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C" w:rsidRPr="00D16889" w:rsidRDefault="00663F7C" w:rsidP="00962B88">
      <w:pPr>
        <w:pStyle w:val="2"/>
        <w:contextualSpacing/>
        <w:rPr>
          <w:rFonts w:ascii="Times New Roman" w:hAnsi="Times New Roman"/>
          <w:b w:val="0"/>
        </w:rPr>
      </w:pPr>
    </w:p>
    <w:p w:rsidR="003419E6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 xml:space="preserve">«Одобрено»                                  </w:t>
      </w:r>
      <w:r w:rsidR="006C583A" w:rsidRPr="00D16889">
        <w:rPr>
          <w:rFonts w:ascii="Times New Roman" w:hAnsi="Times New Roman"/>
          <w:b w:val="0"/>
        </w:rPr>
        <w:tab/>
      </w:r>
      <w:r w:rsidR="006C583A" w:rsidRPr="00D16889">
        <w:rPr>
          <w:rFonts w:ascii="Times New Roman" w:hAnsi="Times New Roman"/>
          <w:b w:val="0"/>
        </w:rPr>
        <w:tab/>
      </w:r>
      <w:r w:rsidR="00D86471">
        <w:rPr>
          <w:rFonts w:ascii="Times New Roman" w:hAnsi="Times New Roman"/>
          <w:b w:val="0"/>
        </w:rPr>
        <w:t xml:space="preserve">          </w:t>
      </w:r>
      <w:r w:rsidR="004A26EA" w:rsidRPr="00D16889">
        <w:rPr>
          <w:rFonts w:ascii="Times New Roman" w:hAnsi="Times New Roman"/>
          <w:b w:val="0"/>
        </w:rPr>
        <w:t>«Утверждаю»</w:t>
      </w:r>
    </w:p>
    <w:p w:rsidR="003419E6" w:rsidRPr="00D16889" w:rsidRDefault="004A26EA" w:rsidP="00962B88">
      <w:pPr>
        <w:pStyle w:val="2"/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решением педсовета</w:t>
      </w:r>
      <w:r w:rsidRPr="00D16889">
        <w:rPr>
          <w:rFonts w:ascii="Times New Roman" w:hAnsi="Times New Roman"/>
          <w:b w:val="0"/>
        </w:rPr>
        <w:tab/>
      </w:r>
      <w:r w:rsidRPr="00D16889">
        <w:rPr>
          <w:rFonts w:ascii="Times New Roman" w:hAnsi="Times New Roman"/>
          <w:b w:val="0"/>
        </w:rPr>
        <w:tab/>
      </w:r>
      <w:r w:rsidRPr="00D16889">
        <w:rPr>
          <w:rFonts w:ascii="Times New Roman" w:hAnsi="Times New Roman"/>
          <w:b w:val="0"/>
        </w:rPr>
        <w:tab/>
      </w:r>
      <w:r w:rsidR="003419E6" w:rsidRPr="00D16889">
        <w:rPr>
          <w:rFonts w:ascii="Times New Roman" w:hAnsi="Times New Roman"/>
          <w:b w:val="0"/>
        </w:rPr>
        <w:tab/>
      </w:r>
      <w:r w:rsidR="003419E6" w:rsidRPr="00D16889">
        <w:rPr>
          <w:rFonts w:ascii="Times New Roman" w:hAnsi="Times New Roman"/>
          <w:b w:val="0"/>
        </w:rPr>
        <w:tab/>
      </w:r>
      <w:r w:rsidR="00582BB4" w:rsidRPr="00D16889">
        <w:rPr>
          <w:rFonts w:ascii="Times New Roman" w:hAnsi="Times New Roman"/>
          <w:b w:val="0"/>
        </w:rPr>
        <w:t>Руковод</w:t>
      </w:r>
      <w:r w:rsidR="00946E08" w:rsidRPr="00D16889">
        <w:rPr>
          <w:rFonts w:ascii="Times New Roman" w:hAnsi="Times New Roman"/>
          <w:b w:val="0"/>
        </w:rPr>
        <w:t>итель</w:t>
      </w:r>
      <w:r w:rsidRPr="00D16889">
        <w:rPr>
          <w:rFonts w:ascii="Times New Roman" w:hAnsi="Times New Roman"/>
          <w:b w:val="0"/>
        </w:rPr>
        <w:t xml:space="preserve"> ДХШ </w:t>
      </w:r>
      <w:r w:rsidR="006C583A" w:rsidRPr="00D16889">
        <w:rPr>
          <w:rFonts w:ascii="Times New Roman" w:hAnsi="Times New Roman"/>
          <w:b w:val="0"/>
        </w:rPr>
        <w:t>№ 1</w:t>
      </w:r>
    </w:p>
    <w:p w:rsidR="004A26EA" w:rsidRPr="00D16889" w:rsidRDefault="004A26EA" w:rsidP="00962B88">
      <w:pPr>
        <w:pStyle w:val="2"/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от «</w:t>
      </w:r>
      <w:r w:rsidR="003419E6" w:rsidRPr="00D16889">
        <w:rPr>
          <w:rFonts w:ascii="Times New Roman" w:hAnsi="Times New Roman"/>
          <w:b w:val="0"/>
          <w:lang w:val="kk-KZ"/>
        </w:rPr>
        <w:t>22</w:t>
      </w:r>
      <w:r w:rsidRPr="00D16889">
        <w:rPr>
          <w:rFonts w:ascii="Times New Roman" w:hAnsi="Times New Roman"/>
          <w:b w:val="0"/>
        </w:rPr>
        <w:t>»</w:t>
      </w:r>
      <w:r w:rsidRPr="00D16889">
        <w:rPr>
          <w:rFonts w:ascii="Times New Roman" w:hAnsi="Times New Roman"/>
          <w:b w:val="0"/>
          <w:lang w:val="kk-KZ"/>
        </w:rPr>
        <w:t xml:space="preserve"> июня</w:t>
      </w:r>
      <w:r w:rsidRPr="00D16889">
        <w:rPr>
          <w:rFonts w:ascii="Times New Roman" w:hAnsi="Times New Roman"/>
          <w:b w:val="0"/>
        </w:rPr>
        <w:t xml:space="preserve"> 201</w:t>
      </w:r>
      <w:r w:rsidR="006237D8">
        <w:rPr>
          <w:rFonts w:ascii="Times New Roman" w:hAnsi="Times New Roman"/>
          <w:b w:val="0"/>
        </w:rPr>
        <w:t>7</w:t>
      </w:r>
      <w:r w:rsidRPr="00D16889">
        <w:rPr>
          <w:rFonts w:ascii="Times New Roman" w:hAnsi="Times New Roman"/>
          <w:b w:val="0"/>
        </w:rPr>
        <w:t xml:space="preserve">г.  </w:t>
      </w:r>
      <w:r w:rsidRPr="00D16889">
        <w:rPr>
          <w:rFonts w:ascii="Times New Roman" w:hAnsi="Times New Roman"/>
          <w:b w:val="0"/>
        </w:rPr>
        <w:tab/>
      </w:r>
      <w:r w:rsidRPr="00D16889">
        <w:rPr>
          <w:rFonts w:ascii="Times New Roman" w:hAnsi="Times New Roman"/>
          <w:b w:val="0"/>
        </w:rPr>
        <w:tab/>
      </w:r>
      <w:r w:rsidR="00D86471">
        <w:rPr>
          <w:rFonts w:ascii="Times New Roman" w:hAnsi="Times New Roman"/>
          <w:b w:val="0"/>
        </w:rPr>
        <w:t xml:space="preserve">                               </w:t>
      </w:r>
      <w:r w:rsidRPr="00D16889">
        <w:rPr>
          <w:rFonts w:ascii="Times New Roman" w:hAnsi="Times New Roman"/>
          <w:b w:val="0"/>
        </w:rPr>
        <w:t>_____Магзамова Л. М.</w:t>
      </w:r>
    </w:p>
    <w:p w:rsidR="00663F7C" w:rsidRPr="00D16889" w:rsidRDefault="004A26EA" w:rsidP="00962B88">
      <w:pPr>
        <w:pStyle w:val="2"/>
        <w:contextualSpacing/>
        <w:jc w:val="left"/>
        <w:rPr>
          <w:rFonts w:ascii="Times New Roman" w:hAnsi="Times New Roman"/>
        </w:rPr>
      </w:pPr>
      <w:r w:rsidRPr="00D16889">
        <w:rPr>
          <w:rFonts w:ascii="Times New Roman" w:hAnsi="Times New Roman"/>
        </w:rPr>
        <w:tab/>
      </w: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</w:rPr>
        <w:t>План</w:t>
      </w: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</w:rPr>
        <w:t>учебно-воспитательной работы</w:t>
      </w: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</w:rPr>
        <w:t>Детской художественной школы №1-клуб ЮНЕСКО</w:t>
      </w:r>
    </w:p>
    <w:p w:rsidR="00663F7C" w:rsidRPr="00D16889" w:rsidRDefault="006F47D5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</w:rPr>
        <w:t>г. Павлодара на 201</w:t>
      </w:r>
      <w:r w:rsidR="006237D8">
        <w:rPr>
          <w:rFonts w:ascii="Times New Roman" w:hAnsi="Times New Roman"/>
        </w:rPr>
        <w:t>7</w:t>
      </w:r>
      <w:r w:rsidR="00556C98" w:rsidRPr="00D16889">
        <w:rPr>
          <w:rFonts w:ascii="Times New Roman" w:hAnsi="Times New Roman"/>
        </w:rPr>
        <w:t>-</w:t>
      </w:r>
      <w:r w:rsidR="00663F7C" w:rsidRPr="00D16889">
        <w:rPr>
          <w:rFonts w:ascii="Times New Roman" w:hAnsi="Times New Roman"/>
        </w:rPr>
        <w:t>201</w:t>
      </w:r>
      <w:r w:rsidR="006237D8">
        <w:rPr>
          <w:rFonts w:ascii="Times New Roman" w:hAnsi="Times New Roman"/>
        </w:rPr>
        <w:t>8</w:t>
      </w:r>
      <w:r w:rsidR="00663F7C" w:rsidRPr="00D16889">
        <w:rPr>
          <w:rFonts w:ascii="Times New Roman" w:hAnsi="Times New Roman"/>
        </w:rPr>
        <w:t xml:space="preserve"> уч. год.</w:t>
      </w: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  <w:i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eastAsiaTheme="minorEastAsia" w:hAnsi="Times New Roman"/>
          <w:b w:val="0"/>
          <w:sz w:val="22"/>
          <w:szCs w:val="22"/>
        </w:rPr>
      </w:pPr>
    </w:p>
    <w:p w:rsidR="00663F7C" w:rsidRPr="00D16889" w:rsidRDefault="006F47D5" w:rsidP="00962B88">
      <w:pPr>
        <w:pStyle w:val="2"/>
        <w:contextualSpacing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Павлодар 201</w:t>
      </w:r>
      <w:r w:rsidR="006237D8">
        <w:rPr>
          <w:rFonts w:ascii="Times New Roman" w:hAnsi="Times New Roman"/>
          <w:b w:val="0"/>
        </w:rPr>
        <w:t xml:space="preserve">7 </w:t>
      </w:r>
      <w:r w:rsidR="00663F7C" w:rsidRPr="00D16889">
        <w:rPr>
          <w:rFonts w:ascii="Times New Roman" w:hAnsi="Times New Roman"/>
          <w:b w:val="0"/>
        </w:rPr>
        <w:t>г.</w:t>
      </w: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D16889" w:rsidRDefault="00D16889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</w:rPr>
        <w:lastRenderedPageBreak/>
        <w:t>Проблема работы педагогического коллектива:</w:t>
      </w:r>
    </w:p>
    <w:p w:rsidR="00761BE3" w:rsidRPr="00D16889" w:rsidRDefault="00160D7E" w:rsidP="00962B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FFF"/>
        </w:rPr>
        <w:t>Популяризация новых идей, обмен опытом, поиск новых направлений в процессе обучения</w:t>
      </w: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</w:rPr>
        <w:t>Основные разделы плана работы.</w:t>
      </w: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Подведение итогов прошлого учебного года.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Организационная работа.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Учебная работа.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План работы педагогического совета школы.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Методическая работа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Выставочная деятельность.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Конкурсная деятельность.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Воспитательная работа.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Работа по обеспечению безопасной жизнедеятельности.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Работа с родителями.</w:t>
      </w:r>
    </w:p>
    <w:p w:rsidR="00663F7C" w:rsidRPr="00D16889" w:rsidRDefault="00663F7C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Материально – хозяйственная деятельность.</w:t>
      </w:r>
    </w:p>
    <w:p w:rsidR="00663F7C" w:rsidRPr="00D16889" w:rsidRDefault="00C80985" w:rsidP="00962B88">
      <w:pPr>
        <w:pStyle w:val="2"/>
        <w:numPr>
          <w:ilvl w:val="0"/>
          <w:numId w:val="8"/>
        </w:numPr>
        <w:contextualSpacing/>
        <w:jc w:val="left"/>
        <w:rPr>
          <w:rFonts w:ascii="Times New Roman" w:hAnsi="Times New Roman"/>
          <w:b w:val="0"/>
        </w:rPr>
      </w:pPr>
      <w:r w:rsidRPr="00D16889">
        <w:rPr>
          <w:rFonts w:ascii="Times New Roman" w:hAnsi="Times New Roman"/>
          <w:b w:val="0"/>
        </w:rPr>
        <w:t>Внутришкольный</w:t>
      </w:r>
      <w:r w:rsidR="00663F7C" w:rsidRPr="00D16889">
        <w:rPr>
          <w:rFonts w:ascii="Times New Roman" w:hAnsi="Times New Roman"/>
          <w:b w:val="0"/>
        </w:rPr>
        <w:t xml:space="preserve"> контроль.</w:t>
      </w: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b w:val="0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4A26EA" w:rsidRPr="00D16889" w:rsidRDefault="004A26EA" w:rsidP="00962B88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</w:p>
    <w:p w:rsidR="00663F7C" w:rsidRPr="00D16889" w:rsidRDefault="00663F7C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A93A7A" w:rsidRPr="00D16889" w:rsidRDefault="00A93A7A" w:rsidP="00962B88">
      <w:pPr>
        <w:pStyle w:val="2"/>
        <w:contextualSpacing/>
        <w:jc w:val="left"/>
        <w:rPr>
          <w:rFonts w:ascii="Times New Roman" w:eastAsiaTheme="minorEastAsia" w:hAnsi="Times New Roman"/>
          <w:szCs w:val="28"/>
          <w:lang w:val="kk-KZ"/>
        </w:rPr>
      </w:pPr>
    </w:p>
    <w:p w:rsidR="00A93A7A" w:rsidRPr="00D16889" w:rsidRDefault="00A93A7A" w:rsidP="00962B88">
      <w:pPr>
        <w:pStyle w:val="2"/>
        <w:contextualSpacing/>
        <w:jc w:val="left"/>
        <w:rPr>
          <w:rFonts w:ascii="Times New Roman" w:eastAsiaTheme="minorEastAsia" w:hAnsi="Times New Roman"/>
          <w:szCs w:val="28"/>
          <w:lang w:val="kk-KZ"/>
        </w:rPr>
      </w:pPr>
    </w:p>
    <w:p w:rsidR="000C0CC7" w:rsidRPr="00D16889" w:rsidRDefault="000C0CC7" w:rsidP="00962B88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</w:p>
    <w:p w:rsidR="00D16889" w:rsidRDefault="00D16889" w:rsidP="00962B88">
      <w:pPr>
        <w:pStyle w:val="2"/>
        <w:contextualSpacing/>
        <w:jc w:val="left"/>
        <w:rPr>
          <w:rFonts w:ascii="Times New Roman" w:eastAsiaTheme="minorEastAsia" w:hAnsi="Times New Roman"/>
          <w:szCs w:val="28"/>
          <w:lang w:val="kk-KZ"/>
        </w:rPr>
      </w:pPr>
      <w:bookmarkStart w:id="0" w:name="_GoBack"/>
      <w:bookmarkEnd w:id="0"/>
    </w:p>
    <w:p w:rsidR="00D16889" w:rsidRDefault="00D16889" w:rsidP="00962B88">
      <w:pPr>
        <w:pStyle w:val="2"/>
        <w:contextualSpacing/>
        <w:jc w:val="left"/>
        <w:rPr>
          <w:rFonts w:ascii="Times New Roman" w:eastAsiaTheme="minorEastAsia" w:hAnsi="Times New Roman"/>
          <w:szCs w:val="28"/>
          <w:lang w:val="kk-KZ"/>
        </w:rPr>
      </w:pPr>
    </w:p>
    <w:p w:rsidR="00A93A7A" w:rsidRPr="00D16889" w:rsidRDefault="00A93A7A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  <w:r w:rsidRPr="00D16889">
        <w:rPr>
          <w:rFonts w:ascii="Times New Roman" w:eastAsiaTheme="minorEastAsia" w:hAnsi="Times New Roman"/>
          <w:szCs w:val="28"/>
          <w:lang w:val="kk-KZ"/>
        </w:rPr>
        <w:t xml:space="preserve">1. </w:t>
      </w:r>
      <w:r w:rsidRPr="00D16889">
        <w:rPr>
          <w:rFonts w:ascii="Times New Roman" w:hAnsi="Times New Roman"/>
          <w:szCs w:val="28"/>
          <w:lang w:val="kk-KZ"/>
        </w:rPr>
        <w:t>Анализ</w:t>
      </w:r>
      <w:r w:rsidRPr="00D16889">
        <w:rPr>
          <w:rFonts w:ascii="Times New Roman" w:hAnsi="Times New Roman"/>
          <w:lang w:val="kk-KZ"/>
        </w:rPr>
        <w:t xml:space="preserve"> учебно-воспитательной работы за прошедший учебный  год.</w:t>
      </w:r>
    </w:p>
    <w:p w:rsidR="00B83E27" w:rsidRPr="00D16889" w:rsidRDefault="00B83E27" w:rsidP="00962B88">
      <w:pPr>
        <w:pStyle w:val="2"/>
        <w:ind w:firstLine="709"/>
        <w:contextualSpacing/>
        <w:jc w:val="both"/>
        <w:rPr>
          <w:rFonts w:ascii="Times New Roman" w:hAnsi="Times New Roman"/>
          <w:b w:val="0"/>
          <w:szCs w:val="28"/>
          <w:lang w:val="kk-KZ"/>
        </w:rPr>
      </w:pPr>
    </w:p>
    <w:tbl>
      <w:tblPr>
        <w:tblpPr w:leftFromText="180" w:rightFromText="180" w:vertAnchor="page" w:horzAnchor="margin" w:tblpY="2431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4318"/>
        <w:gridCol w:w="1806"/>
        <w:gridCol w:w="2778"/>
      </w:tblGrid>
      <w:tr w:rsidR="00D16889" w:rsidRPr="00D16889" w:rsidTr="00D16889">
        <w:trPr>
          <w:trHeight w:val="654"/>
        </w:trPr>
        <w:tc>
          <w:tcPr>
            <w:tcW w:w="523" w:type="dxa"/>
          </w:tcPr>
          <w:p w:rsidR="00D16889" w:rsidRDefault="00D1688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D16889" w:rsidRPr="00D16889" w:rsidRDefault="00D1688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4318" w:type="dxa"/>
          </w:tcPr>
          <w:p w:rsidR="00D16889" w:rsidRPr="00D16889" w:rsidRDefault="00D1688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Анализ учебно-воспитательной работы за 201</w:t>
            </w:r>
            <w:r w:rsidR="00962B88">
              <w:rPr>
                <w:rFonts w:ascii="Times New Roman" w:hAnsi="Times New Roman"/>
                <w:b w:val="0"/>
                <w:lang w:val="kk-KZ"/>
              </w:rPr>
              <w:t>6-2017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 учебный  год.</w:t>
            </w:r>
          </w:p>
        </w:tc>
        <w:tc>
          <w:tcPr>
            <w:tcW w:w="1806" w:type="dxa"/>
          </w:tcPr>
          <w:p w:rsidR="00D16889" w:rsidRPr="00D16889" w:rsidRDefault="00D1688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Конец мая</w:t>
            </w:r>
          </w:p>
        </w:tc>
        <w:tc>
          <w:tcPr>
            <w:tcW w:w="2778" w:type="dxa"/>
          </w:tcPr>
          <w:p w:rsidR="00D16889" w:rsidRPr="00D16889" w:rsidRDefault="00962B88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Руководитель </w:t>
            </w:r>
            <w:r w:rsidR="00D16889" w:rsidRPr="00D16889">
              <w:rPr>
                <w:rFonts w:ascii="Times New Roman" w:hAnsi="Times New Roman"/>
                <w:b w:val="0"/>
              </w:rPr>
              <w:t xml:space="preserve">Заместители </w:t>
            </w:r>
            <w:r>
              <w:rPr>
                <w:rFonts w:ascii="Times New Roman" w:hAnsi="Times New Roman"/>
                <w:b w:val="0"/>
                <w:lang w:val="kk-KZ"/>
              </w:rPr>
              <w:t>руководителя</w:t>
            </w:r>
          </w:p>
          <w:p w:rsidR="00D16889" w:rsidRPr="00D16889" w:rsidRDefault="00D1688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</w:tc>
      </w:tr>
      <w:tr w:rsidR="00D16889" w:rsidRPr="00D16889" w:rsidTr="00D16889">
        <w:trPr>
          <w:trHeight w:val="806"/>
        </w:trPr>
        <w:tc>
          <w:tcPr>
            <w:tcW w:w="523" w:type="dxa"/>
          </w:tcPr>
          <w:p w:rsidR="00D16889" w:rsidRPr="00D16889" w:rsidRDefault="00D1688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4318" w:type="dxa"/>
          </w:tcPr>
          <w:p w:rsidR="00D16889" w:rsidRPr="00D16889" w:rsidRDefault="00D1688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Определение приоритетных задач на следующий учебный год</w:t>
            </w:r>
          </w:p>
        </w:tc>
        <w:tc>
          <w:tcPr>
            <w:tcW w:w="1806" w:type="dxa"/>
          </w:tcPr>
          <w:p w:rsidR="00D16889" w:rsidRPr="00D16889" w:rsidRDefault="00D1688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Конец мая</w:t>
            </w:r>
          </w:p>
        </w:tc>
        <w:tc>
          <w:tcPr>
            <w:tcW w:w="2778" w:type="dxa"/>
          </w:tcPr>
          <w:p w:rsidR="00D16889" w:rsidRPr="00962B88" w:rsidRDefault="00962B88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Руководитель </w:t>
            </w:r>
            <w:r w:rsidRPr="00D16889">
              <w:rPr>
                <w:rFonts w:ascii="Times New Roman" w:hAnsi="Times New Roman"/>
                <w:b w:val="0"/>
              </w:rPr>
              <w:t xml:space="preserve">Заместители </w:t>
            </w:r>
            <w:r>
              <w:rPr>
                <w:rFonts w:ascii="Times New Roman" w:hAnsi="Times New Roman"/>
                <w:b w:val="0"/>
                <w:lang w:val="kk-KZ"/>
              </w:rPr>
              <w:t>руководителя</w:t>
            </w:r>
          </w:p>
        </w:tc>
      </w:tr>
    </w:tbl>
    <w:p w:rsidR="00A93A7A" w:rsidRDefault="00A93A7A" w:rsidP="00962B88">
      <w:pPr>
        <w:pStyle w:val="2"/>
        <w:contextualSpacing/>
        <w:jc w:val="both"/>
        <w:rPr>
          <w:rFonts w:ascii="Times New Roman" w:hAnsi="Times New Roman"/>
          <w:b w:val="0"/>
          <w:szCs w:val="28"/>
          <w:lang w:val="kk-KZ"/>
        </w:rPr>
      </w:pPr>
    </w:p>
    <w:p w:rsidR="00D16889" w:rsidRPr="00D16889" w:rsidRDefault="00D16889" w:rsidP="00962B88">
      <w:pPr>
        <w:spacing w:line="240" w:lineRule="auto"/>
        <w:contextualSpacing/>
        <w:rPr>
          <w:lang w:val="kk-KZ"/>
        </w:rPr>
      </w:pPr>
    </w:p>
    <w:p w:rsidR="00112DBB" w:rsidRPr="00D16889" w:rsidRDefault="00663F7C" w:rsidP="00962B88">
      <w:pPr>
        <w:pStyle w:val="2"/>
        <w:ind w:firstLine="708"/>
        <w:contextualSpacing/>
        <w:jc w:val="both"/>
        <w:rPr>
          <w:rFonts w:ascii="Times New Roman" w:hAnsi="Times New Roman"/>
          <w:b w:val="0"/>
          <w:szCs w:val="28"/>
        </w:rPr>
      </w:pPr>
      <w:r w:rsidRPr="00D16889">
        <w:rPr>
          <w:rFonts w:ascii="Times New Roman" w:hAnsi="Times New Roman"/>
          <w:b w:val="0"/>
          <w:szCs w:val="28"/>
        </w:rPr>
        <w:t>Подводя итоги учебного года, хочется в первую очередь отметить, что коллективом ДХШ №1</w:t>
      </w:r>
      <w:r w:rsidR="006237D8">
        <w:rPr>
          <w:rFonts w:ascii="Times New Roman" w:hAnsi="Times New Roman"/>
          <w:b w:val="0"/>
          <w:szCs w:val="28"/>
        </w:rPr>
        <w:t xml:space="preserve"> </w:t>
      </w:r>
      <w:r w:rsidR="00CA796D" w:rsidRPr="00D16889">
        <w:rPr>
          <w:rFonts w:ascii="Times New Roman" w:hAnsi="Times New Roman"/>
          <w:b w:val="0"/>
          <w:szCs w:val="28"/>
        </w:rPr>
        <w:t>была проведена большая работа</w:t>
      </w:r>
      <w:r w:rsidR="006237D8">
        <w:rPr>
          <w:rFonts w:ascii="Times New Roman" w:hAnsi="Times New Roman"/>
          <w:b w:val="0"/>
          <w:szCs w:val="28"/>
        </w:rPr>
        <w:t xml:space="preserve"> </w:t>
      </w:r>
      <w:r w:rsidR="00CA796D" w:rsidRPr="00D16889">
        <w:rPr>
          <w:rFonts w:ascii="Times New Roman" w:hAnsi="Times New Roman"/>
          <w:b w:val="0"/>
          <w:szCs w:val="28"/>
        </w:rPr>
        <w:t>по</w:t>
      </w:r>
      <w:r w:rsidR="005306AD" w:rsidRPr="00D16889">
        <w:rPr>
          <w:rFonts w:ascii="Times New Roman" w:hAnsi="Times New Roman"/>
          <w:b w:val="0"/>
          <w:szCs w:val="28"/>
        </w:rPr>
        <w:t xml:space="preserve"> апробации изменений, вносимых регулярно в учебную программу, по</w:t>
      </w:r>
      <w:r w:rsidR="00160D7E" w:rsidRPr="00D16889">
        <w:rPr>
          <w:rFonts w:ascii="Times New Roman" w:hAnsi="Times New Roman"/>
          <w:b w:val="0"/>
          <w:szCs w:val="28"/>
        </w:rPr>
        <w:t xml:space="preserve"> внедрению и </w:t>
      </w:r>
      <w:r w:rsidR="00CA796D" w:rsidRPr="00D16889">
        <w:rPr>
          <w:rFonts w:ascii="Times New Roman" w:hAnsi="Times New Roman"/>
          <w:b w:val="0"/>
          <w:szCs w:val="28"/>
        </w:rPr>
        <w:t xml:space="preserve"> совершенствованию инн</w:t>
      </w:r>
      <w:r w:rsidR="005306AD" w:rsidRPr="00D16889">
        <w:rPr>
          <w:rFonts w:ascii="Times New Roman" w:hAnsi="Times New Roman"/>
          <w:b w:val="0"/>
          <w:szCs w:val="28"/>
        </w:rPr>
        <w:t xml:space="preserve">овационных методик преподавания, по обмену опытом среди педагогов школы, области и республики. </w:t>
      </w:r>
      <w:r w:rsidRPr="00D16889">
        <w:rPr>
          <w:rFonts w:ascii="Times New Roman" w:hAnsi="Times New Roman"/>
          <w:b w:val="0"/>
          <w:szCs w:val="28"/>
        </w:rPr>
        <w:t>В этом непосредственная з</w:t>
      </w:r>
      <w:r w:rsidRPr="00D16889">
        <w:rPr>
          <w:rFonts w:ascii="Times New Roman" w:hAnsi="Times New Roman"/>
          <w:b w:val="0"/>
          <w:szCs w:val="28"/>
          <w:lang w:val="kk-KZ"/>
        </w:rPr>
        <w:t>а</w:t>
      </w:r>
      <w:r w:rsidRPr="00D16889">
        <w:rPr>
          <w:rFonts w:ascii="Times New Roman" w:hAnsi="Times New Roman"/>
          <w:b w:val="0"/>
          <w:szCs w:val="28"/>
        </w:rPr>
        <w:t xml:space="preserve">слуга всего педагогического коллектива. </w:t>
      </w:r>
      <w:r w:rsidR="005306AD" w:rsidRPr="00D16889">
        <w:rPr>
          <w:rFonts w:ascii="Times New Roman" w:hAnsi="Times New Roman"/>
          <w:b w:val="0"/>
          <w:szCs w:val="28"/>
        </w:rPr>
        <w:t xml:space="preserve">Коллектив школы представляет </w:t>
      </w:r>
      <w:r w:rsidRPr="00D16889">
        <w:rPr>
          <w:rFonts w:ascii="Times New Roman" w:hAnsi="Times New Roman"/>
          <w:b w:val="0"/>
          <w:szCs w:val="28"/>
        </w:rPr>
        <w:t xml:space="preserve">большой творческий союз преподавателей, </w:t>
      </w:r>
      <w:r w:rsidR="005306AD" w:rsidRPr="00D16889">
        <w:rPr>
          <w:rFonts w:ascii="Times New Roman" w:hAnsi="Times New Roman"/>
          <w:b w:val="0"/>
          <w:szCs w:val="28"/>
        </w:rPr>
        <w:t xml:space="preserve">существующий </w:t>
      </w:r>
      <w:r w:rsidR="005B125E" w:rsidRPr="00D16889">
        <w:rPr>
          <w:rFonts w:ascii="Times New Roman" w:hAnsi="Times New Roman"/>
          <w:b w:val="0"/>
          <w:szCs w:val="28"/>
        </w:rPr>
        <w:t>несколько лет в одном составе с молодыми педагогами в том числе.</w:t>
      </w:r>
    </w:p>
    <w:p w:rsidR="00663F7C" w:rsidRPr="00D16889" w:rsidRDefault="00663F7C" w:rsidP="00962B88">
      <w:pPr>
        <w:pStyle w:val="2"/>
        <w:ind w:firstLine="709"/>
        <w:contextualSpacing/>
        <w:jc w:val="both"/>
        <w:rPr>
          <w:rFonts w:ascii="Times New Roman" w:hAnsi="Times New Roman"/>
          <w:b w:val="0"/>
          <w:szCs w:val="28"/>
        </w:rPr>
      </w:pPr>
      <w:r w:rsidRPr="00D16889">
        <w:rPr>
          <w:rFonts w:ascii="Times New Roman" w:hAnsi="Times New Roman"/>
          <w:b w:val="0"/>
          <w:szCs w:val="28"/>
        </w:rPr>
        <w:t>Учебный год начался с утверждения плана учебно-воспитательной работы, который выполнен в полном объеме. За этот учебный год было проведено: 4 методических совещани</w:t>
      </w:r>
      <w:r w:rsidR="00CC7F49" w:rsidRPr="00D16889">
        <w:rPr>
          <w:rFonts w:ascii="Times New Roman" w:hAnsi="Times New Roman"/>
          <w:b w:val="0"/>
          <w:szCs w:val="28"/>
        </w:rPr>
        <w:t>я</w:t>
      </w:r>
      <w:r w:rsidR="00CA796D" w:rsidRPr="00D16889">
        <w:rPr>
          <w:rFonts w:ascii="Times New Roman" w:hAnsi="Times New Roman"/>
          <w:b w:val="0"/>
          <w:szCs w:val="28"/>
        </w:rPr>
        <w:t>, 4 педагогических совещания, 18</w:t>
      </w:r>
      <w:r w:rsidR="003419E6" w:rsidRPr="00D16889">
        <w:rPr>
          <w:rFonts w:ascii="Times New Roman" w:hAnsi="Times New Roman"/>
          <w:b w:val="0"/>
          <w:szCs w:val="28"/>
        </w:rPr>
        <w:t xml:space="preserve"> производственных совещаний</w:t>
      </w:r>
      <w:r w:rsidRPr="00D16889">
        <w:rPr>
          <w:rFonts w:ascii="Times New Roman" w:hAnsi="Times New Roman"/>
          <w:b w:val="0"/>
          <w:szCs w:val="28"/>
        </w:rPr>
        <w:t>,</w:t>
      </w:r>
      <w:r w:rsidR="00282777" w:rsidRPr="00D16889">
        <w:rPr>
          <w:rFonts w:ascii="Times New Roman" w:hAnsi="Times New Roman"/>
          <w:b w:val="0"/>
          <w:szCs w:val="28"/>
        </w:rPr>
        <w:t xml:space="preserve"> 6 </w:t>
      </w:r>
      <w:r w:rsidR="00CA796D" w:rsidRPr="00D16889">
        <w:rPr>
          <w:rFonts w:ascii="Times New Roman" w:hAnsi="Times New Roman"/>
          <w:b w:val="0"/>
          <w:szCs w:val="28"/>
        </w:rPr>
        <w:t>малых аппаратных совещаний, 3</w:t>
      </w:r>
      <w:r w:rsidRPr="00D16889">
        <w:rPr>
          <w:rFonts w:ascii="Times New Roman" w:hAnsi="Times New Roman"/>
          <w:b w:val="0"/>
          <w:szCs w:val="28"/>
        </w:rPr>
        <w:t xml:space="preserve"> сов</w:t>
      </w:r>
      <w:r w:rsidR="005B125E" w:rsidRPr="00D16889">
        <w:rPr>
          <w:rFonts w:ascii="Times New Roman" w:hAnsi="Times New Roman"/>
          <w:b w:val="0"/>
          <w:szCs w:val="28"/>
        </w:rPr>
        <w:t>ещания при директ</w:t>
      </w:r>
      <w:r w:rsidR="006237D8">
        <w:rPr>
          <w:rFonts w:ascii="Times New Roman" w:hAnsi="Times New Roman"/>
          <w:b w:val="0"/>
          <w:szCs w:val="28"/>
        </w:rPr>
        <w:t>оре и завуче, 3 родительских собрания</w:t>
      </w:r>
      <w:r w:rsidR="00914E00" w:rsidRPr="00D16889">
        <w:rPr>
          <w:rFonts w:ascii="Times New Roman" w:hAnsi="Times New Roman"/>
          <w:b w:val="0"/>
          <w:szCs w:val="28"/>
        </w:rPr>
        <w:t>.</w:t>
      </w:r>
    </w:p>
    <w:p w:rsidR="00B24EDA" w:rsidRPr="00D16889" w:rsidRDefault="00B24EDA" w:rsidP="00962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Прошедший учебный год был очень плодотворным в плане достижения учебных задач и побед в различных конкурсах областного, республик</w:t>
      </w:r>
      <w:r w:rsidR="005B125E" w:rsidRPr="00D16889">
        <w:rPr>
          <w:rFonts w:ascii="Times New Roman" w:hAnsi="Times New Roman" w:cs="Times New Roman"/>
          <w:sz w:val="28"/>
          <w:szCs w:val="28"/>
        </w:rPr>
        <w:t>анского и международного уровня, а также в плане организации выставочной деятельности, при</w:t>
      </w:r>
      <w:r w:rsidR="00160D7E" w:rsidRPr="00D16889">
        <w:rPr>
          <w:rFonts w:ascii="Times New Roman" w:hAnsi="Times New Roman" w:cs="Times New Roman"/>
          <w:sz w:val="28"/>
          <w:szCs w:val="28"/>
        </w:rPr>
        <w:t>уроченной к важным события года, юбилейным датам школы.</w:t>
      </w:r>
    </w:p>
    <w:p w:rsidR="0071606E" w:rsidRDefault="00E27570" w:rsidP="00962B8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Экзаменационный просмотр показал, что итоговые работы учащихся почти во всех классах были выполнены на должном уровне. У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чебные и творческие задачи в целом учащимися выполнены по всем предметам. </w:t>
      </w:r>
      <w:r w:rsidRPr="00D16889">
        <w:rPr>
          <w:rFonts w:ascii="Times New Roman" w:hAnsi="Times New Roman" w:cs="Times New Roman"/>
          <w:sz w:val="28"/>
          <w:szCs w:val="28"/>
        </w:rPr>
        <w:t>А</w:t>
      </w:r>
      <w:r w:rsidR="00B24EDA" w:rsidRPr="00D16889">
        <w:rPr>
          <w:rFonts w:ascii="Times New Roman" w:hAnsi="Times New Roman" w:cs="Times New Roman"/>
          <w:sz w:val="28"/>
          <w:szCs w:val="28"/>
        </w:rPr>
        <w:t>нализ учебных работ, проводимый на просмотрах педагогическим коллективом школы, методистом и завучами</w:t>
      </w:r>
      <w:r w:rsidRPr="00D16889">
        <w:rPr>
          <w:rFonts w:ascii="Times New Roman" w:hAnsi="Times New Roman" w:cs="Times New Roman"/>
          <w:sz w:val="28"/>
          <w:szCs w:val="28"/>
        </w:rPr>
        <w:t xml:space="preserve"> способствует внесению некоторых корректив в </w:t>
      </w:r>
      <w:r w:rsidR="00B24EDA" w:rsidRPr="00D16889">
        <w:rPr>
          <w:rFonts w:ascii="Times New Roman" w:hAnsi="Times New Roman" w:cs="Times New Roman"/>
          <w:sz w:val="28"/>
          <w:szCs w:val="28"/>
        </w:rPr>
        <w:t>программу школы</w:t>
      </w:r>
      <w:r w:rsidR="0071606E">
        <w:rPr>
          <w:rFonts w:ascii="Times New Roman" w:hAnsi="Times New Roman" w:cs="Times New Roman"/>
          <w:sz w:val="28"/>
          <w:szCs w:val="28"/>
        </w:rPr>
        <w:t>.</w:t>
      </w:r>
    </w:p>
    <w:p w:rsidR="00B24EDA" w:rsidRPr="00D16889" w:rsidRDefault="0071606E" w:rsidP="00962B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ледуя итогам просмотра, запланировано пересмотреть </w:t>
      </w:r>
      <w:r w:rsidR="00954DE7" w:rsidRPr="00D16889">
        <w:rPr>
          <w:rFonts w:ascii="Times New Roman" w:hAnsi="Times New Roman" w:cs="Times New Roman"/>
          <w:sz w:val="28"/>
          <w:szCs w:val="28"/>
        </w:rPr>
        <w:t>программу по ДПИ 2 класса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4DE7" w:rsidRPr="00D16889">
        <w:rPr>
          <w:rFonts w:ascii="Times New Roman" w:hAnsi="Times New Roman" w:cs="Times New Roman"/>
          <w:sz w:val="28"/>
          <w:szCs w:val="28"/>
        </w:rPr>
        <w:t xml:space="preserve"> в частности задание «</w:t>
      </w:r>
      <w:r w:rsidR="004848F9" w:rsidRPr="00D16889">
        <w:rPr>
          <w:rFonts w:ascii="Times New Roman" w:hAnsi="Times New Roman" w:cs="Times New Roman"/>
          <w:sz w:val="28"/>
          <w:szCs w:val="28"/>
        </w:rPr>
        <w:t>Подушка</w:t>
      </w:r>
      <w:r w:rsidR="00954DE7" w:rsidRPr="00D16889">
        <w:rPr>
          <w:rFonts w:ascii="Times New Roman" w:hAnsi="Times New Roman" w:cs="Times New Roman"/>
          <w:sz w:val="28"/>
          <w:szCs w:val="28"/>
        </w:rPr>
        <w:t>»</w:t>
      </w:r>
      <w:r w:rsidR="004848F9" w:rsidRPr="00D16889">
        <w:rPr>
          <w:rFonts w:ascii="Times New Roman" w:hAnsi="Times New Roman" w:cs="Times New Roman"/>
          <w:sz w:val="28"/>
          <w:szCs w:val="28"/>
        </w:rPr>
        <w:t>, а также программу по рисунку 2-го класса.</w:t>
      </w:r>
    </w:p>
    <w:p w:rsidR="00B24EDA" w:rsidRPr="00D16889" w:rsidRDefault="00B24EDA" w:rsidP="00962B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Было также решено в</w:t>
      </w:r>
      <w:r w:rsidR="0071606E">
        <w:rPr>
          <w:rFonts w:ascii="Times New Roman" w:hAnsi="Times New Roman" w:cs="Times New Roman"/>
          <w:sz w:val="28"/>
          <w:szCs w:val="28"/>
        </w:rPr>
        <w:t xml:space="preserve"> </w:t>
      </w:r>
      <w:r w:rsidR="00773D2B" w:rsidRPr="00D16889">
        <w:rPr>
          <w:rFonts w:ascii="Times New Roman" w:hAnsi="Times New Roman" w:cs="Times New Roman"/>
          <w:sz w:val="28"/>
          <w:szCs w:val="28"/>
        </w:rPr>
        <w:t xml:space="preserve">4 экзаменационной четверти </w:t>
      </w:r>
      <w:r w:rsidR="003B1DC4" w:rsidRPr="00D16889">
        <w:rPr>
          <w:rFonts w:ascii="Times New Roman" w:hAnsi="Times New Roman" w:cs="Times New Roman"/>
          <w:sz w:val="28"/>
          <w:szCs w:val="28"/>
        </w:rPr>
        <w:t xml:space="preserve">путем обсуждения на педсовете , утверждать новые темы, а также </w:t>
      </w:r>
      <w:r w:rsidR="00773D2B" w:rsidRPr="00D16889">
        <w:rPr>
          <w:rFonts w:ascii="Times New Roman" w:hAnsi="Times New Roman" w:cs="Times New Roman"/>
          <w:sz w:val="28"/>
          <w:szCs w:val="28"/>
        </w:rPr>
        <w:t>в качестве композиционных заданий использовать темы многочисленных конкурсов</w:t>
      </w:r>
      <w:r w:rsidRPr="00D16889">
        <w:rPr>
          <w:rFonts w:ascii="Times New Roman" w:hAnsi="Times New Roman" w:cs="Times New Roman"/>
          <w:sz w:val="28"/>
          <w:szCs w:val="28"/>
        </w:rPr>
        <w:t>, чтобы повысить творческую заинтересован</w:t>
      </w:r>
      <w:r w:rsidR="00D72C4C" w:rsidRPr="00D16889">
        <w:rPr>
          <w:rFonts w:ascii="Times New Roman" w:hAnsi="Times New Roman" w:cs="Times New Roman"/>
          <w:sz w:val="28"/>
          <w:szCs w:val="28"/>
        </w:rPr>
        <w:t>ность  преподавателей, а также привлечь учащихся основной школы с 0 по 4 классы к участию в конкурсах городского, республиканского и международного масштаба.</w:t>
      </w:r>
    </w:p>
    <w:p w:rsidR="00B24EDA" w:rsidRPr="00D16889" w:rsidRDefault="004848F9" w:rsidP="00962B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53CBC" w:rsidRPr="00D16889">
        <w:rPr>
          <w:rFonts w:ascii="Times New Roman" w:hAnsi="Times New Roman" w:cs="Times New Roman"/>
          <w:sz w:val="28"/>
          <w:szCs w:val="28"/>
        </w:rPr>
        <w:t xml:space="preserve">ысоким уровнем профессионального </w:t>
      </w:r>
      <w:r w:rsidR="00FF4778" w:rsidRPr="00D16889">
        <w:rPr>
          <w:rFonts w:ascii="Times New Roman" w:hAnsi="Times New Roman" w:cs="Times New Roman"/>
          <w:sz w:val="28"/>
          <w:szCs w:val="28"/>
        </w:rPr>
        <w:t xml:space="preserve">и педагогического </w:t>
      </w:r>
      <w:r w:rsidR="00153CBC" w:rsidRPr="00D16889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Pr="00D16889">
        <w:rPr>
          <w:rFonts w:ascii="Times New Roman" w:hAnsi="Times New Roman" w:cs="Times New Roman"/>
          <w:sz w:val="28"/>
          <w:szCs w:val="28"/>
        </w:rPr>
        <w:t xml:space="preserve">по –прежнему </w:t>
      </w:r>
      <w:r w:rsidR="00153CBC" w:rsidRPr="00D16889">
        <w:rPr>
          <w:rFonts w:ascii="Times New Roman" w:hAnsi="Times New Roman" w:cs="Times New Roman"/>
          <w:sz w:val="28"/>
          <w:szCs w:val="28"/>
        </w:rPr>
        <w:t>отличаются педагоги с многолетним стажем Шахова Н.И., Рейн С.Е., Балин А.А. Ровенная Т.Е., Илларионова Л.Б., Кузнецова Л.А.</w:t>
      </w:r>
      <w:r w:rsidR="00CF5503" w:rsidRPr="00D16889">
        <w:rPr>
          <w:rFonts w:ascii="Times New Roman" w:hAnsi="Times New Roman" w:cs="Times New Roman"/>
          <w:sz w:val="28"/>
          <w:szCs w:val="28"/>
        </w:rPr>
        <w:t>, Рымбаева Г.К. , Решетова Н.В</w:t>
      </w:r>
      <w:r w:rsidR="001C401A" w:rsidRPr="00D16889">
        <w:rPr>
          <w:rFonts w:ascii="Times New Roman" w:hAnsi="Times New Roman" w:cs="Times New Roman"/>
          <w:sz w:val="28"/>
          <w:szCs w:val="28"/>
        </w:rPr>
        <w:t>.</w:t>
      </w:r>
    </w:p>
    <w:p w:rsidR="00B24EDA" w:rsidRPr="00D16889" w:rsidRDefault="004848F9" w:rsidP="00962B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Отмечен рост профессионального уровня</w:t>
      </w:r>
      <w:r w:rsidR="0071606E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B24EDA" w:rsidRPr="00D16889">
        <w:rPr>
          <w:rFonts w:ascii="Times New Roman" w:hAnsi="Times New Roman" w:cs="Times New Roman"/>
          <w:sz w:val="28"/>
          <w:szCs w:val="28"/>
        </w:rPr>
        <w:t>молодых специ</w:t>
      </w:r>
      <w:r w:rsidR="00A93BE0" w:rsidRPr="00D16889">
        <w:rPr>
          <w:rFonts w:ascii="Times New Roman" w:hAnsi="Times New Roman" w:cs="Times New Roman"/>
          <w:sz w:val="28"/>
          <w:szCs w:val="28"/>
        </w:rPr>
        <w:t xml:space="preserve">алистов </w:t>
      </w:r>
      <w:r w:rsidR="0071606E">
        <w:rPr>
          <w:rFonts w:ascii="Times New Roman" w:hAnsi="Times New Roman" w:cs="Times New Roman"/>
          <w:sz w:val="28"/>
          <w:szCs w:val="28"/>
        </w:rPr>
        <w:t>как Смыков Д,С. и  Дистель Е.И, Пашина А.И..</w:t>
      </w:r>
      <w:r w:rsidRPr="00D16889">
        <w:rPr>
          <w:rFonts w:ascii="Times New Roman" w:hAnsi="Times New Roman" w:cs="Times New Roman"/>
          <w:sz w:val="28"/>
          <w:szCs w:val="28"/>
        </w:rPr>
        <w:t xml:space="preserve"> Хорошие результаты в обучении показал новый педагог Батмаева Д,К.</w:t>
      </w:r>
    </w:p>
    <w:p w:rsidR="00B24EDA" w:rsidRPr="00D16889" w:rsidRDefault="00017054" w:rsidP="00962B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Постоянно </w:t>
      </w:r>
      <w:r w:rsidR="00221088" w:rsidRPr="00D16889">
        <w:rPr>
          <w:rFonts w:ascii="Times New Roman" w:hAnsi="Times New Roman" w:cs="Times New Roman"/>
          <w:sz w:val="28"/>
          <w:szCs w:val="28"/>
        </w:rPr>
        <w:t>увеличивается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 число воспитаннико</w:t>
      </w:r>
      <w:r w:rsidR="00A26F67" w:rsidRPr="00D16889">
        <w:rPr>
          <w:rFonts w:ascii="Times New Roman" w:hAnsi="Times New Roman" w:cs="Times New Roman"/>
          <w:sz w:val="28"/>
          <w:szCs w:val="28"/>
        </w:rPr>
        <w:t>в изостудии  «Маленькая страна».</w:t>
      </w:r>
      <w:r w:rsidR="0071606E">
        <w:rPr>
          <w:rFonts w:ascii="Times New Roman" w:hAnsi="Times New Roman" w:cs="Times New Roman"/>
          <w:sz w:val="28"/>
          <w:szCs w:val="28"/>
        </w:rPr>
        <w:t xml:space="preserve"> </w:t>
      </w:r>
      <w:r w:rsidR="00A26F67" w:rsidRPr="00D16889">
        <w:rPr>
          <w:rFonts w:ascii="Times New Roman" w:hAnsi="Times New Roman" w:cs="Times New Roman"/>
          <w:sz w:val="28"/>
          <w:szCs w:val="28"/>
        </w:rPr>
        <w:t>Статус и популярность школы растёт, благодаря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 неустанной профессиональной и творческой работе педагогов школы. </w:t>
      </w:r>
      <w:r w:rsidR="00A26F67" w:rsidRPr="00D16889">
        <w:rPr>
          <w:rFonts w:ascii="Times New Roman" w:hAnsi="Times New Roman" w:cs="Times New Roman"/>
          <w:sz w:val="28"/>
          <w:szCs w:val="28"/>
        </w:rPr>
        <w:t xml:space="preserve">Воспитанники изостудии – это наши юные художники с определённым уровнем подготовки и они ежегодно пополняют число учащихся 0-х и 1-х классов, что также способствует достижению </w:t>
      </w:r>
      <w:r w:rsidR="00E46A84" w:rsidRPr="00D16889">
        <w:rPr>
          <w:rFonts w:ascii="Times New Roman" w:hAnsi="Times New Roman" w:cs="Times New Roman"/>
          <w:sz w:val="28"/>
          <w:szCs w:val="28"/>
        </w:rPr>
        <w:t>высоких результатов в обучении и творчестве.</w:t>
      </w:r>
    </w:p>
    <w:p w:rsidR="00B24EDA" w:rsidRPr="00D16889" w:rsidRDefault="00B24EDA" w:rsidP="00962B8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Педагоги школы постоянно повышают уровень мастерства и представляют свои творческие достижения на различных выставках и конкурсах, а также </w:t>
      </w:r>
      <w:r w:rsidR="006F2A3B" w:rsidRPr="00D16889">
        <w:rPr>
          <w:rFonts w:ascii="Times New Roman" w:hAnsi="Times New Roman" w:cs="Times New Roman"/>
          <w:sz w:val="28"/>
          <w:szCs w:val="28"/>
        </w:rPr>
        <w:t xml:space="preserve">охотно делятся своим опытом, проводят </w:t>
      </w:r>
      <w:r w:rsidRPr="00D16889">
        <w:rPr>
          <w:rFonts w:ascii="Times New Roman" w:hAnsi="Times New Roman" w:cs="Times New Roman"/>
          <w:sz w:val="28"/>
          <w:szCs w:val="28"/>
        </w:rPr>
        <w:t>мастер-классы</w:t>
      </w:r>
      <w:r w:rsidR="006F2A3B" w:rsidRPr="00D16889">
        <w:rPr>
          <w:rFonts w:ascii="Times New Roman" w:hAnsi="Times New Roman" w:cs="Times New Roman"/>
          <w:sz w:val="28"/>
          <w:szCs w:val="28"/>
        </w:rPr>
        <w:t xml:space="preserve"> для педагогов области и республики</w:t>
      </w:r>
      <w:r w:rsidR="005207D1" w:rsidRPr="00D16889">
        <w:rPr>
          <w:rFonts w:ascii="Times New Roman" w:hAnsi="Times New Roman" w:cs="Times New Roman"/>
          <w:sz w:val="28"/>
          <w:szCs w:val="28"/>
        </w:rPr>
        <w:t xml:space="preserve"> на областных семинарах и Республиканских коллоквиумах</w:t>
      </w:r>
      <w:r w:rsidR="006F2A3B" w:rsidRPr="00D16889">
        <w:rPr>
          <w:rFonts w:ascii="Times New Roman" w:hAnsi="Times New Roman" w:cs="Times New Roman"/>
          <w:sz w:val="28"/>
          <w:szCs w:val="28"/>
        </w:rPr>
        <w:t xml:space="preserve">. </w:t>
      </w:r>
      <w:r w:rsidR="004A5ED0">
        <w:rPr>
          <w:rFonts w:ascii="Times New Roman" w:hAnsi="Times New Roman" w:cs="Times New Roman"/>
          <w:sz w:val="28"/>
          <w:szCs w:val="28"/>
        </w:rPr>
        <w:t>Так в преддверии конкурсов «Я рисую мир» и «А</w:t>
      </w:r>
      <w:r w:rsidR="004A5ED0">
        <w:rPr>
          <w:rFonts w:ascii="Times New Roman" w:hAnsi="Times New Roman" w:cs="Times New Roman"/>
          <w:sz w:val="28"/>
          <w:szCs w:val="28"/>
          <w:lang w:val="kk-KZ"/>
        </w:rPr>
        <w:t>қ Бота</w:t>
      </w:r>
      <w:r w:rsidR="004A5ED0">
        <w:rPr>
          <w:rFonts w:ascii="Times New Roman" w:hAnsi="Times New Roman" w:cs="Times New Roman"/>
          <w:sz w:val="28"/>
          <w:szCs w:val="28"/>
        </w:rPr>
        <w:t>»</w:t>
      </w:r>
      <w:r w:rsidR="00086021" w:rsidRPr="00D16889">
        <w:rPr>
          <w:rFonts w:ascii="Times New Roman" w:hAnsi="Times New Roman" w:cs="Times New Roman"/>
          <w:sz w:val="28"/>
          <w:szCs w:val="28"/>
        </w:rPr>
        <w:t xml:space="preserve">  </w:t>
      </w:r>
      <w:r w:rsidR="00962B88">
        <w:rPr>
          <w:rFonts w:ascii="Times New Roman" w:hAnsi="Times New Roman" w:cs="Times New Roman"/>
          <w:sz w:val="28"/>
          <w:szCs w:val="28"/>
        </w:rPr>
        <w:t>педагогами школы был</w:t>
      </w:r>
      <w:r w:rsidR="00962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B88">
        <w:rPr>
          <w:rFonts w:ascii="Times New Roman" w:hAnsi="Times New Roman" w:cs="Times New Roman"/>
          <w:sz w:val="28"/>
          <w:szCs w:val="28"/>
        </w:rPr>
        <w:t>организован</w:t>
      </w:r>
      <w:r w:rsidR="00962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ED0">
        <w:rPr>
          <w:rFonts w:ascii="Times New Roman" w:hAnsi="Times New Roman" w:cs="Times New Roman"/>
          <w:sz w:val="28"/>
          <w:szCs w:val="28"/>
        </w:rPr>
        <w:t>семинар для педагогов общеобразовательных школ и детских садов.</w:t>
      </w:r>
      <w:r w:rsidR="00086021" w:rsidRPr="00D16889">
        <w:rPr>
          <w:rFonts w:ascii="Times New Roman" w:hAnsi="Times New Roman" w:cs="Times New Roman"/>
          <w:sz w:val="28"/>
          <w:szCs w:val="28"/>
        </w:rPr>
        <w:t xml:space="preserve">   В летний период с 1 июня до 15 июля </w:t>
      </w:r>
      <w:r w:rsidR="00E9167E" w:rsidRPr="00D16889">
        <w:rPr>
          <w:rFonts w:ascii="Times New Roman" w:hAnsi="Times New Roman" w:cs="Times New Roman"/>
          <w:sz w:val="28"/>
          <w:szCs w:val="28"/>
        </w:rPr>
        <w:t xml:space="preserve">для организации отдыха и занятости детей </w:t>
      </w:r>
      <w:r w:rsidR="00086021" w:rsidRPr="00D16889">
        <w:rPr>
          <w:rFonts w:ascii="Times New Roman" w:hAnsi="Times New Roman" w:cs="Times New Roman"/>
          <w:sz w:val="28"/>
          <w:szCs w:val="28"/>
        </w:rPr>
        <w:t>был органи</w:t>
      </w:r>
      <w:r w:rsidR="00E9167E" w:rsidRPr="00D16889">
        <w:rPr>
          <w:rFonts w:ascii="Times New Roman" w:hAnsi="Times New Roman" w:cs="Times New Roman"/>
          <w:sz w:val="28"/>
          <w:szCs w:val="28"/>
        </w:rPr>
        <w:t>з</w:t>
      </w:r>
      <w:r w:rsidR="00086021" w:rsidRPr="00D16889">
        <w:rPr>
          <w:rFonts w:ascii="Times New Roman" w:hAnsi="Times New Roman" w:cs="Times New Roman"/>
          <w:sz w:val="28"/>
          <w:szCs w:val="28"/>
        </w:rPr>
        <w:t>ован</w:t>
      </w:r>
      <w:r w:rsidR="00E9167E" w:rsidRPr="00D16889">
        <w:rPr>
          <w:rFonts w:ascii="Times New Roman" w:hAnsi="Times New Roman" w:cs="Times New Roman"/>
          <w:sz w:val="28"/>
          <w:szCs w:val="28"/>
        </w:rPr>
        <w:t xml:space="preserve"> летний профильный пришкольный лагерь «Юный художник» в рамках программы отдела образования «Жайдарлы</w:t>
      </w:r>
      <w:r w:rsidR="00962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67E" w:rsidRPr="00D16889">
        <w:rPr>
          <w:rFonts w:ascii="Times New Roman" w:hAnsi="Times New Roman" w:cs="Times New Roman"/>
          <w:sz w:val="28"/>
          <w:szCs w:val="28"/>
        </w:rPr>
        <w:t>жаз».</w:t>
      </w:r>
      <w:r w:rsidR="00F43D42" w:rsidRPr="00D16889">
        <w:rPr>
          <w:rFonts w:ascii="Times New Roman" w:hAnsi="Times New Roman" w:cs="Times New Roman"/>
          <w:sz w:val="28"/>
          <w:szCs w:val="28"/>
        </w:rPr>
        <w:t xml:space="preserve"> За </w:t>
      </w:r>
      <w:r w:rsidR="00E9167E" w:rsidRPr="00D16889">
        <w:rPr>
          <w:rFonts w:ascii="Times New Roman" w:hAnsi="Times New Roman" w:cs="Times New Roman"/>
          <w:sz w:val="28"/>
          <w:szCs w:val="28"/>
        </w:rPr>
        <w:t xml:space="preserve">3 сезона </w:t>
      </w:r>
      <w:r w:rsidR="00F43D42" w:rsidRPr="00D16889">
        <w:rPr>
          <w:rFonts w:ascii="Times New Roman" w:hAnsi="Times New Roman" w:cs="Times New Roman"/>
          <w:sz w:val="28"/>
          <w:szCs w:val="28"/>
        </w:rPr>
        <w:t>всего отдохнуло 670</w:t>
      </w:r>
      <w:r w:rsidR="004A5ED0">
        <w:rPr>
          <w:rFonts w:ascii="Times New Roman" w:hAnsi="Times New Roman" w:cs="Times New Roman"/>
          <w:sz w:val="28"/>
          <w:szCs w:val="28"/>
        </w:rPr>
        <w:t xml:space="preserve"> детей. Все лето работали </w:t>
      </w:r>
      <w:r w:rsidR="00F43D42" w:rsidRPr="00D16889">
        <w:rPr>
          <w:rFonts w:ascii="Times New Roman" w:hAnsi="Times New Roman" w:cs="Times New Roman"/>
          <w:sz w:val="28"/>
          <w:szCs w:val="28"/>
        </w:rPr>
        <w:t xml:space="preserve"> изостудия «Маленькая страна», </w:t>
      </w:r>
      <w:r w:rsidR="004A5ED0">
        <w:rPr>
          <w:rFonts w:ascii="Times New Roman" w:hAnsi="Times New Roman" w:cs="Times New Roman"/>
          <w:sz w:val="28"/>
          <w:szCs w:val="28"/>
        </w:rPr>
        <w:t>профильные кружки по лепке и рисованию</w:t>
      </w:r>
      <w:r w:rsidR="00F43D42" w:rsidRPr="00D16889">
        <w:rPr>
          <w:rFonts w:ascii="Times New Roman" w:hAnsi="Times New Roman" w:cs="Times New Roman"/>
          <w:sz w:val="28"/>
          <w:szCs w:val="28"/>
        </w:rPr>
        <w:t xml:space="preserve">. Педагоги ДХШ №1 проводили </w:t>
      </w:r>
      <w:r w:rsidR="00450E88" w:rsidRPr="00D1688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43D42" w:rsidRPr="00D16889">
        <w:rPr>
          <w:rFonts w:ascii="Times New Roman" w:hAnsi="Times New Roman" w:cs="Times New Roman"/>
          <w:sz w:val="28"/>
          <w:szCs w:val="28"/>
        </w:rPr>
        <w:t xml:space="preserve">и экскурсии и </w:t>
      </w:r>
      <w:r w:rsidR="00450E88" w:rsidRPr="00D16889">
        <w:rPr>
          <w:rFonts w:ascii="Times New Roman" w:hAnsi="Times New Roman" w:cs="Times New Roman"/>
          <w:sz w:val="28"/>
          <w:szCs w:val="28"/>
        </w:rPr>
        <w:t xml:space="preserve">мастер-классы </w:t>
      </w:r>
      <w:r w:rsidRPr="00D16889">
        <w:rPr>
          <w:rFonts w:ascii="Times New Roman" w:hAnsi="Times New Roman" w:cs="Times New Roman"/>
          <w:sz w:val="28"/>
          <w:szCs w:val="28"/>
        </w:rPr>
        <w:t>для учащ</w:t>
      </w:r>
      <w:r w:rsidR="00450E88" w:rsidRPr="00D16889">
        <w:rPr>
          <w:rFonts w:ascii="Times New Roman" w:hAnsi="Times New Roman" w:cs="Times New Roman"/>
          <w:sz w:val="28"/>
          <w:szCs w:val="28"/>
        </w:rPr>
        <w:t xml:space="preserve">ихся </w:t>
      </w:r>
      <w:r w:rsidR="00F43D42" w:rsidRPr="00D16889">
        <w:rPr>
          <w:rFonts w:ascii="Times New Roman" w:hAnsi="Times New Roman" w:cs="Times New Roman"/>
          <w:sz w:val="28"/>
          <w:szCs w:val="28"/>
        </w:rPr>
        <w:t xml:space="preserve">пришкольных лагерей </w:t>
      </w:r>
      <w:r w:rsidR="00450E88" w:rsidRPr="00D16889">
        <w:rPr>
          <w:rFonts w:ascii="Times New Roman" w:hAnsi="Times New Roman" w:cs="Times New Roman"/>
          <w:sz w:val="28"/>
          <w:szCs w:val="28"/>
        </w:rPr>
        <w:t>общеобразовательных школ</w:t>
      </w:r>
      <w:r w:rsidR="002D5E8B" w:rsidRPr="00D16889">
        <w:rPr>
          <w:rFonts w:ascii="Times New Roman" w:hAnsi="Times New Roman" w:cs="Times New Roman"/>
          <w:sz w:val="28"/>
          <w:szCs w:val="28"/>
        </w:rPr>
        <w:t xml:space="preserve"> (охват 200 детей).</w:t>
      </w:r>
    </w:p>
    <w:p w:rsidR="00962B88" w:rsidRDefault="00B24EDA" w:rsidP="00962B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889">
        <w:rPr>
          <w:rFonts w:ascii="Times New Roman" w:hAnsi="Times New Roman" w:cs="Times New Roman"/>
          <w:sz w:val="28"/>
          <w:szCs w:val="28"/>
        </w:rPr>
        <w:t>В это</w:t>
      </w:r>
      <w:r w:rsidR="00A93BE0" w:rsidRPr="00D16889">
        <w:rPr>
          <w:rFonts w:ascii="Times New Roman" w:hAnsi="Times New Roman" w:cs="Times New Roman"/>
          <w:sz w:val="28"/>
          <w:szCs w:val="28"/>
        </w:rPr>
        <w:t>м</w:t>
      </w:r>
      <w:r w:rsidRPr="00D16889">
        <w:rPr>
          <w:rFonts w:ascii="Times New Roman" w:hAnsi="Times New Roman" w:cs="Times New Roman"/>
          <w:sz w:val="28"/>
          <w:szCs w:val="28"/>
        </w:rPr>
        <w:t xml:space="preserve"> учебном году пр</w:t>
      </w:r>
      <w:r w:rsidR="00D23240" w:rsidRPr="00D16889">
        <w:rPr>
          <w:rFonts w:ascii="Times New Roman" w:hAnsi="Times New Roman" w:cs="Times New Roman"/>
          <w:sz w:val="28"/>
          <w:szCs w:val="28"/>
        </w:rPr>
        <w:t>оведено 4 открытых урока</w:t>
      </w:r>
      <w:r w:rsidR="00C72675" w:rsidRPr="00D16889">
        <w:rPr>
          <w:rFonts w:ascii="Times New Roman" w:hAnsi="Times New Roman" w:cs="Times New Roman"/>
          <w:sz w:val="28"/>
          <w:szCs w:val="28"/>
        </w:rPr>
        <w:t xml:space="preserve"> по композиции</w:t>
      </w:r>
      <w:r w:rsidR="005D3D81" w:rsidRPr="00D16889">
        <w:rPr>
          <w:rFonts w:ascii="Times New Roman" w:hAnsi="Times New Roman" w:cs="Times New Roman"/>
          <w:sz w:val="28"/>
          <w:szCs w:val="28"/>
        </w:rPr>
        <w:t xml:space="preserve">, </w:t>
      </w:r>
      <w:r w:rsidR="00C72675" w:rsidRPr="00D16889">
        <w:rPr>
          <w:rFonts w:ascii="Times New Roman" w:hAnsi="Times New Roman" w:cs="Times New Roman"/>
          <w:sz w:val="28"/>
          <w:szCs w:val="28"/>
        </w:rPr>
        <w:t xml:space="preserve">скульптуре,  </w:t>
      </w:r>
      <w:r w:rsidR="005D3D81" w:rsidRPr="00D16889">
        <w:rPr>
          <w:rFonts w:ascii="Times New Roman" w:hAnsi="Times New Roman" w:cs="Times New Roman"/>
          <w:sz w:val="28"/>
          <w:szCs w:val="28"/>
        </w:rPr>
        <w:t>живописи, беседам по истории искусств. Зачитано на методических совещаниях 4 доклада</w:t>
      </w:r>
      <w:r w:rsidR="004A5ED0">
        <w:rPr>
          <w:rFonts w:ascii="Times New Roman" w:hAnsi="Times New Roman" w:cs="Times New Roman"/>
          <w:sz w:val="28"/>
          <w:szCs w:val="28"/>
        </w:rPr>
        <w:t>.</w:t>
      </w:r>
      <w:r w:rsidR="00962B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D81" w:rsidRPr="00D16889">
        <w:rPr>
          <w:rFonts w:ascii="Times New Roman" w:hAnsi="Times New Roman" w:cs="Times New Roman"/>
          <w:sz w:val="28"/>
          <w:szCs w:val="28"/>
        </w:rPr>
        <w:t>Много учебных и творч</w:t>
      </w:r>
      <w:r w:rsidR="001E13EE" w:rsidRPr="00D16889">
        <w:rPr>
          <w:rFonts w:ascii="Times New Roman" w:hAnsi="Times New Roman" w:cs="Times New Roman"/>
          <w:sz w:val="28"/>
          <w:szCs w:val="28"/>
        </w:rPr>
        <w:t>еских работ отобрано в фонд (770</w:t>
      </w:r>
      <w:r w:rsidR="005D3D81" w:rsidRPr="00D16889">
        <w:rPr>
          <w:rFonts w:ascii="Times New Roman" w:hAnsi="Times New Roman" w:cs="Times New Roman"/>
          <w:sz w:val="28"/>
          <w:szCs w:val="28"/>
        </w:rPr>
        <w:t xml:space="preserve"> работ).</w:t>
      </w:r>
    </w:p>
    <w:p w:rsidR="00D65395" w:rsidRPr="00D16889" w:rsidRDefault="004A5ED0" w:rsidP="00B440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2016-2017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 учебном году по итогам аттестации высшую к</w:t>
      </w:r>
      <w:r w:rsidR="002D5E8B" w:rsidRPr="00D16889">
        <w:rPr>
          <w:rFonts w:ascii="Times New Roman" w:hAnsi="Times New Roman" w:cs="Times New Roman"/>
          <w:sz w:val="28"/>
          <w:szCs w:val="28"/>
        </w:rPr>
        <w:t>атегорию подтвердил</w:t>
      </w:r>
      <w:r w:rsidR="00716591">
        <w:rPr>
          <w:rFonts w:ascii="Times New Roman" w:hAnsi="Times New Roman" w:cs="Times New Roman"/>
          <w:sz w:val="28"/>
          <w:szCs w:val="28"/>
        </w:rPr>
        <w:t>и</w:t>
      </w:r>
      <w:r w:rsidR="000E7AED">
        <w:rPr>
          <w:rFonts w:ascii="Times New Roman" w:hAnsi="Times New Roman" w:cs="Times New Roman"/>
          <w:sz w:val="28"/>
          <w:szCs w:val="28"/>
        </w:rPr>
        <w:t xml:space="preserve"> 5 педагогов</w:t>
      </w:r>
      <w:r w:rsidR="00297B3A" w:rsidRPr="00D16889">
        <w:rPr>
          <w:rFonts w:ascii="Times New Roman" w:hAnsi="Times New Roman" w:cs="Times New Roman"/>
          <w:sz w:val="28"/>
          <w:szCs w:val="28"/>
        </w:rPr>
        <w:t>.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73261D" w:rsidRPr="00D16889">
        <w:rPr>
          <w:rFonts w:ascii="Times New Roman" w:hAnsi="Times New Roman" w:cs="Times New Roman"/>
          <w:sz w:val="28"/>
          <w:szCs w:val="28"/>
        </w:rPr>
        <w:t>,</w:t>
      </w:r>
      <w:r w:rsidR="002D5E8B" w:rsidRPr="00D16889">
        <w:rPr>
          <w:rFonts w:ascii="Times New Roman" w:hAnsi="Times New Roman" w:cs="Times New Roman"/>
          <w:sz w:val="28"/>
          <w:szCs w:val="28"/>
        </w:rPr>
        <w:t xml:space="preserve"> в школе работае</w:t>
      </w:r>
      <w:r w:rsidR="002254BF" w:rsidRPr="00D16889">
        <w:rPr>
          <w:rFonts w:ascii="Times New Roman" w:hAnsi="Times New Roman" w:cs="Times New Roman"/>
          <w:sz w:val="28"/>
          <w:szCs w:val="28"/>
        </w:rPr>
        <w:t xml:space="preserve">т </w:t>
      </w:r>
      <w:r w:rsidR="000E7AED">
        <w:rPr>
          <w:rFonts w:ascii="Times New Roman" w:hAnsi="Times New Roman" w:cs="Times New Roman"/>
          <w:sz w:val="28"/>
          <w:szCs w:val="28"/>
        </w:rPr>
        <w:t xml:space="preserve">всего 19 </w:t>
      </w:r>
      <w:r w:rsidR="002D5E8B" w:rsidRPr="00D16889">
        <w:rPr>
          <w:rFonts w:ascii="Times New Roman" w:hAnsi="Times New Roman" w:cs="Times New Roman"/>
          <w:sz w:val="28"/>
          <w:szCs w:val="28"/>
        </w:rPr>
        <w:t xml:space="preserve">педагогов, из них </w:t>
      </w:r>
      <w:r w:rsidR="002C2DAB">
        <w:rPr>
          <w:rFonts w:ascii="Times New Roman" w:hAnsi="Times New Roman" w:cs="Times New Roman"/>
          <w:sz w:val="28"/>
          <w:szCs w:val="28"/>
        </w:rPr>
        <w:t>14</w:t>
      </w:r>
      <w:r w:rsidR="00716591">
        <w:rPr>
          <w:rFonts w:ascii="Times New Roman" w:hAnsi="Times New Roman" w:cs="Times New Roman"/>
          <w:sz w:val="28"/>
          <w:szCs w:val="28"/>
        </w:rPr>
        <w:t xml:space="preserve"> </w:t>
      </w:r>
      <w:r w:rsidR="002C2DAB">
        <w:rPr>
          <w:rFonts w:ascii="Times New Roman" w:hAnsi="Times New Roman" w:cs="Times New Roman"/>
          <w:sz w:val="28"/>
          <w:szCs w:val="28"/>
        </w:rPr>
        <w:t>педагогов с высшей категорией, 3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 - </w:t>
      </w:r>
      <w:r w:rsidR="002D5E8B" w:rsidRPr="00D16889">
        <w:rPr>
          <w:rFonts w:ascii="Times New Roman" w:hAnsi="Times New Roman" w:cs="Times New Roman"/>
          <w:sz w:val="28"/>
          <w:szCs w:val="28"/>
        </w:rPr>
        <w:t>с первой, 1</w:t>
      </w:r>
      <w:r w:rsidR="0071659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E7AED">
        <w:rPr>
          <w:rFonts w:ascii="Times New Roman" w:hAnsi="Times New Roman" w:cs="Times New Roman"/>
          <w:sz w:val="28"/>
          <w:szCs w:val="28"/>
        </w:rPr>
        <w:t xml:space="preserve"> со второй, 1</w:t>
      </w:r>
      <w:r w:rsidR="00B24EDA" w:rsidRPr="00D16889">
        <w:rPr>
          <w:rFonts w:ascii="Times New Roman" w:hAnsi="Times New Roman" w:cs="Times New Roman"/>
          <w:sz w:val="28"/>
          <w:szCs w:val="28"/>
        </w:rPr>
        <w:t xml:space="preserve"> – без категории.</w:t>
      </w:r>
      <w:r w:rsidR="002D5E8B" w:rsidRPr="00D16889">
        <w:rPr>
          <w:rFonts w:ascii="Times New Roman" w:hAnsi="Times New Roman" w:cs="Times New Roman"/>
          <w:sz w:val="28"/>
          <w:szCs w:val="28"/>
        </w:rPr>
        <w:t xml:space="preserve"> Прошли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 курсы </w:t>
      </w:r>
      <w:r w:rsidR="00716591">
        <w:rPr>
          <w:rFonts w:ascii="Times New Roman" w:hAnsi="Times New Roman" w:cs="Times New Roman"/>
          <w:sz w:val="28"/>
          <w:szCs w:val="28"/>
        </w:rPr>
        <w:t xml:space="preserve">повышения квалификации кадров </w:t>
      </w:r>
      <w:r w:rsidR="002D5E8B" w:rsidRPr="00D16889">
        <w:rPr>
          <w:rFonts w:ascii="Times New Roman" w:hAnsi="Times New Roman" w:cs="Times New Roman"/>
          <w:sz w:val="28"/>
          <w:szCs w:val="28"/>
        </w:rPr>
        <w:t>-</w:t>
      </w:r>
      <w:r w:rsidR="00B23209">
        <w:rPr>
          <w:rFonts w:ascii="Times New Roman" w:hAnsi="Times New Roman" w:cs="Times New Roman"/>
          <w:sz w:val="28"/>
          <w:szCs w:val="28"/>
        </w:rPr>
        <w:t xml:space="preserve"> 4 педагога</w:t>
      </w:r>
      <w:r w:rsidR="00716591">
        <w:rPr>
          <w:rFonts w:ascii="Times New Roman" w:hAnsi="Times New Roman" w:cs="Times New Roman"/>
          <w:sz w:val="28"/>
          <w:szCs w:val="28"/>
        </w:rPr>
        <w:t xml:space="preserve"> (</w:t>
      </w:r>
      <w:r w:rsidR="00B23209">
        <w:rPr>
          <w:rFonts w:ascii="Times New Roman" w:hAnsi="Times New Roman" w:cs="Times New Roman"/>
          <w:sz w:val="28"/>
          <w:szCs w:val="28"/>
        </w:rPr>
        <w:t>ИлларионоваЛ.Б, Рымбаева Г.К.</w:t>
      </w:r>
      <w:r w:rsidR="00716591">
        <w:rPr>
          <w:rFonts w:ascii="Times New Roman" w:hAnsi="Times New Roman" w:cs="Times New Roman"/>
          <w:sz w:val="28"/>
          <w:szCs w:val="28"/>
        </w:rPr>
        <w:t xml:space="preserve"> </w:t>
      </w:r>
      <w:r w:rsidR="00B23209">
        <w:rPr>
          <w:rFonts w:ascii="Times New Roman" w:hAnsi="Times New Roman" w:cs="Times New Roman"/>
          <w:sz w:val="28"/>
          <w:szCs w:val="28"/>
        </w:rPr>
        <w:t>Шахова Н.И.</w:t>
      </w:r>
      <w:r w:rsidR="002D5E8B" w:rsidRPr="00D16889">
        <w:rPr>
          <w:rFonts w:ascii="Times New Roman" w:hAnsi="Times New Roman" w:cs="Times New Roman"/>
          <w:sz w:val="28"/>
          <w:szCs w:val="28"/>
        </w:rPr>
        <w:t>,</w:t>
      </w:r>
      <w:r w:rsidR="00B23209">
        <w:rPr>
          <w:rFonts w:ascii="Times New Roman" w:hAnsi="Times New Roman" w:cs="Times New Roman"/>
          <w:sz w:val="28"/>
          <w:szCs w:val="28"/>
        </w:rPr>
        <w:t xml:space="preserve"> Решетова А.В.</w:t>
      </w:r>
      <w:r w:rsidR="00D65395" w:rsidRPr="00D16889">
        <w:rPr>
          <w:rFonts w:ascii="Times New Roman" w:hAnsi="Times New Roman" w:cs="Times New Roman"/>
          <w:sz w:val="28"/>
          <w:szCs w:val="28"/>
        </w:rPr>
        <w:t>).</w:t>
      </w:r>
      <w:r w:rsidR="00D65395" w:rsidRPr="00D16889">
        <w:rPr>
          <w:rFonts w:ascii="Times New Roman" w:hAnsi="Times New Roman" w:cs="Times New Roman"/>
          <w:sz w:val="28"/>
          <w:szCs w:val="28"/>
        </w:rPr>
        <w:tab/>
      </w:r>
    </w:p>
    <w:p w:rsidR="004D496C" w:rsidRPr="00D16889" w:rsidRDefault="00B24EDA" w:rsidP="00B440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Педагогический коллектив школы, благодаря своей компетентности и профессионализму </w:t>
      </w:r>
      <w:r w:rsidR="002D5E8B" w:rsidRPr="00D16889">
        <w:rPr>
          <w:rFonts w:ascii="Times New Roman" w:hAnsi="Times New Roman" w:cs="Times New Roman"/>
          <w:sz w:val="28"/>
          <w:szCs w:val="28"/>
        </w:rPr>
        <w:t>во главе с директором и заместителями</w:t>
      </w:r>
      <w:r w:rsidRPr="00D16889">
        <w:rPr>
          <w:rFonts w:ascii="Times New Roman" w:hAnsi="Times New Roman" w:cs="Times New Roman"/>
          <w:sz w:val="28"/>
          <w:szCs w:val="28"/>
        </w:rPr>
        <w:t xml:space="preserve"> ежегодно добивается высоких резуль</w:t>
      </w:r>
      <w:r w:rsidR="00716591">
        <w:rPr>
          <w:rFonts w:ascii="Times New Roman" w:hAnsi="Times New Roman" w:cs="Times New Roman"/>
          <w:sz w:val="28"/>
          <w:szCs w:val="28"/>
        </w:rPr>
        <w:t xml:space="preserve">татов в обучении, международных, </w:t>
      </w:r>
      <w:r w:rsidR="002D5E8B" w:rsidRPr="00D16889">
        <w:rPr>
          <w:rFonts w:ascii="Times New Roman" w:hAnsi="Times New Roman" w:cs="Times New Roman"/>
          <w:sz w:val="28"/>
          <w:szCs w:val="28"/>
        </w:rPr>
        <w:t xml:space="preserve">республиканских, областных </w:t>
      </w:r>
      <w:r w:rsidRPr="00D16889">
        <w:rPr>
          <w:rFonts w:ascii="Times New Roman" w:hAnsi="Times New Roman" w:cs="Times New Roman"/>
          <w:sz w:val="28"/>
          <w:szCs w:val="28"/>
        </w:rPr>
        <w:t>конкурсах и выставках</w:t>
      </w:r>
      <w:r w:rsidR="004D496C" w:rsidRPr="00D16889">
        <w:rPr>
          <w:rFonts w:ascii="Times New Roman" w:hAnsi="Times New Roman" w:cs="Times New Roman"/>
          <w:sz w:val="28"/>
          <w:szCs w:val="28"/>
        </w:rPr>
        <w:t>. Работа всего коллектива достойна высокой оценки.</w:t>
      </w:r>
    </w:p>
    <w:p w:rsidR="00054F0D" w:rsidRPr="00D16889" w:rsidRDefault="00054F0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2D5E8B" w:rsidRPr="00D16889">
        <w:rPr>
          <w:rFonts w:ascii="Times New Roman" w:hAnsi="Times New Roman" w:cs="Times New Roman"/>
          <w:sz w:val="28"/>
          <w:szCs w:val="28"/>
        </w:rPr>
        <w:t>начало учебного года было  - 520</w:t>
      </w:r>
      <w:r w:rsidRPr="00D16889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B44033">
        <w:rPr>
          <w:rFonts w:ascii="Times New Roman" w:hAnsi="Times New Roman" w:cs="Times New Roman"/>
          <w:sz w:val="28"/>
          <w:szCs w:val="28"/>
        </w:rPr>
        <w:t>хся</w:t>
      </w:r>
      <w:r w:rsidR="000E12DE">
        <w:rPr>
          <w:rFonts w:ascii="Times New Roman" w:hAnsi="Times New Roman" w:cs="Times New Roman"/>
          <w:sz w:val="28"/>
          <w:szCs w:val="28"/>
        </w:rPr>
        <w:t>, на конец учебного года-500</w:t>
      </w:r>
      <w:r w:rsidRPr="00D16889">
        <w:rPr>
          <w:rFonts w:ascii="Times New Roman" w:hAnsi="Times New Roman" w:cs="Times New Roman"/>
          <w:sz w:val="28"/>
          <w:szCs w:val="28"/>
        </w:rPr>
        <w:t xml:space="preserve">. Из них казахского отделения -   </w:t>
      </w:r>
      <w:r w:rsidR="002D5E8B" w:rsidRPr="00D16889">
        <w:rPr>
          <w:rFonts w:ascii="Times New Roman" w:hAnsi="Times New Roman" w:cs="Times New Roman"/>
          <w:sz w:val="28"/>
          <w:szCs w:val="28"/>
        </w:rPr>
        <w:t>28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  <w:r w:rsidR="00A172CC">
        <w:rPr>
          <w:rFonts w:ascii="Times New Roman" w:hAnsi="Times New Roman" w:cs="Times New Roman"/>
          <w:sz w:val="28"/>
          <w:szCs w:val="28"/>
        </w:rPr>
        <w:t xml:space="preserve"> </w:t>
      </w:r>
      <w:r w:rsidR="000E12DE">
        <w:rPr>
          <w:rFonts w:ascii="Times New Roman" w:hAnsi="Times New Roman" w:cs="Times New Roman"/>
          <w:sz w:val="28"/>
          <w:szCs w:val="28"/>
        </w:rPr>
        <w:t>Выпущено в нынешнем году 91 учащий</w:t>
      </w:r>
      <w:r w:rsidR="009967CB" w:rsidRPr="00D16889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054F0D" w:rsidRPr="00D16889" w:rsidRDefault="000E12DE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2016-2017</w:t>
      </w:r>
      <w:r w:rsidR="002D5E8B" w:rsidRPr="00D16889">
        <w:rPr>
          <w:rFonts w:ascii="Times New Roman" w:hAnsi="Times New Roman" w:cs="Times New Roman"/>
          <w:sz w:val="28"/>
          <w:szCs w:val="28"/>
        </w:rPr>
        <w:t xml:space="preserve"> учебный год проделана большая</w:t>
      </w:r>
      <w:r w:rsidR="00054F0D" w:rsidRPr="00D16889">
        <w:rPr>
          <w:rFonts w:ascii="Times New Roman" w:hAnsi="Times New Roman" w:cs="Times New Roman"/>
          <w:sz w:val="28"/>
          <w:szCs w:val="28"/>
        </w:rPr>
        <w:t xml:space="preserve"> воспитательная работа. Проведены </w:t>
      </w:r>
      <w:r w:rsidR="00A172CC"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 w:rsidR="00054F0D" w:rsidRPr="00D16889">
        <w:rPr>
          <w:rFonts w:ascii="Times New Roman" w:hAnsi="Times New Roman" w:cs="Times New Roman"/>
          <w:sz w:val="28"/>
          <w:szCs w:val="28"/>
        </w:rPr>
        <w:t>ко</w:t>
      </w:r>
      <w:r w:rsidR="00FC2976" w:rsidRPr="00D16889">
        <w:rPr>
          <w:rFonts w:ascii="Times New Roman" w:hAnsi="Times New Roman" w:cs="Times New Roman"/>
          <w:sz w:val="28"/>
          <w:szCs w:val="28"/>
        </w:rPr>
        <w:t>нкурсы</w:t>
      </w:r>
      <w:r w:rsidR="00A172CC">
        <w:rPr>
          <w:rFonts w:ascii="Times New Roman" w:hAnsi="Times New Roman" w:cs="Times New Roman"/>
          <w:sz w:val="28"/>
          <w:szCs w:val="28"/>
        </w:rPr>
        <w:t xml:space="preserve">: </w:t>
      </w:r>
      <w:r w:rsidR="00054F0D" w:rsidRPr="00D16889">
        <w:rPr>
          <w:rFonts w:ascii="Times New Roman" w:hAnsi="Times New Roman" w:cs="Times New Roman"/>
          <w:sz w:val="28"/>
          <w:szCs w:val="28"/>
        </w:rPr>
        <w:t>областной</w:t>
      </w:r>
      <w:r w:rsidR="00FC2976" w:rsidRPr="00D16889">
        <w:rPr>
          <w:rFonts w:ascii="Times New Roman" w:hAnsi="Times New Roman" w:cs="Times New Roman"/>
          <w:sz w:val="28"/>
          <w:szCs w:val="28"/>
        </w:rPr>
        <w:t xml:space="preserve"> конкурс «Ак бота» в </w:t>
      </w:r>
      <w:r>
        <w:rPr>
          <w:rFonts w:ascii="Times New Roman" w:hAnsi="Times New Roman" w:cs="Times New Roman"/>
          <w:sz w:val="28"/>
          <w:szCs w:val="28"/>
        </w:rPr>
        <w:t>ноябре 2016</w:t>
      </w:r>
      <w:r w:rsidR="00054F0D" w:rsidRPr="00D16889">
        <w:rPr>
          <w:rFonts w:ascii="Times New Roman" w:hAnsi="Times New Roman" w:cs="Times New Roman"/>
          <w:sz w:val="28"/>
          <w:szCs w:val="28"/>
        </w:rPr>
        <w:t xml:space="preserve"> года, областной конкурс ак</w:t>
      </w:r>
      <w:r>
        <w:rPr>
          <w:rFonts w:ascii="Times New Roman" w:hAnsi="Times New Roman" w:cs="Times New Roman"/>
          <w:sz w:val="28"/>
          <w:szCs w:val="28"/>
        </w:rPr>
        <w:t>варельной живописи в апреле 2017</w:t>
      </w:r>
      <w:r w:rsidR="00054F0D" w:rsidRPr="00D16889">
        <w:rPr>
          <w:rFonts w:ascii="Times New Roman" w:hAnsi="Times New Roman" w:cs="Times New Roman"/>
          <w:sz w:val="28"/>
          <w:szCs w:val="28"/>
        </w:rPr>
        <w:t xml:space="preserve"> года, городской конкурс «Я рисую мир» в</w:t>
      </w:r>
      <w:r>
        <w:rPr>
          <w:rFonts w:ascii="Times New Roman" w:hAnsi="Times New Roman" w:cs="Times New Roman"/>
          <w:sz w:val="28"/>
          <w:szCs w:val="28"/>
        </w:rPr>
        <w:t xml:space="preserve"> марте 2017</w:t>
      </w:r>
      <w:r w:rsidR="00054F0D" w:rsidRPr="00D16889">
        <w:rPr>
          <w:rFonts w:ascii="Times New Roman" w:hAnsi="Times New Roman" w:cs="Times New Roman"/>
          <w:sz w:val="28"/>
          <w:szCs w:val="28"/>
        </w:rPr>
        <w:t>. Также проведен внутришкольный конкурс «Зимняя с</w:t>
      </w:r>
      <w:r w:rsidR="00FC2976" w:rsidRPr="00D16889">
        <w:rPr>
          <w:rFonts w:ascii="Times New Roman" w:hAnsi="Times New Roman" w:cs="Times New Roman"/>
          <w:sz w:val="28"/>
          <w:szCs w:val="28"/>
        </w:rPr>
        <w:t>казка», в котором участвовало 28</w:t>
      </w:r>
      <w:r w:rsidR="00054F0D" w:rsidRPr="00D16889">
        <w:rPr>
          <w:rFonts w:ascii="Times New Roman" w:hAnsi="Times New Roman" w:cs="Times New Roman"/>
          <w:sz w:val="28"/>
          <w:szCs w:val="28"/>
        </w:rPr>
        <w:t xml:space="preserve"> детей, 3 из них отмечены дипломами за 1,</w:t>
      </w:r>
      <w:r w:rsidR="00FC2976" w:rsidRPr="00D16889">
        <w:rPr>
          <w:rFonts w:ascii="Times New Roman" w:hAnsi="Times New Roman" w:cs="Times New Roman"/>
          <w:sz w:val="28"/>
          <w:szCs w:val="28"/>
        </w:rPr>
        <w:t>2,3, 10- поощрительными призами</w:t>
      </w:r>
      <w:r w:rsidR="00054F0D" w:rsidRPr="00D16889">
        <w:rPr>
          <w:rFonts w:ascii="Times New Roman" w:hAnsi="Times New Roman" w:cs="Times New Roman"/>
          <w:sz w:val="28"/>
          <w:szCs w:val="28"/>
        </w:rPr>
        <w:t>. На церемонии награждения в воспитательных целях приглашены ветераны войны и работники тыла,</w:t>
      </w:r>
      <w:r w:rsidR="00FC2976" w:rsidRPr="00D16889">
        <w:rPr>
          <w:rFonts w:ascii="Times New Roman" w:hAnsi="Times New Roman" w:cs="Times New Roman"/>
          <w:sz w:val="28"/>
          <w:szCs w:val="28"/>
        </w:rPr>
        <w:t xml:space="preserve"> известные художники города и заслуженные деятели образования. </w:t>
      </w:r>
    </w:p>
    <w:p w:rsidR="00054F0D" w:rsidRPr="00D16889" w:rsidRDefault="00054F0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В целях благотворительности были переданы детские работы из фонда школы Детскому приюту для детей, остав</w:t>
      </w:r>
      <w:r w:rsidR="00FC2976" w:rsidRPr="00D16889">
        <w:rPr>
          <w:rFonts w:ascii="Times New Roman" w:hAnsi="Times New Roman" w:cs="Times New Roman"/>
          <w:sz w:val="28"/>
          <w:szCs w:val="28"/>
        </w:rPr>
        <w:t>шихся без попечения родителей-30</w:t>
      </w:r>
      <w:r w:rsidR="00D463EC">
        <w:rPr>
          <w:rFonts w:ascii="Times New Roman" w:hAnsi="Times New Roman" w:cs="Times New Roman"/>
          <w:sz w:val="28"/>
          <w:szCs w:val="28"/>
        </w:rPr>
        <w:t xml:space="preserve"> работ, </w:t>
      </w:r>
      <w:r w:rsidR="000E12DE">
        <w:rPr>
          <w:rFonts w:ascii="Times New Roman" w:hAnsi="Times New Roman" w:cs="Times New Roman"/>
          <w:sz w:val="28"/>
          <w:szCs w:val="28"/>
        </w:rPr>
        <w:t xml:space="preserve"> СОШ №3</w:t>
      </w:r>
      <w:r w:rsidR="00B4403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C2976" w:rsidRPr="00D16889">
        <w:rPr>
          <w:rFonts w:ascii="Times New Roman" w:hAnsi="Times New Roman" w:cs="Times New Roman"/>
          <w:sz w:val="28"/>
          <w:szCs w:val="28"/>
        </w:rPr>
        <w:t>- 6 работ</w:t>
      </w:r>
      <w:r w:rsidR="00FC2976" w:rsidRPr="00D463EC">
        <w:rPr>
          <w:rFonts w:ascii="Times New Roman" w:hAnsi="Times New Roman" w:cs="Times New Roman"/>
          <w:sz w:val="28"/>
          <w:szCs w:val="28"/>
        </w:rPr>
        <w:t>,  центру адаптации подростков-10 , детскому отделению областного кар</w:t>
      </w:r>
      <w:r w:rsidR="00D463EC">
        <w:rPr>
          <w:rFonts w:ascii="Times New Roman" w:hAnsi="Times New Roman" w:cs="Times New Roman"/>
          <w:sz w:val="28"/>
          <w:szCs w:val="28"/>
        </w:rPr>
        <w:t>диологического центра -10 работ.</w:t>
      </w:r>
      <w:r w:rsidR="00A17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0D" w:rsidRPr="00D16889" w:rsidRDefault="00B44033" w:rsidP="00B44033">
      <w:pPr>
        <w:pStyle w:val="a3"/>
        <w:tabs>
          <w:tab w:val="left" w:pos="751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054F0D" w:rsidRPr="00D1688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AE0737">
        <w:rPr>
          <w:rFonts w:ascii="Times New Roman" w:hAnsi="Times New Roman" w:cs="Times New Roman"/>
          <w:sz w:val="28"/>
          <w:szCs w:val="28"/>
        </w:rPr>
        <w:t>в 2</w:t>
      </w:r>
      <w:r w:rsidR="00D463EC">
        <w:rPr>
          <w:rFonts w:ascii="Times New Roman" w:hAnsi="Times New Roman" w:cs="Times New Roman"/>
          <w:sz w:val="28"/>
          <w:szCs w:val="28"/>
        </w:rPr>
        <w:t>016-2017</w:t>
      </w:r>
      <w:r w:rsidR="00AE073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54F0D" w:rsidRPr="00D16889">
        <w:rPr>
          <w:rFonts w:ascii="Times New Roman" w:hAnsi="Times New Roman" w:cs="Times New Roman"/>
          <w:sz w:val="28"/>
          <w:szCs w:val="28"/>
        </w:rPr>
        <w:t>победителей международного и республиканского уровней-57, городского и областного уровней -28.</w:t>
      </w:r>
    </w:p>
    <w:p w:rsidR="00054F0D" w:rsidRPr="00D16889" w:rsidRDefault="00054F0D" w:rsidP="00B44033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889">
        <w:rPr>
          <w:rFonts w:ascii="Times New Roman" w:hAnsi="Times New Roman" w:cs="Times New Roman"/>
          <w:sz w:val="28"/>
          <w:szCs w:val="28"/>
          <w:lang w:val="kk-KZ"/>
        </w:rPr>
        <w:t>Также по воспитательной работе проведены патриотические  кла</w:t>
      </w:r>
      <w:r w:rsidR="00CD7F52" w:rsidRPr="00D1688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>сные</w:t>
      </w:r>
      <w:r w:rsidR="00B109A7">
        <w:rPr>
          <w:rFonts w:ascii="Times New Roman" w:hAnsi="Times New Roman" w:cs="Times New Roman"/>
          <w:sz w:val="28"/>
          <w:szCs w:val="28"/>
          <w:lang w:val="kk-KZ"/>
        </w:rPr>
        <w:t xml:space="preserve"> часы, посвященные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Дню Конститу</w:t>
      </w:r>
      <w:r w:rsidR="00B109A7">
        <w:rPr>
          <w:rFonts w:ascii="Times New Roman" w:hAnsi="Times New Roman" w:cs="Times New Roman"/>
          <w:sz w:val="28"/>
          <w:szCs w:val="28"/>
          <w:lang w:val="kk-KZ"/>
        </w:rPr>
        <w:t xml:space="preserve">ции, </w:t>
      </w:r>
      <w:r w:rsidR="0055764D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Дню Первого Президента</w:t>
      </w:r>
      <w:r w:rsidR="00B109A7">
        <w:rPr>
          <w:rFonts w:ascii="Times New Roman" w:hAnsi="Times New Roman" w:cs="Times New Roman"/>
          <w:sz w:val="28"/>
          <w:szCs w:val="28"/>
          <w:lang w:val="kk-KZ"/>
        </w:rPr>
        <w:t xml:space="preserve">,  Дню Независимости, 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Дню Победы,</w:t>
      </w:r>
      <w:r w:rsidR="00AE07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7CB" w:rsidRPr="00D16889">
        <w:rPr>
          <w:rFonts w:ascii="Times New Roman" w:hAnsi="Times New Roman" w:cs="Times New Roman"/>
          <w:sz w:val="28"/>
          <w:szCs w:val="28"/>
          <w:lang w:val="kk-KZ"/>
        </w:rPr>
        <w:t>госсимволам,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классные часы по здоровому образу жизни и профилактике различных заболеваний, правилам дорожного</w:t>
      </w:r>
      <w:r w:rsidR="00B109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>движения и пожарной безопасности  и другие тематические мероприятия. Проведены праздичные концерты ко дню Учителя и Наурызу</w:t>
      </w:r>
      <w:r w:rsidRPr="00D16889">
        <w:rPr>
          <w:rFonts w:ascii="Times New Roman" w:hAnsi="Times New Roman" w:cs="Times New Roman"/>
          <w:sz w:val="28"/>
          <w:szCs w:val="28"/>
        </w:rPr>
        <w:t xml:space="preserve">, где активными и главными участниками были сами </w:t>
      </w:r>
      <w:r w:rsidR="00CD7F52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учащие</w:t>
      </w:r>
      <w:r w:rsidR="00D463EC">
        <w:rPr>
          <w:rFonts w:ascii="Times New Roman" w:hAnsi="Times New Roman" w:cs="Times New Roman"/>
          <w:sz w:val="28"/>
          <w:szCs w:val="28"/>
          <w:lang w:val="kk-KZ"/>
        </w:rPr>
        <w:t xml:space="preserve">ся. Организованы </w:t>
      </w:r>
      <w:r w:rsidR="009967CB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встречи с педагогами художественного колледжа, ПГПИ, Академии имени Жургенева, 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>экскурсии в художественный и краеведческий музеи в эстетических и профориентационных целях.  В конце учебного года был организован и пр</w:t>
      </w:r>
      <w:r w:rsidR="00CD7F52" w:rsidRPr="00D1688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>веден  традиционный торжественный вечер выпускников.</w:t>
      </w:r>
    </w:p>
    <w:p w:rsidR="00D65395" w:rsidRPr="00D16889" w:rsidRDefault="00054F0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В рамках клуба ЮНЕСКО  учащиеся школы </w:t>
      </w:r>
      <w:r w:rsidR="009967CB" w:rsidRPr="00D16889">
        <w:rPr>
          <w:rFonts w:ascii="Times New Roman" w:hAnsi="Times New Roman" w:cs="Times New Roman"/>
          <w:sz w:val="28"/>
          <w:szCs w:val="28"/>
          <w:lang w:val="kk-KZ"/>
        </w:rPr>
        <w:t>участвовали в Республиканском выездном пленэр</w:t>
      </w:r>
      <w:r w:rsidR="00B109A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967CB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-мастер-классе  в городе </w:t>
      </w:r>
      <w:r w:rsidR="00CD7F52" w:rsidRPr="00D16889">
        <w:rPr>
          <w:rFonts w:ascii="Times New Roman" w:hAnsi="Times New Roman" w:cs="Times New Roman"/>
          <w:sz w:val="28"/>
          <w:szCs w:val="28"/>
          <w:lang w:val="kk-KZ"/>
        </w:rPr>
        <w:t>Алматы, а также в</w:t>
      </w:r>
      <w:r w:rsidR="00B109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9A7">
        <w:rPr>
          <w:rFonts w:ascii="Times New Roman" w:hAnsi="Times New Roman" w:cs="Times New Roman"/>
          <w:sz w:val="28"/>
          <w:szCs w:val="28"/>
        </w:rPr>
        <w:t>Республиканской</w:t>
      </w:r>
      <w:r w:rsidR="009967CB" w:rsidRPr="00D16889">
        <w:rPr>
          <w:rFonts w:ascii="Times New Roman" w:hAnsi="Times New Roman" w:cs="Times New Roman"/>
          <w:sz w:val="28"/>
          <w:szCs w:val="28"/>
        </w:rPr>
        <w:t xml:space="preserve"> творческой Академии  в г. Астана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  Участвовали в конкурсах:</w:t>
      </w:r>
    </w:p>
    <w:p w:rsidR="00D65395" w:rsidRPr="00D16889" w:rsidRDefault="00E45817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1)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</w:t>
      </w:r>
      <w:r w:rsidR="00666F75">
        <w:rPr>
          <w:rFonts w:ascii="Times New Roman" w:hAnsi="Times New Roman" w:cs="Times New Roman"/>
          <w:sz w:val="28"/>
          <w:szCs w:val="28"/>
        </w:rPr>
        <w:t xml:space="preserve"> Азиатский конкурс «Э</w:t>
      </w:r>
      <w:r w:rsidRPr="00D16889">
        <w:rPr>
          <w:rFonts w:ascii="Times New Roman" w:hAnsi="Times New Roman" w:cs="Times New Roman"/>
          <w:sz w:val="28"/>
          <w:szCs w:val="28"/>
        </w:rPr>
        <w:t>ники</w:t>
      </w:r>
      <w:r w:rsidR="00666F75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Феста» -20 работ , 3 финалиста, 1 победитель.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2)</w:t>
      </w:r>
      <w:r w:rsidR="00666F75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Международный конкурс детского художественного</w:t>
      </w:r>
      <w:r w:rsidR="00666F75">
        <w:rPr>
          <w:rFonts w:ascii="Times New Roman" w:hAnsi="Times New Roman" w:cs="Times New Roman"/>
          <w:sz w:val="28"/>
          <w:szCs w:val="28"/>
        </w:rPr>
        <w:t xml:space="preserve"> творчества имени А.А.Кузнецова </w:t>
      </w:r>
      <w:r w:rsidRPr="00D16889">
        <w:rPr>
          <w:rFonts w:ascii="Times New Roman" w:hAnsi="Times New Roman" w:cs="Times New Roman"/>
          <w:sz w:val="28"/>
          <w:szCs w:val="28"/>
        </w:rPr>
        <w:t>(г.Уфа)-30 работ.</w:t>
      </w:r>
    </w:p>
    <w:p w:rsidR="00E45817" w:rsidRPr="00D16889" w:rsidRDefault="00C903AB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3)</w:t>
      </w:r>
      <w:r w:rsidR="00666F75">
        <w:rPr>
          <w:rFonts w:ascii="Times New Roman" w:hAnsi="Times New Roman" w:cs="Times New Roman"/>
          <w:sz w:val="28"/>
          <w:szCs w:val="28"/>
        </w:rPr>
        <w:t xml:space="preserve"> </w:t>
      </w:r>
      <w:r w:rsidR="00E45817" w:rsidRPr="00D16889">
        <w:rPr>
          <w:rFonts w:ascii="Times New Roman" w:hAnsi="Times New Roman" w:cs="Times New Roman"/>
          <w:sz w:val="28"/>
          <w:szCs w:val="28"/>
        </w:rPr>
        <w:t>Облас</w:t>
      </w:r>
      <w:r w:rsidRPr="00D16889">
        <w:rPr>
          <w:rFonts w:ascii="Times New Roman" w:hAnsi="Times New Roman" w:cs="Times New Roman"/>
          <w:sz w:val="28"/>
          <w:szCs w:val="28"/>
        </w:rPr>
        <w:t>т</w:t>
      </w:r>
      <w:r w:rsidR="00E45817" w:rsidRPr="00D16889">
        <w:rPr>
          <w:rFonts w:ascii="Times New Roman" w:hAnsi="Times New Roman" w:cs="Times New Roman"/>
          <w:sz w:val="28"/>
          <w:szCs w:val="28"/>
        </w:rPr>
        <w:t>ной конкурс –</w:t>
      </w:r>
      <w:r w:rsidRPr="00D16889">
        <w:rPr>
          <w:rFonts w:ascii="Times New Roman" w:hAnsi="Times New Roman" w:cs="Times New Roman"/>
          <w:sz w:val="28"/>
          <w:szCs w:val="28"/>
        </w:rPr>
        <w:t>выста</w:t>
      </w:r>
      <w:r w:rsidR="00E45817" w:rsidRPr="00D16889">
        <w:rPr>
          <w:rFonts w:ascii="Times New Roman" w:hAnsi="Times New Roman" w:cs="Times New Roman"/>
          <w:sz w:val="28"/>
          <w:szCs w:val="28"/>
        </w:rPr>
        <w:t>вка декоративно-прикладного искусства «Ата м</w:t>
      </w:r>
      <w:r w:rsidR="00E45817" w:rsidRPr="00D16889">
        <w:rPr>
          <w:rFonts w:ascii="Times New Roman" w:hAnsi="Times New Roman" w:cs="Times New Roman"/>
          <w:sz w:val="28"/>
          <w:szCs w:val="28"/>
          <w:lang w:val="kk-KZ"/>
        </w:rPr>
        <w:t>ұра</w:t>
      </w:r>
      <w:r w:rsidR="00E45817" w:rsidRPr="00D16889">
        <w:rPr>
          <w:rFonts w:ascii="Times New Roman" w:hAnsi="Times New Roman" w:cs="Times New Roman"/>
          <w:sz w:val="28"/>
          <w:szCs w:val="28"/>
        </w:rPr>
        <w:t>»</w:t>
      </w:r>
      <w:r w:rsidR="00666F75">
        <w:rPr>
          <w:rFonts w:ascii="Times New Roman" w:hAnsi="Times New Roman" w:cs="Times New Roman"/>
          <w:sz w:val="28"/>
          <w:szCs w:val="28"/>
          <w:lang w:val="kk-KZ"/>
        </w:rPr>
        <w:t xml:space="preserve">-6 участников, </w:t>
      </w:r>
      <w:r w:rsidR="00E45817" w:rsidRPr="00D16889">
        <w:rPr>
          <w:rFonts w:ascii="Times New Roman" w:hAnsi="Times New Roman" w:cs="Times New Roman"/>
          <w:sz w:val="28"/>
          <w:szCs w:val="28"/>
          <w:lang w:val="kk-KZ"/>
        </w:rPr>
        <w:t>одно 1 место</w:t>
      </w:r>
      <w:r w:rsidR="00E45817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B4403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666F75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 конкурс  детского художест</w:t>
      </w:r>
      <w:r w:rsidR="009967CB" w:rsidRPr="00D16889">
        <w:rPr>
          <w:rFonts w:ascii="Times New Roman" w:hAnsi="Times New Roman" w:cs="Times New Roman"/>
          <w:sz w:val="28"/>
          <w:szCs w:val="28"/>
        </w:rPr>
        <w:t>венного творчества</w:t>
      </w:r>
      <w:r w:rsidR="0089282B">
        <w:rPr>
          <w:rFonts w:ascii="Times New Roman" w:hAnsi="Times New Roman" w:cs="Times New Roman"/>
          <w:sz w:val="28"/>
          <w:szCs w:val="28"/>
        </w:rPr>
        <w:t xml:space="preserve"> «Радужка-201</w:t>
      </w:r>
      <w:r w:rsidR="0089282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45817" w:rsidRPr="00D16889">
        <w:rPr>
          <w:rFonts w:ascii="Times New Roman" w:hAnsi="Times New Roman" w:cs="Times New Roman"/>
          <w:sz w:val="28"/>
          <w:szCs w:val="28"/>
        </w:rPr>
        <w:t>»</w:t>
      </w:r>
      <w:r w:rsidR="00666F75">
        <w:rPr>
          <w:rFonts w:ascii="Times New Roman" w:hAnsi="Times New Roman" w:cs="Times New Roman"/>
          <w:sz w:val="28"/>
          <w:szCs w:val="28"/>
        </w:rPr>
        <w:t xml:space="preserve">, </w:t>
      </w:r>
      <w:r w:rsidR="00E45817" w:rsidRPr="00D16889">
        <w:rPr>
          <w:rFonts w:ascii="Times New Roman" w:hAnsi="Times New Roman" w:cs="Times New Roman"/>
          <w:sz w:val="28"/>
          <w:szCs w:val="28"/>
        </w:rPr>
        <w:t>г.Тольятти- 56 работ.</w:t>
      </w:r>
    </w:p>
    <w:p w:rsidR="00B44033" w:rsidRDefault="00B4403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903AB" w:rsidRPr="00D16889">
        <w:rPr>
          <w:rFonts w:ascii="Times New Roman" w:hAnsi="Times New Roman" w:cs="Times New Roman"/>
          <w:sz w:val="28"/>
          <w:szCs w:val="28"/>
        </w:rPr>
        <w:t>)</w:t>
      </w:r>
      <w:r w:rsidR="00666F75">
        <w:rPr>
          <w:rFonts w:ascii="Times New Roman" w:hAnsi="Times New Roman" w:cs="Times New Roman"/>
          <w:sz w:val="28"/>
          <w:szCs w:val="28"/>
        </w:rPr>
        <w:t xml:space="preserve"> </w:t>
      </w:r>
      <w:r w:rsidR="00C903AB" w:rsidRPr="00D16889">
        <w:rPr>
          <w:rFonts w:ascii="Times New Roman" w:hAnsi="Times New Roman" w:cs="Times New Roman"/>
          <w:sz w:val="28"/>
          <w:szCs w:val="28"/>
        </w:rPr>
        <w:t>10</w:t>
      </w:r>
      <w:r w:rsidR="00666F75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</w:t>
      </w:r>
      <w:r w:rsidR="00987419" w:rsidRPr="00D16889">
        <w:rPr>
          <w:rFonts w:ascii="Times New Roman" w:hAnsi="Times New Roman" w:cs="Times New Roman"/>
          <w:sz w:val="28"/>
          <w:szCs w:val="28"/>
        </w:rPr>
        <w:t>д</w:t>
      </w:r>
      <w:r w:rsidR="00666F75">
        <w:rPr>
          <w:rFonts w:ascii="Times New Roman" w:hAnsi="Times New Roman" w:cs="Times New Roman"/>
          <w:sz w:val="28"/>
          <w:szCs w:val="28"/>
        </w:rPr>
        <w:t>ный конкурс детских рисунков «Цей</w:t>
      </w:r>
      <w:r w:rsidR="00987419" w:rsidRPr="00D16889">
        <w:rPr>
          <w:rFonts w:ascii="Times New Roman" w:hAnsi="Times New Roman" w:cs="Times New Roman"/>
          <w:sz w:val="28"/>
          <w:szCs w:val="28"/>
        </w:rPr>
        <w:t>тноостровские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987419" w:rsidRPr="00D16889">
        <w:rPr>
          <w:rFonts w:ascii="Times New Roman" w:hAnsi="Times New Roman" w:cs="Times New Roman"/>
          <w:sz w:val="28"/>
          <w:szCs w:val="28"/>
        </w:rPr>
        <w:t>пастельки» (Словакия)-50 уч.,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987419" w:rsidRPr="00D16889">
        <w:rPr>
          <w:rFonts w:ascii="Times New Roman" w:hAnsi="Times New Roman" w:cs="Times New Roman"/>
          <w:sz w:val="28"/>
          <w:szCs w:val="28"/>
        </w:rPr>
        <w:t>2 победителя.</w:t>
      </w:r>
    </w:p>
    <w:p w:rsidR="00D65395" w:rsidRPr="00D16889" w:rsidRDefault="0089282B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 конкурс живописи и график</w:t>
      </w:r>
      <w:r w:rsidR="00E45817" w:rsidRPr="00D16889">
        <w:rPr>
          <w:rFonts w:ascii="Times New Roman" w:hAnsi="Times New Roman" w:cs="Times New Roman"/>
          <w:sz w:val="28"/>
          <w:szCs w:val="28"/>
        </w:rPr>
        <w:t>и «На своей земле» в Беларуси-52  участника</w:t>
      </w:r>
      <w:r w:rsidR="00987419" w:rsidRPr="00D16889">
        <w:rPr>
          <w:rFonts w:ascii="Times New Roman" w:hAnsi="Times New Roman" w:cs="Times New Roman"/>
          <w:sz w:val="28"/>
          <w:szCs w:val="28"/>
        </w:rPr>
        <w:t>.1 лауреат, 3 дипломанта, 1</w:t>
      </w:r>
      <w:r w:rsidR="00D65395" w:rsidRPr="00D16889">
        <w:rPr>
          <w:rFonts w:ascii="Times New Roman" w:hAnsi="Times New Roman" w:cs="Times New Roman"/>
          <w:sz w:val="28"/>
          <w:szCs w:val="28"/>
        </w:rPr>
        <w:t>1 благодарностей.</w:t>
      </w:r>
    </w:p>
    <w:p w:rsidR="00D65395" w:rsidRPr="00D16889" w:rsidRDefault="0089282B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 конкурс «</w:t>
      </w:r>
      <w:r w:rsidR="00F30A3A" w:rsidRPr="00D16889">
        <w:rPr>
          <w:rFonts w:ascii="Times New Roman" w:hAnsi="Times New Roman" w:cs="Times New Roman"/>
          <w:sz w:val="28"/>
          <w:szCs w:val="28"/>
        </w:rPr>
        <w:t>Лидице 201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30A3A" w:rsidRPr="00D16889">
        <w:rPr>
          <w:rFonts w:ascii="Times New Roman" w:hAnsi="Times New Roman" w:cs="Times New Roman"/>
          <w:sz w:val="28"/>
          <w:szCs w:val="28"/>
        </w:rPr>
        <w:t xml:space="preserve">» в Чехии-26 </w:t>
      </w:r>
      <w:r w:rsidR="00C66EA9" w:rsidRPr="00D16889">
        <w:rPr>
          <w:rFonts w:ascii="Times New Roman" w:hAnsi="Times New Roman" w:cs="Times New Roman"/>
          <w:sz w:val="28"/>
          <w:szCs w:val="28"/>
        </w:rPr>
        <w:t>участник</w:t>
      </w:r>
      <w:r w:rsidR="00BE1841">
        <w:rPr>
          <w:rFonts w:ascii="Times New Roman" w:hAnsi="Times New Roman" w:cs="Times New Roman"/>
          <w:sz w:val="28"/>
          <w:szCs w:val="28"/>
        </w:rPr>
        <w:t>ов</w:t>
      </w:r>
      <w:r w:rsidR="00F30A3A" w:rsidRPr="00D16889">
        <w:rPr>
          <w:rFonts w:ascii="Times New Roman" w:hAnsi="Times New Roman" w:cs="Times New Roman"/>
          <w:sz w:val="28"/>
          <w:szCs w:val="28"/>
        </w:rPr>
        <w:t>,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F30A3A" w:rsidRPr="00D16889">
        <w:rPr>
          <w:rFonts w:ascii="Times New Roman" w:hAnsi="Times New Roman" w:cs="Times New Roman"/>
          <w:sz w:val="28"/>
          <w:szCs w:val="28"/>
        </w:rPr>
        <w:t>2 победителя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C903AB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9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Pr="00D16889">
        <w:rPr>
          <w:rFonts w:ascii="Times New Roman" w:hAnsi="Times New Roman" w:cs="Times New Roman"/>
          <w:sz w:val="28"/>
          <w:szCs w:val="28"/>
        </w:rPr>
        <w:t xml:space="preserve">художественный 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E1841">
        <w:rPr>
          <w:rFonts w:ascii="Times New Roman" w:hAnsi="Times New Roman" w:cs="Times New Roman"/>
          <w:sz w:val="28"/>
          <w:szCs w:val="28"/>
        </w:rPr>
        <w:t>«В</w:t>
      </w:r>
      <w:r w:rsidRPr="00D16889">
        <w:rPr>
          <w:rFonts w:ascii="Times New Roman" w:hAnsi="Times New Roman" w:cs="Times New Roman"/>
          <w:sz w:val="28"/>
          <w:szCs w:val="28"/>
        </w:rPr>
        <w:t>еликие известные и неизвестные художники»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(г.Рыбник,Польша)-24 участник.1-1 место.</w:t>
      </w:r>
    </w:p>
    <w:p w:rsidR="00D65395" w:rsidRPr="00D16889" w:rsidRDefault="00C66EA9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10</w:t>
      </w:r>
      <w:r w:rsidR="00C903AB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C903AB" w:rsidRPr="00D16889">
        <w:rPr>
          <w:rFonts w:ascii="Times New Roman" w:hAnsi="Times New Roman" w:cs="Times New Roman"/>
          <w:sz w:val="28"/>
          <w:szCs w:val="28"/>
        </w:rPr>
        <w:t>Международный конкурс «Лабиринт воображения», Польша-36 работ,7 дипломантов 1 победитель.</w:t>
      </w:r>
    </w:p>
    <w:p w:rsidR="00D65395" w:rsidRPr="00D16889" w:rsidRDefault="00C66EA9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11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 конкурс «Другим</w:t>
      </w:r>
      <w:r w:rsidR="001B7ADC" w:rsidRPr="00D16889">
        <w:rPr>
          <w:rFonts w:ascii="Times New Roman" w:hAnsi="Times New Roman" w:cs="Times New Roman"/>
          <w:sz w:val="28"/>
          <w:szCs w:val="28"/>
        </w:rPr>
        <w:t xml:space="preserve"> взглядом» г.Сосновец, Польша-49 участник, 1 победитель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C66EA9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12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 фестиваль «Детство без границ»г.Москва-15 работ</w:t>
      </w:r>
    </w:p>
    <w:p w:rsidR="00D65395" w:rsidRPr="00D16889" w:rsidRDefault="00C66EA9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13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C903AB" w:rsidRPr="00D16889">
        <w:rPr>
          <w:rFonts w:ascii="Times New Roman" w:hAnsi="Times New Roman" w:cs="Times New Roman"/>
          <w:sz w:val="28"/>
          <w:szCs w:val="28"/>
        </w:rPr>
        <w:t>Международный конкурс в Болгарии «Нова Загора</w:t>
      </w:r>
      <w:r w:rsidR="00D65395" w:rsidRPr="00D16889">
        <w:rPr>
          <w:rFonts w:ascii="Times New Roman" w:hAnsi="Times New Roman" w:cs="Times New Roman"/>
          <w:sz w:val="28"/>
          <w:szCs w:val="28"/>
        </w:rPr>
        <w:t>»</w:t>
      </w:r>
      <w:r w:rsidRPr="00D16889">
        <w:rPr>
          <w:rFonts w:ascii="Times New Roman" w:hAnsi="Times New Roman" w:cs="Times New Roman"/>
          <w:sz w:val="28"/>
          <w:szCs w:val="28"/>
        </w:rPr>
        <w:t>-15работ.</w:t>
      </w:r>
    </w:p>
    <w:p w:rsidR="00D65395" w:rsidRPr="00D16889" w:rsidRDefault="001B7ADC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14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F30A3A" w:rsidRPr="00D16889">
        <w:rPr>
          <w:rFonts w:ascii="Times New Roman" w:hAnsi="Times New Roman" w:cs="Times New Roman"/>
          <w:sz w:val="28"/>
          <w:szCs w:val="28"/>
        </w:rPr>
        <w:t>Республиканский к</w:t>
      </w:r>
      <w:r w:rsidR="00D65395" w:rsidRPr="00D16889">
        <w:rPr>
          <w:rFonts w:ascii="Times New Roman" w:hAnsi="Times New Roman" w:cs="Times New Roman"/>
          <w:sz w:val="28"/>
          <w:szCs w:val="28"/>
        </w:rPr>
        <w:t>он</w:t>
      </w:r>
      <w:r w:rsidR="00F30A3A" w:rsidRPr="00D16889">
        <w:rPr>
          <w:rFonts w:ascii="Times New Roman" w:hAnsi="Times New Roman" w:cs="Times New Roman"/>
          <w:sz w:val="28"/>
          <w:szCs w:val="28"/>
        </w:rPr>
        <w:t>курс «В мире детских рисунков»</w:t>
      </w:r>
      <w:r w:rsidR="00BE1841">
        <w:rPr>
          <w:rFonts w:ascii="Times New Roman" w:hAnsi="Times New Roman" w:cs="Times New Roman"/>
          <w:sz w:val="28"/>
          <w:szCs w:val="28"/>
        </w:rPr>
        <w:t xml:space="preserve"> г.Шымкент-27 уч.,7 победителей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1B7ADC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15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 </w:t>
      </w:r>
      <w:r w:rsidR="00BE1841" w:rsidRPr="00D16889">
        <w:rPr>
          <w:rFonts w:ascii="Times New Roman" w:hAnsi="Times New Roman" w:cs="Times New Roman"/>
          <w:sz w:val="28"/>
          <w:szCs w:val="28"/>
        </w:rPr>
        <w:t>Международный конкурс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 «Пушкин глазами детей» г.Москва-</w:t>
      </w:r>
      <w:r w:rsidR="0099771D" w:rsidRPr="00D16889">
        <w:rPr>
          <w:rFonts w:ascii="Times New Roman" w:hAnsi="Times New Roman" w:cs="Times New Roman"/>
          <w:sz w:val="28"/>
          <w:szCs w:val="28"/>
        </w:rPr>
        <w:t>2</w:t>
      </w:r>
      <w:r w:rsidR="00D65395" w:rsidRPr="00D16889">
        <w:rPr>
          <w:rFonts w:ascii="Times New Roman" w:hAnsi="Times New Roman" w:cs="Times New Roman"/>
          <w:sz w:val="28"/>
          <w:szCs w:val="28"/>
        </w:rPr>
        <w:t>7 работ.</w:t>
      </w:r>
    </w:p>
    <w:p w:rsidR="00D65395" w:rsidRPr="00D16889" w:rsidRDefault="001B7ADC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16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Международный конкурс изобраз</w:t>
      </w:r>
      <w:r w:rsidR="00A74253" w:rsidRPr="00D16889">
        <w:rPr>
          <w:rFonts w:ascii="Times New Roman" w:hAnsi="Times New Roman" w:cs="Times New Roman"/>
          <w:sz w:val="28"/>
          <w:szCs w:val="28"/>
        </w:rPr>
        <w:t>ительного творчества «музыка и танцы моего народа</w:t>
      </w:r>
      <w:r w:rsidR="00D65395" w:rsidRPr="00D16889">
        <w:rPr>
          <w:rFonts w:ascii="Times New Roman" w:hAnsi="Times New Roman" w:cs="Times New Roman"/>
          <w:sz w:val="28"/>
          <w:szCs w:val="28"/>
        </w:rPr>
        <w:t>», Болгария-</w:t>
      </w:r>
      <w:r w:rsidR="00A74253" w:rsidRPr="00D16889">
        <w:rPr>
          <w:rFonts w:ascii="Times New Roman" w:hAnsi="Times New Roman" w:cs="Times New Roman"/>
          <w:sz w:val="28"/>
          <w:szCs w:val="28"/>
        </w:rPr>
        <w:t xml:space="preserve">32 </w:t>
      </w:r>
      <w:r w:rsidR="00D65395" w:rsidRPr="00D16889">
        <w:rPr>
          <w:rFonts w:ascii="Times New Roman" w:hAnsi="Times New Roman" w:cs="Times New Roman"/>
          <w:sz w:val="28"/>
          <w:szCs w:val="28"/>
        </w:rPr>
        <w:t>работ</w:t>
      </w:r>
      <w:r w:rsidR="00A74253" w:rsidRPr="00D16889">
        <w:rPr>
          <w:rFonts w:ascii="Times New Roman" w:hAnsi="Times New Roman" w:cs="Times New Roman"/>
          <w:sz w:val="28"/>
          <w:szCs w:val="28"/>
        </w:rPr>
        <w:t>ы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17</w:t>
      </w:r>
      <w:r w:rsidR="00D65395" w:rsidRPr="00D16889">
        <w:rPr>
          <w:rFonts w:ascii="Times New Roman" w:hAnsi="Times New Roman" w:cs="Times New Roman"/>
          <w:sz w:val="28"/>
          <w:szCs w:val="28"/>
        </w:rPr>
        <w:t>) Международный</w:t>
      </w:r>
      <w:r w:rsidR="00F30A3A" w:rsidRPr="00D16889">
        <w:rPr>
          <w:rFonts w:ascii="Times New Roman" w:hAnsi="Times New Roman" w:cs="Times New Roman"/>
          <w:sz w:val="28"/>
          <w:szCs w:val="28"/>
        </w:rPr>
        <w:t xml:space="preserve"> конкурс в г.</w:t>
      </w:r>
      <w:r w:rsidRPr="00D16889">
        <w:rPr>
          <w:rFonts w:ascii="Times New Roman" w:hAnsi="Times New Roman" w:cs="Times New Roman"/>
          <w:sz w:val="28"/>
          <w:szCs w:val="28"/>
        </w:rPr>
        <w:t xml:space="preserve"> Стерлитамак</w:t>
      </w:r>
      <w:r w:rsidR="00F30A3A" w:rsidRPr="00D16889">
        <w:rPr>
          <w:rFonts w:ascii="Times New Roman" w:hAnsi="Times New Roman" w:cs="Times New Roman"/>
          <w:sz w:val="28"/>
          <w:szCs w:val="28"/>
        </w:rPr>
        <w:t xml:space="preserve"> «Черниковская котовасия»-5</w:t>
      </w:r>
      <w:r w:rsidR="00D65395" w:rsidRPr="00D16889">
        <w:rPr>
          <w:rFonts w:ascii="Times New Roman" w:hAnsi="Times New Roman" w:cs="Times New Roman"/>
          <w:sz w:val="28"/>
          <w:szCs w:val="28"/>
        </w:rPr>
        <w:t>5 работ</w:t>
      </w:r>
      <w:r w:rsidR="00F30A3A" w:rsidRPr="00D16889">
        <w:rPr>
          <w:rFonts w:ascii="Times New Roman" w:hAnsi="Times New Roman" w:cs="Times New Roman"/>
          <w:sz w:val="28"/>
          <w:szCs w:val="28"/>
        </w:rPr>
        <w:t>, 1место, 2 место ,3 место-2, 6 поощрит.приза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18</w:t>
      </w:r>
      <w:r w:rsidR="00C66EA9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C66EA9" w:rsidRPr="00D16889">
        <w:rPr>
          <w:rFonts w:ascii="Times New Roman" w:hAnsi="Times New Roman" w:cs="Times New Roman"/>
          <w:sz w:val="28"/>
          <w:szCs w:val="28"/>
        </w:rPr>
        <w:t>Международный биеннале в Словакии -36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C66EA9" w:rsidRPr="00D16889">
        <w:rPr>
          <w:rFonts w:ascii="Times New Roman" w:hAnsi="Times New Roman" w:cs="Times New Roman"/>
          <w:sz w:val="28"/>
          <w:szCs w:val="28"/>
        </w:rPr>
        <w:t>,2 победителя.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19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Всемирная выставка в Германии г.Шведт - на –Одере --53 работы.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20</w:t>
      </w:r>
      <w:r w:rsidR="00D65395" w:rsidRPr="00D16889">
        <w:rPr>
          <w:rFonts w:ascii="Times New Roman" w:hAnsi="Times New Roman" w:cs="Times New Roman"/>
          <w:sz w:val="28"/>
          <w:szCs w:val="28"/>
        </w:rPr>
        <w:t>) Республиканский конкурс-фестиваль «Птичий перезвон» г.Аксу-15 участников, 2-2 места, 1-3 место,5 поощрительных мест.</w:t>
      </w:r>
    </w:p>
    <w:p w:rsidR="00E501C3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21</w:t>
      </w:r>
      <w:r w:rsidR="00E501C3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E501C3" w:rsidRPr="00D16889">
        <w:rPr>
          <w:rFonts w:ascii="Times New Roman" w:hAnsi="Times New Roman" w:cs="Times New Roman"/>
          <w:sz w:val="28"/>
          <w:szCs w:val="28"/>
        </w:rPr>
        <w:t>Областной конкурс детского рисунка «Я рисую Независимый Казахстан»--17 уч.,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E501C3" w:rsidRPr="00D16889">
        <w:rPr>
          <w:rFonts w:ascii="Times New Roman" w:hAnsi="Times New Roman" w:cs="Times New Roman"/>
          <w:sz w:val="28"/>
          <w:szCs w:val="28"/>
        </w:rPr>
        <w:t>2 победителя.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22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Респ</w:t>
      </w:r>
      <w:r w:rsidR="001B7ADC" w:rsidRPr="00D16889">
        <w:rPr>
          <w:rFonts w:ascii="Times New Roman" w:hAnsi="Times New Roman" w:cs="Times New Roman"/>
          <w:sz w:val="28"/>
          <w:szCs w:val="28"/>
        </w:rPr>
        <w:t>убликанская академия творчества-5 участн.,1 победитель.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23</w:t>
      </w:r>
      <w:r w:rsidR="00D65395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Республиканский конкурс «Дети рисуют мир.Казахстан»-</w:t>
      </w:r>
      <w:r w:rsidR="00BE1841">
        <w:rPr>
          <w:rFonts w:ascii="Times New Roman" w:hAnsi="Times New Roman" w:cs="Times New Roman"/>
          <w:sz w:val="28"/>
          <w:szCs w:val="28"/>
        </w:rPr>
        <w:t>60 работ.,39 победителей.</w:t>
      </w:r>
    </w:p>
    <w:p w:rsidR="00D65395" w:rsidRPr="00D16889" w:rsidRDefault="00BE184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8 М</w:t>
      </w:r>
      <w:r w:rsidR="00A74253" w:rsidRPr="00D16889">
        <w:rPr>
          <w:rFonts w:ascii="Times New Roman" w:hAnsi="Times New Roman" w:cs="Times New Roman"/>
          <w:sz w:val="28"/>
          <w:szCs w:val="28"/>
        </w:rPr>
        <w:t>еждународный  биеннале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253" w:rsidRPr="00D16889">
        <w:rPr>
          <w:rFonts w:ascii="Times New Roman" w:hAnsi="Times New Roman" w:cs="Times New Roman"/>
          <w:sz w:val="28"/>
          <w:szCs w:val="28"/>
        </w:rPr>
        <w:t xml:space="preserve">рисунка «А.П.Чехов и герои  его произведений» </w:t>
      </w:r>
      <w:r w:rsidR="007B4804" w:rsidRPr="00D16889">
        <w:rPr>
          <w:rFonts w:ascii="Times New Roman" w:hAnsi="Times New Roman" w:cs="Times New Roman"/>
          <w:sz w:val="28"/>
          <w:szCs w:val="28"/>
        </w:rPr>
        <w:t xml:space="preserve"> -12 работ,2-1 место ,2-2место, 1-3 место , 1 дипломант</w:t>
      </w:r>
    </w:p>
    <w:p w:rsidR="00D65395" w:rsidRPr="00D16889" w:rsidRDefault="00A7425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25</w:t>
      </w:r>
      <w:r w:rsidR="007B4804" w:rsidRPr="00D16889">
        <w:rPr>
          <w:rFonts w:ascii="Times New Roman" w:hAnsi="Times New Roman" w:cs="Times New Roman"/>
          <w:sz w:val="28"/>
          <w:szCs w:val="28"/>
        </w:rPr>
        <w:t>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7B4804" w:rsidRPr="00D16889">
        <w:rPr>
          <w:rFonts w:ascii="Times New Roman" w:hAnsi="Times New Roman" w:cs="Times New Roman"/>
          <w:sz w:val="28"/>
          <w:szCs w:val="28"/>
        </w:rPr>
        <w:t>Международный конкурс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7B4804" w:rsidRPr="00D16889">
        <w:rPr>
          <w:rFonts w:ascii="Times New Roman" w:hAnsi="Times New Roman" w:cs="Times New Roman"/>
          <w:sz w:val="28"/>
          <w:szCs w:val="28"/>
        </w:rPr>
        <w:t>детского изобразительного творчества «Экология-2016», г.Старый Оскол, Россия-48.</w:t>
      </w:r>
    </w:p>
    <w:p w:rsidR="000767CD" w:rsidRPr="00D16889" w:rsidRDefault="000767C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26)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Международный конкурс детского рисунка  «Мир с мечтой»-44, 1,2,3 места,9 дипломантов.</w:t>
      </w:r>
    </w:p>
    <w:p w:rsidR="000767CD" w:rsidRPr="00D16889" w:rsidRDefault="000767C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27) Всероссийский фестиваль-конкурс юных дарований «Алмазные грани»-43 участника,2-1 места, 1-2 место, 3-3 места.</w:t>
      </w:r>
    </w:p>
    <w:p w:rsidR="000767CD" w:rsidRPr="00D16889" w:rsidRDefault="000767C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28)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Международный фестиваль «Дети рисуют мир. Центральная Азия»-59.</w:t>
      </w:r>
    </w:p>
    <w:p w:rsidR="00D65395" w:rsidRPr="00D16889" w:rsidRDefault="000767C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29</w:t>
      </w:r>
      <w:r w:rsidR="00BE1841">
        <w:rPr>
          <w:rFonts w:ascii="Times New Roman" w:hAnsi="Times New Roman" w:cs="Times New Roman"/>
          <w:sz w:val="28"/>
          <w:szCs w:val="28"/>
        </w:rPr>
        <w:t xml:space="preserve">) </w:t>
      </w:r>
      <w:r w:rsidR="00D65395" w:rsidRPr="00D16889">
        <w:rPr>
          <w:rFonts w:ascii="Times New Roman" w:hAnsi="Times New Roman" w:cs="Times New Roman"/>
          <w:sz w:val="28"/>
          <w:szCs w:val="28"/>
        </w:rPr>
        <w:t>Областной ко</w:t>
      </w:r>
      <w:r w:rsidR="001B7ADC" w:rsidRPr="00D16889">
        <w:rPr>
          <w:rFonts w:ascii="Times New Roman" w:hAnsi="Times New Roman" w:cs="Times New Roman"/>
          <w:sz w:val="28"/>
          <w:szCs w:val="28"/>
        </w:rPr>
        <w:t>нкурс «Достык шеберханасы»-15 работ.1 гран-при,3 -1 место, 3-3 место.</w:t>
      </w:r>
    </w:p>
    <w:p w:rsidR="00D65395" w:rsidRPr="00D16889" w:rsidRDefault="000767CD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30</w:t>
      </w:r>
      <w:r w:rsidR="00BE1841">
        <w:rPr>
          <w:rFonts w:ascii="Times New Roman" w:hAnsi="Times New Roman" w:cs="Times New Roman"/>
          <w:sz w:val="28"/>
          <w:szCs w:val="28"/>
        </w:rPr>
        <w:t xml:space="preserve">) </w:t>
      </w:r>
      <w:r w:rsidR="00D65395" w:rsidRPr="00D16889">
        <w:rPr>
          <w:rFonts w:ascii="Times New Roman" w:hAnsi="Times New Roman" w:cs="Times New Roman"/>
          <w:sz w:val="28"/>
          <w:szCs w:val="28"/>
        </w:rPr>
        <w:t>Областной конкурс среди педагогов изобразительного творчества «Мой Казахстан</w:t>
      </w:r>
      <w:r w:rsidR="00987419" w:rsidRPr="00D16889">
        <w:rPr>
          <w:rFonts w:ascii="Times New Roman" w:hAnsi="Times New Roman" w:cs="Times New Roman"/>
          <w:sz w:val="28"/>
          <w:szCs w:val="28"/>
        </w:rPr>
        <w:t>» при «Орлеу»-8 участников.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="00987419" w:rsidRPr="00D16889">
        <w:rPr>
          <w:rFonts w:ascii="Times New Roman" w:hAnsi="Times New Roman" w:cs="Times New Roman"/>
          <w:sz w:val="28"/>
          <w:szCs w:val="28"/>
        </w:rPr>
        <w:t>Из них Решетова Н.В.. -2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 место, Балин А.</w:t>
      </w:r>
      <w:r w:rsidR="00987419" w:rsidRPr="00D16889">
        <w:rPr>
          <w:rFonts w:ascii="Times New Roman" w:hAnsi="Times New Roman" w:cs="Times New Roman"/>
          <w:sz w:val="28"/>
          <w:szCs w:val="28"/>
        </w:rPr>
        <w:t>А.-2 место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BE184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r w:rsidR="00D65395" w:rsidRPr="00D16889">
        <w:rPr>
          <w:rFonts w:ascii="Times New Roman" w:hAnsi="Times New Roman" w:cs="Times New Roman"/>
          <w:sz w:val="28"/>
          <w:szCs w:val="28"/>
        </w:rPr>
        <w:t>Областной конкурс  «Зимняя сказка» во Дворце школьников-6 работ.1-1 место,1 -3 место.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lastRenderedPageBreak/>
        <w:t>28)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Региональный  конкурс «Зимние фантазии-2014»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г.Экибастуз.-12 участников.</w:t>
      </w:r>
      <w:r w:rsidR="00C903AB" w:rsidRPr="00D16889">
        <w:rPr>
          <w:rFonts w:ascii="Times New Roman" w:hAnsi="Times New Roman" w:cs="Times New Roman"/>
          <w:sz w:val="28"/>
          <w:szCs w:val="28"/>
        </w:rPr>
        <w:t>1,2,3 места</w:t>
      </w:r>
      <w:r w:rsidR="00BE1841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61027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29)</w:t>
      </w:r>
      <w:r w:rsidR="00BE1841">
        <w:rPr>
          <w:rFonts w:ascii="Times New Roman" w:hAnsi="Times New Roman" w:cs="Times New Roman"/>
          <w:sz w:val="28"/>
          <w:szCs w:val="28"/>
        </w:rPr>
        <w:t xml:space="preserve"> </w:t>
      </w:r>
      <w:r w:rsidRPr="00D16889">
        <w:rPr>
          <w:rFonts w:ascii="Times New Roman" w:hAnsi="Times New Roman" w:cs="Times New Roman"/>
          <w:sz w:val="28"/>
          <w:szCs w:val="28"/>
        </w:rPr>
        <w:t>Международный биеннале детских рисунков «Радости Ташкента»-19.</w:t>
      </w:r>
    </w:p>
    <w:p w:rsidR="00D65395" w:rsidRPr="00D16889" w:rsidRDefault="00BE184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30) 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Областной конкурс акварельной </w:t>
      </w:r>
      <w:r w:rsidR="0099771D" w:rsidRPr="00D16889">
        <w:rPr>
          <w:rFonts w:ascii="Times New Roman" w:hAnsi="Times New Roman" w:cs="Times New Roman"/>
          <w:sz w:val="28"/>
          <w:szCs w:val="28"/>
        </w:rPr>
        <w:t>живописи-14 работ, 1 -1 место,4 поощрит.мест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BE184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31) </w:t>
      </w:r>
      <w:r w:rsidR="00D65395" w:rsidRPr="00D16889">
        <w:rPr>
          <w:rFonts w:ascii="Times New Roman" w:hAnsi="Times New Roman" w:cs="Times New Roman"/>
          <w:sz w:val="28"/>
          <w:szCs w:val="28"/>
        </w:rPr>
        <w:t>Городской фестиваль</w:t>
      </w:r>
      <w:r w:rsidR="00E45817" w:rsidRPr="00D16889">
        <w:rPr>
          <w:rFonts w:ascii="Times New Roman" w:hAnsi="Times New Roman" w:cs="Times New Roman"/>
          <w:sz w:val="28"/>
          <w:szCs w:val="28"/>
        </w:rPr>
        <w:t xml:space="preserve"> творчества «Отаным-Казахстан»-6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 работ  </w:t>
      </w:r>
    </w:p>
    <w:p w:rsidR="00D65395" w:rsidRPr="00D16889" w:rsidRDefault="00BE184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10271" w:rsidRPr="00D168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395" w:rsidRPr="00D16889">
        <w:rPr>
          <w:rFonts w:ascii="Times New Roman" w:hAnsi="Times New Roman" w:cs="Times New Roman"/>
          <w:sz w:val="28"/>
          <w:szCs w:val="28"/>
        </w:rPr>
        <w:t>Городской конкурс детского рисунка «</w:t>
      </w:r>
      <w:r w:rsidR="007B4804" w:rsidRPr="00D16889">
        <w:rPr>
          <w:rFonts w:ascii="Times New Roman" w:hAnsi="Times New Roman" w:cs="Times New Roman"/>
          <w:sz w:val="28"/>
          <w:szCs w:val="28"/>
        </w:rPr>
        <w:t>Как прекрасен мир»  -10 работ, 2</w:t>
      </w:r>
      <w:r w:rsidR="00D65395" w:rsidRPr="00D16889">
        <w:rPr>
          <w:rFonts w:ascii="Times New Roman" w:hAnsi="Times New Roman" w:cs="Times New Roman"/>
          <w:sz w:val="28"/>
          <w:szCs w:val="28"/>
        </w:rPr>
        <w:t>-1 м</w:t>
      </w:r>
      <w:r w:rsidR="007B4804" w:rsidRPr="00D16889">
        <w:rPr>
          <w:rFonts w:ascii="Times New Roman" w:hAnsi="Times New Roman" w:cs="Times New Roman"/>
          <w:sz w:val="28"/>
          <w:szCs w:val="28"/>
        </w:rPr>
        <w:t xml:space="preserve">есто, </w:t>
      </w:r>
      <w:r w:rsidR="00D65395" w:rsidRPr="00D16889">
        <w:rPr>
          <w:rFonts w:ascii="Times New Roman" w:hAnsi="Times New Roman" w:cs="Times New Roman"/>
          <w:sz w:val="28"/>
          <w:szCs w:val="28"/>
        </w:rPr>
        <w:t xml:space="preserve"> 1 поощрительное место. </w:t>
      </w:r>
    </w:p>
    <w:p w:rsidR="00D65395" w:rsidRPr="00D16889" w:rsidRDefault="00BE1841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r w:rsidR="00D65395" w:rsidRPr="00D16889">
        <w:rPr>
          <w:rFonts w:ascii="Times New Roman" w:hAnsi="Times New Roman" w:cs="Times New Roman"/>
          <w:sz w:val="28"/>
          <w:szCs w:val="28"/>
        </w:rPr>
        <w:t>Городской конкурс гра</w:t>
      </w:r>
      <w:r w:rsidR="0099771D" w:rsidRPr="00D16889">
        <w:rPr>
          <w:rFonts w:ascii="Times New Roman" w:hAnsi="Times New Roman" w:cs="Times New Roman"/>
          <w:sz w:val="28"/>
          <w:szCs w:val="28"/>
        </w:rPr>
        <w:t>фики среди учащихся худ.школ-10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  <w:r w:rsidR="0099771D" w:rsidRPr="00D16889">
        <w:rPr>
          <w:rFonts w:ascii="Times New Roman" w:hAnsi="Times New Roman" w:cs="Times New Roman"/>
          <w:sz w:val="28"/>
          <w:szCs w:val="28"/>
        </w:rPr>
        <w:t>1-1 место,2-2 места, 2 поощрит.места.</w:t>
      </w:r>
    </w:p>
    <w:p w:rsidR="00D65395" w:rsidRPr="00D16889" w:rsidRDefault="00D65395" w:rsidP="00962B88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Участвовали в выставках: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1.</w:t>
      </w:r>
      <w:r w:rsidR="00D60B73" w:rsidRPr="00D16889">
        <w:rPr>
          <w:rFonts w:ascii="Times New Roman" w:hAnsi="Times New Roman" w:cs="Times New Roman"/>
          <w:sz w:val="28"/>
          <w:szCs w:val="28"/>
        </w:rPr>
        <w:t>Выставка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в ДХШ №1  «Моя семья» - 14 участников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2.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>Выставка</w:t>
      </w:r>
      <w:r w:rsidR="00BE18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посвященная памяти ветеранов ВОВ в концертном зале Достык – 1 участник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3.Выставка</w:t>
      </w:r>
      <w:r w:rsidR="00BE1841">
        <w:rPr>
          <w:rFonts w:ascii="Times New Roman" w:hAnsi="Times New Roman" w:cs="Times New Roman"/>
          <w:sz w:val="28"/>
          <w:szCs w:val="28"/>
        </w:rPr>
        <w:t>,</w:t>
      </w:r>
      <w:r w:rsidRPr="00D16889">
        <w:rPr>
          <w:rFonts w:ascii="Times New Roman" w:hAnsi="Times New Roman" w:cs="Times New Roman"/>
          <w:sz w:val="28"/>
          <w:szCs w:val="28"/>
        </w:rPr>
        <w:t xml:space="preserve"> 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>посвященная Дню семьи – 10 участников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4.Выставка</w:t>
      </w:r>
      <w:r w:rsidR="00BE1841">
        <w:rPr>
          <w:rFonts w:ascii="Times New Roman" w:hAnsi="Times New Roman" w:cs="Times New Roman"/>
          <w:sz w:val="28"/>
          <w:szCs w:val="28"/>
        </w:rPr>
        <w:t>,</w:t>
      </w:r>
      <w:r w:rsidRPr="00D16889">
        <w:rPr>
          <w:rFonts w:ascii="Times New Roman" w:hAnsi="Times New Roman" w:cs="Times New Roman"/>
          <w:sz w:val="28"/>
          <w:szCs w:val="28"/>
        </w:rPr>
        <w:t xml:space="preserve"> 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>посвященная Дню учителя среди педагогов – 16 участников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5.Выставка 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>в Доме дружбы</w:t>
      </w:r>
      <w:r w:rsidR="00BE18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посвященная первому международному молодежному форуму «Эстафета мира – молодым» </w:t>
      </w:r>
      <w:r w:rsidRPr="00D16889">
        <w:rPr>
          <w:rFonts w:ascii="Times New Roman" w:hAnsi="Times New Roman" w:cs="Times New Roman"/>
          <w:sz w:val="28"/>
          <w:szCs w:val="28"/>
        </w:rPr>
        <w:t xml:space="preserve">-10 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>участников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0B7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6.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>Выставка</w:t>
      </w:r>
      <w:r w:rsidR="00BE18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посвященная Дню первого президента -30 участников</w:t>
      </w:r>
      <w:r w:rsidR="00BE1841">
        <w:rPr>
          <w:rFonts w:ascii="Times New Roman" w:hAnsi="Times New Roman" w:cs="Times New Roman"/>
          <w:sz w:val="28"/>
          <w:szCs w:val="28"/>
          <w:lang w:val="kk-KZ"/>
        </w:rPr>
        <w:t>, в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Управлении по вопросам молодежной политики – 30 участников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7.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>Выставка</w:t>
      </w:r>
      <w:r w:rsidR="00BE184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посвященная Дню первого президента в СОШ №16 – 42 участников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8.Выставка в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музее имени Бухар жырау – 30 участников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9.Выставка</w:t>
      </w:r>
      <w:r w:rsidR="00D60B73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учащихся вечерней студии при ДХШ №1 – 34 участников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0B73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10.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>Персональная выставка учащихся 4 класса Фоминой Ангелины, Окульской Юлии, Моисеенко Анастасии, Садвакасовой Мишель – 36 работ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11.Выставка</w:t>
      </w:r>
      <w:r w:rsidR="00437EA9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-продажа работ педагогов ДХШ №1 к 8 марта </w:t>
      </w:r>
      <w:r w:rsidR="00437EA9" w:rsidRPr="00D16889">
        <w:rPr>
          <w:rFonts w:ascii="Times New Roman" w:hAnsi="Times New Roman" w:cs="Times New Roman"/>
          <w:sz w:val="28"/>
          <w:szCs w:val="28"/>
        </w:rPr>
        <w:t>-</w:t>
      </w:r>
      <w:r w:rsidR="00437EA9" w:rsidRPr="00D16889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D16889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12.Выставка </w:t>
      </w:r>
      <w:r w:rsidR="00437EA9" w:rsidRPr="00D16889">
        <w:rPr>
          <w:rFonts w:ascii="Times New Roman" w:hAnsi="Times New Roman" w:cs="Times New Roman"/>
          <w:sz w:val="28"/>
          <w:szCs w:val="28"/>
          <w:lang w:val="kk-KZ"/>
        </w:rPr>
        <w:t>работ в Центре молодежной инициативы – 20 р</w:t>
      </w:r>
      <w:r w:rsidRPr="00D16889">
        <w:rPr>
          <w:rFonts w:ascii="Times New Roman" w:hAnsi="Times New Roman" w:cs="Times New Roman"/>
          <w:sz w:val="28"/>
          <w:szCs w:val="28"/>
        </w:rPr>
        <w:t>абот.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13.Выставка </w:t>
      </w:r>
      <w:r w:rsidR="00437EA9" w:rsidRPr="00D16889">
        <w:rPr>
          <w:rFonts w:ascii="Times New Roman" w:hAnsi="Times New Roman" w:cs="Times New Roman"/>
          <w:sz w:val="28"/>
          <w:szCs w:val="28"/>
          <w:lang w:val="kk-KZ"/>
        </w:rPr>
        <w:t>работ учащихся ДХШ №1 в ИПК ПК АО «Орлеу» - 31 работа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437EA9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14. Выставка работ учащихся </w:t>
      </w:r>
      <w:r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к Первому мая – 27 работ</w:t>
      </w:r>
      <w:r w:rsidR="00D65395" w:rsidRPr="00D16889">
        <w:rPr>
          <w:rFonts w:ascii="Times New Roman" w:hAnsi="Times New Roman" w:cs="Times New Roman"/>
          <w:sz w:val="28"/>
          <w:szCs w:val="28"/>
        </w:rPr>
        <w:t>.</w:t>
      </w:r>
    </w:p>
    <w:p w:rsidR="00D65395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15. Выставка </w:t>
      </w:r>
      <w:r w:rsidR="00437EA9" w:rsidRPr="00D16889">
        <w:rPr>
          <w:rFonts w:ascii="Times New Roman" w:hAnsi="Times New Roman" w:cs="Times New Roman"/>
          <w:sz w:val="28"/>
          <w:szCs w:val="28"/>
          <w:lang w:val="kk-KZ"/>
        </w:rPr>
        <w:t>работ учащихся ДХШ №1 к 9 мая – 14 работ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054F0D" w:rsidRPr="00D16889" w:rsidRDefault="00D65395" w:rsidP="00962B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6889">
        <w:rPr>
          <w:rFonts w:ascii="Times New Roman" w:hAnsi="Times New Roman" w:cs="Times New Roman"/>
          <w:sz w:val="28"/>
          <w:szCs w:val="28"/>
        </w:rPr>
        <w:t>16. Выставка</w:t>
      </w:r>
      <w:r w:rsidR="00437EA9" w:rsidRPr="00D16889">
        <w:rPr>
          <w:rFonts w:ascii="Times New Roman" w:hAnsi="Times New Roman" w:cs="Times New Roman"/>
          <w:sz w:val="28"/>
          <w:szCs w:val="28"/>
          <w:lang w:val="kk-KZ"/>
        </w:rPr>
        <w:t xml:space="preserve"> к республиканскому коллоквиуму -88 работ</w:t>
      </w:r>
      <w:r w:rsidRPr="00D16889">
        <w:rPr>
          <w:rFonts w:ascii="Times New Roman" w:hAnsi="Times New Roman" w:cs="Times New Roman"/>
          <w:sz w:val="28"/>
          <w:szCs w:val="28"/>
        </w:rPr>
        <w:t>.</w:t>
      </w:r>
    </w:p>
    <w:p w:rsidR="00C44BF1" w:rsidRPr="00D16889" w:rsidRDefault="00C44BF1" w:rsidP="00962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4BF1" w:rsidRPr="00D16889" w:rsidRDefault="00C44BF1" w:rsidP="00962B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План работы школы</w:t>
      </w:r>
      <w:r w:rsidR="00247913" w:rsidRPr="00D16889">
        <w:rPr>
          <w:rFonts w:ascii="Times New Roman" w:hAnsi="Times New Roman" w:cs="Times New Roman"/>
          <w:sz w:val="28"/>
          <w:szCs w:val="28"/>
        </w:rPr>
        <w:t xml:space="preserve"> на 201</w:t>
      </w:r>
      <w:r w:rsidR="00D463E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37EA9" w:rsidRPr="00D16889">
        <w:rPr>
          <w:rFonts w:ascii="Times New Roman" w:hAnsi="Times New Roman" w:cs="Times New Roman"/>
          <w:sz w:val="28"/>
          <w:szCs w:val="28"/>
        </w:rPr>
        <w:t>-201</w:t>
      </w:r>
      <w:r w:rsidR="00D463E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A5300" w:rsidRPr="00D16889">
        <w:rPr>
          <w:rFonts w:ascii="Times New Roman" w:hAnsi="Times New Roman" w:cs="Times New Roman"/>
          <w:sz w:val="28"/>
          <w:szCs w:val="28"/>
        </w:rPr>
        <w:t xml:space="preserve"> год был </w:t>
      </w:r>
      <w:r w:rsidRPr="00D16889">
        <w:rPr>
          <w:rFonts w:ascii="Times New Roman" w:hAnsi="Times New Roman" w:cs="Times New Roman"/>
          <w:sz w:val="28"/>
          <w:szCs w:val="28"/>
        </w:rPr>
        <w:t>выполнен в полном объёме. На следующий учебный год поставлены следующие приоритетные задачи:</w:t>
      </w:r>
    </w:p>
    <w:p w:rsidR="00B87CD4" w:rsidRPr="00B87CD4" w:rsidRDefault="00B87CD4" w:rsidP="00962B88">
      <w:pPr>
        <w:spacing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0C0CC7" w:rsidRPr="00D16889" w:rsidRDefault="00C44BF1" w:rsidP="00962B88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>Совершенствование творческого и учительского потенциала педагогов путём самообразования, саморазвития и участия в выставках, конкурсах, мастер-классах, в мероприятиях по обмену опытом, а также, с привлечением к данным мероприятиям учащихся</w:t>
      </w:r>
      <w:r w:rsidR="000C0CC7" w:rsidRPr="00D16889">
        <w:rPr>
          <w:rFonts w:ascii="Times New Roman" w:hAnsi="Times New Roman" w:cs="Times New Roman"/>
          <w:sz w:val="28"/>
          <w:szCs w:val="28"/>
        </w:rPr>
        <w:t>.</w:t>
      </w:r>
    </w:p>
    <w:p w:rsidR="000C0CC7" w:rsidRPr="00D16889" w:rsidRDefault="00C44BF1" w:rsidP="00962B88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Повышение эффективности обучения и сохранения контингента </w:t>
      </w:r>
      <w:r w:rsidR="0090560A" w:rsidRPr="00D1688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D16889">
        <w:rPr>
          <w:rFonts w:ascii="Times New Roman" w:hAnsi="Times New Roman" w:cs="Times New Roman"/>
          <w:sz w:val="28"/>
          <w:szCs w:val="28"/>
        </w:rPr>
        <w:t>через:</w:t>
      </w:r>
    </w:p>
    <w:p w:rsidR="00C44BF1" w:rsidRPr="00D16889" w:rsidRDefault="00C44BF1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lastRenderedPageBreak/>
        <w:t xml:space="preserve"> - усиление внимания к индивидуальности каждого ребёнка, его психологическим особенностям;</w:t>
      </w:r>
    </w:p>
    <w:p w:rsidR="00C44BF1" w:rsidRPr="00D16889" w:rsidRDefault="00C44BF1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- использование современных методик, инноваций в обучении;</w:t>
      </w:r>
    </w:p>
    <w:p w:rsidR="00C44BF1" w:rsidRPr="00D16889" w:rsidRDefault="00C44BF1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- усиление работы, сотрудничества с родителями;</w:t>
      </w:r>
    </w:p>
    <w:p w:rsidR="00C44BF1" w:rsidRPr="00D16889" w:rsidRDefault="00C44BF1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- проведение внеклассных мероприятий;</w:t>
      </w:r>
    </w:p>
    <w:p w:rsidR="00C44BF1" w:rsidRDefault="00C44BF1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 w:rsidRPr="00D16889">
        <w:rPr>
          <w:rFonts w:ascii="Times New Roman" w:hAnsi="Times New Roman" w:cs="Times New Roman"/>
          <w:sz w:val="28"/>
          <w:szCs w:val="28"/>
        </w:rPr>
        <w:t xml:space="preserve">       - разъяснение перспектив обучения учащимся , родителям.</w:t>
      </w:r>
    </w:p>
    <w:p w:rsidR="00A45EBC" w:rsidRDefault="00A45EBC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</w:p>
    <w:p w:rsidR="00A45EBC" w:rsidRPr="00D16889" w:rsidRDefault="00A45EBC" w:rsidP="00962B88">
      <w:pPr>
        <w:spacing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</w:p>
    <w:p w:rsidR="00B87CD4" w:rsidRDefault="00B87CD4" w:rsidP="00962B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7CD4" w:rsidRDefault="00B87CD4" w:rsidP="00962B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63EC" w:rsidRDefault="00D463EC" w:rsidP="00962B88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1D5B" w:rsidRPr="00B87CD4" w:rsidRDefault="00B87CD4" w:rsidP="00962B88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4A26EA" w:rsidRPr="00B87CD4">
        <w:rPr>
          <w:rFonts w:ascii="Times New Roman" w:hAnsi="Times New Roman" w:cs="Times New Roman"/>
          <w:b/>
          <w:sz w:val="28"/>
          <w:szCs w:val="28"/>
          <w:lang w:val="kk-KZ"/>
        </w:rPr>
        <w:t>Органицационная работа</w:t>
      </w:r>
      <w:r w:rsidR="00C80985" w:rsidRPr="00B87CD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87CD4" w:rsidRPr="00B87CD4" w:rsidRDefault="00B87CD4" w:rsidP="00962B88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244"/>
        <w:gridCol w:w="1560"/>
        <w:gridCol w:w="2268"/>
      </w:tblGrid>
      <w:tr w:rsidR="004A26EA" w:rsidRPr="00D16889" w:rsidTr="00D65395">
        <w:trPr>
          <w:trHeight w:val="694"/>
        </w:trPr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szCs w:val="28"/>
              </w:rPr>
            </w:pPr>
            <w:r w:rsidRPr="00D16889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szCs w:val="28"/>
              </w:rPr>
            </w:pPr>
            <w:r w:rsidRPr="00D16889">
              <w:rPr>
                <w:rFonts w:ascii="Times New Roman" w:hAnsi="Times New Roman"/>
                <w:szCs w:val="28"/>
              </w:rPr>
              <w:t>Содержание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szCs w:val="28"/>
              </w:rPr>
            </w:pPr>
            <w:r w:rsidRPr="00D16889">
              <w:rPr>
                <w:rFonts w:ascii="Times New Roman" w:hAnsi="Times New Roman"/>
                <w:szCs w:val="28"/>
              </w:rPr>
              <w:t>Дата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szCs w:val="28"/>
              </w:rPr>
              <w:t>Ответственные</w:t>
            </w:r>
          </w:p>
          <w:p w:rsidR="004A26EA" w:rsidRPr="00D16889" w:rsidRDefault="004A26EA" w:rsidP="00962B8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Подготовка к приемке школы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август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Укомплектование пед. 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к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адров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 неделя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август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а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Директор 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 по УР.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Назначение классных руководителей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1неделя сентябр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я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Директор 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 ВР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Составить расписание учебных занятий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 неделя сентябр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я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 по УР</w:t>
            </w:r>
          </w:p>
        </w:tc>
      </w:tr>
      <w:tr w:rsidR="004A26EA" w:rsidRPr="00D16889" w:rsidTr="00D65395">
        <w:trPr>
          <w:trHeight w:val="1352"/>
        </w:trPr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Работа по набору учащихся. Прием документов при 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наборе</w:t>
            </w:r>
            <w:r w:rsidRPr="00D16889">
              <w:rPr>
                <w:rFonts w:ascii="Times New Roman" w:hAnsi="Times New Roman"/>
                <w:b w:val="0"/>
                <w:szCs w:val="28"/>
              </w:rPr>
              <w:t>. Проведение вступительных экзаменов.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  <w:szCs w:val="28"/>
              </w:rPr>
              <w:t xml:space="preserve"> 20 по 30 августа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Директор, зам. директора УР секретарь, лаборант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Рассмотрение и утверждение учебных планов на новый учебный год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ентябрь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</w:t>
            </w:r>
            <w:r w:rsidR="00431734" w:rsidRPr="00D16889">
              <w:rPr>
                <w:rFonts w:ascii="Times New Roman" w:hAnsi="Times New Roman"/>
                <w:b w:val="0"/>
                <w:szCs w:val="28"/>
              </w:rPr>
              <w:t>, Зам. директора</w:t>
            </w:r>
            <w:r w:rsidRPr="00D16889">
              <w:rPr>
                <w:rFonts w:ascii="Times New Roman" w:hAnsi="Times New Roman"/>
                <w:b w:val="0"/>
                <w:szCs w:val="28"/>
              </w:rPr>
              <w:t xml:space="preserve"> по УР, педагоги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7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Составление и утверждение </w:t>
            </w:r>
          </w:p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календарно-тематических планов</w:t>
            </w:r>
          </w:p>
          <w:p w:rsidR="004A26EA" w:rsidRPr="00D16889" w:rsidRDefault="004A26E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 работы преподавателей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с</w:t>
            </w:r>
            <w:r w:rsidR="00431734" w:rsidRPr="00D16889">
              <w:rPr>
                <w:rFonts w:ascii="Times New Roman" w:hAnsi="Times New Roman"/>
                <w:b w:val="0"/>
                <w:szCs w:val="28"/>
              </w:rPr>
              <w:t>ентябрь</w:t>
            </w:r>
            <w:r w:rsidRPr="00D16889">
              <w:rPr>
                <w:rFonts w:ascii="Times New Roman" w:hAnsi="Times New Roman"/>
                <w:b w:val="0"/>
                <w:szCs w:val="28"/>
              </w:rPr>
              <w:t>, январь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Директор,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 по УР</w:t>
            </w:r>
          </w:p>
          <w:p w:rsidR="004A26EA" w:rsidRPr="00D16889" w:rsidRDefault="004A26EA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методист педагоги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Составить расписание экзаменационных просмотров, просмотров за четверть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1раз в четверть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 директора по УР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9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Подготовка учебной документации:</w:t>
            </w:r>
          </w:p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-оформление, заполнение классных журналов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;</w:t>
            </w:r>
          </w:p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-заполнение общешкольной </w:t>
            </w:r>
            <w:r w:rsidRPr="00D16889">
              <w:rPr>
                <w:rFonts w:ascii="Times New Roman" w:hAnsi="Times New Roman"/>
                <w:b w:val="0"/>
                <w:szCs w:val="28"/>
              </w:rPr>
              <w:lastRenderedPageBreak/>
              <w:t>документации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lastRenderedPageBreak/>
              <w:t>1раз в четверть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 директора по УР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Кл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 xml:space="preserve">ассные </w:t>
            </w:r>
            <w:r w:rsidRPr="00D16889">
              <w:rPr>
                <w:rFonts w:ascii="Times New Roman" w:hAnsi="Times New Roman"/>
                <w:b w:val="0"/>
                <w:szCs w:val="28"/>
              </w:rPr>
              <w:t>рук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оводители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lastRenderedPageBreak/>
              <w:t>10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Составить расписание пленэра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апрель, 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м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ай, август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Зам. директора по УР,  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рук.пленэра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11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Составить график внутришкольного контроля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 неделя сентябрь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,</w:t>
            </w:r>
            <w:r w:rsidRPr="00D16889">
              <w:rPr>
                <w:rFonts w:ascii="Times New Roman" w:hAnsi="Times New Roman"/>
                <w:b w:val="0"/>
                <w:szCs w:val="28"/>
              </w:rPr>
              <w:br/>
              <w:t>Зам директора по ВР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12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Изготовление наглядных методических пособий преподавателями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август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 по УР</w:t>
            </w:r>
          </w:p>
          <w:p w:rsidR="004A26EA" w:rsidRPr="00D16889" w:rsidRDefault="004A26EA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педагоги</w:t>
            </w:r>
          </w:p>
        </w:tc>
      </w:tr>
      <w:tr w:rsidR="004A26EA" w:rsidRPr="00D16889" w:rsidTr="00D65395"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13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Проведение родительских собраний:</w:t>
            </w:r>
          </w:p>
          <w:p w:rsidR="004A26EA" w:rsidRPr="00D16889" w:rsidRDefault="004A26EA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организационное</w:t>
            </w:r>
            <w:r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4A26EA" w:rsidRPr="00D16889" w:rsidRDefault="004A26EA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 xml:space="preserve">-заключение договоров с родителями 0 и 1 кл. </w:t>
            </w:r>
          </w:p>
          <w:p w:rsidR="004A26EA" w:rsidRPr="00D16889" w:rsidRDefault="004A26EA" w:rsidP="00962B88">
            <w:pPr>
              <w:pStyle w:val="a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-по подготовке к защите дипломного проекта выпускниками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сен</w:t>
            </w:r>
            <w:r w:rsidRPr="00D16889">
              <w:rPr>
                <w:rFonts w:ascii="Times New Roman" w:hAnsi="Times New Roman"/>
                <w:b w:val="0"/>
                <w:szCs w:val="28"/>
              </w:rPr>
              <w:t>тябрь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а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прель</w:t>
            </w:r>
          </w:p>
        </w:tc>
        <w:tc>
          <w:tcPr>
            <w:tcW w:w="2268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 xml:space="preserve">, </w:t>
            </w:r>
          </w:p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 кл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ассные</w:t>
            </w:r>
            <w:r w:rsidRPr="00D16889">
              <w:rPr>
                <w:rFonts w:ascii="Times New Roman" w:hAnsi="Times New Roman"/>
                <w:b w:val="0"/>
                <w:szCs w:val="28"/>
              </w:rPr>
              <w:t xml:space="preserve"> рук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оводите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ли</w:t>
            </w:r>
          </w:p>
        </w:tc>
      </w:tr>
      <w:tr w:rsidR="004A26EA" w:rsidRPr="00D16889" w:rsidTr="00D65395">
        <w:trPr>
          <w:trHeight w:val="500"/>
        </w:trPr>
        <w:tc>
          <w:tcPr>
            <w:tcW w:w="534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14</w:t>
            </w:r>
          </w:p>
        </w:tc>
        <w:tc>
          <w:tcPr>
            <w:tcW w:w="5244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Организация  работы изостудии </w:t>
            </w:r>
          </w:p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«Маленькая страна»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ент</w:t>
            </w: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ябрь</w:t>
            </w:r>
            <w:r w:rsidRPr="00D16889">
              <w:rPr>
                <w:rFonts w:ascii="Times New Roman" w:hAnsi="Times New Roman"/>
                <w:b w:val="0"/>
                <w:szCs w:val="28"/>
              </w:rPr>
              <w:t>, октябрь</w:t>
            </w:r>
          </w:p>
        </w:tc>
        <w:tc>
          <w:tcPr>
            <w:tcW w:w="2268" w:type="dxa"/>
          </w:tcPr>
          <w:p w:rsidR="004A26EA" w:rsidRPr="00D16889" w:rsidRDefault="00431734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</w:t>
            </w:r>
            <w:r w:rsidR="00F608BF" w:rsidRPr="00D16889">
              <w:rPr>
                <w:rFonts w:ascii="Times New Roman" w:hAnsi="Times New Roman"/>
                <w:b w:val="0"/>
                <w:szCs w:val="28"/>
              </w:rPr>
              <w:t xml:space="preserve"> по</w:t>
            </w:r>
            <w:r w:rsidR="004A26EA" w:rsidRPr="00D16889">
              <w:rPr>
                <w:rFonts w:ascii="Times New Roman" w:hAnsi="Times New Roman"/>
                <w:b w:val="0"/>
                <w:szCs w:val="28"/>
              </w:rPr>
              <w:t xml:space="preserve"> УР,  препод. изостудии</w:t>
            </w:r>
          </w:p>
        </w:tc>
      </w:tr>
    </w:tbl>
    <w:p w:rsidR="004A26EA" w:rsidRPr="00D16889" w:rsidRDefault="004A26EA" w:rsidP="00962B88">
      <w:pPr>
        <w:pStyle w:val="2"/>
        <w:ind w:left="360"/>
        <w:contextualSpacing/>
        <w:rPr>
          <w:rFonts w:ascii="Times New Roman" w:hAnsi="Times New Roman"/>
        </w:rPr>
      </w:pPr>
      <w:r w:rsidRPr="00D16889">
        <w:rPr>
          <w:rFonts w:ascii="Times New Roman" w:hAnsi="Times New Roman"/>
          <w:lang w:val="kk-KZ"/>
        </w:rPr>
        <w:t>3.</w:t>
      </w:r>
      <w:r w:rsidRPr="00D16889">
        <w:rPr>
          <w:rFonts w:ascii="Times New Roman" w:hAnsi="Times New Roman"/>
        </w:rPr>
        <w:t>Учебная работа.</w:t>
      </w:r>
    </w:p>
    <w:tbl>
      <w:tblPr>
        <w:tblpPr w:leftFromText="180" w:rightFromText="180" w:vertAnchor="text" w:horzAnchor="margin" w:tblpY="23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79"/>
        <w:gridCol w:w="2209"/>
        <w:gridCol w:w="1760"/>
        <w:gridCol w:w="2248"/>
      </w:tblGrid>
      <w:tr w:rsidR="004A26EA" w:rsidRPr="00D16889" w:rsidTr="00C80985">
        <w:trPr>
          <w:trHeight w:val="838"/>
        </w:trPr>
        <w:tc>
          <w:tcPr>
            <w:tcW w:w="851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</w:tc>
        <w:tc>
          <w:tcPr>
            <w:tcW w:w="2679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209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17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224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Место рассмотрения</w:t>
            </w:r>
          </w:p>
          <w:p w:rsidR="004A26EA" w:rsidRPr="00D16889" w:rsidRDefault="004A26EA" w:rsidP="00962B8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A26EA" w:rsidRPr="00D16889" w:rsidTr="00C80985">
        <w:trPr>
          <w:trHeight w:val="1638"/>
        </w:trPr>
        <w:tc>
          <w:tcPr>
            <w:tcW w:w="851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679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Мониторинг</w:t>
            </w:r>
            <w:r w:rsidR="00A13795" w:rsidRPr="00D16889">
              <w:rPr>
                <w:rFonts w:ascii="Times New Roman" w:hAnsi="Times New Roman"/>
                <w:b w:val="0"/>
              </w:rPr>
              <w:t xml:space="preserve"> качества образовательных услуг </w:t>
            </w:r>
            <w:r w:rsidRPr="00D16889">
              <w:rPr>
                <w:rFonts w:ascii="Times New Roman" w:hAnsi="Times New Roman"/>
                <w:b w:val="0"/>
              </w:rPr>
              <w:t>по результатам посещаемости и успеваемости учащихся</w:t>
            </w:r>
          </w:p>
        </w:tc>
        <w:tc>
          <w:tcPr>
            <w:tcW w:w="2209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Декабрь, май</w:t>
            </w:r>
          </w:p>
        </w:tc>
        <w:tc>
          <w:tcPr>
            <w:tcW w:w="17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</w:t>
            </w:r>
            <w:r w:rsidR="00431734" w:rsidRPr="00D16889">
              <w:rPr>
                <w:rFonts w:ascii="Times New Roman" w:hAnsi="Times New Roman"/>
                <w:b w:val="0"/>
              </w:rPr>
              <w:t>. д</w:t>
            </w:r>
            <w:r w:rsidRPr="00D16889">
              <w:rPr>
                <w:rFonts w:ascii="Times New Roman" w:hAnsi="Times New Roman"/>
                <w:b w:val="0"/>
              </w:rPr>
              <w:t>иректора по УР</w:t>
            </w:r>
          </w:p>
        </w:tc>
        <w:tc>
          <w:tcPr>
            <w:tcW w:w="224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Методический совет</w:t>
            </w:r>
          </w:p>
        </w:tc>
      </w:tr>
      <w:tr w:rsidR="004A26EA" w:rsidRPr="00D16889" w:rsidTr="00C80985">
        <w:trPr>
          <w:trHeight w:val="962"/>
        </w:trPr>
        <w:tc>
          <w:tcPr>
            <w:tcW w:w="851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679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Проведение защиты дипломных работ выпускников</w:t>
            </w:r>
          </w:p>
        </w:tc>
        <w:tc>
          <w:tcPr>
            <w:tcW w:w="2209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Июнь</w:t>
            </w:r>
          </w:p>
        </w:tc>
        <w:tc>
          <w:tcPr>
            <w:tcW w:w="17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 директора по ВР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 директора  по УР</w:t>
            </w:r>
          </w:p>
        </w:tc>
        <w:tc>
          <w:tcPr>
            <w:tcW w:w="224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Пед. совет</w:t>
            </w: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</w:tr>
      <w:tr w:rsidR="004A26EA" w:rsidRPr="00D16889" w:rsidTr="00C80985">
        <w:trPr>
          <w:trHeight w:val="1003"/>
        </w:trPr>
        <w:tc>
          <w:tcPr>
            <w:tcW w:w="851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679" w:type="dxa"/>
          </w:tcPr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Проведение недели молодого учителя</w:t>
            </w:r>
          </w:p>
          <w:p w:rsidR="004A26EA" w:rsidRPr="00D16889" w:rsidRDefault="004A26EA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2209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ноябрь, апрель</w:t>
            </w:r>
          </w:p>
        </w:tc>
        <w:tc>
          <w:tcPr>
            <w:tcW w:w="1760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 директора по УР, наставники</w:t>
            </w:r>
          </w:p>
        </w:tc>
        <w:tc>
          <w:tcPr>
            <w:tcW w:w="2248" w:type="dxa"/>
          </w:tcPr>
          <w:p w:rsidR="004A26EA" w:rsidRPr="00D16889" w:rsidRDefault="004A26EA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Методический совет</w:t>
            </w:r>
          </w:p>
        </w:tc>
      </w:tr>
    </w:tbl>
    <w:p w:rsidR="00C80985" w:rsidRPr="00D16889" w:rsidRDefault="00663F7C" w:rsidP="00962B88">
      <w:pPr>
        <w:pStyle w:val="2"/>
        <w:contextualSpacing/>
        <w:rPr>
          <w:rFonts w:ascii="Times New Roman" w:hAnsi="Times New Roman"/>
        </w:rPr>
      </w:pPr>
      <w:r w:rsidRPr="00D16889">
        <w:rPr>
          <w:rFonts w:ascii="Times New Roman" w:eastAsiaTheme="minorEastAsia" w:hAnsi="Times New Roman"/>
        </w:rPr>
        <w:lastRenderedPageBreak/>
        <w:t>4</w:t>
      </w:r>
      <w:r w:rsidRPr="00D16889">
        <w:rPr>
          <w:rFonts w:ascii="Times New Roman" w:eastAsiaTheme="minorEastAsia" w:hAnsi="Times New Roman"/>
          <w:lang w:val="kk-KZ"/>
        </w:rPr>
        <w:t>.</w:t>
      </w:r>
      <w:r w:rsidRPr="00D16889">
        <w:rPr>
          <w:rFonts w:ascii="Times New Roman" w:hAnsi="Times New Roman"/>
        </w:rPr>
        <w:t>План работы педагогического совета школы.</w:t>
      </w:r>
    </w:p>
    <w:tbl>
      <w:tblPr>
        <w:tblW w:w="10066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5047"/>
        <w:gridCol w:w="2098"/>
        <w:gridCol w:w="2225"/>
      </w:tblGrid>
      <w:tr w:rsidR="00663F7C" w:rsidRPr="00D16889" w:rsidTr="00A13795">
        <w:trPr>
          <w:trHeight w:val="384"/>
          <w:jc w:val="center"/>
        </w:trPr>
        <w:tc>
          <w:tcPr>
            <w:tcW w:w="696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szCs w:val="28"/>
              </w:rPr>
            </w:pPr>
            <w:r w:rsidRPr="00D16889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5047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szCs w:val="28"/>
              </w:rPr>
            </w:pPr>
            <w:r w:rsidRPr="00D16889">
              <w:rPr>
                <w:rFonts w:ascii="Times New Roman" w:hAnsi="Times New Roman"/>
                <w:szCs w:val="28"/>
              </w:rPr>
              <w:t>Содержание</w:t>
            </w:r>
          </w:p>
        </w:tc>
        <w:tc>
          <w:tcPr>
            <w:tcW w:w="2098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szCs w:val="28"/>
              </w:rPr>
            </w:pPr>
            <w:r w:rsidRPr="00D16889">
              <w:rPr>
                <w:rFonts w:ascii="Times New Roman" w:hAnsi="Times New Roman"/>
                <w:szCs w:val="28"/>
              </w:rPr>
              <w:t>Дата</w:t>
            </w:r>
          </w:p>
        </w:tc>
        <w:tc>
          <w:tcPr>
            <w:tcW w:w="2225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szCs w:val="28"/>
              </w:rPr>
              <w:t>Ответственный</w:t>
            </w:r>
          </w:p>
          <w:p w:rsidR="00493428" w:rsidRPr="00D16889" w:rsidRDefault="00493428" w:rsidP="00962B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63F7C" w:rsidRPr="00D16889" w:rsidTr="00A13795">
        <w:trPr>
          <w:trHeight w:val="985"/>
          <w:jc w:val="center"/>
        </w:trPr>
        <w:tc>
          <w:tcPr>
            <w:tcW w:w="696" w:type="dxa"/>
          </w:tcPr>
          <w:p w:rsidR="00F15971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І. 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1.</w:t>
            </w:r>
          </w:p>
          <w:p w:rsidR="00663F7C" w:rsidRPr="00D16889" w:rsidRDefault="003461F4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2.</w:t>
            </w:r>
          </w:p>
        </w:tc>
        <w:tc>
          <w:tcPr>
            <w:tcW w:w="5047" w:type="dxa"/>
          </w:tcPr>
          <w:p w:rsidR="00663F7C" w:rsidRPr="00D16889" w:rsidRDefault="00663F7C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663F7C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Об итогах работы учебногогода</w:t>
            </w:r>
          </w:p>
          <w:p w:rsidR="00013C90" w:rsidRPr="00D16889" w:rsidRDefault="00663F7C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Планирование работы нановый учебный год</w:t>
            </w:r>
            <w:r w:rsidR="00013C90" w:rsidRPr="00D16889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663F7C" w:rsidRPr="00D16889" w:rsidRDefault="00013C90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 Организация наставничества в школе. За</w:t>
            </w:r>
            <w:r w:rsidR="00C80985" w:rsidRPr="00D16889">
              <w:rPr>
                <w:rFonts w:ascii="Times New Roman" w:hAnsi="Times New Roman"/>
                <w:b w:val="0"/>
                <w:szCs w:val="28"/>
              </w:rPr>
              <w:t>дачи и обязанности наставников.</w:t>
            </w:r>
          </w:p>
        </w:tc>
        <w:tc>
          <w:tcPr>
            <w:tcW w:w="209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E06E8E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август</w:t>
            </w:r>
          </w:p>
        </w:tc>
        <w:tc>
          <w:tcPr>
            <w:tcW w:w="2225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Директор,</w:t>
            </w:r>
          </w:p>
          <w:p w:rsidR="00663F7C" w:rsidRPr="00D16889" w:rsidRDefault="006C0A60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 директора</w:t>
            </w:r>
          </w:p>
        </w:tc>
      </w:tr>
      <w:tr w:rsidR="00663F7C" w:rsidRPr="00D16889" w:rsidTr="00A13795">
        <w:trPr>
          <w:trHeight w:val="1631"/>
          <w:jc w:val="center"/>
        </w:trPr>
        <w:tc>
          <w:tcPr>
            <w:tcW w:w="696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ІІ. 1.</w:t>
            </w:r>
          </w:p>
          <w:p w:rsidR="00DB7AA2" w:rsidRPr="00D16889" w:rsidRDefault="00DB7AA2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  <w:p w:rsidR="00663F7C" w:rsidRPr="00D16889" w:rsidRDefault="00DB7AA2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2</w:t>
            </w:r>
            <w:r w:rsidR="00663F7C" w:rsidRPr="00D16889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</w:tc>
        <w:tc>
          <w:tcPr>
            <w:tcW w:w="5047" w:type="dxa"/>
          </w:tcPr>
          <w:p w:rsidR="00663F7C" w:rsidRPr="00D16889" w:rsidRDefault="00663F7C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F15971" w:rsidRPr="00D16889" w:rsidRDefault="00E053DB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color w:val="000000"/>
                <w:szCs w:val="28"/>
              </w:rPr>
              <w:t>Анализ учебной работы за 1 четверть</w:t>
            </w:r>
          </w:p>
          <w:p w:rsidR="00530CB6" w:rsidRPr="00D16889" w:rsidRDefault="00530CB6" w:rsidP="00962B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AA2" w:rsidRPr="00D16889" w:rsidRDefault="00251C66" w:rsidP="00962B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через продуктивное освоение современных педагогических и информационных технологий</w:t>
            </w:r>
          </w:p>
        </w:tc>
        <w:tc>
          <w:tcPr>
            <w:tcW w:w="209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013C90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kk-KZ"/>
              </w:rPr>
              <w:t>ноябрь</w:t>
            </w:r>
          </w:p>
        </w:tc>
        <w:tc>
          <w:tcPr>
            <w:tcW w:w="2225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6C0A60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Зам. директора </w:t>
            </w:r>
            <w:r w:rsidR="00C80985" w:rsidRPr="00D16889">
              <w:rPr>
                <w:rFonts w:ascii="Times New Roman" w:hAnsi="Times New Roman"/>
                <w:b w:val="0"/>
                <w:szCs w:val="28"/>
              </w:rPr>
              <w:t xml:space="preserve"> по УР</w:t>
            </w:r>
          </w:p>
          <w:p w:rsidR="00663F7C" w:rsidRPr="00D16889" w:rsidRDefault="006C0A60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</w:t>
            </w:r>
            <w:r w:rsidR="00252214" w:rsidRPr="00D16889">
              <w:rPr>
                <w:rFonts w:ascii="Times New Roman" w:hAnsi="Times New Roman"/>
                <w:b w:val="0"/>
                <w:szCs w:val="28"/>
              </w:rPr>
              <w:t>. д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иректора</w:t>
            </w:r>
            <w:r w:rsidR="00663F7C" w:rsidRPr="00D16889">
              <w:rPr>
                <w:rFonts w:ascii="Times New Roman" w:hAnsi="Times New Roman"/>
                <w:b w:val="0"/>
                <w:szCs w:val="28"/>
              </w:rPr>
              <w:t xml:space="preserve"> по ВР</w:t>
            </w:r>
          </w:p>
        </w:tc>
      </w:tr>
      <w:tr w:rsidR="00663F7C" w:rsidRPr="00D16889" w:rsidTr="000913CE">
        <w:trPr>
          <w:trHeight w:val="131"/>
          <w:jc w:val="center"/>
        </w:trPr>
        <w:tc>
          <w:tcPr>
            <w:tcW w:w="696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ІІІ. 1.</w:t>
            </w:r>
          </w:p>
          <w:p w:rsidR="00252214" w:rsidRPr="00D16889" w:rsidRDefault="00252214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5047" w:type="dxa"/>
          </w:tcPr>
          <w:p w:rsidR="00663F7C" w:rsidRPr="00D16889" w:rsidRDefault="00663F7C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</w:p>
          <w:p w:rsidR="000913CE" w:rsidRPr="00D16889" w:rsidRDefault="00E053DB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D16889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Анализ учебной работы за 2 четверть </w:t>
            </w:r>
          </w:p>
          <w:p w:rsidR="000913CE" w:rsidRPr="00D16889" w:rsidRDefault="000913CE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  <w:p w:rsidR="000913CE" w:rsidRPr="00D16889" w:rsidRDefault="00E300F2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D16889">
              <w:rPr>
                <w:rFonts w:ascii="Times New Roman" w:hAnsi="Times New Roman"/>
                <w:b w:val="0"/>
              </w:rPr>
              <w:t xml:space="preserve">Развитие </w:t>
            </w:r>
            <w:r w:rsidR="00251C66" w:rsidRPr="00D16889">
              <w:rPr>
                <w:rFonts w:ascii="Times New Roman" w:hAnsi="Times New Roman"/>
                <w:b w:val="0"/>
              </w:rPr>
              <w:t>профессиональных компетентностей педагогов школы как фактор повышения качества образования в соответствии с современными требованиями</w:t>
            </w:r>
          </w:p>
        </w:tc>
        <w:tc>
          <w:tcPr>
            <w:tcW w:w="209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январь</w:t>
            </w:r>
          </w:p>
        </w:tc>
        <w:tc>
          <w:tcPr>
            <w:tcW w:w="2225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252214" w:rsidRPr="00D16889" w:rsidRDefault="006C0A60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Зам.директора</w:t>
            </w:r>
          </w:p>
          <w:p w:rsidR="00E053DB" w:rsidRPr="00D16889" w:rsidRDefault="00C80985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по </w:t>
            </w:r>
            <w:r w:rsidR="00E053DB" w:rsidRPr="00D16889">
              <w:rPr>
                <w:rFonts w:ascii="Times New Roman" w:hAnsi="Times New Roman"/>
                <w:b w:val="0"/>
                <w:szCs w:val="28"/>
              </w:rPr>
              <w:t xml:space="preserve">УР </w:t>
            </w:r>
          </w:p>
          <w:p w:rsidR="00252214" w:rsidRPr="00D16889" w:rsidRDefault="006C0A60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</w:t>
            </w:r>
            <w:r w:rsidR="00252214" w:rsidRPr="00D16889">
              <w:rPr>
                <w:rFonts w:ascii="Times New Roman" w:hAnsi="Times New Roman"/>
                <w:b w:val="0"/>
                <w:szCs w:val="28"/>
              </w:rPr>
              <w:t>. д</w:t>
            </w:r>
            <w:r w:rsidRPr="00D16889">
              <w:rPr>
                <w:rFonts w:ascii="Times New Roman" w:hAnsi="Times New Roman"/>
                <w:b w:val="0"/>
                <w:szCs w:val="28"/>
              </w:rPr>
              <w:t>иректора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по </w:t>
            </w:r>
            <w:r w:rsidR="00E053DB" w:rsidRPr="00D16889">
              <w:rPr>
                <w:rFonts w:ascii="Times New Roman" w:hAnsi="Times New Roman"/>
                <w:b w:val="0"/>
                <w:szCs w:val="28"/>
              </w:rPr>
              <w:t>ВР</w:t>
            </w:r>
          </w:p>
        </w:tc>
      </w:tr>
      <w:tr w:rsidR="00663F7C" w:rsidRPr="00D16889" w:rsidTr="00A13795">
        <w:trPr>
          <w:jc w:val="center"/>
        </w:trPr>
        <w:tc>
          <w:tcPr>
            <w:tcW w:w="696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ІV. 1.</w:t>
            </w:r>
          </w:p>
          <w:p w:rsidR="00236BE2" w:rsidRPr="00D16889" w:rsidRDefault="00236BE2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5047" w:type="dxa"/>
          </w:tcPr>
          <w:p w:rsidR="007F3078" w:rsidRPr="00D16889" w:rsidRDefault="007F3078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8"/>
                <w:lang w:val="kk-KZ"/>
              </w:rPr>
            </w:pPr>
          </w:p>
          <w:p w:rsidR="002C560A" w:rsidRPr="00D16889" w:rsidRDefault="002C560A" w:rsidP="00962B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D16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учебной работы за 3 четверть</w:t>
            </w:r>
            <w:r w:rsidRPr="00D16889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 .</w:t>
            </w:r>
          </w:p>
          <w:p w:rsidR="002C560A" w:rsidRPr="00D16889" w:rsidRDefault="002C560A" w:rsidP="00962B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236BE2" w:rsidRPr="00D16889" w:rsidRDefault="00013C90" w:rsidP="00962B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плана работы профильного пришкольного лагеря  во время летних  каникул</w:t>
            </w:r>
          </w:p>
        </w:tc>
        <w:tc>
          <w:tcPr>
            <w:tcW w:w="209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апрель</w:t>
            </w:r>
          </w:p>
          <w:p w:rsidR="001F2D05" w:rsidRPr="00D16889" w:rsidRDefault="001F2D05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апрель</w:t>
            </w:r>
          </w:p>
        </w:tc>
        <w:tc>
          <w:tcPr>
            <w:tcW w:w="2225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2C560A" w:rsidRPr="00D16889" w:rsidRDefault="002C560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Зам.директора</w:t>
            </w:r>
          </w:p>
          <w:p w:rsidR="00236BE2" w:rsidRPr="00D16889" w:rsidRDefault="002C560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 xml:space="preserve">по УР </w:t>
            </w:r>
            <w:r w:rsidR="006C0A60" w:rsidRPr="00D16889">
              <w:rPr>
                <w:rFonts w:ascii="Times New Roman" w:hAnsi="Times New Roman"/>
                <w:b w:val="0"/>
                <w:szCs w:val="28"/>
              </w:rPr>
              <w:t>Зам.директора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по ВР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C560A" w:rsidRPr="00D16889" w:rsidTr="00A13795">
        <w:trPr>
          <w:jc w:val="center"/>
        </w:trPr>
        <w:tc>
          <w:tcPr>
            <w:tcW w:w="696" w:type="dxa"/>
          </w:tcPr>
          <w:p w:rsidR="002C560A" w:rsidRPr="00D16889" w:rsidRDefault="002C560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  <w:lang w:val="en-US"/>
              </w:rPr>
              <w:t>V</w:t>
            </w:r>
            <w:r w:rsidRPr="00D16889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5047" w:type="dxa"/>
          </w:tcPr>
          <w:p w:rsidR="002C560A" w:rsidRPr="00D16889" w:rsidRDefault="002C560A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color w:val="000000"/>
                <w:szCs w:val="28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color w:val="000000"/>
                <w:szCs w:val="28"/>
              </w:rPr>
              <w:t>Анализ учебной работы за 4 четверть и за год.</w:t>
            </w:r>
          </w:p>
        </w:tc>
        <w:tc>
          <w:tcPr>
            <w:tcW w:w="2098" w:type="dxa"/>
          </w:tcPr>
          <w:p w:rsidR="002C560A" w:rsidRPr="00D16889" w:rsidRDefault="002C560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июнь</w:t>
            </w:r>
          </w:p>
        </w:tc>
        <w:tc>
          <w:tcPr>
            <w:tcW w:w="2225" w:type="dxa"/>
          </w:tcPr>
          <w:p w:rsidR="002C560A" w:rsidRPr="00D16889" w:rsidRDefault="002C560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Зам.директора</w:t>
            </w:r>
          </w:p>
          <w:p w:rsidR="002C560A" w:rsidRPr="00D16889" w:rsidRDefault="002C560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D16889">
              <w:rPr>
                <w:rFonts w:ascii="Times New Roman" w:hAnsi="Times New Roman"/>
                <w:b w:val="0"/>
                <w:szCs w:val="28"/>
              </w:rPr>
              <w:t>по УР</w:t>
            </w:r>
          </w:p>
        </w:tc>
      </w:tr>
    </w:tbl>
    <w:p w:rsidR="00C80985" w:rsidRPr="00D16889" w:rsidRDefault="00663F7C" w:rsidP="00962B88">
      <w:pPr>
        <w:pStyle w:val="2"/>
        <w:contextualSpacing/>
        <w:rPr>
          <w:rFonts w:ascii="Times New Roman" w:hAnsi="Times New Roman"/>
          <w:lang w:val="kk-KZ"/>
        </w:rPr>
      </w:pPr>
      <w:r w:rsidRPr="00D16889">
        <w:rPr>
          <w:rFonts w:ascii="Times New Roman" w:eastAsiaTheme="minorEastAsia" w:hAnsi="Times New Roman"/>
        </w:rPr>
        <w:t>5.</w:t>
      </w:r>
      <w:r w:rsidRPr="00D16889">
        <w:rPr>
          <w:rFonts w:ascii="Times New Roman" w:hAnsi="Times New Roman"/>
        </w:rPr>
        <w:t>Методическая работа.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394"/>
        <w:gridCol w:w="1701"/>
        <w:gridCol w:w="3260"/>
      </w:tblGrid>
      <w:tr w:rsidR="00663F7C" w:rsidRPr="00D16889" w:rsidTr="00BC7A0A">
        <w:tc>
          <w:tcPr>
            <w:tcW w:w="568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</w:tc>
        <w:tc>
          <w:tcPr>
            <w:tcW w:w="4394" w:type="dxa"/>
          </w:tcPr>
          <w:p w:rsidR="00493428" w:rsidRPr="00D16889" w:rsidRDefault="00493428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701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3260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DE309C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Ответственные</w:t>
            </w:r>
          </w:p>
          <w:p w:rsidR="00493428" w:rsidRPr="00D16889" w:rsidRDefault="0049342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3F7C" w:rsidRPr="00D16889" w:rsidTr="00BC7A0A">
        <w:tc>
          <w:tcPr>
            <w:tcW w:w="56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Организационная работа</w:t>
            </w:r>
            <w:r w:rsidR="00450FCF" w:rsidRPr="00D16889">
              <w:rPr>
                <w:rFonts w:ascii="Times New Roman" w:hAnsi="Times New Roman"/>
                <w:lang w:val="kk-KZ"/>
              </w:rPr>
              <w:t>:</w:t>
            </w: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1. Оформление методических папок.</w:t>
            </w: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2. Организация подписки на периодическую печать</w:t>
            </w:r>
          </w:p>
          <w:p w:rsidR="00970055" w:rsidRDefault="0097005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</w:p>
          <w:p w:rsidR="00663F7C" w:rsidRPr="00D16889" w:rsidRDefault="00541098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  <w:r w:rsidR="00663F7C" w:rsidRPr="00D16889">
              <w:rPr>
                <w:rFonts w:ascii="Times New Roman" w:hAnsi="Times New Roman"/>
                <w:b w:val="0"/>
              </w:rPr>
              <w:t xml:space="preserve">. Планирование работы  </w:t>
            </w:r>
            <w:r w:rsidR="00663F7C" w:rsidRPr="00D16889">
              <w:rPr>
                <w:rFonts w:ascii="Times New Roman" w:hAnsi="Times New Roman"/>
                <w:b w:val="0"/>
              </w:rPr>
              <w:lastRenderedPageBreak/>
              <w:t>методического совета.</w:t>
            </w:r>
          </w:p>
        </w:tc>
        <w:tc>
          <w:tcPr>
            <w:tcW w:w="1701" w:type="dxa"/>
          </w:tcPr>
          <w:p w:rsidR="00450FCF" w:rsidRPr="00D16889" w:rsidRDefault="00450FCF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Весь год</w:t>
            </w:r>
          </w:p>
          <w:p w:rsidR="00A5343D" w:rsidRDefault="00A5343D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Январь</w:t>
            </w:r>
          </w:p>
          <w:p w:rsidR="00450FCF" w:rsidRPr="00D16889" w:rsidRDefault="00450FCF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970055" w:rsidRDefault="0097005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Октябрь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lastRenderedPageBreak/>
              <w:t>Август</w:t>
            </w:r>
          </w:p>
        </w:tc>
        <w:tc>
          <w:tcPr>
            <w:tcW w:w="3260" w:type="dxa"/>
          </w:tcPr>
          <w:p w:rsidR="00450FCF" w:rsidRPr="00D16889" w:rsidRDefault="00450FCF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Методист,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директор, библиотека.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Зам.дир по УР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 по УР</w:t>
            </w:r>
          </w:p>
        </w:tc>
      </w:tr>
      <w:tr w:rsidR="00663F7C" w:rsidRPr="00D16889" w:rsidTr="00BC7A0A">
        <w:trPr>
          <w:trHeight w:val="2251"/>
        </w:trPr>
        <w:tc>
          <w:tcPr>
            <w:tcW w:w="56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394" w:type="dxa"/>
          </w:tcPr>
          <w:p w:rsidR="009E3845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методического совета:</w:t>
            </w:r>
          </w:p>
          <w:p w:rsidR="00632A3E" w:rsidRPr="00D16889" w:rsidRDefault="00531B2D" w:rsidP="00962B88">
            <w:pPr>
              <w:pStyle w:val="ad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 xml:space="preserve">Школа молодого учителя, </w:t>
            </w:r>
            <w:r w:rsidR="00632A3E" w:rsidRPr="00D16889">
              <w:rPr>
                <w:rFonts w:ascii="Times New Roman" w:hAnsi="Times New Roman" w:cs="Times New Roman"/>
                <w:sz w:val="28"/>
                <w:szCs w:val="28"/>
              </w:rPr>
              <w:t>пути развития. Методическая помощь молодым учителям.</w:t>
            </w:r>
          </w:p>
          <w:p w:rsidR="00974356" w:rsidRPr="00D16889" w:rsidRDefault="00531B2D" w:rsidP="00962B88">
            <w:pPr>
              <w:pStyle w:val="ad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рисунка в художественной школе,  основные </w:t>
            </w:r>
            <w:r w:rsidR="00DA6ED8" w:rsidRPr="00D16889">
              <w:rPr>
                <w:rFonts w:ascii="Times New Roman" w:hAnsi="Times New Roman" w:cs="Times New Roman"/>
                <w:sz w:val="28"/>
                <w:szCs w:val="28"/>
              </w:rPr>
              <w:t>задачи, которые ставятся перед учащимися</w:t>
            </w: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 xml:space="preserve"> на разных этапах обучения.</w:t>
            </w:r>
          </w:p>
          <w:p w:rsidR="00974356" w:rsidRPr="00D16889" w:rsidRDefault="00D609C1" w:rsidP="00962B88">
            <w:pPr>
              <w:pStyle w:val="ad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На чем основан интерес учащихся к скульптуре. </w:t>
            </w:r>
            <w:r w:rsidR="00DA6ED8" w:rsidRPr="00D16889">
              <w:rPr>
                <w:rFonts w:ascii="Times New Roman" w:hAnsi="Times New Roman" w:cs="Times New Roman"/>
                <w:sz w:val="28"/>
                <w:lang w:val="kk-KZ"/>
              </w:rPr>
              <w:t>Взаимосвязь</w:t>
            </w:r>
            <w:r w:rsidR="00626CDE"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 предмета скульптуры с другими предметами в художественной школе.</w:t>
            </w:r>
          </w:p>
          <w:p w:rsidR="009E3845" w:rsidRPr="00D16889" w:rsidRDefault="00D609C1" w:rsidP="00962B88">
            <w:pPr>
              <w:pStyle w:val="ad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художественной школы с семьей в духовно-нравственном воспитании детей</w:t>
            </w:r>
          </w:p>
        </w:tc>
        <w:tc>
          <w:tcPr>
            <w:tcW w:w="1701" w:type="dxa"/>
          </w:tcPr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93523" w:rsidRPr="00D16889" w:rsidRDefault="00693523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октябрь</w:t>
            </w:r>
          </w:p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3C63EC" w:rsidRPr="00D16889" w:rsidRDefault="003C63E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ноябрь</w:t>
            </w:r>
          </w:p>
          <w:p w:rsidR="009E3845" w:rsidRPr="00D16889" w:rsidRDefault="009E384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974356" w:rsidRPr="00D16889" w:rsidRDefault="00974356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C0CC7" w:rsidRPr="00D16889" w:rsidRDefault="000C0CC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9E3845" w:rsidRPr="00D16889" w:rsidRDefault="006F14E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д</w:t>
            </w:r>
            <w:r w:rsidR="00974356" w:rsidRPr="00D16889">
              <w:rPr>
                <w:rFonts w:ascii="Times New Roman" w:hAnsi="Times New Roman"/>
                <w:b w:val="0"/>
              </w:rPr>
              <w:t>екабрь</w:t>
            </w:r>
          </w:p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0E547D" w:rsidRPr="00D16889" w:rsidRDefault="000E547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0E547D" w:rsidRPr="00D16889" w:rsidRDefault="000E547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3B73C3" w:rsidRPr="00D16889" w:rsidRDefault="003B73C3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A943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март</w:t>
            </w:r>
          </w:p>
          <w:p w:rsidR="009E3845" w:rsidRPr="00D16889" w:rsidRDefault="009E384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9E3845" w:rsidRPr="00D16889" w:rsidRDefault="009E384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</w:tc>
        <w:tc>
          <w:tcPr>
            <w:tcW w:w="3260" w:type="dxa"/>
          </w:tcPr>
          <w:p w:rsidR="009E3845" w:rsidRPr="00D16889" w:rsidRDefault="009E384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C14287" w:rsidRPr="00D16889" w:rsidRDefault="00C14287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3F6224" w:rsidRPr="00D16889" w:rsidRDefault="00531B2D" w:rsidP="00962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Кузнецова Л.А.</w:t>
            </w:r>
          </w:p>
          <w:p w:rsidR="003F6224" w:rsidRPr="00D16889" w:rsidRDefault="003F6224" w:rsidP="00962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523" w:rsidRPr="00D16889" w:rsidRDefault="00693523" w:rsidP="00962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224" w:rsidRPr="00D16889" w:rsidRDefault="00531B2D" w:rsidP="00962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Шушаев Ш.Р.</w:t>
            </w:r>
          </w:p>
          <w:p w:rsidR="00974356" w:rsidRPr="00D16889" w:rsidRDefault="00974356" w:rsidP="00962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356" w:rsidRPr="00D16889" w:rsidRDefault="00974356" w:rsidP="00962B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547D" w:rsidRPr="00D16889" w:rsidRDefault="000E547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32A3E" w:rsidRPr="00D16889" w:rsidRDefault="00632A3E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974356" w:rsidRPr="00D16889" w:rsidRDefault="00531B2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Балин А.А.</w:t>
            </w:r>
          </w:p>
          <w:p w:rsidR="00722DDB" w:rsidRPr="00D16889" w:rsidRDefault="00722DDB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722DDB" w:rsidRPr="00D16889" w:rsidRDefault="00722DDB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0C0CC7" w:rsidRPr="00D16889" w:rsidRDefault="000C0CC7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32A3E" w:rsidRPr="00D16889" w:rsidRDefault="00632A3E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3F6224" w:rsidRPr="00D16889" w:rsidRDefault="003F622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Зам. директора по УР, методист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</w:tc>
      </w:tr>
      <w:tr w:rsidR="00663F7C" w:rsidRPr="00D16889" w:rsidTr="001D7135">
        <w:trPr>
          <w:trHeight w:val="557"/>
        </w:trPr>
        <w:tc>
          <w:tcPr>
            <w:tcW w:w="56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3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94" w:type="dxa"/>
          </w:tcPr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Методические разработки:</w:t>
            </w:r>
          </w:p>
          <w:p w:rsidR="00D9542D" w:rsidRPr="00D16889" w:rsidRDefault="00DE309C" w:rsidP="00962B88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D16889">
              <w:rPr>
                <w:rFonts w:ascii="Times New Roman" w:eastAsia="Times New Roman" w:hAnsi="Times New Roman" w:cs="Times New Roman"/>
                <w:sz w:val="28"/>
                <w:szCs w:val="20"/>
                <w:lang w:val="kk-KZ"/>
              </w:rPr>
              <w:t xml:space="preserve">1. </w:t>
            </w:r>
            <w:r w:rsidR="00131F89" w:rsidRPr="00D16889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Использование шпаклевки и других фактур в живописи и при создании декоративных работ.</w:t>
            </w:r>
          </w:p>
          <w:p w:rsidR="009E3845" w:rsidRPr="00D16889" w:rsidRDefault="00DE309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2. </w:t>
            </w:r>
            <w:r w:rsidR="00131F89" w:rsidRPr="00D16889">
              <w:rPr>
                <w:rFonts w:ascii="Times New Roman" w:hAnsi="Times New Roman" w:cs="Times New Roman"/>
                <w:sz w:val="28"/>
                <w:lang w:val="kk-KZ"/>
              </w:rPr>
              <w:t>Расширение возможностей передачи замысла композиции за счет применения современных оригинальных техник.</w:t>
            </w:r>
          </w:p>
          <w:p w:rsidR="006806FF" w:rsidRPr="00D16889" w:rsidRDefault="00CF684F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131F89"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Значение декора в ДПИ</w:t>
            </w:r>
          </w:p>
          <w:p w:rsidR="009E3845" w:rsidRPr="00D16889" w:rsidRDefault="009E3845" w:rsidP="00962B88">
            <w:pPr>
              <w:pStyle w:val="a3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663F7C" w:rsidRPr="00D16889" w:rsidRDefault="009E384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1 четверть</w:t>
            </w:r>
          </w:p>
          <w:p w:rsidR="00176C14" w:rsidRPr="00D16889" w:rsidRDefault="00176C1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C21A87" w:rsidRPr="00D16889" w:rsidRDefault="00C21A8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663F7C" w:rsidRPr="00D16889" w:rsidRDefault="009E384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2 четверть</w:t>
            </w:r>
          </w:p>
          <w:p w:rsidR="00F82D28" w:rsidRPr="00D16889" w:rsidRDefault="00F82D28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D12F15" w:rsidRPr="00D16889" w:rsidRDefault="00D12F1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D12F15" w:rsidRPr="00D16889" w:rsidRDefault="00D12F1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3 четверт</w:t>
            </w:r>
            <w:r w:rsidR="00053924" w:rsidRPr="00D16889">
              <w:rPr>
                <w:rFonts w:ascii="Times New Roman" w:hAnsi="Times New Roman"/>
                <w:b w:val="0"/>
              </w:rPr>
              <w:t>ь</w:t>
            </w:r>
          </w:p>
        </w:tc>
        <w:tc>
          <w:tcPr>
            <w:tcW w:w="3260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C21A87" w:rsidRPr="00D16889" w:rsidRDefault="00FB7551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Аткина А.В.</w:t>
            </w:r>
          </w:p>
          <w:p w:rsidR="00C21A87" w:rsidRPr="00D16889" w:rsidRDefault="00C21A87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93523" w:rsidRPr="00D16889" w:rsidRDefault="00693523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93523" w:rsidRPr="00D16889" w:rsidRDefault="00FB7551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Шахова Н.И.</w:t>
            </w:r>
          </w:p>
          <w:p w:rsidR="00693523" w:rsidRPr="00D16889" w:rsidRDefault="00693523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93523" w:rsidRPr="00D16889" w:rsidRDefault="00693523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93523" w:rsidRPr="00D16889" w:rsidRDefault="00693523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800F7A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Решетова Н.В</w:t>
            </w:r>
            <w:r w:rsidR="00FB7551"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</w:tr>
      <w:tr w:rsidR="00663F7C" w:rsidRPr="00D16889" w:rsidTr="006E160D">
        <w:trPr>
          <w:trHeight w:val="2448"/>
        </w:trPr>
        <w:tc>
          <w:tcPr>
            <w:tcW w:w="56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4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94" w:type="dxa"/>
          </w:tcPr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lang w:val="kk-KZ"/>
              </w:rPr>
              <w:t>О</w:t>
            </w:r>
            <w:r w:rsidRPr="00D16889">
              <w:rPr>
                <w:rFonts w:ascii="Times New Roman" w:hAnsi="Times New Roman"/>
              </w:rPr>
              <w:t>ткрытые уроки</w:t>
            </w:r>
            <w:r w:rsidRPr="00D16889">
              <w:rPr>
                <w:rFonts w:ascii="Times New Roman" w:hAnsi="Times New Roman"/>
                <w:lang w:val="kk-KZ"/>
              </w:rPr>
              <w:t>:</w:t>
            </w:r>
          </w:p>
          <w:p w:rsidR="00F13AFE" w:rsidRPr="00F13AFE" w:rsidRDefault="00F13AFE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F13AFE">
              <w:rPr>
                <w:rFonts w:ascii="Times New Roman" w:hAnsi="Times New Roman"/>
                <w:b w:val="0"/>
                <w:szCs w:val="28"/>
                <w:lang w:val="kk-KZ"/>
              </w:rPr>
              <w:t>ДПИ</w:t>
            </w:r>
          </w:p>
          <w:p w:rsidR="00EF736C" w:rsidRPr="00F13AFE" w:rsidRDefault="00F13AFE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F13AFE">
              <w:rPr>
                <w:rFonts w:ascii="Times New Roman" w:hAnsi="Times New Roman"/>
                <w:b w:val="0"/>
                <w:szCs w:val="28"/>
                <w:lang w:val="kk-KZ"/>
              </w:rPr>
              <w:t>Живопись</w:t>
            </w:r>
          </w:p>
          <w:p w:rsidR="00F13AFE" w:rsidRPr="00F13AFE" w:rsidRDefault="00F13AFE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F13AFE">
              <w:rPr>
                <w:rFonts w:ascii="Times New Roman" w:hAnsi="Times New Roman"/>
                <w:b w:val="0"/>
                <w:szCs w:val="28"/>
                <w:lang w:val="kk-KZ"/>
              </w:rPr>
              <w:t>Скульптура</w:t>
            </w:r>
          </w:p>
          <w:p w:rsidR="00EF736C" w:rsidRPr="006E160D" w:rsidRDefault="00F13AFE" w:rsidP="00962B8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3A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Рисунок</w:t>
            </w:r>
          </w:p>
        </w:tc>
        <w:tc>
          <w:tcPr>
            <w:tcW w:w="1701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EF736C" w:rsidRPr="00D16889" w:rsidRDefault="00EF736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октябрь</w:t>
            </w:r>
          </w:p>
          <w:p w:rsidR="00476A13" w:rsidRPr="00D16889" w:rsidRDefault="00176C14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н</w:t>
            </w:r>
            <w:r w:rsidR="00663F7C" w:rsidRPr="00D16889">
              <w:rPr>
                <w:rFonts w:ascii="Times New Roman" w:hAnsi="Times New Roman"/>
                <w:b w:val="0"/>
              </w:rPr>
              <w:t>оябрь</w:t>
            </w:r>
            <w:r w:rsidR="00476A13" w:rsidRPr="00D16889">
              <w:rPr>
                <w:rFonts w:ascii="Times New Roman" w:hAnsi="Times New Roman"/>
                <w:b w:val="0"/>
              </w:rPr>
              <w:t xml:space="preserve"> декабрь</w:t>
            </w:r>
          </w:p>
          <w:p w:rsidR="00663F7C" w:rsidRPr="00D16889" w:rsidRDefault="00176C14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ф</w:t>
            </w:r>
            <w:r w:rsidR="00663F7C" w:rsidRPr="00D16889">
              <w:rPr>
                <w:rFonts w:ascii="Times New Roman" w:hAnsi="Times New Roman"/>
                <w:b w:val="0"/>
              </w:rPr>
              <w:t>евраль</w:t>
            </w:r>
          </w:p>
        </w:tc>
        <w:tc>
          <w:tcPr>
            <w:tcW w:w="3260" w:type="dxa"/>
          </w:tcPr>
          <w:p w:rsidR="00DB7AA2" w:rsidRPr="00D16889" w:rsidRDefault="00DB7AA2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</w:p>
          <w:p w:rsidR="00A5343D" w:rsidRPr="00A5343D" w:rsidRDefault="00A5343D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A5343D">
              <w:rPr>
                <w:rFonts w:ascii="Times New Roman" w:hAnsi="Times New Roman"/>
                <w:b w:val="0"/>
                <w:szCs w:val="28"/>
              </w:rPr>
              <w:t>Аткина А.В.</w:t>
            </w:r>
          </w:p>
          <w:p w:rsidR="00DB7AA2" w:rsidRPr="00A5343D" w:rsidRDefault="00A5343D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A5343D">
              <w:rPr>
                <w:rFonts w:ascii="Times New Roman" w:hAnsi="Times New Roman"/>
                <w:b w:val="0"/>
                <w:szCs w:val="28"/>
              </w:rPr>
              <w:t>Шушаев Ш.Р.</w:t>
            </w:r>
          </w:p>
          <w:p w:rsidR="00A5343D" w:rsidRPr="00A5343D" w:rsidRDefault="00A5343D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A5343D">
              <w:rPr>
                <w:rFonts w:ascii="Times New Roman" w:hAnsi="Times New Roman"/>
                <w:b w:val="0"/>
                <w:szCs w:val="28"/>
              </w:rPr>
              <w:t>Балин А.А.</w:t>
            </w:r>
          </w:p>
          <w:p w:rsidR="00DB7AA2" w:rsidRPr="00D16889" w:rsidRDefault="00A5343D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43D">
              <w:rPr>
                <w:rFonts w:ascii="Times New Roman" w:hAnsi="Times New Roman"/>
                <w:sz w:val="28"/>
                <w:szCs w:val="28"/>
              </w:rPr>
              <w:t>Кузнецова Л.А.</w:t>
            </w:r>
          </w:p>
        </w:tc>
      </w:tr>
      <w:tr w:rsidR="00663F7C" w:rsidRPr="00D16889" w:rsidTr="001D7135">
        <w:trPr>
          <w:cantSplit/>
          <w:trHeight w:val="1861"/>
        </w:trPr>
        <w:tc>
          <w:tcPr>
            <w:tcW w:w="568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lang w:val="kk-KZ"/>
              </w:rPr>
              <w:t>5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394" w:type="dxa"/>
          </w:tcPr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Наглядные пособия</w:t>
            </w:r>
            <w:r w:rsidR="00685AE4" w:rsidRPr="00D16889">
              <w:rPr>
                <w:rFonts w:ascii="Times New Roman" w:hAnsi="Times New Roman"/>
              </w:rPr>
              <w:t>:</w:t>
            </w:r>
          </w:p>
          <w:p w:rsidR="00BE4A6A" w:rsidRPr="00D16889" w:rsidRDefault="00BE4A6A" w:rsidP="00962B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6C14" w:rsidRPr="00D16889" w:rsidRDefault="00A6177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октябрь</w:t>
            </w:r>
          </w:p>
          <w:p w:rsidR="00663F7C" w:rsidRPr="00D16889" w:rsidRDefault="00176C14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н</w:t>
            </w:r>
            <w:r w:rsidR="00663F7C" w:rsidRPr="00D16889">
              <w:rPr>
                <w:rFonts w:ascii="Times New Roman" w:hAnsi="Times New Roman"/>
                <w:b w:val="0"/>
              </w:rPr>
              <w:t>оябрь</w:t>
            </w:r>
          </w:p>
          <w:p w:rsidR="00663F7C" w:rsidRPr="00D16889" w:rsidRDefault="00176C14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я</w:t>
            </w:r>
            <w:r w:rsidR="00663F7C" w:rsidRPr="00D16889">
              <w:rPr>
                <w:rFonts w:ascii="Times New Roman" w:hAnsi="Times New Roman"/>
                <w:b w:val="0"/>
              </w:rPr>
              <w:t>нварь</w:t>
            </w:r>
          </w:p>
          <w:p w:rsidR="00A1058E" w:rsidRDefault="00176C14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663F7C" w:rsidRPr="00D16889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F87AF0" w:rsidRPr="00D16889" w:rsidRDefault="00F87AF0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260" w:type="dxa"/>
          </w:tcPr>
          <w:p w:rsidR="00A1058E" w:rsidRPr="00A1058E" w:rsidRDefault="00A1058E" w:rsidP="00962B8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Аткина А.В.</w:t>
            </w:r>
          </w:p>
          <w:p w:rsidR="00A1058E" w:rsidRPr="00A1058E" w:rsidRDefault="00A1058E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8E">
              <w:rPr>
                <w:rFonts w:ascii="Times New Roman" w:hAnsi="Times New Roman"/>
                <w:sz w:val="28"/>
                <w:szCs w:val="28"/>
              </w:rPr>
              <w:t>Шушаев Ш.Р.</w:t>
            </w:r>
          </w:p>
          <w:p w:rsidR="00A6177D" w:rsidRPr="00A1058E" w:rsidRDefault="00BE4A6A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A1058E">
              <w:rPr>
                <w:rFonts w:ascii="Times New Roman" w:hAnsi="Times New Roman"/>
                <w:b w:val="0"/>
                <w:szCs w:val="28"/>
              </w:rPr>
              <w:t>Балин А.А.</w:t>
            </w:r>
          </w:p>
          <w:p w:rsidR="00FE348D" w:rsidRPr="00A1058E" w:rsidRDefault="00A41488" w:rsidP="00962B88">
            <w:pPr>
              <w:pStyle w:val="2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A1058E">
              <w:rPr>
                <w:rFonts w:ascii="Times New Roman" w:hAnsi="Times New Roman"/>
                <w:b w:val="0"/>
                <w:szCs w:val="28"/>
              </w:rPr>
              <w:t>Кузнецова Л.А.</w:t>
            </w:r>
          </w:p>
          <w:p w:rsidR="00A41488" w:rsidRPr="00D16889" w:rsidRDefault="00D463E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Рымбаева Г.К.</w:t>
            </w:r>
          </w:p>
        </w:tc>
      </w:tr>
      <w:tr w:rsidR="00291466" w:rsidRPr="00D16889" w:rsidTr="00BC7A0A">
        <w:trPr>
          <w:cantSplit/>
          <w:trHeight w:val="1790"/>
        </w:trPr>
        <w:tc>
          <w:tcPr>
            <w:tcW w:w="568" w:type="dxa"/>
          </w:tcPr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4394" w:type="dxa"/>
          </w:tcPr>
          <w:p w:rsidR="00291466" w:rsidRPr="00D16889" w:rsidRDefault="00291466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Работа с молодыми специалистами</w:t>
            </w:r>
            <w:r w:rsidRPr="00D16889">
              <w:rPr>
                <w:rFonts w:ascii="Times New Roman" w:hAnsi="Times New Roman"/>
                <w:sz w:val="22"/>
                <w:lang w:val="kk-KZ"/>
              </w:rPr>
              <w:t xml:space="preserve"> (ШМУ):</w:t>
            </w:r>
          </w:p>
          <w:p w:rsidR="00291466" w:rsidRPr="00D16889" w:rsidRDefault="00291466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1. Закрепление наставников</w:t>
            </w:r>
          </w:p>
          <w:p w:rsidR="00291466" w:rsidRPr="00D16889" w:rsidRDefault="00291466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2. Организация ШМУ</w:t>
            </w:r>
          </w:p>
          <w:p w:rsidR="00291466" w:rsidRPr="00D16889" w:rsidRDefault="00291466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3</w:t>
            </w:r>
            <w:r w:rsidRPr="00D16889">
              <w:rPr>
                <w:rFonts w:ascii="Times New Roman" w:hAnsi="Times New Roman"/>
                <w:b w:val="0"/>
              </w:rPr>
              <w:t>. Отчеты по работе с молодыми специалистами</w:t>
            </w:r>
          </w:p>
        </w:tc>
        <w:tc>
          <w:tcPr>
            <w:tcW w:w="1701" w:type="dxa"/>
          </w:tcPr>
          <w:p w:rsidR="00E84E2C" w:rsidRPr="00D16889" w:rsidRDefault="00E84E2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E84E2C" w:rsidRPr="00D16889" w:rsidRDefault="00E84E2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ентябрь</w:t>
            </w: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ентябрь</w:t>
            </w: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 раза в год</w:t>
            </w:r>
          </w:p>
        </w:tc>
        <w:tc>
          <w:tcPr>
            <w:tcW w:w="3260" w:type="dxa"/>
          </w:tcPr>
          <w:p w:rsidR="00E84E2C" w:rsidRPr="00D16889" w:rsidRDefault="00E84E2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E84E2C" w:rsidRPr="00D16889" w:rsidRDefault="00E84E2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Зам.</w:t>
            </w:r>
            <w:r w:rsidR="00A5343D">
              <w:rPr>
                <w:rFonts w:ascii="Times New Roman" w:hAnsi="Times New Roman"/>
                <w:b w:val="0"/>
              </w:rPr>
              <w:t xml:space="preserve"> </w:t>
            </w:r>
            <w:r w:rsidRPr="00D16889">
              <w:rPr>
                <w:rFonts w:ascii="Times New Roman" w:hAnsi="Times New Roman"/>
                <w:b w:val="0"/>
              </w:rPr>
              <w:t>дир. по УР</w:t>
            </w: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Преп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  <w:r w:rsidR="00A5343D">
              <w:rPr>
                <w:rFonts w:ascii="Times New Roman" w:hAnsi="Times New Roman"/>
                <w:b w:val="0"/>
                <w:lang w:val="kk-KZ"/>
              </w:rPr>
              <w:t xml:space="preserve"> 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Кузнецова Л.А.</w:t>
            </w: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Педагоги-наставники</w:t>
            </w:r>
          </w:p>
        </w:tc>
      </w:tr>
      <w:tr w:rsidR="00291466" w:rsidRPr="00D16889" w:rsidTr="00A26D41">
        <w:trPr>
          <w:cantSplit/>
          <w:trHeight w:val="2447"/>
        </w:trPr>
        <w:tc>
          <w:tcPr>
            <w:tcW w:w="568" w:type="dxa"/>
          </w:tcPr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394" w:type="dxa"/>
          </w:tcPr>
          <w:p w:rsidR="00291466" w:rsidRPr="00D16889" w:rsidRDefault="00291466" w:rsidP="00962B88">
            <w:pPr>
              <w:pStyle w:val="2"/>
              <w:contextualSpacing/>
              <w:jc w:val="left"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Работа по обмену опытом:</w:t>
            </w:r>
          </w:p>
          <w:p w:rsidR="00291466" w:rsidRPr="00D16889" w:rsidRDefault="00291466" w:rsidP="00962B8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8367D" w:rsidRPr="00D1688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семинара для педагогов области.</w:t>
            </w:r>
          </w:p>
          <w:p w:rsidR="00EA510D" w:rsidRPr="00D16889" w:rsidRDefault="00EA510D" w:rsidP="00962B8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65A3D" w:rsidRPr="00D16889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для педагогов области.</w:t>
            </w:r>
          </w:p>
        </w:tc>
        <w:tc>
          <w:tcPr>
            <w:tcW w:w="1701" w:type="dxa"/>
          </w:tcPr>
          <w:p w:rsidR="00E84E2C" w:rsidRPr="00D16889" w:rsidRDefault="00E84E2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291466" w:rsidRPr="00D16889" w:rsidRDefault="00EA510D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август</w:t>
            </w:r>
          </w:p>
          <w:p w:rsidR="00291466" w:rsidRPr="00D16889" w:rsidRDefault="00EA510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декабрь</w:t>
            </w:r>
          </w:p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365A3D" w:rsidRPr="00D16889" w:rsidRDefault="00365A3D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август</w:t>
            </w:r>
          </w:p>
          <w:p w:rsidR="00365A3D" w:rsidRPr="00A26D41" w:rsidRDefault="00365A3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декабрь</w:t>
            </w:r>
          </w:p>
        </w:tc>
        <w:tc>
          <w:tcPr>
            <w:tcW w:w="3260" w:type="dxa"/>
          </w:tcPr>
          <w:p w:rsidR="00291466" w:rsidRPr="00D16889" w:rsidRDefault="00291466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3C2D5D" w:rsidRPr="00D16889" w:rsidRDefault="003C2D5D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Зам.дир. по УР</w:t>
            </w:r>
          </w:p>
          <w:p w:rsidR="00374F0D" w:rsidRPr="00D16889" w:rsidRDefault="00374F0D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A55" w:rsidRPr="00D16889" w:rsidRDefault="00A414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Батмаева Д.К.</w:t>
            </w:r>
          </w:p>
          <w:p w:rsidR="00A41488" w:rsidRPr="00D16889" w:rsidRDefault="00A414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Ровенная Т.Е.</w:t>
            </w:r>
          </w:p>
        </w:tc>
      </w:tr>
    </w:tbl>
    <w:p w:rsidR="003C1C47" w:rsidRPr="00D16889" w:rsidRDefault="00663F7C" w:rsidP="00962B88">
      <w:pPr>
        <w:pStyle w:val="2"/>
        <w:contextualSpacing/>
        <w:rPr>
          <w:rFonts w:ascii="Times New Roman" w:hAnsi="Times New Roman"/>
          <w:sz w:val="16"/>
          <w:szCs w:val="16"/>
          <w:lang w:val="kk-KZ"/>
        </w:rPr>
      </w:pPr>
      <w:r w:rsidRPr="00D16889">
        <w:rPr>
          <w:rFonts w:ascii="Times New Roman" w:hAnsi="Times New Roman"/>
        </w:rPr>
        <w:t>6</w:t>
      </w:r>
      <w:r w:rsidRPr="00D16889">
        <w:rPr>
          <w:rFonts w:ascii="Times New Roman" w:hAnsi="Times New Roman"/>
          <w:lang w:val="kk-KZ"/>
        </w:rPr>
        <w:t>.</w:t>
      </w:r>
      <w:r w:rsidRPr="00D16889">
        <w:rPr>
          <w:rFonts w:ascii="Times New Roman" w:hAnsi="Times New Roman"/>
        </w:rPr>
        <w:t>Выставочная деятельность.</w:t>
      </w:r>
    </w:p>
    <w:tbl>
      <w:tblPr>
        <w:tblW w:w="1034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237"/>
        <w:gridCol w:w="1491"/>
        <w:gridCol w:w="2054"/>
      </w:tblGrid>
      <w:tr w:rsidR="00663F7C" w:rsidRPr="00D16889" w:rsidTr="00BC7A0A">
        <w:trPr>
          <w:trHeight w:val="69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Ответственный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</w:p>
        </w:tc>
      </w:tr>
      <w:tr w:rsidR="00663F7C" w:rsidRPr="00D16889" w:rsidTr="00BC7A0A">
        <w:trPr>
          <w:trHeight w:val="677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663F7C" w:rsidRPr="00D16889" w:rsidRDefault="006806FF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Выставка лучших работ уч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ащих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>ся в к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абинетах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r w:rsidRPr="00D16889">
              <w:rPr>
                <w:rFonts w:ascii="Times New Roman" w:hAnsi="Times New Roman" w:cs="Times New Roman"/>
                <w:sz w:val="28"/>
              </w:rPr>
              <w:t>ентябрь</w:t>
            </w:r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Заведующие мастерскими</w:t>
            </w:r>
          </w:p>
        </w:tc>
      </w:tr>
      <w:tr w:rsidR="00663F7C" w:rsidRPr="00D16889" w:rsidTr="00BC7A0A">
        <w:trPr>
          <w:trHeight w:val="40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Выставка дипломных работ  в фойе 2 этажа</w:t>
            </w:r>
            <w:r w:rsidR="0039508A" w:rsidRPr="00D16889">
              <w:rPr>
                <w:rFonts w:ascii="Times New Roman" w:hAnsi="Times New Roman" w:cs="Times New Roman"/>
                <w:sz w:val="28"/>
              </w:rPr>
              <w:t xml:space="preserve"> и </w:t>
            </w:r>
            <w:r w:rsidR="00174131" w:rsidRPr="00D16889">
              <w:rPr>
                <w:rFonts w:ascii="Times New Roman" w:hAnsi="Times New Roman" w:cs="Times New Roman"/>
                <w:sz w:val="28"/>
              </w:rPr>
              <w:t xml:space="preserve"> каб.28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r w:rsidRPr="00D16889">
              <w:rPr>
                <w:rFonts w:ascii="Times New Roman" w:hAnsi="Times New Roman" w:cs="Times New Roman"/>
                <w:sz w:val="28"/>
              </w:rPr>
              <w:t>ентябрь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Преподаватели</w:t>
            </w:r>
          </w:p>
        </w:tc>
      </w:tr>
      <w:tr w:rsidR="00663F7C" w:rsidRPr="00D16889" w:rsidTr="00BC7A0A">
        <w:trPr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E968B5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Выставка</w:t>
            </w:r>
            <w:r w:rsidR="00DA1B19" w:rsidRPr="00D16889">
              <w:rPr>
                <w:rFonts w:ascii="Times New Roman" w:hAnsi="Times New Roman" w:cs="Times New Roman"/>
                <w:sz w:val="28"/>
                <w:lang w:val="kk-KZ"/>
              </w:rPr>
              <w:t>педагогов школы, посвященная Дню учителя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DA1B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 по УР, зам.дир. по ВР</w:t>
            </w:r>
          </w:p>
        </w:tc>
      </w:tr>
      <w:tr w:rsidR="00663F7C" w:rsidRPr="00D16889" w:rsidTr="00BC7A0A">
        <w:trPr>
          <w:trHeight w:val="547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E968B5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Выставка </w:t>
            </w:r>
            <w:r w:rsidR="00D47D97" w:rsidRPr="00D16889">
              <w:rPr>
                <w:rFonts w:ascii="Times New Roman" w:hAnsi="Times New Roman" w:cs="Times New Roman"/>
                <w:sz w:val="28"/>
                <w:lang w:val="kk-KZ"/>
              </w:rPr>
              <w:t>работ учащихся по скульптуре и ДПИ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 по УР, зам.дир. по ВР</w:t>
            </w:r>
          </w:p>
        </w:tc>
      </w:tr>
      <w:tr w:rsidR="00663F7C" w:rsidRPr="00D16889" w:rsidTr="00BC7A0A">
        <w:trPr>
          <w:trHeight w:val="76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E348D" w:rsidRPr="00D16889" w:rsidRDefault="00E42061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Персональная  выставка </w:t>
            </w:r>
            <w:r w:rsidR="00E968B5"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работ 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 учащ</w:t>
            </w:r>
            <w:r w:rsidR="00695C52" w:rsidRPr="00D16889">
              <w:rPr>
                <w:rFonts w:ascii="Times New Roman" w:hAnsi="Times New Roman" w:cs="Times New Roman"/>
                <w:sz w:val="28"/>
                <w:lang w:val="kk-KZ"/>
              </w:rPr>
              <w:t>ихся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FE348D" w:rsidRPr="00D16889" w:rsidRDefault="00FE348D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63F7C" w:rsidRPr="00D16889" w:rsidRDefault="00E42061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февраль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 по УР, зам.дир. по ВР</w:t>
            </w:r>
          </w:p>
        </w:tc>
      </w:tr>
      <w:tr w:rsidR="00663F7C" w:rsidRPr="00D16889" w:rsidTr="00BC7A0A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Участие в городских выставках детского рисунка.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Pr="00D16889">
              <w:rPr>
                <w:rFonts w:ascii="Times New Roman" w:hAnsi="Times New Roman" w:cs="Times New Roman"/>
                <w:sz w:val="28"/>
              </w:rPr>
              <w:t>есь год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663F7C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 xml:space="preserve">Зам.дир. 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663F7C" w:rsidRPr="00D16889" w:rsidTr="00BC7A0A">
        <w:trPr>
          <w:trHeight w:val="4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1" w:rsidRPr="00D16889" w:rsidRDefault="006806FF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Выставка работ учащихся изостуди</w:t>
            </w:r>
            <w:r w:rsidR="00E42061" w:rsidRPr="00D16889"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</w:p>
          <w:p w:rsidR="00663F7C" w:rsidRPr="00D16889" w:rsidRDefault="006806FF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 «Маленькая страна»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Pr="00D16889">
              <w:rPr>
                <w:rFonts w:ascii="Times New Roman" w:hAnsi="Times New Roman" w:cs="Times New Roman"/>
                <w:sz w:val="28"/>
              </w:rPr>
              <w:t>есь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Руководители изостудии</w:t>
            </w:r>
          </w:p>
        </w:tc>
      </w:tr>
      <w:tr w:rsidR="00695C52" w:rsidRPr="00D16889" w:rsidTr="00BC7A0A">
        <w:trPr>
          <w:trHeight w:val="4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Выставка работ учащихся,  посвященная Дню Независимости.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  <w:p w:rsidR="00695C52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173BBB" w:rsidRPr="00D16889" w:rsidTr="00BC7A0A">
        <w:trPr>
          <w:trHeight w:val="4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BB" w:rsidRPr="00D16889" w:rsidRDefault="00173BBB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BB" w:rsidRPr="00D16889" w:rsidRDefault="00173BBB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Выставка новогодних газет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BB" w:rsidRPr="00D16889" w:rsidRDefault="00173BBB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январь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BB" w:rsidRPr="00D16889" w:rsidRDefault="00173BBB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  <w:p w:rsidR="00173BBB" w:rsidRPr="00D16889" w:rsidRDefault="00173BBB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DA1B19" w:rsidRPr="00D16889" w:rsidTr="00173BBB">
        <w:trPr>
          <w:trHeight w:val="14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19" w:rsidRPr="00D16889" w:rsidRDefault="00173BBB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19" w:rsidRPr="00D16889" w:rsidRDefault="00DA1B19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Выставвка работ учащихся изостудии  к 8 марта «Моя мама лучшая на свете»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19" w:rsidRPr="00D16889" w:rsidRDefault="00173BBB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март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BB" w:rsidRPr="00D16889" w:rsidRDefault="00173BBB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  <w:p w:rsidR="00173BBB" w:rsidRPr="00D16889" w:rsidRDefault="00173BBB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 Руководители изостудии</w:t>
            </w:r>
          </w:p>
        </w:tc>
      </w:tr>
      <w:tr w:rsidR="00E968B5" w:rsidRPr="00D16889" w:rsidTr="00BC7A0A">
        <w:trPr>
          <w:trHeight w:val="5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B5" w:rsidRPr="00D16889" w:rsidRDefault="00695C52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1</w:t>
            </w:r>
            <w:r w:rsidR="00DA1B19" w:rsidRPr="00D16889">
              <w:rPr>
                <w:rFonts w:ascii="Times New Roman" w:hAnsi="Times New Roman"/>
                <w:b w:val="0"/>
                <w:lang w:val="kk-KZ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B5" w:rsidRPr="00D16889" w:rsidRDefault="00695C52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Выставка </w:t>
            </w:r>
            <w:r w:rsidR="00C65DFB" w:rsidRPr="00D16889">
              <w:rPr>
                <w:rFonts w:ascii="Times New Roman" w:hAnsi="Times New Roman" w:cs="Times New Roman"/>
                <w:sz w:val="28"/>
                <w:lang w:val="kk-KZ"/>
              </w:rPr>
              <w:t>работ</w:t>
            </w:r>
            <w:r w:rsidR="00522636"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 учащихся «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Наурыз»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B5" w:rsidRPr="00D16889" w:rsidRDefault="006122F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апрель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B5" w:rsidRPr="00D16889" w:rsidRDefault="006122F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методист</w:t>
            </w:r>
          </w:p>
        </w:tc>
      </w:tr>
      <w:tr w:rsidR="00695C52" w:rsidRPr="00D16889" w:rsidTr="00BC7A0A">
        <w:trPr>
          <w:trHeight w:val="5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1</w:t>
            </w:r>
            <w:r w:rsidR="00DA1B19" w:rsidRPr="00D16889">
              <w:rPr>
                <w:rFonts w:ascii="Times New Roman" w:hAnsi="Times New Roman"/>
                <w:b w:val="0"/>
                <w:lang w:val="kk-KZ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Выставка работ детей «Победа», посвященная 9 мая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май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52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  <w:p w:rsidR="00695C52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522636" w:rsidRPr="00D16889" w:rsidTr="00BC7A0A">
        <w:trPr>
          <w:trHeight w:val="5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36" w:rsidRPr="00D16889" w:rsidRDefault="00522636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lastRenderedPageBreak/>
              <w:t>1</w:t>
            </w:r>
            <w:r w:rsidR="00DA1B19" w:rsidRPr="00D16889">
              <w:rPr>
                <w:rFonts w:ascii="Times New Roman" w:hAnsi="Times New Roman"/>
                <w:b w:val="0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36" w:rsidRPr="00D16889" w:rsidRDefault="00522636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Выс</w:t>
            </w:r>
            <w:r w:rsidR="00695C52" w:rsidRPr="00D16889">
              <w:rPr>
                <w:rFonts w:ascii="Times New Roman" w:hAnsi="Times New Roman" w:cs="Times New Roman"/>
                <w:sz w:val="28"/>
                <w:lang w:val="kk-KZ"/>
              </w:rPr>
              <w:t>тавка работ учащихся ,посвященна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я Дню рождения Астаны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36" w:rsidRPr="00D16889" w:rsidRDefault="00522636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июле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36" w:rsidRPr="00D16889" w:rsidRDefault="00522636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Дудко М.Г.</w:t>
            </w:r>
          </w:p>
        </w:tc>
      </w:tr>
    </w:tbl>
    <w:p w:rsidR="00663F7C" w:rsidRPr="00D16889" w:rsidRDefault="00E17E08" w:rsidP="00962B88">
      <w:pPr>
        <w:pStyle w:val="2"/>
        <w:contextualSpacing/>
        <w:rPr>
          <w:rFonts w:ascii="Times New Roman" w:hAnsi="Times New Roman"/>
          <w:lang w:val="kk-KZ"/>
        </w:rPr>
      </w:pPr>
      <w:r w:rsidRPr="00D16889">
        <w:rPr>
          <w:rFonts w:ascii="Times New Roman" w:hAnsi="Times New Roman"/>
          <w:lang w:val="kk-KZ"/>
        </w:rPr>
        <w:t xml:space="preserve">7. </w:t>
      </w:r>
      <w:r w:rsidR="00663F7C" w:rsidRPr="00D16889">
        <w:rPr>
          <w:rFonts w:ascii="Times New Roman" w:hAnsi="Times New Roman"/>
        </w:rPr>
        <w:t>Конкурсная деятельность.</w:t>
      </w:r>
    </w:p>
    <w:tbl>
      <w:tblPr>
        <w:tblW w:w="10549" w:type="dxa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701"/>
        <w:gridCol w:w="1843"/>
        <w:gridCol w:w="2438"/>
      </w:tblGrid>
      <w:tr w:rsidR="00663F7C" w:rsidRPr="00D16889" w:rsidTr="00BC7A0A">
        <w:trPr>
          <w:jc w:val="center"/>
        </w:trPr>
        <w:tc>
          <w:tcPr>
            <w:tcW w:w="567" w:type="dxa"/>
          </w:tcPr>
          <w:p w:rsidR="00493428" w:rsidRPr="00D16889" w:rsidRDefault="00493428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</w:tc>
        <w:tc>
          <w:tcPr>
            <w:tcW w:w="5701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843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2438" w:type="dxa"/>
          </w:tcPr>
          <w:p w:rsidR="00493428" w:rsidRPr="00D16889" w:rsidRDefault="0049342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E17E0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Ответственные</w:t>
            </w:r>
          </w:p>
        </w:tc>
      </w:tr>
      <w:tr w:rsidR="00663F7C" w:rsidRPr="00D16889" w:rsidTr="00BC7A0A">
        <w:trPr>
          <w:jc w:val="center"/>
        </w:trPr>
        <w:tc>
          <w:tcPr>
            <w:tcW w:w="567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1" w:type="dxa"/>
          </w:tcPr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Участие в междунар</w:t>
            </w:r>
            <w:r w:rsidR="006122F8" w:rsidRPr="00D16889">
              <w:rPr>
                <w:rFonts w:ascii="Times New Roman" w:hAnsi="Times New Roman" w:cs="Times New Roman"/>
                <w:sz w:val="28"/>
              </w:rPr>
              <w:t>одных конкурсах детского творчества</w:t>
            </w:r>
            <w:r w:rsidR="009B2773" w:rsidRPr="00D16889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</w:p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в Германии,</w:t>
            </w:r>
          </w:p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в Польше,</w:t>
            </w:r>
          </w:p>
          <w:p w:rsidR="006122F8" w:rsidRPr="00D16889" w:rsidRDefault="006122F8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Чехии</w:t>
            </w:r>
          </w:p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приглашениям</w:t>
            </w:r>
          </w:p>
        </w:tc>
        <w:tc>
          <w:tcPr>
            <w:tcW w:w="1843" w:type="dxa"/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63F7C" w:rsidRPr="00D16889" w:rsidRDefault="00E17E0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>есь год</w:t>
            </w:r>
          </w:p>
        </w:tc>
        <w:tc>
          <w:tcPr>
            <w:tcW w:w="2438" w:type="dxa"/>
          </w:tcPr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22F8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</w:t>
            </w:r>
            <w:r w:rsidR="006122F8" w:rsidRPr="00D16889">
              <w:rPr>
                <w:rFonts w:ascii="Times New Roman" w:hAnsi="Times New Roman" w:cs="Times New Roman"/>
                <w:sz w:val="28"/>
              </w:rPr>
              <w:t>. д</w:t>
            </w:r>
            <w:r w:rsidRPr="00D16889">
              <w:rPr>
                <w:rFonts w:ascii="Times New Roman" w:hAnsi="Times New Roman" w:cs="Times New Roman"/>
                <w:sz w:val="28"/>
              </w:rPr>
              <w:t>иректора</w:t>
            </w:r>
          </w:p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63F7C" w:rsidRPr="00D16889" w:rsidTr="00BC7A0A">
        <w:trPr>
          <w:jc w:val="center"/>
        </w:trPr>
        <w:tc>
          <w:tcPr>
            <w:tcW w:w="567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5701" w:type="dxa"/>
          </w:tcPr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Участие в горо</w:t>
            </w:r>
            <w:r w:rsidR="006122F8" w:rsidRPr="00D16889">
              <w:rPr>
                <w:rFonts w:ascii="Times New Roman" w:hAnsi="Times New Roman" w:cs="Times New Roman"/>
                <w:sz w:val="28"/>
              </w:rPr>
              <w:t>дских конкурсах детского творчества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663F7C" w:rsidRPr="00D16889" w:rsidRDefault="00E17E0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 xml:space="preserve"> течение года</w:t>
            </w:r>
          </w:p>
        </w:tc>
        <w:tc>
          <w:tcPr>
            <w:tcW w:w="2438" w:type="dxa"/>
          </w:tcPr>
          <w:p w:rsidR="006122F8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663F7C" w:rsidRPr="00D16889" w:rsidTr="00BC7A0A">
        <w:trPr>
          <w:jc w:val="center"/>
        </w:trPr>
        <w:tc>
          <w:tcPr>
            <w:tcW w:w="567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5701" w:type="dxa"/>
          </w:tcPr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Участие в Республиканских конкурсах</w:t>
            </w:r>
          </w:p>
          <w:p w:rsidR="00663F7C" w:rsidRPr="00D16889" w:rsidRDefault="00663F7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д</w:t>
            </w:r>
            <w:r w:rsidR="00174131" w:rsidRPr="00D16889">
              <w:rPr>
                <w:rFonts w:ascii="Times New Roman" w:hAnsi="Times New Roman" w:cs="Times New Roman"/>
                <w:sz w:val="28"/>
              </w:rPr>
              <w:t>етского творчества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663F7C" w:rsidRPr="00D16889" w:rsidRDefault="00E17E0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 xml:space="preserve"> течение года</w:t>
            </w:r>
          </w:p>
        </w:tc>
        <w:tc>
          <w:tcPr>
            <w:tcW w:w="2438" w:type="dxa"/>
          </w:tcPr>
          <w:p w:rsidR="006122F8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</w:t>
            </w:r>
          </w:p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663F7C" w:rsidRPr="00D16889" w:rsidTr="00BC7A0A">
        <w:trPr>
          <w:jc w:val="center"/>
        </w:trPr>
        <w:tc>
          <w:tcPr>
            <w:tcW w:w="567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4</w:t>
            </w:r>
          </w:p>
        </w:tc>
        <w:tc>
          <w:tcPr>
            <w:tcW w:w="5701" w:type="dxa"/>
          </w:tcPr>
          <w:p w:rsidR="00493428" w:rsidRPr="00D16889" w:rsidRDefault="00E42061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Проведение областн</w:t>
            </w:r>
            <w:r w:rsidRPr="00D16889">
              <w:rPr>
                <w:rFonts w:ascii="Times New Roman" w:hAnsi="Times New Roman" w:cs="Times New Roman"/>
                <w:sz w:val="28"/>
              </w:rPr>
              <w:t>о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го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а </w:t>
            </w:r>
            <w:r w:rsidRPr="00D16889">
              <w:rPr>
                <w:rFonts w:ascii="Times New Roman" w:hAnsi="Times New Roman" w:cs="Times New Roman"/>
                <w:sz w:val="28"/>
              </w:rPr>
              <w:t xml:space="preserve"> детского</w:t>
            </w:r>
          </w:p>
          <w:p w:rsidR="00663F7C" w:rsidRPr="00D16889" w:rsidRDefault="00E42061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 xml:space="preserve"> творчеств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 xml:space="preserve"> «Ак Бота»</w:t>
            </w:r>
            <w:r w:rsidR="00663F7C" w:rsidRPr="00D1688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663F7C" w:rsidRPr="00D16889" w:rsidRDefault="00E17E0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н</w:t>
            </w:r>
            <w:r w:rsidR="00663F7C" w:rsidRPr="00D16889">
              <w:rPr>
                <w:rFonts w:ascii="Times New Roman" w:hAnsi="Times New Roman" w:cs="Times New Roman"/>
                <w:sz w:val="28"/>
              </w:rPr>
              <w:t>оябрь</w:t>
            </w:r>
          </w:p>
        </w:tc>
        <w:tc>
          <w:tcPr>
            <w:tcW w:w="2438" w:type="dxa"/>
          </w:tcPr>
          <w:p w:rsidR="006122F8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</w:t>
            </w:r>
            <w:r w:rsidR="006122F8" w:rsidRPr="00D16889">
              <w:rPr>
                <w:rFonts w:ascii="Times New Roman" w:hAnsi="Times New Roman" w:cs="Times New Roman"/>
                <w:sz w:val="28"/>
              </w:rPr>
              <w:t>. д</w:t>
            </w:r>
            <w:r w:rsidRPr="00D16889">
              <w:rPr>
                <w:rFonts w:ascii="Times New Roman" w:hAnsi="Times New Roman" w:cs="Times New Roman"/>
                <w:sz w:val="28"/>
              </w:rPr>
              <w:t>иректора</w:t>
            </w:r>
          </w:p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0D2F88" w:rsidRPr="00D16889" w:rsidTr="00BC7A0A">
        <w:trPr>
          <w:jc w:val="center"/>
        </w:trPr>
        <w:tc>
          <w:tcPr>
            <w:tcW w:w="567" w:type="dxa"/>
          </w:tcPr>
          <w:p w:rsidR="000D2F88" w:rsidRPr="00D16889" w:rsidRDefault="000D2F88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5</w:t>
            </w:r>
          </w:p>
        </w:tc>
        <w:tc>
          <w:tcPr>
            <w:tcW w:w="5701" w:type="dxa"/>
          </w:tcPr>
          <w:p w:rsidR="000D2F88" w:rsidRPr="00D16889" w:rsidRDefault="000D2F88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Конкурс «Новогодняя игрушка» среди учащихся  ДХШ№1</w:t>
            </w:r>
          </w:p>
        </w:tc>
        <w:tc>
          <w:tcPr>
            <w:tcW w:w="1843" w:type="dxa"/>
          </w:tcPr>
          <w:p w:rsidR="000D2F88" w:rsidRPr="00D16889" w:rsidRDefault="0065047F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</w:tc>
        <w:tc>
          <w:tcPr>
            <w:tcW w:w="2438" w:type="dxa"/>
          </w:tcPr>
          <w:p w:rsidR="0065047F" w:rsidRPr="00D16889" w:rsidRDefault="0065047F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 директора</w:t>
            </w:r>
          </w:p>
          <w:p w:rsidR="000D2F88" w:rsidRPr="00D16889" w:rsidRDefault="0065047F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0D2F88" w:rsidRPr="00D16889" w:rsidTr="00BC7A0A">
        <w:trPr>
          <w:jc w:val="center"/>
        </w:trPr>
        <w:tc>
          <w:tcPr>
            <w:tcW w:w="567" w:type="dxa"/>
          </w:tcPr>
          <w:p w:rsidR="000D2F88" w:rsidRPr="00D16889" w:rsidRDefault="000D2F88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6</w:t>
            </w:r>
          </w:p>
        </w:tc>
        <w:tc>
          <w:tcPr>
            <w:tcW w:w="5701" w:type="dxa"/>
          </w:tcPr>
          <w:p w:rsidR="000D2F88" w:rsidRPr="00D16889" w:rsidRDefault="000D2F88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Международный </w:t>
            </w:r>
            <w:r w:rsidRPr="00D16889">
              <w:rPr>
                <w:rFonts w:ascii="Times New Roman" w:hAnsi="Times New Roman" w:cs="Times New Roman"/>
                <w:sz w:val="28"/>
              </w:rPr>
              <w:t xml:space="preserve"> конкурс </w:t>
            </w:r>
          </w:p>
          <w:p w:rsidR="000D2F88" w:rsidRPr="00D16889" w:rsidRDefault="00AB5FD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«Дети рисуют мир</w:t>
            </w:r>
            <w:r w:rsidR="000D2F88" w:rsidRPr="00D16889">
              <w:rPr>
                <w:rFonts w:ascii="Times New Roman" w:hAnsi="Times New Roman" w:cs="Times New Roman"/>
                <w:sz w:val="28"/>
              </w:rPr>
              <w:t>.</w:t>
            </w:r>
            <w:r w:rsidR="000D2F88" w:rsidRPr="00D16889">
              <w:rPr>
                <w:rFonts w:ascii="Times New Roman" w:hAnsi="Times New Roman" w:cs="Times New Roman"/>
                <w:sz w:val="28"/>
                <w:lang w:val="kk-KZ"/>
              </w:rPr>
              <w:t>Центральная Азия</w:t>
            </w:r>
            <w:r w:rsidR="000D2F88" w:rsidRPr="00D16889">
              <w:rPr>
                <w:rFonts w:ascii="Times New Roman" w:hAnsi="Times New Roman" w:cs="Times New Roman"/>
                <w:sz w:val="28"/>
              </w:rPr>
              <w:t>»</w:t>
            </w:r>
            <w:r w:rsidR="000D2F88" w:rsidRPr="00D1688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AB5FDC" w:rsidRPr="00D16889" w:rsidRDefault="00AB5FD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«Дети рисуют мир. Казахстан»</w:t>
            </w:r>
          </w:p>
        </w:tc>
        <w:tc>
          <w:tcPr>
            <w:tcW w:w="1843" w:type="dxa"/>
          </w:tcPr>
          <w:p w:rsidR="000D2F88" w:rsidRPr="00D16889" w:rsidRDefault="000D2F8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r w:rsidRPr="00D16889">
              <w:rPr>
                <w:rFonts w:ascii="Times New Roman" w:hAnsi="Times New Roman" w:cs="Times New Roman"/>
                <w:sz w:val="28"/>
              </w:rPr>
              <w:t>прель-май</w:t>
            </w:r>
          </w:p>
        </w:tc>
        <w:tc>
          <w:tcPr>
            <w:tcW w:w="2438" w:type="dxa"/>
          </w:tcPr>
          <w:p w:rsidR="000D2F88" w:rsidRPr="00D16889" w:rsidRDefault="000D2F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 директора</w:t>
            </w:r>
          </w:p>
          <w:p w:rsidR="000D2F88" w:rsidRPr="00D16889" w:rsidRDefault="000D2F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0D2F88" w:rsidRPr="00D16889" w:rsidTr="00BC7A0A">
        <w:trPr>
          <w:jc w:val="center"/>
        </w:trPr>
        <w:tc>
          <w:tcPr>
            <w:tcW w:w="567" w:type="dxa"/>
          </w:tcPr>
          <w:p w:rsidR="000D2F88" w:rsidRPr="00D16889" w:rsidRDefault="000D2F88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7</w:t>
            </w:r>
          </w:p>
        </w:tc>
        <w:tc>
          <w:tcPr>
            <w:tcW w:w="5701" w:type="dxa"/>
          </w:tcPr>
          <w:p w:rsidR="000D2F88" w:rsidRPr="00D16889" w:rsidRDefault="000D2F88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Проведение г</w:t>
            </w:r>
            <w:r w:rsidRPr="00D16889">
              <w:rPr>
                <w:rFonts w:ascii="Times New Roman" w:hAnsi="Times New Roman" w:cs="Times New Roman"/>
                <w:sz w:val="28"/>
              </w:rPr>
              <w:t>ородско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го</w:t>
            </w:r>
            <w:r w:rsidRPr="00D16889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а </w:t>
            </w:r>
            <w:r w:rsidRPr="00D16889">
              <w:rPr>
                <w:rFonts w:ascii="Times New Roman" w:hAnsi="Times New Roman" w:cs="Times New Roman"/>
                <w:sz w:val="28"/>
              </w:rPr>
              <w:t xml:space="preserve"> среди воспитанников детских садов «Я рисую мир»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0D2F88" w:rsidRPr="00D16889" w:rsidRDefault="00695C5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март</w:t>
            </w:r>
          </w:p>
        </w:tc>
        <w:tc>
          <w:tcPr>
            <w:tcW w:w="2438" w:type="dxa"/>
          </w:tcPr>
          <w:p w:rsidR="000D2F88" w:rsidRPr="00D16889" w:rsidRDefault="000D2F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 директора</w:t>
            </w:r>
          </w:p>
          <w:p w:rsidR="000D2F88" w:rsidRPr="00D16889" w:rsidRDefault="000D2F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0D2F88" w:rsidRPr="00D16889" w:rsidTr="00BC7A0A">
        <w:trPr>
          <w:jc w:val="center"/>
        </w:trPr>
        <w:tc>
          <w:tcPr>
            <w:tcW w:w="567" w:type="dxa"/>
          </w:tcPr>
          <w:p w:rsidR="000D2F88" w:rsidRPr="00D16889" w:rsidRDefault="000D2F88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8</w:t>
            </w:r>
          </w:p>
        </w:tc>
        <w:tc>
          <w:tcPr>
            <w:tcW w:w="5701" w:type="dxa"/>
          </w:tcPr>
          <w:p w:rsidR="000D2F88" w:rsidRPr="00D16889" w:rsidRDefault="000D2F88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Проведение</w:t>
            </w:r>
            <w:r w:rsidR="00051863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областного к</w:t>
            </w:r>
            <w:r w:rsidRPr="00D16889">
              <w:rPr>
                <w:rFonts w:ascii="Times New Roman" w:hAnsi="Times New Roman" w:cs="Times New Roman"/>
                <w:sz w:val="28"/>
              </w:rPr>
              <w:t>онкурс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 xml:space="preserve">а </w:t>
            </w:r>
            <w:r w:rsidRPr="00D16889">
              <w:rPr>
                <w:rFonts w:ascii="Times New Roman" w:hAnsi="Times New Roman" w:cs="Times New Roman"/>
                <w:sz w:val="28"/>
              </w:rPr>
              <w:t>акварельной живописи</w:t>
            </w: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1843" w:type="dxa"/>
          </w:tcPr>
          <w:p w:rsidR="000D2F88" w:rsidRPr="00D16889" w:rsidRDefault="000D2F8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а</w:t>
            </w:r>
            <w:r w:rsidRPr="00D16889">
              <w:rPr>
                <w:rFonts w:ascii="Times New Roman" w:hAnsi="Times New Roman" w:cs="Times New Roman"/>
                <w:sz w:val="28"/>
              </w:rPr>
              <w:t>прель</w:t>
            </w:r>
          </w:p>
        </w:tc>
        <w:tc>
          <w:tcPr>
            <w:tcW w:w="2438" w:type="dxa"/>
          </w:tcPr>
          <w:p w:rsidR="000D2F88" w:rsidRPr="00D16889" w:rsidRDefault="000D2F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Зам.директора.</w:t>
            </w:r>
          </w:p>
          <w:p w:rsidR="000D2F88" w:rsidRPr="00D16889" w:rsidRDefault="000D2F88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</w:tbl>
    <w:p w:rsidR="00051863" w:rsidRDefault="00051863" w:rsidP="00962B88">
      <w:pPr>
        <w:pStyle w:val="2"/>
        <w:contextualSpacing/>
        <w:jc w:val="left"/>
        <w:rPr>
          <w:rFonts w:ascii="Times New Roman" w:hAnsi="Times New Roman"/>
        </w:rPr>
      </w:pPr>
    </w:p>
    <w:p w:rsidR="00663F7C" w:rsidRPr="00D16889" w:rsidRDefault="00663F7C" w:rsidP="00962B88">
      <w:pPr>
        <w:pStyle w:val="2"/>
        <w:contextualSpacing/>
        <w:rPr>
          <w:rFonts w:ascii="Times New Roman" w:hAnsi="Times New Roman"/>
          <w:sz w:val="16"/>
          <w:szCs w:val="16"/>
          <w:lang w:val="kk-KZ"/>
        </w:rPr>
      </w:pPr>
      <w:r w:rsidRPr="00D16889">
        <w:rPr>
          <w:rFonts w:ascii="Times New Roman" w:hAnsi="Times New Roman"/>
        </w:rPr>
        <w:t>8</w:t>
      </w:r>
      <w:r w:rsidRPr="00D16889">
        <w:rPr>
          <w:rFonts w:ascii="Times New Roman" w:hAnsi="Times New Roman"/>
          <w:lang w:val="kk-KZ"/>
        </w:rPr>
        <w:t>.</w:t>
      </w:r>
      <w:r w:rsidRPr="00D16889">
        <w:rPr>
          <w:rFonts w:ascii="Times New Roman" w:hAnsi="Times New Roman"/>
        </w:rPr>
        <w:t>Воспитательная работа.</w:t>
      </w:r>
    </w:p>
    <w:tbl>
      <w:tblPr>
        <w:tblW w:w="1019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892"/>
        <w:gridCol w:w="1507"/>
        <w:gridCol w:w="3225"/>
      </w:tblGrid>
      <w:tr w:rsidR="00663F7C" w:rsidRPr="00D16889" w:rsidTr="00BC7A0A">
        <w:trPr>
          <w:trHeight w:val="331"/>
          <w:jc w:val="center"/>
        </w:trPr>
        <w:tc>
          <w:tcPr>
            <w:tcW w:w="567" w:type="dxa"/>
          </w:tcPr>
          <w:p w:rsidR="00A02B72" w:rsidRPr="00D16889" w:rsidRDefault="00A02B72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</w:tc>
        <w:tc>
          <w:tcPr>
            <w:tcW w:w="4892" w:type="dxa"/>
          </w:tcPr>
          <w:p w:rsidR="00A02B72" w:rsidRPr="00D16889" w:rsidRDefault="00A02B72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507" w:type="dxa"/>
          </w:tcPr>
          <w:p w:rsidR="00A02B72" w:rsidRPr="00D16889" w:rsidRDefault="00A02B72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3225" w:type="dxa"/>
          </w:tcPr>
          <w:p w:rsidR="00A02B72" w:rsidRPr="00D16889" w:rsidRDefault="00A02B72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Ответственные</w:t>
            </w:r>
          </w:p>
          <w:p w:rsidR="00A02B72" w:rsidRPr="00D16889" w:rsidRDefault="00A02B72" w:rsidP="00962B8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3F7C" w:rsidRPr="00D16889" w:rsidTr="001D7135">
        <w:trPr>
          <w:cantSplit/>
          <w:trHeight w:val="557"/>
          <w:jc w:val="center"/>
        </w:trPr>
        <w:tc>
          <w:tcPr>
            <w:tcW w:w="10191" w:type="dxa"/>
            <w:gridSpan w:val="4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1.Основные мероприятия</w:t>
            </w:r>
          </w:p>
        </w:tc>
      </w:tr>
      <w:tr w:rsidR="00663F7C" w:rsidRPr="00D16889" w:rsidTr="00BC7A0A">
        <w:trPr>
          <w:jc w:val="center"/>
        </w:trPr>
        <w:tc>
          <w:tcPr>
            <w:tcW w:w="567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4892" w:type="dxa"/>
          </w:tcPr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  <w:r w:rsidRPr="00D16889">
              <w:rPr>
                <w:rFonts w:ascii="Times New Roman" w:hAnsi="Times New Roman"/>
                <w:b w:val="0"/>
              </w:rPr>
              <w:t xml:space="preserve"> Торжественная линейка, посвященная началу учебного года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  <w:r w:rsidR="006122F8" w:rsidRPr="00D16889">
              <w:rPr>
                <w:rFonts w:ascii="Times New Roman" w:hAnsi="Times New Roman"/>
                <w:b w:val="0"/>
              </w:rPr>
              <w:t>Новогодняя дискотека для учащихся</w:t>
            </w: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  <w:r w:rsidR="00650CC1" w:rsidRPr="00D16889">
              <w:rPr>
                <w:rFonts w:ascii="Times New Roman" w:hAnsi="Times New Roman"/>
                <w:b w:val="0"/>
              </w:rPr>
              <w:t xml:space="preserve"> Мероприятия, посвященные празднику Нау</w:t>
            </w:r>
            <w:r w:rsidR="006122F8" w:rsidRPr="00D16889">
              <w:rPr>
                <w:rFonts w:ascii="Times New Roman" w:hAnsi="Times New Roman"/>
                <w:b w:val="0"/>
              </w:rPr>
              <w:t>рыз</w:t>
            </w:r>
          </w:p>
          <w:p w:rsidR="00663F7C" w:rsidRPr="00D16889" w:rsidRDefault="00663F7C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4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  <w:r w:rsidR="00EF736C" w:rsidRPr="00D16889">
              <w:rPr>
                <w:rFonts w:ascii="Times New Roman" w:hAnsi="Times New Roman"/>
                <w:b w:val="0"/>
              </w:rPr>
              <w:t>Торжественное вручение свидетельств об окончании школы</w:t>
            </w:r>
            <w:r w:rsidR="00082D32"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507" w:type="dxa"/>
          </w:tcPr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Сентябрь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Декабрь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Март</w:t>
            </w:r>
          </w:p>
          <w:p w:rsidR="00051863" w:rsidRDefault="00051863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63F7C" w:rsidRPr="00D16889" w:rsidRDefault="00663F7C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Июнь</w:t>
            </w:r>
          </w:p>
        </w:tc>
        <w:tc>
          <w:tcPr>
            <w:tcW w:w="3225" w:type="dxa"/>
          </w:tcPr>
          <w:p w:rsidR="006122F8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</w:t>
            </w:r>
            <w:r w:rsidR="00174131" w:rsidRPr="00D16889">
              <w:rPr>
                <w:rFonts w:ascii="Times New Roman" w:hAnsi="Times New Roman"/>
                <w:b w:val="0"/>
              </w:rPr>
              <w:t xml:space="preserve">, </w:t>
            </w:r>
          </w:p>
          <w:p w:rsidR="00663F7C" w:rsidRPr="00D16889" w:rsidRDefault="00CB7638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зам.директора по ВР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663F7C" w:rsidRPr="00D16889" w:rsidRDefault="00CB7638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Зам.директора</w:t>
            </w:r>
            <w:r w:rsidR="00051863">
              <w:rPr>
                <w:rFonts w:ascii="Times New Roman" w:hAnsi="Times New Roman"/>
                <w:b w:val="0"/>
              </w:rPr>
              <w:t xml:space="preserve"> </w:t>
            </w:r>
            <w:r w:rsidR="00663F7C" w:rsidRPr="00D16889">
              <w:rPr>
                <w:rFonts w:ascii="Times New Roman" w:hAnsi="Times New Roman"/>
                <w:b w:val="0"/>
              </w:rPr>
              <w:t>по ВР</w:t>
            </w:r>
          </w:p>
          <w:p w:rsidR="00051863" w:rsidRDefault="00051863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663F7C" w:rsidRPr="00D16889" w:rsidRDefault="00CB7638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Зам.директора</w:t>
            </w:r>
            <w:r w:rsidR="00051863">
              <w:rPr>
                <w:rFonts w:ascii="Times New Roman" w:hAnsi="Times New Roman"/>
                <w:b w:val="0"/>
              </w:rPr>
              <w:t xml:space="preserve"> </w:t>
            </w:r>
            <w:r w:rsidR="00663F7C" w:rsidRPr="00D16889">
              <w:rPr>
                <w:rFonts w:ascii="Times New Roman" w:hAnsi="Times New Roman"/>
                <w:b w:val="0"/>
              </w:rPr>
              <w:t>по ВР</w:t>
            </w:r>
          </w:p>
          <w:p w:rsidR="00663F7C" w:rsidRPr="00D16889" w:rsidRDefault="00663F7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К</w:t>
            </w:r>
            <w:r w:rsidRPr="00D16889">
              <w:rPr>
                <w:rFonts w:ascii="Times New Roman" w:hAnsi="Times New Roman"/>
                <w:b w:val="0"/>
              </w:rPr>
              <w:t>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ассные </w:t>
            </w:r>
            <w:r w:rsidRPr="00D16889">
              <w:rPr>
                <w:rFonts w:ascii="Times New Roman" w:hAnsi="Times New Roman"/>
                <w:b w:val="0"/>
              </w:rPr>
              <w:t>рук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оводители</w:t>
            </w:r>
          </w:p>
        </w:tc>
      </w:tr>
      <w:tr w:rsidR="00663F7C" w:rsidRPr="00D16889" w:rsidTr="00BC7A0A">
        <w:trPr>
          <w:cantSplit/>
          <w:jc w:val="center"/>
        </w:trPr>
        <w:tc>
          <w:tcPr>
            <w:tcW w:w="10191" w:type="dxa"/>
            <w:gridSpan w:val="4"/>
            <w:tcBorders>
              <w:bottom w:val="single" w:sz="4" w:space="0" w:color="auto"/>
            </w:tcBorders>
          </w:tcPr>
          <w:p w:rsidR="00F7657B" w:rsidRPr="00D16889" w:rsidRDefault="00F7657B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F7657B" w:rsidRPr="00D16889" w:rsidRDefault="00C8098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</w:rPr>
              <w:t>2.Работа классных руководителей</w:t>
            </w:r>
          </w:p>
        </w:tc>
      </w:tr>
      <w:tr w:rsidR="005C6F19" w:rsidRPr="00D16889" w:rsidTr="00BC7A0A">
        <w:trPr>
          <w:trHeight w:val="971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lastRenderedPageBreak/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Родительское собрание</w:t>
            </w:r>
          </w:p>
          <w:p w:rsidR="005C6F19" w:rsidRPr="00D16889" w:rsidRDefault="005C6F1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</w:p>
          <w:p w:rsidR="005C6F19" w:rsidRPr="00D16889" w:rsidRDefault="005C6F19" w:rsidP="00962B88">
            <w:pPr>
              <w:pStyle w:val="a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ентябрь,</w:t>
            </w:r>
          </w:p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  <w:b w:val="0"/>
              </w:rPr>
              <w:t>апрель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38" w:rsidRPr="00D16889" w:rsidRDefault="00CB7638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Зам.директора по ВР</w:t>
            </w:r>
          </w:p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кл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ассные руководители</w:t>
            </w:r>
          </w:p>
          <w:p w:rsidR="005C6F19" w:rsidRPr="00D16889" w:rsidRDefault="005C6F1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</w:p>
        </w:tc>
      </w:tr>
      <w:tr w:rsidR="005C6F19" w:rsidRPr="00D16889" w:rsidTr="00BC7A0A">
        <w:trPr>
          <w:trHeight w:val="874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 xml:space="preserve">Классные часы в </w:t>
            </w:r>
            <w:r w:rsidR="009B2773" w:rsidRPr="00D16889">
              <w:rPr>
                <w:rFonts w:ascii="Times New Roman" w:hAnsi="Times New Roman"/>
                <w:b w:val="0"/>
                <w:lang w:val="kk-KZ"/>
              </w:rPr>
              <w:t>классах</w:t>
            </w:r>
            <w:r w:rsidRPr="00D16889">
              <w:rPr>
                <w:rFonts w:ascii="Times New Roman" w:hAnsi="Times New Roman"/>
                <w:b w:val="0"/>
              </w:rPr>
              <w:t xml:space="preserve">, посвященные </w:t>
            </w:r>
            <w:r w:rsidR="00AB5FDC" w:rsidRPr="00D16889">
              <w:rPr>
                <w:rFonts w:ascii="Times New Roman" w:hAnsi="Times New Roman"/>
                <w:b w:val="0"/>
              </w:rPr>
              <w:t xml:space="preserve">Дню Конституции РК, </w:t>
            </w:r>
            <w:r w:rsidRPr="00D16889">
              <w:rPr>
                <w:rFonts w:ascii="Times New Roman" w:hAnsi="Times New Roman"/>
                <w:b w:val="0"/>
              </w:rPr>
              <w:t xml:space="preserve"> государственным символам РК, патриотическому воспитанию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9B2773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есь год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кл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ассные </w:t>
            </w:r>
            <w:r w:rsidRPr="00D16889">
              <w:rPr>
                <w:rFonts w:ascii="Times New Roman" w:hAnsi="Times New Roman"/>
                <w:b w:val="0"/>
              </w:rPr>
              <w:t>рук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оводители</w:t>
            </w:r>
          </w:p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</w:tr>
      <w:tr w:rsidR="005C6F19" w:rsidRPr="00D16889" w:rsidTr="00BC7A0A">
        <w:trPr>
          <w:trHeight w:val="234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F7657B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 xml:space="preserve">Посещение </w:t>
            </w:r>
            <w:r w:rsidR="005C6F19" w:rsidRPr="00D16889">
              <w:rPr>
                <w:rFonts w:ascii="Times New Roman" w:hAnsi="Times New Roman"/>
                <w:b w:val="0"/>
              </w:rPr>
              <w:t>музеев, выставок.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в</w:t>
            </w:r>
            <w:r w:rsidRPr="00D16889">
              <w:rPr>
                <w:rFonts w:ascii="Times New Roman" w:hAnsi="Times New Roman"/>
                <w:b w:val="0"/>
              </w:rPr>
              <w:t>есь год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ассные </w:t>
            </w:r>
            <w:r w:rsidRPr="00D16889">
              <w:rPr>
                <w:rFonts w:ascii="Times New Roman" w:hAnsi="Times New Roman"/>
                <w:b w:val="0"/>
              </w:rPr>
              <w:t>рук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оводители</w:t>
            </w:r>
          </w:p>
        </w:tc>
      </w:tr>
      <w:tr w:rsidR="005C6F19" w:rsidRPr="00D16889" w:rsidTr="00BC7A0A">
        <w:trPr>
          <w:trHeight w:val="23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Разъяснение Закона о языках РК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о</w:t>
            </w:r>
            <w:r w:rsidR="009B2773" w:rsidRPr="00D16889">
              <w:rPr>
                <w:rFonts w:ascii="Times New Roman" w:hAnsi="Times New Roman"/>
                <w:b w:val="0"/>
                <w:lang w:val="kk-KZ"/>
              </w:rPr>
              <w:t>кт</w:t>
            </w:r>
            <w:r w:rsidRPr="00D16889">
              <w:rPr>
                <w:rFonts w:ascii="Times New Roman" w:hAnsi="Times New Roman"/>
                <w:b w:val="0"/>
              </w:rPr>
              <w:t>ябрь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ассные </w:t>
            </w:r>
            <w:r w:rsidRPr="00D16889">
              <w:rPr>
                <w:rFonts w:ascii="Times New Roman" w:hAnsi="Times New Roman"/>
                <w:b w:val="0"/>
              </w:rPr>
              <w:t>рук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оводители</w:t>
            </w:r>
          </w:p>
        </w:tc>
      </w:tr>
      <w:tr w:rsidR="005C6F19" w:rsidRPr="00D16889" w:rsidTr="00BC7A0A">
        <w:trPr>
          <w:trHeight w:val="60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Классный час</w:t>
            </w:r>
            <w:r w:rsidR="00F7657B" w:rsidRPr="00D16889">
              <w:rPr>
                <w:rFonts w:ascii="Times New Roman" w:hAnsi="Times New Roman"/>
                <w:b w:val="0"/>
                <w:lang w:val="kk-KZ"/>
              </w:rPr>
              <w:t xml:space="preserve">, посвященный Независимости Республики  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Казахстан.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д</w:t>
            </w:r>
            <w:r w:rsidRPr="00D16889">
              <w:rPr>
                <w:rFonts w:ascii="Times New Roman" w:hAnsi="Times New Roman"/>
                <w:b w:val="0"/>
              </w:rPr>
              <w:t>екабрь</w:t>
            </w:r>
          </w:p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CB7638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</w:t>
            </w:r>
            <w:r w:rsidR="00F7657B" w:rsidRPr="00D16889">
              <w:rPr>
                <w:rFonts w:ascii="Times New Roman" w:hAnsi="Times New Roman"/>
                <w:b w:val="0"/>
              </w:rPr>
              <w:t>. д</w:t>
            </w:r>
            <w:r w:rsidRPr="00D16889">
              <w:rPr>
                <w:rFonts w:ascii="Times New Roman" w:hAnsi="Times New Roman"/>
                <w:b w:val="0"/>
              </w:rPr>
              <w:t>иректора</w:t>
            </w:r>
            <w:r w:rsidR="00144B79">
              <w:rPr>
                <w:rFonts w:ascii="Times New Roman" w:hAnsi="Times New Roman"/>
                <w:b w:val="0"/>
              </w:rPr>
              <w:t xml:space="preserve"> </w:t>
            </w:r>
            <w:r w:rsidR="005C6F19" w:rsidRPr="00D16889">
              <w:rPr>
                <w:rFonts w:ascii="Times New Roman" w:hAnsi="Times New Roman"/>
                <w:b w:val="0"/>
              </w:rPr>
              <w:t>по ВР</w:t>
            </w:r>
          </w:p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Классные</w:t>
            </w:r>
            <w:r w:rsidRPr="00D16889">
              <w:rPr>
                <w:rFonts w:ascii="Times New Roman" w:hAnsi="Times New Roman" w:cs="Times New Roman"/>
                <w:sz w:val="28"/>
              </w:rPr>
              <w:t xml:space="preserve"> руководители</w:t>
            </w:r>
          </w:p>
        </w:tc>
      </w:tr>
      <w:tr w:rsidR="005C6F19" w:rsidRPr="00D16889" w:rsidTr="00BC7A0A">
        <w:trPr>
          <w:trHeight w:val="686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F7657B" w:rsidP="00962B88">
            <w:pPr>
              <w:pStyle w:val="a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650CC1" w:rsidRPr="00D16889">
              <w:rPr>
                <w:rFonts w:ascii="Times New Roman" w:hAnsi="Times New Roman" w:cs="Times New Roman"/>
                <w:sz w:val="28"/>
              </w:rPr>
              <w:t xml:space="preserve"> елочных </w:t>
            </w:r>
            <w:r w:rsidR="005C6F19" w:rsidRPr="00D16889">
              <w:rPr>
                <w:rFonts w:ascii="Times New Roman" w:hAnsi="Times New Roman" w:cs="Times New Roman"/>
                <w:sz w:val="28"/>
                <w:lang w:val="kk-KZ"/>
              </w:rPr>
              <w:t>игрушек среди учащихся.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</w:t>
            </w:r>
            <w:r w:rsidR="00F7657B" w:rsidRPr="00D16889">
              <w:rPr>
                <w:rFonts w:ascii="Times New Roman" w:hAnsi="Times New Roman" w:cs="Times New Roman"/>
                <w:sz w:val="28"/>
              </w:rPr>
              <w:t>. д</w:t>
            </w:r>
            <w:r w:rsidRPr="00D16889">
              <w:rPr>
                <w:rFonts w:ascii="Times New Roman" w:hAnsi="Times New Roman" w:cs="Times New Roman"/>
                <w:sz w:val="28"/>
              </w:rPr>
              <w:t>иректора</w:t>
            </w:r>
            <w:r w:rsidR="00144B7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C6F19"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Классные</w:t>
            </w:r>
            <w:r w:rsidRPr="00D16889">
              <w:rPr>
                <w:rFonts w:ascii="Times New Roman" w:hAnsi="Times New Roman" w:cs="Times New Roman"/>
                <w:sz w:val="28"/>
              </w:rPr>
              <w:t xml:space="preserve"> руководители</w:t>
            </w:r>
          </w:p>
        </w:tc>
      </w:tr>
      <w:tr w:rsidR="005C6F19" w:rsidRPr="00D16889" w:rsidTr="00BC7A0A">
        <w:trPr>
          <w:trHeight w:val="40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AB5FD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AB5FDC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Проведение эвристических бесед 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  <w:lang w:val="kk-KZ"/>
              </w:rPr>
              <w:t>м</w:t>
            </w:r>
            <w:r w:rsidRPr="00D16889">
              <w:rPr>
                <w:rFonts w:ascii="Times New Roman" w:hAnsi="Times New Roman" w:cs="Times New Roman"/>
                <w:sz w:val="28"/>
              </w:rPr>
              <w:t>ай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CB7638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Зам</w:t>
            </w:r>
            <w:r w:rsidR="00F7657B" w:rsidRPr="00D16889">
              <w:rPr>
                <w:rFonts w:ascii="Times New Roman" w:hAnsi="Times New Roman" w:cs="Times New Roman"/>
                <w:sz w:val="28"/>
              </w:rPr>
              <w:t>. д</w:t>
            </w:r>
            <w:r w:rsidRPr="00D16889">
              <w:rPr>
                <w:rFonts w:ascii="Times New Roman" w:hAnsi="Times New Roman" w:cs="Times New Roman"/>
                <w:sz w:val="28"/>
              </w:rPr>
              <w:t>иректора</w:t>
            </w:r>
            <w:r w:rsidR="00144B7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C6F19" w:rsidRPr="00D16889">
              <w:rPr>
                <w:rFonts w:ascii="Times New Roman" w:hAnsi="Times New Roman" w:cs="Times New Roman"/>
                <w:sz w:val="28"/>
              </w:rPr>
              <w:t>по ВР</w:t>
            </w:r>
          </w:p>
        </w:tc>
      </w:tr>
      <w:tr w:rsidR="005C6F19" w:rsidRPr="00D16889" w:rsidTr="00BC7A0A">
        <w:trPr>
          <w:trHeight w:val="318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5C6F19" w:rsidRPr="00D16889" w:rsidRDefault="00AB5FD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Встреча с инспектором ОДН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612" w:rsidRPr="00D16889" w:rsidRDefault="00204612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CB7638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Зам</w:t>
            </w:r>
            <w:r w:rsidR="00F7657B" w:rsidRPr="00D16889">
              <w:rPr>
                <w:rFonts w:ascii="Times New Roman" w:hAnsi="Times New Roman"/>
                <w:b w:val="0"/>
              </w:rPr>
              <w:t>. д</w:t>
            </w:r>
            <w:r w:rsidRPr="00D16889">
              <w:rPr>
                <w:rFonts w:ascii="Times New Roman" w:hAnsi="Times New Roman"/>
                <w:b w:val="0"/>
              </w:rPr>
              <w:t>иректора</w:t>
            </w:r>
            <w:r w:rsidR="00144B79">
              <w:rPr>
                <w:rFonts w:ascii="Times New Roman" w:hAnsi="Times New Roman"/>
                <w:b w:val="0"/>
              </w:rPr>
              <w:t xml:space="preserve"> </w:t>
            </w:r>
            <w:r w:rsidR="005C6F19" w:rsidRPr="00D16889">
              <w:rPr>
                <w:rFonts w:ascii="Times New Roman" w:hAnsi="Times New Roman"/>
                <w:b w:val="0"/>
              </w:rPr>
              <w:t>по ВР</w:t>
            </w:r>
          </w:p>
        </w:tc>
      </w:tr>
      <w:tr w:rsidR="005C6F19" w:rsidRPr="00D16889" w:rsidTr="00BC7A0A">
        <w:trPr>
          <w:trHeight w:val="418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4612" w:rsidRPr="00D16889" w:rsidRDefault="00AB5FDC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9</w:t>
            </w:r>
          </w:p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1</w:t>
            </w:r>
            <w:r w:rsidR="006665A6" w:rsidRPr="00D16889">
              <w:rPr>
                <w:rFonts w:ascii="Times New Roman" w:hAnsi="Times New Roman"/>
                <w:b w:val="0"/>
                <w:lang w:val="kk-KZ"/>
              </w:rPr>
              <w:t>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Беседы с медработниками</w:t>
            </w:r>
            <w:r w:rsidR="00F7657B" w:rsidRPr="00D16889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204612" w:rsidRPr="00D16889" w:rsidRDefault="00522636" w:rsidP="00962B88">
            <w:pPr>
              <w:pStyle w:val="a3"/>
              <w:contextualSpacing/>
              <w:rPr>
                <w:rFonts w:ascii="Times New Roman" w:hAnsi="Times New Roman" w:cs="Times New Roman"/>
                <w:sz w:val="28"/>
              </w:rPr>
            </w:pPr>
            <w:r w:rsidRPr="00D16889">
              <w:rPr>
                <w:rFonts w:ascii="Times New Roman" w:hAnsi="Times New Roman" w:cs="Times New Roman"/>
                <w:sz w:val="28"/>
              </w:rPr>
              <w:t>М</w:t>
            </w:r>
            <w:r w:rsidR="00204612" w:rsidRPr="00D16889">
              <w:rPr>
                <w:rFonts w:ascii="Times New Roman" w:hAnsi="Times New Roman" w:cs="Times New Roman"/>
                <w:sz w:val="28"/>
              </w:rPr>
              <w:t>ероприятия по ЧС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19" w:rsidRPr="00D16889" w:rsidRDefault="005C6F19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12" w:rsidRPr="00D16889" w:rsidRDefault="00204612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</w:p>
          <w:p w:rsidR="005C6F19" w:rsidRPr="00D16889" w:rsidRDefault="005C6F19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Классные</w:t>
            </w:r>
            <w:r w:rsidRPr="00D16889">
              <w:rPr>
                <w:rFonts w:ascii="Times New Roman" w:hAnsi="Times New Roman"/>
                <w:b w:val="0"/>
              </w:rPr>
              <w:t xml:space="preserve"> руководители</w:t>
            </w:r>
          </w:p>
        </w:tc>
      </w:tr>
    </w:tbl>
    <w:p w:rsidR="00A02B72" w:rsidRPr="00D16889" w:rsidRDefault="00663F7C" w:rsidP="00962B88">
      <w:pPr>
        <w:pStyle w:val="2"/>
        <w:contextualSpacing/>
        <w:jc w:val="left"/>
        <w:rPr>
          <w:rFonts w:ascii="Times New Roman" w:hAnsi="Times New Roman"/>
        </w:rPr>
      </w:pPr>
      <w:r w:rsidRPr="00D16889">
        <w:rPr>
          <w:rFonts w:ascii="Times New Roman" w:hAnsi="Times New Roman"/>
          <w:lang w:val="kk-KZ"/>
        </w:rPr>
        <w:t>9.</w:t>
      </w:r>
      <w:r w:rsidRPr="00D16889">
        <w:rPr>
          <w:rFonts w:ascii="Times New Roman" w:hAnsi="Times New Roman"/>
        </w:rPr>
        <w:t>Работа по обеспечению безопасной  жизнедеятельности учащихся.</w:t>
      </w:r>
    </w:p>
    <w:tbl>
      <w:tblPr>
        <w:tblpPr w:leftFromText="180" w:rightFromText="180" w:vertAnchor="text" w:horzAnchor="margin" w:tblpXSpec="center" w:tblpY="5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7"/>
        <w:gridCol w:w="2126"/>
        <w:gridCol w:w="3827"/>
      </w:tblGrid>
      <w:tr w:rsidR="001D7135" w:rsidRPr="00D16889" w:rsidTr="001D7135">
        <w:tc>
          <w:tcPr>
            <w:tcW w:w="56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</w:rPr>
            </w:pP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</w:tc>
        <w:tc>
          <w:tcPr>
            <w:tcW w:w="453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126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382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16889">
              <w:rPr>
                <w:rFonts w:ascii="Times New Roman" w:hAnsi="Times New Roman"/>
              </w:rPr>
              <w:t>Ответственные</w:t>
            </w:r>
          </w:p>
          <w:p w:rsidR="001D7135" w:rsidRPr="00D16889" w:rsidRDefault="001D7135" w:rsidP="00962B88">
            <w:pPr>
              <w:spacing w:line="240" w:lineRule="auto"/>
              <w:ind w:left="601" w:hanging="601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453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jc w:val="both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П</w:t>
            </w:r>
            <w:r w:rsidRPr="00D16889">
              <w:rPr>
                <w:rFonts w:ascii="Times New Roman" w:hAnsi="Times New Roman"/>
                <w:b w:val="0"/>
              </w:rPr>
              <w:t>роведени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е</w:t>
            </w:r>
            <w:r w:rsidRPr="00D16889">
              <w:rPr>
                <w:rFonts w:ascii="Times New Roman" w:hAnsi="Times New Roman"/>
                <w:b w:val="0"/>
              </w:rPr>
              <w:t xml:space="preserve"> инструктажа по технике безопасности.</w:t>
            </w:r>
          </w:p>
        </w:tc>
        <w:tc>
          <w:tcPr>
            <w:tcW w:w="2126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Сентябрь</w:t>
            </w: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,</w:t>
            </w: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 директора</w:t>
            </w:r>
            <w:r w:rsidR="00832295">
              <w:rPr>
                <w:rFonts w:ascii="Times New Roman" w:hAnsi="Times New Roman"/>
                <w:b w:val="0"/>
              </w:rPr>
              <w:t xml:space="preserve"> </w:t>
            </w:r>
            <w:r w:rsidRPr="00D16889">
              <w:rPr>
                <w:rFonts w:ascii="Times New Roman" w:hAnsi="Times New Roman"/>
                <w:b w:val="0"/>
              </w:rPr>
              <w:t>по ВР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453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jc w:val="both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облюдени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е </w:t>
            </w:r>
            <w:r w:rsidRPr="00D16889">
              <w:rPr>
                <w:rFonts w:ascii="Times New Roman" w:hAnsi="Times New Roman"/>
                <w:b w:val="0"/>
              </w:rPr>
              <w:t>правил техники безопасности на уроках.</w:t>
            </w:r>
          </w:p>
        </w:tc>
        <w:tc>
          <w:tcPr>
            <w:tcW w:w="2126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Весь год</w:t>
            </w:r>
          </w:p>
        </w:tc>
        <w:tc>
          <w:tcPr>
            <w:tcW w:w="382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,</w:t>
            </w:r>
          </w:p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Преподаватели</w:t>
            </w:r>
          </w:p>
        </w:tc>
      </w:tr>
      <w:tr w:rsidR="001D7135" w:rsidRPr="00D16889" w:rsidTr="001D7135">
        <w:trPr>
          <w:trHeight w:val="565"/>
        </w:trPr>
        <w:tc>
          <w:tcPr>
            <w:tcW w:w="56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453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jc w:val="both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Мероприятия по формированию ЗОЖ учащихся.</w:t>
            </w:r>
          </w:p>
        </w:tc>
        <w:tc>
          <w:tcPr>
            <w:tcW w:w="2126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Каждую четверть</w:t>
            </w:r>
          </w:p>
        </w:tc>
        <w:tc>
          <w:tcPr>
            <w:tcW w:w="3827" w:type="dxa"/>
          </w:tcPr>
          <w:p w:rsidR="001D7135" w:rsidRPr="00D16889" w:rsidRDefault="001D7135" w:rsidP="00962B88">
            <w:pPr>
              <w:pStyle w:val="2"/>
              <w:ind w:left="601" w:hanging="601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 директора</w:t>
            </w:r>
            <w:r w:rsidR="00832295">
              <w:rPr>
                <w:rFonts w:ascii="Times New Roman" w:hAnsi="Times New Roman"/>
                <w:b w:val="0"/>
              </w:rPr>
              <w:t xml:space="preserve"> </w:t>
            </w:r>
            <w:r w:rsidRPr="00D16889">
              <w:rPr>
                <w:rFonts w:ascii="Times New Roman" w:hAnsi="Times New Roman"/>
                <w:b w:val="0"/>
              </w:rPr>
              <w:t>по ВР</w:t>
            </w:r>
          </w:p>
        </w:tc>
      </w:tr>
    </w:tbl>
    <w:p w:rsidR="001D7135" w:rsidRPr="00D16889" w:rsidRDefault="001D7135" w:rsidP="00962B88">
      <w:pPr>
        <w:pStyle w:val="a3"/>
        <w:contextualSpacing/>
        <w:rPr>
          <w:rFonts w:ascii="Times New Roman" w:hAnsi="Times New Roman" w:cs="Times New Roman"/>
        </w:rPr>
      </w:pPr>
    </w:p>
    <w:p w:rsidR="00A02B72" w:rsidRPr="00D16889" w:rsidRDefault="00442BAC" w:rsidP="00962B8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68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 </w:t>
      </w:r>
      <w:r w:rsidR="00663F7C" w:rsidRPr="00D16889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tbl>
      <w:tblPr>
        <w:tblpPr w:leftFromText="180" w:rightFromText="180" w:vertAnchor="text" w:horzAnchor="margin" w:tblpXSpec="center" w:tblpY="110"/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743"/>
        <w:gridCol w:w="1701"/>
        <w:gridCol w:w="2516"/>
      </w:tblGrid>
      <w:tr w:rsidR="001D7135" w:rsidRPr="00D16889" w:rsidTr="001D7135">
        <w:tc>
          <w:tcPr>
            <w:tcW w:w="567" w:type="dxa"/>
          </w:tcPr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88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743" w:type="dxa"/>
          </w:tcPr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889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1701" w:type="dxa"/>
          </w:tcPr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6889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516" w:type="dxa"/>
          </w:tcPr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16889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  <w:p w:rsidR="001D7135" w:rsidRPr="00D16889" w:rsidRDefault="001D7135" w:rsidP="00962B88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1D7135" w:rsidRPr="00D16889" w:rsidTr="001D7135">
        <w:tc>
          <w:tcPr>
            <w:tcW w:w="567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43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Проведение родительских собраний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ентябрь,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апрель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Зам.директора 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по ВР,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Кл.руководители</w:t>
            </w:r>
          </w:p>
        </w:tc>
      </w:tr>
      <w:tr w:rsidR="001D7135" w:rsidRPr="00D16889" w:rsidTr="001D7135">
        <w:tc>
          <w:tcPr>
            <w:tcW w:w="567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5743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Заключение договоров с родителями и обеспечение соблюдения перечисленных в договоре требований.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ентябрь,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 xml:space="preserve"> в течение года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</w:t>
            </w:r>
          </w:p>
        </w:tc>
      </w:tr>
      <w:tr w:rsidR="001D7135" w:rsidRPr="00D16889" w:rsidTr="001D713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вязь с родителями учащихся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Кл.руководители</w:t>
            </w:r>
          </w:p>
        </w:tc>
      </w:tr>
      <w:tr w:rsidR="001D7135" w:rsidRPr="00D16889" w:rsidTr="001D7135">
        <w:trPr>
          <w:trHeight w:val="3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Выборы членов </w:t>
            </w:r>
            <w:r w:rsidRPr="00D16889">
              <w:rPr>
                <w:rFonts w:ascii="Times New Roman" w:hAnsi="Times New Roman"/>
                <w:b w:val="0"/>
              </w:rPr>
              <w:t>общешкольн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ого    </w:t>
            </w:r>
            <w:r w:rsidRPr="00D16889">
              <w:rPr>
                <w:rFonts w:ascii="Times New Roman" w:hAnsi="Times New Roman"/>
                <w:b w:val="0"/>
              </w:rPr>
              <w:t>родительск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ого</w:t>
            </w:r>
            <w:r w:rsidRPr="00D16889">
              <w:rPr>
                <w:rFonts w:ascii="Times New Roman" w:hAnsi="Times New Roman"/>
                <w:b w:val="0"/>
              </w:rPr>
              <w:t xml:space="preserve">  комитет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сентябрь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,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кл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 xml:space="preserve">. </w:t>
            </w:r>
            <w:r w:rsidRPr="00D16889">
              <w:rPr>
                <w:rFonts w:ascii="Times New Roman" w:hAnsi="Times New Roman"/>
                <w:b w:val="0"/>
              </w:rPr>
              <w:t>руководители</w:t>
            </w:r>
          </w:p>
        </w:tc>
      </w:tr>
    </w:tbl>
    <w:p w:rsidR="00A02B72" w:rsidRPr="00D16889" w:rsidRDefault="00A02B72" w:rsidP="00962B88">
      <w:pPr>
        <w:pStyle w:val="a3"/>
        <w:contextualSpacing/>
        <w:rPr>
          <w:rFonts w:ascii="Times New Roman" w:hAnsi="Times New Roman" w:cs="Times New Roman"/>
          <w:lang w:val="kk-KZ"/>
        </w:rPr>
      </w:pPr>
    </w:p>
    <w:p w:rsidR="001D7135" w:rsidRPr="00D16889" w:rsidRDefault="001D7135" w:rsidP="00962B8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89">
        <w:rPr>
          <w:rFonts w:ascii="Times New Roman" w:hAnsi="Times New Roman" w:cs="Times New Roman"/>
          <w:b/>
          <w:sz w:val="28"/>
          <w:szCs w:val="28"/>
        </w:rPr>
        <w:lastRenderedPageBreak/>
        <w:t>11. Материально-хозяйственная деятельность.</w:t>
      </w:r>
    </w:p>
    <w:tbl>
      <w:tblPr>
        <w:tblpPr w:leftFromText="180" w:rightFromText="180" w:vertAnchor="text" w:horzAnchor="margin" w:tblpXSpec="center" w:tblpY="246"/>
        <w:tblW w:w="10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567"/>
        <w:gridCol w:w="5265"/>
        <w:gridCol w:w="2321"/>
        <w:gridCol w:w="2374"/>
      </w:tblGrid>
      <w:tr w:rsidR="001D7135" w:rsidRPr="00D16889" w:rsidTr="001D7135">
        <w:trPr>
          <w:trHeight w:val="430"/>
        </w:trPr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caps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caps/>
              </w:rPr>
            </w:pPr>
            <w:r w:rsidRPr="00D16889">
              <w:rPr>
                <w:rFonts w:ascii="Times New Roman" w:hAnsi="Times New Roman"/>
                <w:caps/>
              </w:rPr>
              <w:t>№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lang w:val="kk-KZ"/>
              </w:rPr>
              <w:t>Наименование</w:t>
            </w: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  <w:r w:rsidRPr="00D16889">
              <w:rPr>
                <w:rFonts w:ascii="Times New Roman" w:hAnsi="Times New Roman"/>
                <w:lang w:val="kk-KZ"/>
              </w:rPr>
              <w:t>Сроки</w:t>
            </w: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Ответственный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</w:p>
        </w:tc>
      </w:tr>
      <w:tr w:rsidR="001D7135" w:rsidRPr="00D16889" w:rsidTr="001D7135"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Подготовка школы к приемке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Май, август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Завхоз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зав. мастерскими</w:t>
            </w:r>
          </w:p>
        </w:tc>
      </w:tr>
      <w:tr w:rsidR="001D7135" w:rsidRPr="00D16889" w:rsidTr="001D7135"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 xml:space="preserve">Приобретение  необходимых учебных материалов </w:t>
            </w: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течение  года</w:t>
            </w: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Директор, завхоз</w:t>
            </w:r>
          </w:p>
        </w:tc>
      </w:tr>
      <w:tr w:rsidR="001D7135" w:rsidRPr="00D16889" w:rsidTr="001D7135"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Совершенствование системы поощрения работников школ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ы.</w:t>
            </w: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В течение года</w:t>
            </w: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</w:t>
            </w:r>
          </w:p>
        </w:tc>
      </w:tr>
      <w:tr w:rsidR="001D7135" w:rsidRPr="00D16889" w:rsidTr="001D7135"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Подготовка школы к новому учебному году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июнь</w:t>
            </w: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Завхоз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,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з</w:t>
            </w:r>
            <w:r w:rsidRPr="00D16889">
              <w:rPr>
                <w:rFonts w:ascii="Times New Roman" w:hAnsi="Times New Roman"/>
                <w:b w:val="0"/>
              </w:rPr>
              <w:t>аведующие мастерскими</w:t>
            </w:r>
          </w:p>
        </w:tc>
      </w:tr>
      <w:tr w:rsidR="001D7135" w:rsidRPr="00D16889" w:rsidTr="001D7135"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Укрепление базы противопожарной безопасности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течение года</w:t>
            </w: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завхоз</w:t>
            </w:r>
          </w:p>
        </w:tc>
      </w:tr>
      <w:tr w:rsidR="001D7135" w:rsidRPr="00D16889" w:rsidTr="001D7135">
        <w:tc>
          <w:tcPr>
            <w:tcW w:w="567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5265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Приобретение мебели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  <w:p w:rsidR="001D7135" w:rsidRPr="00D16889" w:rsidRDefault="001D7135" w:rsidP="00962B88">
            <w:pPr>
              <w:pStyle w:val="2"/>
              <w:contextualSpacing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2321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течение года</w:t>
            </w:r>
          </w:p>
        </w:tc>
        <w:tc>
          <w:tcPr>
            <w:tcW w:w="2374" w:type="dxa"/>
            <w:shd w:val="clear" w:color="auto" w:fill="auto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Директор, завхоз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,бухгалтер</w:t>
            </w:r>
          </w:p>
        </w:tc>
      </w:tr>
    </w:tbl>
    <w:p w:rsidR="001D7135" w:rsidRPr="00D16889" w:rsidRDefault="001D7135" w:rsidP="00962B88">
      <w:pPr>
        <w:pStyle w:val="2"/>
        <w:contextualSpacing/>
        <w:jc w:val="left"/>
        <w:rPr>
          <w:rFonts w:ascii="Times New Roman" w:eastAsiaTheme="minorEastAsia" w:hAnsi="Times New Roman"/>
          <w:szCs w:val="28"/>
          <w:lang w:val="kk-KZ"/>
        </w:rPr>
      </w:pPr>
    </w:p>
    <w:p w:rsidR="009D2F00" w:rsidRDefault="009D2F00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9D2F00" w:rsidRDefault="009D2F00" w:rsidP="00962B88">
      <w:pPr>
        <w:pStyle w:val="2"/>
        <w:contextualSpacing/>
        <w:jc w:val="left"/>
        <w:rPr>
          <w:rFonts w:ascii="Times New Roman" w:hAnsi="Times New Roman"/>
          <w:lang w:val="kk-KZ"/>
        </w:rPr>
      </w:pPr>
    </w:p>
    <w:p w:rsidR="001D7135" w:rsidRPr="00D16889" w:rsidRDefault="001D7135" w:rsidP="00962B88">
      <w:pPr>
        <w:pStyle w:val="2"/>
        <w:contextualSpacing/>
        <w:rPr>
          <w:rFonts w:ascii="Times New Roman" w:hAnsi="Times New Roman"/>
          <w:lang w:val="kk-KZ"/>
        </w:rPr>
      </w:pPr>
      <w:r w:rsidRPr="00D16889">
        <w:rPr>
          <w:rFonts w:ascii="Times New Roman" w:hAnsi="Times New Roman"/>
          <w:lang w:val="kk-KZ"/>
        </w:rPr>
        <w:t xml:space="preserve">12. </w:t>
      </w:r>
      <w:r w:rsidRPr="00D16889">
        <w:rPr>
          <w:rFonts w:ascii="Times New Roman" w:hAnsi="Times New Roman"/>
        </w:rPr>
        <w:t>Внутришкольное руководство и контроль.</w:t>
      </w:r>
    </w:p>
    <w:tbl>
      <w:tblPr>
        <w:tblpPr w:leftFromText="180" w:rightFromText="180" w:vertAnchor="text" w:horzAnchor="margin" w:tblpXSpec="center" w:tblpY="47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828"/>
        <w:gridCol w:w="1418"/>
        <w:gridCol w:w="2127"/>
        <w:gridCol w:w="2551"/>
      </w:tblGrid>
      <w:tr w:rsidR="001D7135" w:rsidRPr="00D16889" w:rsidTr="001D7135">
        <w:tc>
          <w:tcPr>
            <w:tcW w:w="56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№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Дата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lang w:val="kk-KZ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</w:rPr>
            </w:pPr>
            <w:r w:rsidRPr="00D16889">
              <w:rPr>
                <w:rFonts w:ascii="Times New Roman" w:hAnsi="Times New Roman"/>
              </w:rPr>
              <w:t>Место рассмотрения</w:t>
            </w:r>
          </w:p>
        </w:tc>
      </w:tr>
      <w:tr w:rsidR="001D7135" w:rsidRPr="00D16889" w:rsidTr="001D7135">
        <w:trPr>
          <w:trHeight w:val="869"/>
        </w:trPr>
        <w:tc>
          <w:tcPr>
            <w:tcW w:w="56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1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  <w:lang w:val="kk-KZ"/>
              </w:rPr>
              <w:t>С</w:t>
            </w:r>
            <w:r w:rsidRPr="00D16889">
              <w:rPr>
                <w:rFonts w:ascii="Times New Roman" w:hAnsi="Times New Roman"/>
                <w:b w:val="0"/>
              </w:rPr>
              <w:t>остояни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е</w:t>
            </w:r>
            <w:r w:rsidR="001D5317">
              <w:rPr>
                <w:rFonts w:ascii="Times New Roman" w:hAnsi="Times New Roman"/>
                <w:b w:val="0"/>
                <w:lang w:val="kk-KZ"/>
              </w:rPr>
              <w:t xml:space="preserve"> 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календарно</w:t>
            </w:r>
            <w:r w:rsidRPr="00D16889">
              <w:rPr>
                <w:rFonts w:ascii="Times New Roman" w:hAnsi="Times New Roman"/>
                <w:b w:val="0"/>
              </w:rPr>
              <w:t xml:space="preserve"> – тематических планов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Сентябрь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Зам.дир.по УР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Совещание при зам. директоре по УР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531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3828" w:type="dxa"/>
          </w:tcPr>
          <w:p w:rsidR="001D7135" w:rsidRPr="00D16889" w:rsidRDefault="001D5317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Анализ</w:t>
            </w:r>
            <w:r>
              <w:rPr>
                <w:rFonts w:ascii="Times New Roman" w:hAnsi="Times New Roman"/>
                <w:b w:val="0"/>
              </w:rPr>
              <w:t xml:space="preserve"> и проверка </w:t>
            </w:r>
            <w:r w:rsidR="001D7135" w:rsidRPr="00D16889">
              <w:rPr>
                <w:rFonts w:ascii="Times New Roman" w:hAnsi="Times New Roman"/>
                <w:b w:val="0"/>
              </w:rPr>
              <w:t>выполнения наглядно-методических пособий, папок</w:t>
            </w:r>
            <w:r w:rsidR="001D7135"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531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раз в полугодие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Зам.дир.по УР, методист, преподаватели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Методический совет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531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Проверка ведения классных журналов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конце каждой четверти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Директор, Зам.дир.по УР, Зам.дир.по ВР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Совещани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е</w:t>
            </w:r>
            <w:r w:rsidRPr="00D16889">
              <w:rPr>
                <w:rFonts w:ascii="Times New Roman" w:hAnsi="Times New Roman"/>
                <w:b w:val="0"/>
              </w:rPr>
              <w:t xml:space="preserve"> при завуче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531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Беседы с классным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и</w:t>
            </w:r>
            <w:r w:rsidRPr="00D16889">
              <w:rPr>
                <w:rFonts w:ascii="Times New Roman" w:hAnsi="Times New Roman"/>
                <w:b w:val="0"/>
              </w:rPr>
              <w:t xml:space="preserve"> руководителями по вопросам успеваемости и посещаемости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Весь год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Зам.дир.по ВР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Пед. совет.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531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Анализ трудовой дисциплины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Весь год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Директор, зам.дир.по ВР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Производственное совещание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5317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Контроль за выполнением программного материала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течение года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Зам.дир.по УР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 xml:space="preserve">Совещание при зам. директоре по </w:t>
            </w:r>
            <w:r w:rsidRPr="00D16889">
              <w:rPr>
                <w:rFonts w:ascii="Times New Roman" w:hAnsi="Times New Roman"/>
                <w:b w:val="0"/>
              </w:rPr>
              <w:lastRenderedPageBreak/>
              <w:t>УР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B5FDE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7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Контроль за проведением инструктажа по технике безопасности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В течение года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Зам.директора по ВР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Совещание при зам. директоре по ВР</w:t>
            </w:r>
          </w:p>
        </w:tc>
      </w:tr>
      <w:tr w:rsidR="001D7135" w:rsidRPr="00D16889" w:rsidTr="001D7135">
        <w:tc>
          <w:tcPr>
            <w:tcW w:w="567" w:type="dxa"/>
          </w:tcPr>
          <w:p w:rsidR="001D7135" w:rsidRPr="00D16889" w:rsidRDefault="001B5FDE" w:rsidP="00962B88">
            <w:pPr>
              <w:pStyle w:val="2"/>
              <w:contextualSpacing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>8</w:t>
            </w: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</w:p>
        </w:tc>
        <w:tc>
          <w:tcPr>
            <w:tcW w:w="3828" w:type="dxa"/>
          </w:tcPr>
          <w:p w:rsidR="001D7135" w:rsidRPr="00D16889" w:rsidRDefault="001D7135" w:rsidP="00962B88">
            <w:pPr>
              <w:pStyle w:val="2"/>
              <w:contextualSpacing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D16889">
              <w:rPr>
                <w:rFonts w:ascii="Times New Roman" w:hAnsi="Times New Roman"/>
                <w:b w:val="0"/>
              </w:rPr>
              <w:t>Контроль по созданию проектов учебных программ творческой группой преподавателей</w:t>
            </w:r>
            <w:r w:rsidRPr="00D16889">
              <w:rPr>
                <w:rFonts w:ascii="Times New Roman" w:hAnsi="Times New Roman"/>
                <w:b w:val="0"/>
                <w:lang w:val="kk-KZ"/>
              </w:rPr>
              <w:t>.</w:t>
            </w:r>
          </w:p>
        </w:tc>
        <w:tc>
          <w:tcPr>
            <w:tcW w:w="1418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Декабрь, март</w:t>
            </w:r>
          </w:p>
        </w:tc>
        <w:tc>
          <w:tcPr>
            <w:tcW w:w="2127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Зам.директора по УР</w:t>
            </w:r>
          </w:p>
          <w:p w:rsidR="001D7135" w:rsidRPr="00D16889" w:rsidRDefault="001D7135" w:rsidP="00962B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889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551" w:type="dxa"/>
          </w:tcPr>
          <w:p w:rsidR="001D7135" w:rsidRPr="00D16889" w:rsidRDefault="001D7135" w:rsidP="00962B88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 w:rsidRPr="00D16889">
              <w:rPr>
                <w:rFonts w:ascii="Times New Roman" w:hAnsi="Times New Roman"/>
                <w:b w:val="0"/>
              </w:rPr>
              <w:t>Методический совет</w:t>
            </w:r>
          </w:p>
        </w:tc>
      </w:tr>
    </w:tbl>
    <w:p w:rsidR="000C0CC7" w:rsidRPr="00D16889" w:rsidRDefault="000C0CC7" w:rsidP="00962B88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DD4" w:rsidRPr="00D16889" w:rsidRDefault="00311DD4" w:rsidP="00962B8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  <w:lang w:val="kk-KZ"/>
        </w:rPr>
      </w:pPr>
    </w:p>
    <w:sectPr w:rsidR="00311DD4" w:rsidRPr="00D16889" w:rsidSect="00083ECA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F70" w:rsidRDefault="008C6F70" w:rsidP="00A93A7A">
      <w:pPr>
        <w:spacing w:after="0" w:line="240" w:lineRule="auto"/>
      </w:pPr>
      <w:r>
        <w:separator/>
      </w:r>
    </w:p>
  </w:endnote>
  <w:endnote w:type="continuationSeparator" w:id="1">
    <w:p w:rsidR="008C6F70" w:rsidRDefault="008C6F70" w:rsidP="00A9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sylbek MerekeU4+Arl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F70" w:rsidRDefault="008C6F70" w:rsidP="00A93A7A">
      <w:pPr>
        <w:spacing w:after="0" w:line="240" w:lineRule="auto"/>
      </w:pPr>
      <w:r>
        <w:separator/>
      </w:r>
    </w:p>
  </w:footnote>
  <w:footnote w:type="continuationSeparator" w:id="1">
    <w:p w:rsidR="008C6F70" w:rsidRDefault="008C6F70" w:rsidP="00A9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CC4"/>
    <w:multiLevelType w:val="multilevel"/>
    <w:tmpl w:val="C9B2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A2E65"/>
    <w:multiLevelType w:val="hybridMultilevel"/>
    <w:tmpl w:val="9A40FD76"/>
    <w:lvl w:ilvl="0" w:tplc="32A2F8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82EA8"/>
    <w:multiLevelType w:val="multilevel"/>
    <w:tmpl w:val="37AE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A4897"/>
    <w:multiLevelType w:val="hybridMultilevel"/>
    <w:tmpl w:val="12F0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E3168"/>
    <w:multiLevelType w:val="hybridMultilevel"/>
    <w:tmpl w:val="F954D482"/>
    <w:lvl w:ilvl="0" w:tplc="8BC8E68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B7303"/>
    <w:multiLevelType w:val="hybridMultilevel"/>
    <w:tmpl w:val="6B84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07B7B"/>
    <w:multiLevelType w:val="hybridMultilevel"/>
    <w:tmpl w:val="AB88F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F788F"/>
    <w:multiLevelType w:val="hybridMultilevel"/>
    <w:tmpl w:val="9DE6F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C1609"/>
    <w:multiLevelType w:val="hybridMultilevel"/>
    <w:tmpl w:val="8172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E6FD5"/>
    <w:multiLevelType w:val="hybridMultilevel"/>
    <w:tmpl w:val="3974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602F7"/>
    <w:multiLevelType w:val="hybridMultilevel"/>
    <w:tmpl w:val="DCD8C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A0912"/>
    <w:multiLevelType w:val="hybridMultilevel"/>
    <w:tmpl w:val="64E88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47461"/>
    <w:multiLevelType w:val="hybridMultilevel"/>
    <w:tmpl w:val="F43C58E8"/>
    <w:lvl w:ilvl="0" w:tplc="2254472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5E58"/>
    <w:rsid w:val="00011943"/>
    <w:rsid w:val="000126B9"/>
    <w:rsid w:val="00013C90"/>
    <w:rsid w:val="00013F0B"/>
    <w:rsid w:val="00017054"/>
    <w:rsid w:val="00026C3C"/>
    <w:rsid w:val="0004635D"/>
    <w:rsid w:val="000464AE"/>
    <w:rsid w:val="00046FB2"/>
    <w:rsid w:val="00051863"/>
    <w:rsid w:val="0005239A"/>
    <w:rsid w:val="00053924"/>
    <w:rsid w:val="00054F0D"/>
    <w:rsid w:val="000640B6"/>
    <w:rsid w:val="00071D5B"/>
    <w:rsid w:val="000767CD"/>
    <w:rsid w:val="00081F9E"/>
    <w:rsid w:val="00082D32"/>
    <w:rsid w:val="00083ECA"/>
    <w:rsid w:val="0008404D"/>
    <w:rsid w:val="00086021"/>
    <w:rsid w:val="000913CE"/>
    <w:rsid w:val="0009377D"/>
    <w:rsid w:val="000A4FE6"/>
    <w:rsid w:val="000A708E"/>
    <w:rsid w:val="000B0FF6"/>
    <w:rsid w:val="000B7120"/>
    <w:rsid w:val="000C0CC7"/>
    <w:rsid w:val="000D00E7"/>
    <w:rsid w:val="000D2F88"/>
    <w:rsid w:val="000D7C34"/>
    <w:rsid w:val="000E12DE"/>
    <w:rsid w:val="000E547D"/>
    <w:rsid w:val="000E7AED"/>
    <w:rsid w:val="000F7CC4"/>
    <w:rsid w:val="0010277E"/>
    <w:rsid w:val="00106A30"/>
    <w:rsid w:val="001103E4"/>
    <w:rsid w:val="00112DBB"/>
    <w:rsid w:val="00123B9E"/>
    <w:rsid w:val="00125554"/>
    <w:rsid w:val="001265F1"/>
    <w:rsid w:val="00131F89"/>
    <w:rsid w:val="00137218"/>
    <w:rsid w:val="00144B79"/>
    <w:rsid w:val="00153CBC"/>
    <w:rsid w:val="00160D7E"/>
    <w:rsid w:val="001705AC"/>
    <w:rsid w:val="00173BBB"/>
    <w:rsid w:val="00174131"/>
    <w:rsid w:val="00176C14"/>
    <w:rsid w:val="00182BF7"/>
    <w:rsid w:val="00192BA4"/>
    <w:rsid w:val="00194158"/>
    <w:rsid w:val="001A5765"/>
    <w:rsid w:val="001B5FDE"/>
    <w:rsid w:val="001B7ADC"/>
    <w:rsid w:val="001C401A"/>
    <w:rsid w:val="001D1019"/>
    <w:rsid w:val="001D5317"/>
    <w:rsid w:val="001D7135"/>
    <w:rsid w:val="001E13EE"/>
    <w:rsid w:val="001E4471"/>
    <w:rsid w:val="001E63AD"/>
    <w:rsid w:val="001E69BD"/>
    <w:rsid w:val="001F1126"/>
    <w:rsid w:val="001F1534"/>
    <w:rsid w:val="001F1778"/>
    <w:rsid w:val="001F2D05"/>
    <w:rsid w:val="001F42B8"/>
    <w:rsid w:val="00204612"/>
    <w:rsid w:val="00204AB9"/>
    <w:rsid w:val="002066A9"/>
    <w:rsid w:val="00210881"/>
    <w:rsid w:val="002147EF"/>
    <w:rsid w:val="00221088"/>
    <w:rsid w:val="002254BF"/>
    <w:rsid w:val="00236BE2"/>
    <w:rsid w:val="00247064"/>
    <w:rsid w:val="00247913"/>
    <w:rsid w:val="002501CE"/>
    <w:rsid w:val="00251C66"/>
    <w:rsid w:val="00252214"/>
    <w:rsid w:val="00252360"/>
    <w:rsid w:val="00254EB9"/>
    <w:rsid w:val="00257E23"/>
    <w:rsid w:val="00260FAB"/>
    <w:rsid w:val="00282777"/>
    <w:rsid w:val="00291466"/>
    <w:rsid w:val="00292738"/>
    <w:rsid w:val="00297B3A"/>
    <w:rsid w:val="002A52D3"/>
    <w:rsid w:val="002A7232"/>
    <w:rsid w:val="002B1F92"/>
    <w:rsid w:val="002B247D"/>
    <w:rsid w:val="002C2DAB"/>
    <w:rsid w:val="002C560A"/>
    <w:rsid w:val="002D1DDB"/>
    <w:rsid w:val="002D2508"/>
    <w:rsid w:val="002D25AD"/>
    <w:rsid w:val="002D5E8B"/>
    <w:rsid w:val="002F09AB"/>
    <w:rsid w:val="002F24D0"/>
    <w:rsid w:val="002F332B"/>
    <w:rsid w:val="002F72DA"/>
    <w:rsid w:val="00301A5D"/>
    <w:rsid w:val="00311DD4"/>
    <w:rsid w:val="00326159"/>
    <w:rsid w:val="00334B8A"/>
    <w:rsid w:val="003360CF"/>
    <w:rsid w:val="003419E6"/>
    <w:rsid w:val="00341E81"/>
    <w:rsid w:val="00345306"/>
    <w:rsid w:val="003461F4"/>
    <w:rsid w:val="00365A3D"/>
    <w:rsid w:val="00374F0D"/>
    <w:rsid w:val="00376506"/>
    <w:rsid w:val="0037782F"/>
    <w:rsid w:val="003811E4"/>
    <w:rsid w:val="0038504A"/>
    <w:rsid w:val="0039508A"/>
    <w:rsid w:val="003A1180"/>
    <w:rsid w:val="003A45CE"/>
    <w:rsid w:val="003B1DC4"/>
    <w:rsid w:val="003B33AA"/>
    <w:rsid w:val="003B73C3"/>
    <w:rsid w:val="003C1C47"/>
    <w:rsid w:val="003C2D5D"/>
    <w:rsid w:val="003C63EC"/>
    <w:rsid w:val="003D47A6"/>
    <w:rsid w:val="003D7623"/>
    <w:rsid w:val="003E5D9A"/>
    <w:rsid w:val="003F12AF"/>
    <w:rsid w:val="003F6224"/>
    <w:rsid w:val="003F7E28"/>
    <w:rsid w:val="003F7F42"/>
    <w:rsid w:val="00413571"/>
    <w:rsid w:val="004252A6"/>
    <w:rsid w:val="00430037"/>
    <w:rsid w:val="00431214"/>
    <w:rsid w:val="00431734"/>
    <w:rsid w:val="00437EA9"/>
    <w:rsid w:val="00440473"/>
    <w:rsid w:val="00441962"/>
    <w:rsid w:val="00442BAC"/>
    <w:rsid w:val="00444032"/>
    <w:rsid w:val="00444087"/>
    <w:rsid w:val="00444FB9"/>
    <w:rsid w:val="00450E88"/>
    <w:rsid w:val="00450FCF"/>
    <w:rsid w:val="00454BAC"/>
    <w:rsid w:val="004672BE"/>
    <w:rsid w:val="0047250D"/>
    <w:rsid w:val="00476A13"/>
    <w:rsid w:val="004848F9"/>
    <w:rsid w:val="00493428"/>
    <w:rsid w:val="004A26EA"/>
    <w:rsid w:val="004A4397"/>
    <w:rsid w:val="004A4C7D"/>
    <w:rsid w:val="004A5ED0"/>
    <w:rsid w:val="004B110F"/>
    <w:rsid w:val="004B1CC0"/>
    <w:rsid w:val="004D1427"/>
    <w:rsid w:val="004D496C"/>
    <w:rsid w:val="004E13CF"/>
    <w:rsid w:val="004E3309"/>
    <w:rsid w:val="004E36C1"/>
    <w:rsid w:val="004F73F4"/>
    <w:rsid w:val="004F78AB"/>
    <w:rsid w:val="005022A4"/>
    <w:rsid w:val="0050513B"/>
    <w:rsid w:val="00516971"/>
    <w:rsid w:val="005207D1"/>
    <w:rsid w:val="00522636"/>
    <w:rsid w:val="005235E5"/>
    <w:rsid w:val="00527C8D"/>
    <w:rsid w:val="005306AD"/>
    <w:rsid w:val="005308A9"/>
    <w:rsid w:val="00530CB6"/>
    <w:rsid w:val="00531B2D"/>
    <w:rsid w:val="00531F22"/>
    <w:rsid w:val="00533C30"/>
    <w:rsid w:val="00541098"/>
    <w:rsid w:val="00556C98"/>
    <w:rsid w:val="0055764D"/>
    <w:rsid w:val="00582BB4"/>
    <w:rsid w:val="005A1CF0"/>
    <w:rsid w:val="005A25E1"/>
    <w:rsid w:val="005A45C8"/>
    <w:rsid w:val="005B125E"/>
    <w:rsid w:val="005B76F6"/>
    <w:rsid w:val="005C6A2D"/>
    <w:rsid w:val="005C6F19"/>
    <w:rsid w:val="005D3D81"/>
    <w:rsid w:val="005E52D3"/>
    <w:rsid w:val="00601F65"/>
    <w:rsid w:val="00602445"/>
    <w:rsid w:val="00606078"/>
    <w:rsid w:val="00610271"/>
    <w:rsid w:val="006122F8"/>
    <w:rsid w:val="00612682"/>
    <w:rsid w:val="00614B7F"/>
    <w:rsid w:val="006206CC"/>
    <w:rsid w:val="006237D8"/>
    <w:rsid w:val="006269EC"/>
    <w:rsid w:val="00626CDE"/>
    <w:rsid w:val="00632A3E"/>
    <w:rsid w:val="0065047F"/>
    <w:rsid w:val="00650CC1"/>
    <w:rsid w:val="00661B30"/>
    <w:rsid w:val="00663F7C"/>
    <w:rsid w:val="00665CDA"/>
    <w:rsid w:val="006665A6"/>
    <w:rsid w:val="00666F75"/>
    <w:rsid w:val="006806FF"/>
    <w:rsid w:val="00685AE4"/>
    <w:rsid w:val="00693523"/>
    <w:rsid w:val="00695C52"/>
    <w:rsid w:val="00697145"/>
    <w:rsid w:val="006A57AB"/>
    <w:rsid w:val="006A696E"/>
    <w:rsid w:val="006C0A60"/>
    <w:rsid w:val="006C583A"/>
    <w:rsid w:val="006C7B1F"/>
    <w:rsid w:val="006E160D"/>
    <w:rsid w:val="006E4B72"/>
    <w:rsid w:val="006F14E9"/>
    <w:rsid w:val="006F2A3B"/>
    <w:rsid w:val="006F3F01"/>
    <w:rsid w:val="006F47D5"/>
    <w:rsid w:val="00705775"/>
    <w:rsid w:val="00707D70"/>
    <w:rsid w:val="0071606E"/>
    <w:rsid w:val="00716591"/>
    <w:rsid w:val="00722DDB"/>
    <w:rsid w:val="0073191B"/>
    <w:rsid w:val="0073261D"/>
    <w:rsid w:val="007331F3"/>
    <w:rsid w:val="007453F2"/>
    <w:rsid w:val="00747F8C"/>
    <w:rsid w:val="007546E1"/>
    <w:rsid w:val="007569C0"/>
    <w:rsid w:val="00761BE3"/>
    <w:rsid w:val="00764CF3"/>
    <w:rsid w:val="00772E2A"/>
    <w:rsid w:val="00773D2B"/>
    <w:rsid w:val="007777BF"/>
    <w:rsid w:val="00785E58"/>
    <w:rsid w:val="007863A6"/>
    <w:rsid w:val="00792BF7"/>
    <w:rsid w:val="007973E5"/>
    <w:rsid w:val="007A2651"/>
    <w:rsid w:val="007A3BAC"/>
    <w:rsid w:val="007B4804"/>
    <w:rsid w:val="007B72A8"/>
    <w:rsid w:val="007C455F"/>
    <w:rsid w:val="007D03E0"/>
    <w:rsid w:val="007E28B6"/>
    <w:rsid w:val="007E2FE9"/>
    <w:rsid w:val="007F3078"/>
    <w:rsid w:val="007F35FB"/>
    <w:rsid w:val="00800F7A"/>
    <w:rsid w:val="00820946"/>
    <w:rsid w:val="008210AF"/>
    <w:rsid w:val="00832295"/>
    <w:rsid w:val="008342E4"/>
    <w:rsid w:val="0084490F"/>
    <w:rsid w:val="00846F65"/>
    <w:rsid w:val="00852D8D"/>
    <w:rsid w:val="00865DB0"/>
    <w:rsid w:val="0086750E"/>
    <w:rsid w:val="00871389"/>
    <w:rsid w:val="00873533"/>
    <w:rsid w:val="0089282B"/>
    <w:rsid w:val="0089291D"/>
    <w:rsid w:val="00896327"/>
    <w:rsid w:val="008A18F9"/>
    <w:rsid w:val="008A5300"/>
    <w:rsid w:val="008B6428"/>
    <w:rsid w:val="008C5EA4"/>
    <w:rsid w:val="008C6F70"/>
    <w:rsid w:val="008D0FE9"/>
    <w:rsid w:val="008D4C7B"/>
    <w:rsid w:val="008E033F"/>
    <w:rsid w:val="008F0ADB"/>
    <w:rsid w:val="0090560A"/>
    <w:rsid w:val="00914E00"/>
    <w:rsid w:val="00922A13"/>
    <w:rsid w:val="00925EA9"/>
    <w:rsid w:val="009275D3"/>
    <w:rsid w:val="00931E00"/>
    <w:rsid w:val="0093630A"/>
    <w:rsid w:val="00943B7E"/>
    <w:rsid w:val="00946365"/>
    <w:rsid w:val="00946E08"/>
    <w:rsid w:val="00954DE7"/>
    <w:rsid w:val="00956F85"/>
    <w:rsid w:val="009624CC"/>
    <w:rsid w:val="00962B88"/>
    <w:rsid w:val="00967518"/>
    <w:rsid w:val="00970055"/>
    <w:rsid w:val="009711DB"/>
    <w:rsid w:val="00974356"/>
    <w:rsid w:val="00977277"/>
    <w:rsid w:val="0098473C"/>
    <w:rsid w:val="00987419"/>
    <w:rsid w:val="00990407"/>
    <w:rsid w:val="009967CB"/>
    <w:rsid w:val="0099771D"/>
    <w:rsid w:val="009A0F7B"/>
    <w:rsid w:val="009B2773"/>
    <w:rsid w:val="009B384D"/>
    <w:rsid w:val="009B7382"/>
    <w:rsid w:val="009C4B65"/>
    <w:rsid w:val="009C691F"/>
    <w:rsid w:val="009D2F00"/>
    <w:rsid w:val="009D3EAE"/>
    <w:rsid w:val="009D4DC6"/>
    <w:rsid w:val="009E251B"/>
    <w:rsid w:val="009E3845"/>
    <w:rsid w:val="009E6122"/>
    <w:rsid w:val="009F46F1"/>
    <w:rsid w:val="009F51D1"/>
    <w:rsid w:val="00A02B72"/>
    <w:rsid w:val="00A1058E"/>
    <w:rsid w:val="00A13795"/>
    <w:rsid w:val="00A1478A"/>
    <w:rsid w:val="00A172CC"/>
    <w:rsid w:val="00A22456"/>
    <w:rsid w:val="00A26D41"/>
    <w:rsid w:val="00A26F67"/>
    <w:rsid w:val="00A375C1"/>
    <w:rsid w:val="00A41488"/>
    <w:rsid w:val="00A45EBC"/>
    <w:rsid w:val="00A47C1F"/>
    <w:rsid w:val="00A5343D"/>
    <w:rsid w:val="00A57820"/>
    <w:rsid w:val="00A6177D"/>
    <w:rsid w:val="00A656FB"/>
    <w:rsid w:val="00A73612"/>
    <w:rsid w:val="00A74253"/>
    <w:rsid w:val="00A8367D"/>
    <w:rsid w:val="00A83BC7"/>
    <w:rsid w:val="00A864F9"/>
    <w:rsid w:val="00A93A7A"/>
    <w:rsid w:val="00A93BE0"/>
    <w:rsid w:val="00A9437C"/>
    <w:rsid w:val="00A96925"/>
    <w:rsid w:val="00AA58EC"/>
    <w:rsid w:val="00AB0C34"/>
    <w:rsid w:val="00AB4431"/>
    <w:rsid w:val="00AB5FDC"/>
    <w:rsid w:val="00AC0CA0"/>
    <w:rsid w:val="00AC4A77"/>
    <w:rsid w:val="00AE0737"/>
    <w:rsid w:val="00AE6DFD"/>
    <w:rsid w:val="00AF04EF"/>
    <w:rsid w:val="00AF0AE6"/>
    <w:rsid w:val="00AF2D00"/>
    <w:rsid w:val="00AF6301"/>
    <w:rsid w:val="00AF6330"/>
    <w:rsid w:val="00AF72AF"/>
    <w:rsid w:val="00B032E7"/>
    <w:rsid w:val="00B04F71"/>
    <w:rsid w:val="00B109A7"/>
    <w:rsid w:val="00B23209"/>
    <w:rsid w:val="00B24EDA"/>
    <w:rsid w:val="00B44033"/>
    <w:rsid w:val="00B5582C"/>
    <w:rsid w:val="00B56E57"/>
    <w:rsid w:val="00B607AF"/>
    <w:rsid w:val="00B83E27"/>
    <w:rsid w:val="00B85686"/>
    <w:rsid w:val="00B87CD4"/>
    <w:rsid w:val="00BC5F07"/>
    <w:rsid w:val="00BC7A0A"/>
    <w:rsid w:val="00BD23D0"/>
    <w:rsid w:val="00BD5F6F"/>
    <w:rsid w:val="00BE1377"/>
    <w:rsid w:val="00BE1841"/>
    <w:rsid w:val="00BE3E4A"/>
    <w:rsid w:val="00BE4605"/>
    <w:rsid w:val="00BE4A6A"/>
    <w:rsid w:val="00BE7F2D"/>
    <w:rsid w:val="00C046AB"/>
    <w:rsid w:val="00C12A87"/>
    <w:rsid w:val="00C14287"/>
    <w:rsid w:val="00C21A87"/>
    <w:rsid w:val="00C24BFB"/>
    <w:rsid w:val="00C44BF1"/>
    <w:rsid w:val="00C62F5B"/>
    <w:rsid w:val="00C63A0F"/>
    <w:rsid w:val="00C65DFB"/>
    <w:rsid w:val="00C66908"/>
    <w:rsid w:val="00C66EA9"/>
    <w:rsid w:val="00C67CB9"/>
    <w:rsid w:val="00C7184F"/>
    <w:rsid w:val="00C72675"/>
    <w:rsid w:val="00C73EFE"/>
    <w:rsid w:val="00C77B1B"/>
    <w:rsid w:val="00C80985"/>
    <w:rsid w:val="00C903AB"/>
    <w:rsid w:val="00C933B8"/>
    <w:rsid w:val="00C937CE"/>
    <w:rsid w:val="00C9750B"/>
    <w:rsid w:val="00CA5EEB"/>
    <w:rsid w:val="00CA796D"/>
    <w:rsid w:val="00CB15CA"/>
    <w:rsid w:val="00CB7638"/>
    <w:rsid w:val="00CC253D"/>
    <w:rsid w:val="00CC7F49"/>
    <w:rsid w:val="00CD05BC"/>
    <w:rsid w:val="00CD0F85"/>
    <w:rsid w:val="00CD37DC"/>
    <w:rsid w:val="00CD7F52"/>
    <w:rsid w:val="00CE68CC"/>
    <w:rsid w:val="00CF1A97"/>
    <w:rsid w:val="00CF5503"/>
    <w:rsid w:val="00CF684F"/>
    <w:rsid w:val="00D05706"/>
    <w:rsid w:val="00D12F15"/>
    <w:rsid w:val="00D163EF"/>
    <w:rsid w:val="00D16889"/>
    <w:rsid w:val="00D23240"/>
    <w:rsid w:val="00D23CA9"/>
    <w:rsid w:val="00D241D2"/>
    <w:rsid w:val="00D311E4"/>
    <w:rsid w:val="00D323B8"/>
    <w:rsid w:val="00D36F0A"/>
    <w:rsid w:val="00D43D12"/>
    <w:rsid w:val="00D463AE"/>
    <w:rsid w:val="00D463EC"/>
    <w:rsid w:val="00D47D97"/>
    <w:rsid w:val="00D609C1"/>
    <w:rsid w:val="00D60B73"/>
    <w:rsid w:val="00D65395"/>
    <w:rsid w:val="00D72C4C"/>
    <w:rsid w:val="00D74033"/>
    <w:rsid w:val="00D7458E"/>
    <w:rsid w:val="00D8156E"/>
    <w:rsid w:val="00D84D89"/>
    <w:rsid w:val="00D8513A"/>
    <w:rsid w:val="00D86471"/>
    <w:rsid w:val="00D91EEB"/>
    <w:rsid w:val="00D9542D"/>
    <w:rsid w:val="00DA0560"/>
    <w:rsid w:val="00DA1B19"/>
    <w:rsid w:val="00DA2800"/>
    <w:rsid w:val="00DA6ED8"/>
    <w:rsid w:val="00DA7D8C"/>
    <w:rsid w:val="00DB7AA2"/>
    <w:rsid w:val="00DE309C"/>
    <w:rsid w:val="00DE42B4"/>
    <w:rsid w:val="00E053DB"/>
    <w:rsid w:val="00E05A55"/>
    <w:rsid w:val="00E06E8E"/>
    <w:rsid w:val="00E17E08"/>
    <w:rsid w:val="00E238FB"/>
    <w:rsid w:val="00E27570"/>
    <w:rsid w:val="00E300F2"/>
    <w:rsid w:val="00E30404"/>
    <w:rsid w:val="00E31415"/>
    <w:rsid w:val="00E42061"/>
    <w:rsid w:val="00E45817"/>
    <w:rsid w:val="00E46A84"/>
    <w:rsid w:val="00E501C3"/>
    <w:rsid w:val="00E641C5"/>
    <w:rsid w:val="00E74041"/>
    <w:rsid w:val="00E84BD5"/>
    <w:rsid w:val="00E84E2C"/>
    <w:rsid w:val="00E9167E"/>
    <w:rsid w:val="00E968B5"/>
    <w:rsid w:val="00EA510D"/>
    <w:rsid w:val="00EB6380"/>
    <w:rsid w:val="00EC2A52"/>
    <w:rsid w:val="00ED6487"/>
    <w:rsid w:val="00ED6BE9"/>
    <w:rsid w:val="00EE6798"/>
    <w:rsid w:val="00EF62C5"/>
    <w:rsid w:val="00EF68D0"/>
    <w:rsid w:val="00EF736C"/>
    <w:rsid w:val="00F02631"/>
    <w:rsid w:val="00F12831"/>
    <w:rsid w:val="00F13AFE"/>
    <w:rsid w:val="00F15971"/>
    <w:rsid w:val="00F178D9"/>
    <w:rsid w:val="00F30A3A"/>
    <w:rsid w:val="00F43D42"/>
    <w:rsid w:val="00F608BF"/>
    <w:rsid w:val="00F61DC5"/>
    <w:rsid w:val="00F62058"/>
    <w:rsid w:val="00F7657B"/>
    <w:rsid w:val="00F81634"/>
    <w:rsid w:val="00F82D28"/>
    <w:rsid w:val="00F86CF8"/>
    <w:rsid w:val="00F87AF0"/>
    <w:rsid w:val="00F97567"/>
    <w:rsid w:val="00FA0FFD"/>
    <w:rsid w:val="00FA3783"/>
    <w:rsid w:val="00FA7557"/>
    <w:rsid w:val="00FB7551"/>
    <w:rsid w:val="00FC19F0"/>
    <w:rsid w:val="00FC2976"/>
    <w:rsid w:val="00FD0AD2"/>
    <w:rsid w:val="00FE348D"/>
    <w:rsid w:val="00FF4778"/>
    <w:rsid w:val="00FF4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85"/>
  </w:style>
  <w:style w:type="paragraph" w:styleId="1">
    <w:name w:val="heading 1"/>
    <w:basedOn w:val="a"/>
    <w:next w:val="a"/>
    <w:link w:val="10"/>
    <w:qFormat/>
    <w:rsid w:val="00663F7C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3F7C"/>
    <w:pPr>
      <w:keepNext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3F7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663F7C"/>
    <w:pPr>
      <w:keepNext/>
      <w:spacing w:after="0" w:line="240" w:lineRule="auto"/>
      <w:ind w:left="-1134"/>
      <w:jc w:val="center"/>
      <w:outlineLvl w:val="3"/>
    </w:pPr>
    <w:rPr>
      <w:rFonts w:ascii="Asylbek MerekeU4+Arl" w:eastAsia="Times New Roman" w:hAnsi="Asylbek MerekeU4+Arl" w:cs="Times New Roman"/>
      <w:b/>
      <w:sz w:val="40"/>
      <w:szCs w:val="20"/>
      <w:lang w:val="ca-ES"/>
    </w:rPr>
  </w:style>
  <w:style w:type="paragraph" w:styleId="5">
    <w:name w:val="heading 5"/>
    <w:basedOn w:val="a"/>
    <w:next w:val="a"/>
    <w:link w:val="50"/>
    <w:qFormat/>
    <w:rsid w:val="00663F7C"/>
    <w:pPr>
      <w:keepNext/>
      <w:spacing w:after="0" w:line="240" w:lineRule="auto"/>
      <w:outlineLvl w:val="4"/>
    </w:pPr>
    <w:rPr>
      <w:rFonts w:ascii="Asylbek MerekeU4+Arl" w:eastAsia="Times New Roman" w:hAnsi="Asylbek MerekeU4+Arl" w:cs="Times New Roman"/>
      <w:sz w:val="26"/>
      <w:szCs w:val="20"/>
      <w:lang w:val="ca-ES"/>
    </w:rPr>
  </w:style>
  <w:style w:type="paragraph" w:styleId="6">
    <w:name w:val="heading 6"/>
    <w:basedOn w:val="a"/>
    <w:next w:val="a"/>
    <w:link w:val="60"/>
    <w:qFormat/>
    <w:rsid w:val="00663F7C"/>
    <w:pPr>
      <w:keepNext/>
      <w:spacing w:after="0" w:line="240" w:lineRule="auto"/>
      <w:outlineLvl w:val="5"/>
    </w:pPr>
    <w:rPr>
      <w:rFonts w:ascii="Asylbek MerekeU4+Arl" w:eastAsia="Times New Roman" w:hAnsi="Asylbek MerekeU4+Arl" w:cs="Times New Roman"/>
      <w:b/>
      <w:sz w:val="26"/>
      <w:szCs w:val="20"/>
      <w:lang w:val="ca-ES"/>
    </w:rPr>
  </w:style>
  <w:style w:type="paragraph" w:styleId="7">
    <w:name w:val="heading 7"/>
    <w:basedOn w:val="a"/>
    <w:next w:val="a"/>
    <w:link w:val="70"/>
    <w:qFormat/>
    <w:rsid w:val="00663F7C"/>
    <w:pPr>
      <w:keepNext/>
      <w:spacing w:after="0" w:line="240" w:lineRule="auto"/>
      <w:outlineLvl w:val="6"/>
    </w:pPr>
    <w:rPr>
      <w:rFonts w:ascii="Asylbek MerekeU4+Arl" w:eastAsia="Times New Roman" w:hAnsi="Asylbek MerekeU4+Arl" w:cs="Times New Roman"/>
      <w:sz w:val="28"/>
      <w:szCs w:val="20"/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F7C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3F7C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3F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63F7C"/>
    <w:rPr>
      <w:rFonts w:ascii="Asylbek MerekeU4+Arl" w:eastAsia="Times New Roman" w:hAnsi="Asylbek MerekeU4+Arl" w:cs="Times New Roman"/>
      <w:b/>
      <w:sz w:val="40"/>
      <w:szCs w:val="20"/>
      <w:lang w:val="ca-ES" w:eastAsia="ru-RU"/>
    </w:rPr>
  </w:style>
  <w:style w:type="character" w:customStyle="1" w:styleId="50">
    <w:name w:val="Заголовок 5 Знак"/>
    <w:basedOn w:val="a0"/>
    <w:link w:val="5"/>
    <w:rsid w:val="00663F7C"/>
    <w:rPr>
      <w:rFonts w:ascii="Asylbek MerekeU4+Arl" w:eastAsia="Times New Roman" w:hAnsi="Asylbek MerekeU4+Arl" w:cs="Times New Roman"/>
      <w:sz w:val="26"/>
      <w:szCs w:val="20"/>
      <w:lang w:val="ca-ES" w:eastAsia="ru-RU"/>
    </w:rPr>
  </w:style>
  <w:style w:type="character" w:customStyle="1" w:styleId="60">
    <w:name w:val="Заголовок 6 Знак"/>
    <w:basedOn w:val="a0"/>
    <w:link w:val="6"/>
    <w:rsid w:val="00663F7C"/>
    <w:rPr>
      <w:rFonts w:ascii="Asylbek MerekeU4+Arl" w:eastAsia="Times New Roman" w:hAnsi="Asylbek MerekeU4+Arl" w:cs="Times New Roman"/>
      <w:b/>
      <w:sz w:val="26"/>
      <w:szCs w:val="20"/>
      <w:lang w:val="ca-ES" w:eastAsia="ru-RU"/>
    </w:rPr>
  </w:style>
  <w:style w:type="character" w:customStyle="1" w:styleId="70">
    <w:name w:val="Заголовок 7 Знак"/>
    <w:basedOn w:val="a0"/>
    <w:link w:val="7"/>
    <w:rsid w:val="00663F7C"/>
    <w:rPr>
      <w:rFonts w:ascii="Asylbek MerekeU4+Arl" w:eastAsia="Times New Roman" w:hAnsi="Asylbek MerekeU4+Arl" w:cs="Times New Roman"/>
      <w:sz w:val="28"/>
      <w:szCs w:val="20"/>
      <w:lang w:val="ca-ES" w:eastAsia="ru-RU"/>
    </w:rPr>
  </w:style>
  <w:style w:type="paragraph" w:styleId="a3">
    <w:name w:val="No Spacing"/>
    <w:uiPriority w:val="1"/>
    <w:qFormat/>
    <w:rsid w:val="00663F7C"/>
    <w:pPr>
      <w:spacing w:after="0" w:line="240" w:lineRule="auto"/>
    </w:pPr>
  </w:style>
  <w:style w:type="paragraph" w:styleId="a4">
    <w:name w:val="Body Text"/>
    <w:basedOn w:val="a"/>
    <w:link w:val="a5"/>
    <w:rsid w:val="00663F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663F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663F7C"/>
    <w:pPr>
      <w:spacing w:after="0" w:line="240" w:lineRule="auto"/>
    </w:pPr>
    <w:rPr>
      <w:rFonts w:ascii="Asylbek MerekeU4+Arl" w:eastAsia="Times New Roman" w:hAnsi="Asylbek MerekeU4+Arl" w:cs="Times New Roman"/>
      <w:sz w:val="24"/>
      <w:szCs w:val="20"/>
      <w:lang w:val="ca-ES"/>
    </w:rPr>
  </w:style>
  <w:style w:type="character" w:customStyle="1" w:styleId="22">
    <w:name w:val="Основной текст 2 Знак"/>
    <w:basedOn w:val="a0"/>
    <w:link w:val="21"/>
    <w:rsid w:val="00663F7C"/>
    <w:rPr>
      <w:rFonts w:ascii="Asylbek MerekeU4+Arl" w:eastAsia="Times New Roman" w:hAnsi="Asylbek MerekeU4+Arl" w:cs="Times New Roman"/>
      <w:sz w:val="24"/>
      <w:szCs w:val="20"/>
      <w:lang w:val="ca-ES" w:eastAsia="ru-RU"/>
    </w:rPr>
  </w:style>
  <w:style w:type="table" w:styleId="a6">
    <w:name w:val="Table Grid"/>
    <w:basedOn w:val="a1"/>
    <w:rsid w:val="00663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63F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63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663F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63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F7C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6159"/>
    <w:pPr>
      <w:ind w:left="720"/>
      <w:contextualSpacing/>
    </w:pPr>
  </w:style>
  <w:style w:type="character" w:customStyle="1" w:styleId="apple-converted-space">
    <w:name w:val="apple-converted-space"/>
    <w:basedOn w:val="a0"/>
    <w:rsid w:val="00A864F9"/>
  </w:style>
  <w:style w:type="character" w:styleId="ae">
    <w:name w:val="Hyperlink"/>
    <w:basedOn w:val="a0"/>
    <w:uiPriority w:val="99"/>
    <w:semiHidden/>
    <w:unhideWhenUsed/>
    <w:rsid w:val="00A864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3F7C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3F7C"/>
    <w:pPr>
      <w:keepNext/>
      <w:spacing w:after="0" w:line="240" w:lineRule="auto"/>
      <w:jc w:val="center"/>
      <w:outlineLvl w:val="1"/>
    </w:pPr>
    <w:rPr>
      <w:rFonts w:ascii="Courier New" w:eastAsia="Times New Roman" w:hAnsi="Courier New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3F7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663F7C"/>
    <w:pPr>
      <w:keepNext/>
      <w:spacing w:after="0" w:line="240" w:lineRule="auto"/>
      <w:ind w:left="-1134"/>
      <w:jc w:val="center"/>
      <w:outlineLvl w:val="3"/>
    </w:pPr>
    <w:rPr>
      <w:rFonts w:ascii="Asylbek MerekeU4+Arl" w:eastAsia="Times New Roman" w:hAnsi="Asylbek MerekeU4+Arl" w:cs="Times New Roman"/>
      <w:b/>
      <w:sz w:val="40"/>
      <w:szCs w:val="20"/>
      <w:lang w:val="ca-ES"/>
    </w:rPr>
  </w:style>
  <w:style w:type="paragraph" w:styleId="5">
    <w:name w:val="heading 5"/>
    <w:basedOn w:val="a"/>
    <w:next w:val="a"/>
    <w:link w:val="50"/>
    <w:qFormat/>
    <w:rsid w:val="00663F7C"/>
    <w:pPr>
      <w:keepNext/>
      <w:spacing w:after="0" w:line="240" w:lineRule="auto"/>
      <w:outlineLvl w:val="4"/>
    </w:pPr>
    <w:rPr>
      <w:rFonts w:ascii="Asylbek MerekeU4+Arl" w:eastAsia="Times New Roman" w:hAnsi="Asylbek MerekeU4+Arl" w:cs="Times New Roman"/>
      <w:sz w:val="26"/>
      <w:szCs w:val="20"/>
      <w:lang w:val="ca-ES"/>
    </w:rPr>
  </w:style>
  <w:style w:type="paragraph" w:styleId="6">
    <w:name w:val="heading 6"/>
    <w:basedOn w:val="a"/>
    <w:next w:val="a"/>
    <w:link w:val="60"/>
    <w:qFormat/>
    <w:rsid w:val="00663F7C"/>
    <w:pPr>
      <w:keepNext/>
      <w:spacing w:after="0" w:line="240" w:lineRule="auto"/>
      <w:outlineLvl w:val="5"/>
    </w:pPr>
    <w:rPr>
      <w:rFonts w:ascii="Asylbek MerekeU4+Arl" w:eastAsia="Times New Roman" w:hAnsi="Asylbek MerekeU4+Arl" w:cs="Times New Roman"/>
      <w:b/>
      <w:sz w:val="26"/>
      <w:szCs w:val="20"/>
      <w:lang w:val="ca-ES"/>
    </w:rPr>
  </w:style>
  <w:style w:type="paragraph" w:styleId="7">
    <w:name w:val="heading 7"/>
    <w:basedOn w:val="a"/>
    <w:next w:val="a"/>
    <w:link w:val="70"/>
    <w:qFormat/>
    <w:rsid w:val="00663F7C"/>
    <w:pPr>
      <w:keepNext/>
      <w:spacing w:after="0" w:line="240" w:lineRule="auto"/>
      <w:outlineLvl w:val="6"/>
    </w:pPr>
    <w:rPr>
      <w:rFonts w:ascii="Asylbek MerekeU4+Arl" w:eastAsia="Times New Roman" w:hAnsi="Asylbek MerekeU4+Arl" w:cs="Times New Roman"/>
      <w:sz w:val="28"/>
      <w:szCs w:val="20"/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F7C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3F7C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3F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63F7C"/>
    <w:rPr>
      <w:rFonts w:ascii="Asylbek MerekeU4+Arl" w:eastAsia="Times New Roman" w:hAnsi="Asylbek MerekeU4+Arl" w:cs="Times New Roman"/>
      <w:b/>
      <w:sz w:val="40"/>
      <w:szCs w:val="20"/>
      <w:lang w:val="ca-ES" w:eastAsia="ru-RU"/>
    </w:rPr>
  </w:style>
  <w:style w:type="character" w:customStyle="1" w:styleId="50">
    <w:name w:val="Заголовок 5 Знак"/>
    <w:basedOn w:val="a0"/>
    <w:link w:val="5"/>
    <w:rsid w:val="00663F7C"/>
    <w:rPr>
      <w:rFonts w:ascii="Asylbek MerekeU4+Arl" w:eastAsia="Times New Roman" w:hAnsi="Asylbek MerekeU4+Arl" w:cs="Times New Roman"/>
      <w:sz w:val="26"/>
      <w:szCs w:val="20"/>
      <w:lang w:val="ca-ES" w:eastAsia="ru-RU"/>
    </w:rPr>
  </w:style>
  <w:style w:type="character" w:customStyle="1" w:styleId="60">
    <w:name w:val="Заголовок 6 Знак"/>
    <w:basedOn w:val="a0"/>
    <w:link w:val="6"/>
    <w:rsid w:val="00663F7C"/>
    <w:rPr>
      <w:rFonts w:ascii="Asylbek MerekeU4+Arl" w:eastAsia="Times New Roman" w:hAnsi="Asylbek MerekeU4+Arl" w:cs="Times New Roman"/>
      <w:b/>
      <w:sz w:val="26"/>
      <w:szCs w:val="20"/>
      <w:lang w:val="ca-ES" w:eastAsia="ru-RU"/>
    </w:rPr>
  </w:style>
  <w:style w:type="character" w:customStyle="1" w:styleId="70">
    <w:name w:val="Заголовок 7 Знак"/>
    <w:basedOn w:val="a0"/>
    <w:link w:val="7"/>
    <w:rsid w:val="00663F7C"/>
    <w:rPr>
      <w:rFonts w:ascii="Asylbek MerekeU4+Arl" w:eastAsia="Times New Roman" w:hAnsi="Asylbek MerekeU4+Arl" w:cs="Times New Roman"/>
      <w:sz w:val="28"/>
      <w:szCs w:val="20"/>
      <w:lang w:val="ca-ES" w:eastAsia="ru-RU"/>
    </w:rPr>
  </w:style>
  <w:style w:type="paragraph" w:styleId="a3">
    <w:name w:val="No Spacing"/>
    <w:uiPriority w:val="1"/>
    <w:qFormat/>
    <w:rsid w:val="00663F7C"/>
    <w:pPr>
      <w:spacing w:after="0" w:line="240" w:lineRule="auto"/>
    </w:pPr>
  </w:style>
  <w:style w:type="paragraph" w:styleId="a4">
    <w:name w:val="Body Text"/>
    <w:basedOn w:val="a"/>
    <w:link w:val="a5"/>
    <w:rsid w:val="00663F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663F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663F7C"/>
    <w:pPr>
      <w:spacing w:after="0" w:line="240" w:lineRule="auto"/>
    </w:pPr>
    <w:rPr>
      <w:rFonts w:ascii="Asylbek MerekeU4+Arl" w:eastAsia="Times New Roman" w:hAnsi="Asylbek MerekeU4+Arl" w:cs="Times New Roman"/>
      <w:sz w:val="24"/>
      <w:szCs w:val="20"/>
      <w:lang w:val="ca-ES"/>
    </w:rPr>
  </w:style>
  <w:style w:type="character" w:customStyle="1" w:styleId="22">
    <w:name w:val="Основной текст 2 Знак"/>
    <w:basedOn w:val="a0"/>
    <w:link w:val="21"/>
    <w:rsid w:val="00663F7C"/>
    <w:rPr>
      <w:rFonts w:ascii="Asylbek MerekeU4+Arl" w:eastAsia="Times New Roman" w:hAnsi="Asylbek MerekeU4+Arl" w:cs="Times New Roman"/>
      <w:sz w:val="24"/>
      <w:szCs w:val="20"/>
      <w:lang w:val="ca-ES" w:eastAsia="ru-RU"/>
    </w:rPr>
  </w:style>
  <w:style w:type="table" w:styleId="a6">
    <w:name w:val="Table Grid"/>
    <w:basedOn w:val="a1"/>
    <w:rsid w:val="00663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63F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63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663F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63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F7C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6159"/>
    <w:pPr>
      <w:ind w:left="720"/>
      <w:contextualSpacing/>
    </w:pPr>
  </w:style>
  <w:style w:type="character" w:customStyle="1" w:styleId="apple-converted-space">
    <w:name w:val="apple-converted-space"/>
    <w:basedOn w:val="a0"/>
    <w:rsid w:val="00A864F9"/>
  </w:style>
  <w:style w:type="character" w:styleId="ae">
    <w:name w:val="Hyperlink"/>
    <w:basedOn w:val="a0"/>
    <w:uiPriority w:val="99"/>
    <w:semiHidden/>
    <w:unhideWhenUsed/>
    <w:rsid w:val="00A864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FB59-42DE-4FA7-B22C-A949BFBD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8</cp:revision>
  <cp:lastPrinted>2016-10-04T14:40:00Z</cp:lastPrinted>
  <dcterms:created xsi:type="dcterms:W3CDTF">2006-12-31T18:06:00Z</dcterms:created>
  <dcterms:modified xsi:type="dcterms:W3CDTF">2017-07-04T09:06:00Z</dcterms:modified>
</cp:coreProperties>
</file>