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182C" w:rsidRDefault="0075182C"/>
    <w:tbl>
      <w:tblPr>
        <w:tblW w:w="10645" w:type="dxa"/>
        <w:tblInd w:w="-614" w:type="dxa"/>
        <w:tblBorders>
          <w:insideH w:val="single" w:sz="12" w:space="0" w:color="4F81BD" w:themeColor="accent1"/>
        </w:tblBorders>
        <w:tblLayout w:type="fixed"/>
        <w:tblLook w:val="01E0"/>
      </w:tblPr>
      <w:tblGrid>
        <w:gridCol w:w="13"/>
        <w:gridCol w:w="4472"/>
        <w:gridCol w:w="129"/>
        <w:gridCol w:w="1268"/>
        <w:gridCol w:w="129"/>
        <w:gridCol w:w="4626"/>
        <w:gridCol w:w="8"/>
      </w:tblGrid>
      <w:tr w:rsidR="00926751" w:rsidRPr="00DA73BC" w:rsidTr="00194829">
        <w:trPr>
          <w:gridBefore w:val="1"/>
          <w:gridAfter w:val="1"/>
          <w:wBefore w:w="13" w:type="dxa"/>
          <w:wAfter w:w="8" w:type="dxa"/>
          <w:trHeight w:val="1163"/>
        </w:trPr>
        <w:tc>
          <w:tcPr>
            <w:tcW w:w="4472" w:type="dxa"/>
          </w:tcPr>
          <w:p w:rsidR="00926751" w:rsidRPr="00131A76" w:rsidRDefault="00926751" w:rsidP="00E92346">
            <w:pPr>
              <w:shd w:val="clear" w:color="auto" w:fill="FFFFFF"/>
              <w:spacing w:line="276" w:lineRule="auto"/>
              <w:ind w:right="-108"/>
              <w:jc w:val="center"/>
              <w:rPr>
                <w:b/>
                <w:bCs/>
                <w:noProof/>
                <w:color w:val="4F81BD" w:themeColor="accent1"/>
                <w:spacing w:val="-1"/>
                <w:lang w:val="kk-KZ"/>
              </w:rPr>
            </w:pPr>
            <w:r w:rsidRPr="00131A76">
              <w:rPr>
                <w:b/>
                <w:bCs/>
                <w:noProof/>
                <w:color w:val="4F81BD" w:themeColor="accent1"/>
                <w:spacing w:val="-1"/>
                <w:lang w:val="kk-KZ"/>
              </w:rPr>
              <w:t>«ПАВЛОДАР ОБЛЫСЫНЫҢ</w:t>
            </w:r>
          </w:p>
          <w:p w:rsidR="00926751" w:rsidRPr="00131A76" w:rsidRDefault="00926751" w:rsidP="00E92346">
            <w:pPr>
              <w:shd w:val="clear" w:color="auto" w:fill="FFFFFF"/>
              <w:spacing w:line="276" w:lineRule="auto"/>
              <w:ind w:right="-108"/>
              <w:jc w:val="center"/>
              <w:rPr>
                <w:b/>
                <w:bCs/>
                <w:noProof/>
                <w:color w:val="4F81BD" w:themeColor="accent1"/>
                <w:spacing w:val="-1"/>
                <w:lang w:val="kk-KZ"/>
              </w:rPr>
            </w:pPr>
            <w:r w:rsidRPr="00131A76">
              <w:rPr>
                <w:b/>
                <w:bCs/>
                <w:noProof/>
                <w:color w:val="4F81BD" w:themeColor="accent1"/>
                <w:spacing w:val="-1"/>
                <w:lang w:val="kk-KZ"/>
              </w:rPr>
              <w:t>БІЛІМ БЕРУ БАСҚАРМАСЫ»</w:t>
            </w:r>
          </w:p>
          <w:p w:rsidR="00926751" w:rsidRPr="00131A76" w:rsidRDefault="00926751" w:rsidP="00131A76">
            <w:pPr>
              <w:shd w:val="clear" w:color="auto" w:fill="FFFFFF"/>
              <w:tabs>
                <w:tab w:val="left" w:pos="273"/>
                <w:tab w:val="center" w:pos="2214"/>
              </w:tabs>
              <w:spacing w:line="276" w:lineRule="auto"/>
              <w:ind w:right="-108"/>
              <w:rPr>
                <w:b/>
                <w:bCs/>
                <w:noProof/>
                <w:color w:val="4F81BD" w:themeColor="accent1"/>
                <w:spacing w:val="-1"/>
                <w:lang w:val="kk-KZ"/>
              </w:rPr>
            </w:pPr>
            <w:r w:rsidRPr="00131A76">
              <w:rPr>
                <w:b/>
                <w:bCs/>
                <w:noProof/>
                <w:color w:val="4F81BD" w:themeColor="accent1"/>
                <w:spacing w:val="-1"/>
                <w:lang w:val="kk-KZ"/>
              </w:rPr>
              <w:tab/>
            </w:r>
            <w:r w:rsidRPr="00131A76">
              <w:rPr>
                <w:b/>
                <w:bCs/>
                <w:noProof/>
                <w:color w:val="4F81BD" w:themeColor="accent1"/>
                <w:spacing w:val="-1"/>
                <w:lang w:val="kk-KZ"/>
              </w:rPr>
              <w:tab/>
            </w:r>
            <w:r w:rsidR="00131A76" w:rsidRPr="00131A76">
              <w:rPr>
                <w:b/>
                <w:bCs/>
                <w:noProof/>
                <w:color w:val="4F81BD" w:themeColor="accent1"/>
                <w:spacing w:val="-1"/>
                <w:lang w:val="kk-KZ"/>
              </w:rPr>
              <w:t>МЕМЛЕКЕТТІК МЕКЕМЕСІ</w:t>
            </w:r>
          </w:p>
        </w:tc>
        <w:tc>
          <w:tcPr>
            <w:tcW w:w="1397" w:type="dxa"/>
            <w:gridSpan w:val="2"/>
          </w:tcPr>
          <w:p w:rsidR="00926751" w:rsidRPr="00131A76" w:rsidRDefault="00131A76" w:rsidP="00E92346">
            <w:pPr>
              <w:spacing w:line="276" w:lineRule="auto"/>
              <w:jc w:val="center"/>
              <w:rPr>
                <w:color w:val="4F81BD" w:themeColor="accent1"/>
              </w:rPr>
            </w:pPr>
            <w:r w:rsidRPr="00131A76">
              <w:rPr>
                <w:noProof/>
                <w:color w:val="4F81BD" w:themeColor="accent1"/>
              </w:rPr>
              <w:drawing>
                <wp:anchor distT="0" distB="0" distL="114300" distR="114300" simplePos="0" relativeHeight="251663872" behindDoc="0" locked="0" layoutInCell="1" allowOverlap="1">
                  <wp:simplePos x="0" y="0"/>
                  <wp:positionH relativeFrom="column">
                    <wp:posOffset>-122555</wp:posOffset>
                  </wp:positionH>
                  <wp:positionV relativeFrom="paragraph">
                    <wp:posOffset>-289560</wp:posOffset>
                  </wp:positionV>
                  <wp:extent cx="1028700" cy="1059407"/>
                  <wp:effectExtent l="0" t="0" r="0" b="0"/>
                  <wp:wrapNone/>
                  <wp:docPr id="1" name="Рисунок 1" descr="C:\Users\3\Desktop\герб\герб 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3\Desktop\герб\герб 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8700" cy="10594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755" w:type="dxa"/>
            <w:gridSpan w:val="2"/>
          </w:tcPr>
          <w:p w:rsidR="00926751" w:rsidRPr="00131A76" w:rsidRDefault="00131A76" w:rsidP="00131A76">
            <w:pPr>
              <w:shd w:val="clear" w:color="auto" w:fill="FFFFFF"/>
              <w:tabs>
                <w:tab w:val="left" w:pos="1692"/>
                <w:tab w:val="left" w:pos="1872"/>
                <w:tab w:val="left" w:pos="2052"/>
                <w:tab w:val="left" w:pos="2592"/>
                <w:tab w:val="left" w:pos="4397"/>
              </w:tabs>
              <w:spacing w:line="276" w:lineRule="auto"/>
              <w:jc w:val="center"/>
              <w:rPr>
                <w:b/>
                <w:color w:val="4F81BD" w:themeColor="accent1"/>
                <w:lang w:val="kk-KZ"/>
              </w:rPr>
            </w:pPr>
            <w:r w:rsidRPr="00131A76">
              <w:rPr>
                <w:b/>
                <w:bCs/>
                <w:noProof/>
                <w:color w:val="4F81BD" w:themeColor="accent1"/>
                <w:spacing w:val="-1"/>
                <w:lang w:val="kk-KZ"/>
              </w:rPr>
              <w:t>ГОСУДАРСТВЕННОЕ УЧРЕЖДЕНИЕ</w:t>
            </w:r>
          </w:p>
          <w:p w:rsidR="00926751" w:rsidRPr="00131A76" w:rsidRDefault="00926751" w:rsidP="00E92346">
            <w:pPr>
              <w:tabs>
                <w:tab w:val="left" w:pos="1872"/>
                <w:tab w:val="left" w:pos="4397"/>
              </w:tabs>
              <w:spacing w:line="276" w:lineRule="auto"/>
              <w:jc w:val="center"/>
              <w:rPr>
                <w:b/>
                <w:color w:val="4F81BD" w:themeColor="accent1"/>
                <w:lang w:val="kk-KZ"/>
              </w:rPr>
            </w:pPr>
            <w:r w:rsidRPr="00131A76">
              <w:rPr>
                <w:b/>
                <w:color w:val="4F81BD" w:themeColor="accent1"/>
                <w:lang w:val="kk-KZ"/>
              </w:rPr>
              <w:t>«УПРАВЛЕНИЕ ОБРАЗОВАНИЯ</w:t>
            </w:r>
          </w:p>
          <w:p w:rsidR="00194829" w:rsidRPr="00194829" w:rsidRDefault="00926751" w:rsidP="00194829">
            <w:pPr>
              <w:tabs>
                <w:tab w:val="left" w:pos="1872"/>
                <w:tab w:val="left" w:pos="4397"/>
              </w:tabs>
              <w:spacing w:line="276" w:lineRule="auto"/>
              <w:jc w:val="center"/>
              <w:rPr>
                <w:b/>
                <w:color w:val="4F81BD" w:themeColor="accent1"/>
                <w:lang w:val="kk-KZ"/>
              </w:rPr>
            </w:pPr>
            <w:r w:rsidRPr="00131A76">
              <w:rPr>
                <w:b/>
                <w:color w:val="4F81BD" w:themeColor="accent1"/>
                <w:lang w:val="kk-KZ"/>
              </w:rPr>
              <w:t>ПАВЛОДАРСКОЙ ОБЛАСТИ»</w:t>
            </w:r>
          </w:p>
          <w:p w:rsidR="00194829" w:rsidRDefault="00194829" w:rsidP="00E92346">
            <w:pPr>
              <w:tabs>
                <w:tab w:val="left" w:pos="1872"/>
                <w:tab w:val="left" w:pos="4397"/>
              </w:tabs>
              <w:spacing w:line="276" w:lineRule="auto"/>
              <w:rPr>
                <w:color w:val="4F81BD" w:themeColor="accent1"/>
                <w:sz w:val="16"/>
                <w:szCs w:val="16"/>
              </w:rPr>
            </w:pPr>
          </w:p>
          <w:p w:rsidR="00194829" w:rsidRPr="00194829" w:rsidRDefault="00194829" w:rsidP="00E92346">
            <w:pPr>
              <w:tabs>
                <w:tab w:val="left" w:pos="1872"/>
                <w:tab w:val="left" w:pos="4397"/>
              </w:tabs>
              <w:spacing w:line="276" w:lineRule="auto"/>
              <w:rPr>
                <w:color w:val="4F81BD" w:themeColor="accent1"/>
                <w:sz w:val="16"/>
                <w:szCs w:val="16"/>
              </w:rPr>
            </w:pPr>
          </w:p>
        </w:tc>
      </w:tr>
      <w:tr w:rsidR="00926751" w:rsidRPr="008032F1" w:rsidTr="00194829">
        <w:trPr>
          <w:trHeight w:val="857"/>
        </w:trPr>
        <w:tc>
          <w:tcPr>
            <w:tcW w:w="4614" w:type="dxa"/>
            <w:gridSpan w:val="3"/>
          </w:tcPr>
          <w:p w:rsidR="00926751" w:rsidRDefault="00926751" w:rsidP="00E92346">
            <w:pPr>
              <w:spacing w:line="48" w:lineRule="auto"/>
              <w:jc w:val="center"/>
              <w:rPr>
                <w:color w:val="3A7298"/>
                <w:sz w:val="16"/>
                <w:szCs w:val="16"/>
                <w:lang w:val="kk-KZ"/>
              </w:rPr>
            </w:pPr>
          </w:p>
          <w:p w:rsidR="00926751" w:rsidRPr="00C77E61" w:rsidRDefault="00926751" w:rsidP="00194829">
            <w:pPr>
              <w:ind w:left="-108"/>
              <w:rPr>
                <w:color w:val="4F81BD" w:themeColor="accent1"/>
                <w:sz w:val="16"/>
                <w:szCs w:val="16"/>
              </w:rPr>
            </w:pPr>
          </w:p>
          <w:p w:rsidR="00194829" w:rsidRDefault="00194829" w:rsidP="00E92346">
            <w:pPr>
              <w:ind w:left="-108"/>
              <w:jc w:val="center"/>
              <w:rPr>
                <w:color w:val="4F81BD" w:themeColor="accent1"/>
                <w:sz w:val="16"/>
                <w:szCs w:val="16"/>
                <w:lang w:val="kk-KZ"/>
              </w:rPr>
            </w:pPr>
          </w:p>
          <w:p w:rsidR="00926751" w:rsidRPr="00131A76" w:rsidRDefault="00131A76" w:rsidP="00E92346">
            <w:pPr>
              <w:ind w:left="-108"/>
              <w:jc w:val="center"/>
              <w:rPr>
                <w:color w:val="4F81BD" w:themeColor="accent1"/>
                <w:sz w:val="16"/>
                <w:szCs w:val="16"/>
                <w:lang w:val="kk-KZ"/>
              </w:rPr>
            </w:pPr>
            <w:r w:rsidRPr="00131A76">
              <w:rPr>
                <w:color w:val="4F81BD" w:themeColor="accent1"/>
                <w:sz w:val="16"/>
                <w:szCs w:val="16"/>
                <w:lang w:val="kk-KZ"/>
              </w:rPr>
              <w:t xml:space="preserve">Қазақстан Республикасы, </w:t>
            </w:r>
            <w:r w:rsidR="00926751" w:rsidRPr="00131A76">
              <w:rPr>
                <w:color w:val="4F81BD" w:themeColor="accent1"/>
                <w:sz w:val="16"/>
                <w:szCs w:val="16"/>
                <w:lang w:val="kk-KZ"/>
              </w:rPr>
              <w:t>14000</w:t>
            </w:r>
            <w:r w:rsidR="00926751" w:rsidRPr="00131A76">
              <w:rPr>
                <w:color w:val="4F81BD" w:themeColor="accent1"/>
                <w:sz w:val="16"/>
                <w:szCs w:val="16"/>
              </w:rPr>
              <w:t>0</w:t>
            </w:r>
            <w:r w:rsidR="00926751" w:rsidRPr="00131A76">
              <w:rPr>
                <w:color w:val="4F81BD" w:themeColor="accent1"/>
                <w:sz w:val="16"/>
                <w:szCs w:val="16"/>
                <w:lang w:val="kk-KZ"/>
              </w:rPr>
              <w:t>,</w:t>
            </w:r>
            <w:r w:rsidRPr="00131A76">
              <w:rPr>
                <w:color w:val="4F81BD" w:themeColor="accent1"/>
                <w:sz w:val="16"/>
                <w:szCs w:val="16"/>
                <w:lang w:val="kk-KZ"/>
              </w:rPr>
              <w:t xml:space="preserve"> Павлодар облысы,</w:t>
            </w:r>
            <w:r w:rsidRPr="00131A76">
              <w:rPr>
                <w:color w:val="4F81BD" w:themeColor="accent1"/>
                <w:sz w:val="16"/>
                <w:szCs w:val="16"/>
                <w:lang w:val="kk-KZ"/>
              </w:rPr>
              <w:br/>
            </w:r>
            <w:r w:rsidR="00926751" w:rsidRPr="00131A76">
              <w:rPr>
                <w:color w:val="4F81BD" w:themeColor="accent1"/>
                <w:sz w:val="16"/>
                <w:szCs w:val="16"/>
                <w:lang w:val="kk-KZ"/>
              </w:rPr>
              <w:t xml:space="preserve">Павлодар қаласы, Қайырбаев қөшесі, 32                  </w:t>
            </w:r>
          </w:p>
          <w:p w:rsidR="00926751" w:rsidRPr="00131A76" w:rsidRDefault="00926751" w:rsidP="00E92346">
            <w:pPr>
              <w:ind w:left="-108" w:hanging="72"/>
              <w:jc w:val="center"/>
              <w:rPr>
                <w:color w:val="4F81BD" w:themeColor="accent1"/>
                <w:sz w:val="16"/>
                <w:szCs w:val="16"/>
                <w:lang w:val="kk-KZ"/>
              </w:rPr>
            </w:pPr>
            <w:r w:rsidRPr="00131A76">
              <w:rPr>
                <w:color w:val="4F81BD" w:themeColor="accent1"/>
                <w:sz w:val="16"/>
                <w:szCs w:val="16"/>
                <w:lang w:val="kk-KZ"/>
              </w:rPr>
              <w:t>тел.: (7182) 32-09-65, факс: (7182) 32-57-25</w:t>
            </w:r>
          </w:p>
          <w:p w:rsidR="00926751" w:rsidRPr="00131A76" w:rsidRDefault="00131A76" w:rsidP="00E92346">
            <w:pPr>
              <w:ind w:left="-108" w:hanging="72"/>
              <w:jc w:val="center"/>
              <w:rPr>
                <w:rStyle w:val="a6"/>
                <w:color w:val="4F81BD" w:themeColor="accent1"/>
                <w:sz w:val="16"/>
                <w:szCs w:val="16"/>
                <w:u w:val="none"/>
                <w:lang w:val="kk-KZ"/>
              </w:rPr>
            </w:pPr>
            <w:r w:rsidRPr="00131A76">
              <w:rPr>
                <w:color w:val="4F81BD" w:themeColor="accent1"/>
                <w:sz w:val="16"/>
                <w:szCs w:val="16"/>
                <w:lang w:val="kk-KZ"/>
              </w:rPr>
              <w:t>e-mail:</w:t>
            </w:r>
            <w:hyperlink r:id="rId6" w:history="1">
              <w:r w:rsidR="00926751" w:rsidRPr="00131A76">
                <w:rPr>
                  <w:rStyle w:val="a6"/>
                  <w:color w:val="4F81BD" w:themeColor="accent1"/>
                  <w:sz w:val="16"/>
                  <w:szCs w:val="16"/>
                  <w:lang w:val="kk-KZ"/>
                </w:rPr>
                <w:t>kense.do@pavlodar.gov.kz</w:t>
              </w:r>
            </w:hyperlink>
            <w:r>
              <w:rPr>
                <w:rStyle w:val="a6"/>
                <w:color w:val="4F81BD" w:themeColor="accent1"/>
                <w:sz w:val="16"/>
                <w:szCs w:val="16"/>
                <w:u w:val="none"/>
                <w:lang w:val="kk-KZ"/>
              </w:rPr>
              <w:t>БИН 980740001194</w:t>
            </w:r>
          </w:p>
          <w:p w:rsidR="00926751" w:rsidRPr="0075182C" w:rsidRDefault="00131A76" w:rsidP="0075182C">
            <w:pPr>
              <w:pStyle w:val="a4"/>
              <w:spacing w:line="360" w:lineRule="auto"/>
              <w:ind w:left="72" w:hanging="72"/>
              <w:rPr>
                <w:color w:val="4F81BD" w:themeColor="accent1"/>
                <w:sz w:val="22"/>
                <w:szCs w:val="22"/>
                <w:lang w:val="kk-KZ"/>
              </w:rPr>
            </w:pPr>
            <w:r w:rsidRPr="00131A76">
              <w:rPr>
                <w:color w:val="4F81BD" w:themeColor="accent1"/>
                <w:sz w:val="22"/>
                <w:szCs w:val="22"/>
                <w:lang w:val="kk-KZ"/>
              </w:rPr>
              <w:t>_______________________№____________</w:t>
            </w:r>
          </w:p>
        </w:tc>
        <w:tc>
          <w:tcPr>
            <w:tcW w:w="1397" w:type="dxa"/>
            <w:gridSpan w:val="2"/>
          </w:tcPr>
          <w:p w:rsidR="00926751" w:rsidRPr="00F50ED0" w:rsidRDefault="00926751" w:rsidP="00E92346">
            <w:pPr>
              <w:rPr>
                <w:color w:val="3A7298"/>
                <w:sz w:val="16"/>
                <w:szCs w:val="16"/>
                <w:lang w:val="kk-KZ"/>
              </w:rPr>
            </w:pPr>
          </w:p>
          <w:p w:rsidR="00926751" w:rsidRPr="00F50ED0" w:rsidRDefault="00926751" w:rsidP="00E92346">
            <w:pPr>
              <w:ind w:left="72" w:hanging="72"/>
              <w:rPr>
                <w:sz w:val="16"/>
                <w:szCs w:val="16"/>
                <w:lang w:val="kk-KZ"/>
              </w:rPr>
            </w:pPr>
          </w:p>
          <w:p w:rsidR="00926751" w:rsidRPr="00F50ED0" w:rsidRDefault="00926751" w:rsidP="00E92346">
            <w:pPr>
              <w:ind w:left="72" w:hanging="72"/>
              <w:rPr>
                <w:sz w:val="16"/>
                <w:szCs w:val="16"/>
                <w:lang w:val="kk-KZ"/>
              </w:rPr>
            </w:pPr>
          </w:p>
          <w:p w:rsidR="00926751" w:rsidRPr="00F50ED0" w:rsidRDefault="00926751" w:rsidP="00E92346">
            <w:pPr>
              <w:ind w:left="72" w:hanging="72"/>
              <w:rPr>
                <w:sz w:val="16"/>
                <w:szCs w:val="16"/>
                <w:lang w:val="kk-KZ"/>
              </w:rPr>
            </w:pPr>
          </w:p>
          <w:p w:rsidR="00926751" w:rsidRPr="00F50ED0" w:rsidRDefault="00926751" w:rsidP="00E92346">
            <w:pPr>
              <w:tabs>
                <w:tab w:val="left" w:pos="930"/>
              </w:tabs>
              <w:ind w:left="72" w:hanging="72"/>
              <w:rPr>
                <w:sz w:val="16"/>
                <w:szCs w:val="16"/>
                <w:lang w:val="kk-KZ"/>
              </w:rPr>
            </w:pPr>
            <w:r w:rsidRPr="00F50ED0">
              <w:rPr>
                <w:sz w:val="16"/>
                <w:szCs w:val="16"/>
                <w:lang w:val="kk-KZ"/>
              </w:rPr>
              <w:tab/>
            </w:r>
          </w:p>
        </w:tc>
        <w:tc>
          <w:tcPr>
            <w:tcW w:w="4634" w:type="dxa"/>
            <w:gridSpan w:val="2"/>
          </w:tcPr>
          <w:p w:rsidR="00926751" w:rsidRDefault="00926751" w:rsidP="00E92346">
            <w:pPr>
              <w:tabs>
                <w:tab w:val="left" w:pos="-288"/>
              </w:tabs>
              <w:spacing w:line="48" w:lineRule="auto"/>
              <w:jc w:val="center"/>
              <w:rPr>
                <w:color w:val="3A7298"/>
                <w:sz w:val="16"/>
                <w:szCs w:val="16"/>
                <w:lang w:val="kk-KZ"/>
              </w:rPr>
            </w:pPr>
          </w:p>
          <w:p w:rsidR="00926751" w:rsidRPr="00F50ED0" w:rsidRDefault="00926751" w:rsidP="00E92346">
            <w:pPr>
              <w:tabs>
                <w:tab w:val="left" w:pos="-288"/>
              </w:tabs>
              <w:ind w:firstLine="561"/>
              <w:jc w:val="center"/>
              <w:rPr>
                <w:color w:val="3A7298"/>
                <w:sz w:val="16"/>
                <w:szCs w:val="16"/>
                <w:lang w:val="kk-KZ"/>
              </w:rPr>
            </w:pPr>
          </w:p>
          <w:p w:rsidR="00926751" w:rsidRPr="00131A76" w:rsidRDefault="00131A76" w:rsidP="00E92346">
            <w:pPr>
              <w:tabs>
                <w:tab w:val="left" w:pos="-288"/>
              </w:tabs>
              <w:ind w:firstLine="561"/>
              <w:jc w:val="center"/>
              <w:rPr>
                <w:color w:val="4F81BD" w:themeColor="accent1"/>
                <w:sz w:val="16"/>
                <w:szCs w:val="16"/>
                <w:lang w:val="kk-KZ"/>
              </w:rPr>
            </w:pPr>
            <w:r>
              <w:rPr>
                <w:color w:val="4F81BD" w:themeColor="accent1"/>
                <w:sz w:val="16"/>
                <w:szCs w:val="16"/>
                <w:lang w:val="kk-KZ"/>
              </w:rPr>
              <w:t xml:space="preserve">Республика Казахстан, </w:t>
            </w:r>
            <w:r w:rsidR="00926751" w:rsidRPr="00131A76">
              <w:rPr>
                <w:color w:val="4F81BD" w:themeColor="accent1"/>
                <w:sz w:val="16"/>
                <w:szCs w:val="16"/>
                <w:lang w:val="kk-KZ"/>
              </w:rPr>
              <w:t>140000,</w:t>
            </w:r>
            <w:r>
              <w:rPr>
                <w:color w:val="4F81BD" w:themeColor="accent1"/>
                <w:sz w:val="16"/>
                <w:szCs w:val="16"/>
                <w:lang w:val="kk-KZ"/>
              </w:rPr>
              <w:t xml:space="preserve"> Павлодарская область,</w:t>
            </w:r>
            <w:r>
              <w:rPr>
                <w:color w:val="4F81BD" w:themeColor="accent1"/>
                <w:sz w:val="16"/>
                <w:szCs w:val="16"/>
                <w:lang w:val="kk-KZ"/>
              </w:rPr>
              <w:br/>
            </w:r>
            <w:r w:rsidR="00926751" w:rsidRPr="00131A76">
              <w:rPr>
                <w:color w:val="4F81BD" w:themeColor="accent1"/>
                <w:sz w:val="16"/>
                <w:szCs w:val="16"/>
                <w:lang w:val="kk-KZ"/>
              </w:rPr>
              <w:t xml:space="preserve"> г. Павлодар, ул. Каирбаева, 32</w:t>
            </w:r>
          </w:p>
          <w:p w:rsidR="00926751" w:rsidRPr="00131A76" w:rsidRDefault="00926751" w:rsidP="00E92346">
            <w:pPr>
              <w:tabs>
                <w:tab w:val="left" w:pos="-288"/>
              </w:tabs>
              <w:ind w:left="432" w:firstLine="129"/>
              <w:jc w:val="center"/>
              <w:rPr>
                <w:color w:val="4F81BD" w:themeColor="accent1"/>
                <w:sz w:val="16"/>
                <w:szCs w:val="16"/>
                <w:lang w:val="kk-KZ"/>
              </w:rPr>
            </w:pPr>
            <w:r w:rsidRPr="00131A76">
              <w:rPr>
                <w:color w:val="4F81BD" w:themeColor="accent1"/>
                <w:sz w:val="16"/>
                <w:szCs w:val="16"/>
                <w:lang w:val="kk-KZ"/>
              </w:rPr>
              <w:t>тел.: (7182) 32-09-65, факс: (7182) 32-57-25</w:t>
            </w:r>
          </w:p>
          <w:p w:rsidR="00131A76" w:rsidRPr="00131A76" w:rsidRDefault="00131A76" w:rsidP="00131A76">
            <w:pPr>
              <w:ind w:left="-108" w:hanging="72"/>
              <w:jc w:val="center"/>
              <w:rPr>
                <w:rStyle w:val="a6"/>
                <w:color w:val="4F81BD" w:themeColor="accent1"/>
                <w:sz w:val="16"/>
                <w:szCs w:val="16"/>
                <w:u w:val="none"/>
                <w:lang w:val="kk-KZ"/>
              </w:rPr>
            </w:pPr>
            <w:r w:rsidRPr="00131A76">
              <w:rPr>
                <w:color w:val="4F81BD" w:themeColor="accent1"/>
                <w:sz w:val="16"/>
                <w:szCs w:val="16"/>
                <w:lang w:val="kk-KZ"/>
              </w:rPr>
              <w:t>e-mail:</w:t>
            </w:r>
            <w:hyperlink r:id="rId7" w:history="1">
              <w:r w:rsidRPr="00131A76">
                <w:rPr>
                  <w:rStyle w:val="a6"/>
                  <w:color w:val="4F81BD" w:themeColor="accent1"/>
                  <w:sz w:val="16"/>
                  <w:szCs w:val="16"/>
                  <w:lang w:val="kk-KZ"/>
                </w:rPr>
                <w:t>kense.do@pavlodar.gov.kz</w:t>
              </w:r>
            </w:hyperlink>
            <w:r>
              <w:rPr>
                <w:rStyle w:val="a6"/>
                <w:color w:val="4F81BD" w:themeColor="accent1"/>
                <w:sz w:val="16"/>
                <w:szCs w:val="16"/>
                <w:u w:val="none"/>
                <w:lang w:val="kk-KZ"/>
              </w:rPr>
              <w:t>БИН 980740001194</w:t>
            </w:r>
          </w:p>
          <w:p w:rsidR="00926751" w:rsidRPr="008032F1" w:rsidRDefault="00926751" w:rsidP="00E92346">
            <w:pPr>
              <w:tabs>
                <w:tab w:val="left" w:pos="3536"/>
              </w:tabs>
              <w:rPr>
                <w:sz w:val="16"/>
                <w:szCs w:val="16"/>
              </w:rPr>
            </w:pPr>
          </w:p>
        </w:tc>
      </w:tr>
    </w:tbl>
    <w:p w:rsidR="001B28AE" w:rsidRDefault="001B28AE" w:rsidP="001B28AE">
      <w:pPr>
        <w:ind w:firstLine="709"/>
        <w:rPr>
          <w:sz w:val="28"/>
          <w:szCs w:val="28"/>
          <w:lang w:val="kk-KZ"/>
        </w:rPr>
      </w:pPr>
    </w:p>
    <w:p w:rsidR="001B28AE" w:rsidRDefault="001B28AE" w:rsidP="001B28AE">
      <w:pPr>
        <w:rPr>
          <w:sz w:val="28"/>
          <w:szCs w:val="28"/>
          <w:lang w:val="kk-KZ"/>
        </w:rPr>
      </w:pPr>
    </w:p>
    <w:p w:rsidR="001B28AE" w:rsidRDefault="001B28AE" w:rsidP="001B28AE">
      <w:pPr>
        <w:ind w:firstLine="709"/>
        <w:rPr>
          <w:sz w:val="28"/>
          <w:szCs w:val="28"/>
          <w:lang w:val="kk-KZ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5"/>
      </w:tblGrid>
      <w:tr w:rsidR="001B28AE" w:rsidRPr="001528FD" w:rsidTr="001B28AE">
        <w:tc>
          <w:tcPr>
            <w:tcW w:w="4785" w:type="dxa"/>
          </w:tcPr>
          <w:p w:rsidR="001B28AE" w:rsidRDefault="001B28AE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4785" w:type="dxa"/>
            <w:hideMark/>
          </w:tcPr>
          <w:p w:rsidR="001B28AE" w:rsidRDefault="001B28AE">
            <w:pPr>
              <w:rPr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 w:eastAsia="en-US"/>
              </w:rPr>
              <w:t>Аудандық (қалалық) білім беру бөлімдерінің басшыларына (келісім бойынша</w:t>
            </w:r>
            <w:r w:rsidR="001528FD" w:rsidRPr="001528FD">
              <w:rPr>
                <w:b/>
                <w:sz w:val="28"/>
                <w:szCs w:val="28"/>
                <w:lang w:val="kk-KZ" w:eastAsia="en-US"/>
              </w:rPr>
              <w:t>)</w:t>
            </w:r>
            <w:r>
              <w:rPr>
                <w:b/>
                <w:sz w:val="28"/>
                <w:szCs w:val="28"/>
                <w:lang w:val="kk-KZ" w:eastAsia="en-US"/>
              </w:rPr>
              <w:t xml:space="preserve">    </w:t>
            </w:r>
          </w:p>
        </w:tc>
      </w:tr>
    </w:tbl>
    <w:p w:rsidR="001B28AE" w:rsidRDefault="001B28AE" w:rsidP="001B28AE">
      <w:pPr>
        <w:jc w:val="both"/>
        <w:rPr>
          <w:rFonts w:cstheme="minorBidi"/>
          <w:sz w:val="28"/>
          <w:szCs w:val="28"/>
          <w:lang w:val="kk-KZ"/>
        </w:rPr>
      </w:pPr>
    </w:p>
    <w:p w:rsidR="001B28AE" w:rsidRDefault="001B28AE" w:rsidP="001B28AE">
      <w:pPr>
        <w:jc w:val="both"/>
        <w:rPr>
          <w:sz w:val="28"/>
          <w:szCs w:val="28"/>
          <w:lang w:val="kk-KZ"/>
        </w:rPr>
      </w:pPr>
    </w:p>
    <w:p w:rsidR="001B28AE" w:rsidRDefault="001B28AE" w:rsidP="001B28AE">
      <w:pPr>
        <w:ind w:firstLine="851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Білім беру басқармасы Қазақстан Республикасы Білім және ғылым министрлігі Мектепке дейінгі және орта білім департаментінің  2017 жылғы  4 тамыздағы  № 11-2/4181-вн  хатын  жұмыс істеу үшін жібереді. </w:t>
      </w:r>
    </w:p>
    <w:p w:rsidR="001B28AE" w:rsidRDefault="001B28AE" w:rsidP="001B28AE">
      <w:pPr>
        <w:ind w:firstLine="709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Қосымша 1600  парақта (мемлекттік және орыс тілдерінде).</w:t>
      </w:r>
    </w:p>
    <w:p w:rsidR="001B28AE" w:rsidRDefault="001B28AE" w:rsidP="001B28AE">
      <w:pPr>
        <w:rPr>
          <w:sz w:val="28"/>
          <w:szCs w:val="28"/>
          <w:lang w:val="kk-KZ"/>
        </w:rPr>
      </w:pPr>
    </w:p>
    <w:p w:rsidR="001B28AE" w:rsidRDefault="001B28AE" w:rsidP="001B28AE">
      <w:pPr>
        <w:rPr>
          <w:sz w:val="28"/>
          <w:szCs w:val="28"/>
          <w:lang w:val="kk-KZ"/>
        </w:rPr>
      </w:pPr>
    </w:p>
    <w:p w:rsidR="001B28AE" w:rsidRDefault="001B28AE" w:rsidP="001B28AE">
      <w:pPr>
        <w:ind w:firstLine="709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Басқарма басшысының  </w:t>
      </w:r>
    </w:p>
    <w:p w:rsidR="001B28AE" w:rsidRDefault="001B28AE" w:rsidP="001B28AE">
      <w:pPr>
        <w:ind w:firstLine="709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орынбасары </w:t>
      </w:r>
      <w:r>
        <w:rPr>
          <w:b/>
          <w:sz w:val="28"/>
          <w:szCs w:val="28"/>
          <w:lang w:val="kk-KZ"/>
        </w:rPr>
        <w:tab/>
      </w:r>
      <w:r>
        <w:rPr>
          <w:b/>
          <w:sz w:val="28"/>
          <w:szCs w:val="28"/>
          <w:lang w:val="kk-KZ"/>
        </w:rPr>
        <w:tab/>
      </w:r>
      <w:r>
        <w:rPr>
          <w:b/>
          <w:sz w:val="28"/>
          <w:szCs w:val="28"/>
          <w:lang w:val="kk-KZ"/>
        </w:rPr>
        <w:tab/>
        <w:t xml:space="preserve">                                           Ж. Карамбаев </w:t>
      </w:r>
    </w:p>
    <w:p w:rsidR="001B28AE" w:rsidRDefault="001B28AE" w:rsidP="001B28AE">
      <w:pPr>
        <w:rPr>
          <w:sz w:val="28"/>
          <w:szCs w:val="28"/>
          <w:lang w:val="kk-KZ"/>
        </w:rPr>
      </w:pPr>
    </w:p>
    <w:p w:rsidR="001B28AE" w:rsidRDefault="001B28AE" w:rsidP="001B28AE">
      <w:pPr>
        <w:rPr>
          <w:sz w:val="28"/>
          <w:szCs w:val="28"/>
          <w:lang w:val="kk-KZ"/>
        </w:rPr>
      </w:pPr>
    </w:p>
    <w:p w:rsidR="001B28AE" w:rsidRDefault="001B28AE" w:rsidP="001B28AE">
      <w:pPr>
        <w:rPr>
          <w:sz w:val="28"/>
          <w:szCs w:val="28"/>
          <w:lang w:val="kk-KZ"/>
        </w:rPr>
      </w:pPr>
    </w:p>
    <w:p w:rsidR="001B28AE" w:rsidRDefault="001B28AE" w:rsidP="001B28AE">
      <w:pPr>
        <w:rPr>
          <w:sz w:val="28"/>
          <w:szCs w:val="28"/>
          <w:lang w:val="kk-KZ"/>
        </w:rPr>
      </w:pPr>
    </w:p>
    <w:p w:rsidR="001B28AE" w:rsidRDefault="001B28AE" w:rsidP="001B28AE">
      <w:pPr>
        <w:rPr>
          <w:sz w:val="28"/>
          <w:szCs w:val="28"/>
          <w:lang w:val="kk-KZ"/>
        </w:rPr>
      </w:pPr>
    </w:p>
    <w:p w:rsidR="001B28AE" w:rsidRDefault="001B28AE" w:rsidP="001B28AE">
      <w:pPr>
        <w:rPr>
          <w:sz w:val="28"/>
          <w:szCs w:val="28"/>
          <w:lang w:val="kk-KZ"/>
        </w:rPr>
      </w:pPr>
    </w:p>
    <w:p w:rsidR="001B28AE" w:rsidRDefault="001B28AE" w:rsidP="001B28AE">
      <w:pPr>
        <w:rPr>
          <w:sz w:val="28"/>
          <w:szCs w:val="28"/>
          <w:lang w:val="kk-KZ"/>
        </w:rPr>
      </w:pPr>
    </w:p>
    <w:p w:rsidR="001B28AE" w:rsidRDefault="001B28AE" w:rsidP="001B28AE">
      <w:pPr>
        <w:rPr>
          <w:sz w:val="28"/>
          <w:szCs w:val="28"/>
          <w:lang w:val="kk-KZ"/>
        </w:rPr>
      </w:pPr>
    </w:p>
    <w:p w:rsidR="001B28AE" w:rsidRDefault="001B28AE" w:rsidP="001B28AE">
      <w:pPr>
        <w:rPr>
          <w:sz w:val="28"/>
          <w:szCs w:val="28"/>
          <w:lang w:val="kk-KZ"/>
        </w:rPr>
      </w:pPr>
    </w:p>
    <w:p w:rsidR="001B28AE" w:rsidRDefault="001B28AE" w:rsidP="001B28AE">
      <w:pPr>
        <w:rPr>
          <w:sz w:val="28"/>
          <w:szCs w:val="28"/>
          <w:lang w:val="kk-KZ"/>
        </w:rPr>
      </w:pPr>
    </w:p>
    <w:p w:rsidR="001B28AE" w:rsidRDefault="001B28AE" w:rsidP="001B28AE">
      <w:pPr>
        <w:rPr>
          <w:sz w:val="28"/>
          <w:szCs w:val="28"/>
          <w:lang w:val="kk-KZ"/>
        </w:rPr>
      </w:pPr>
    </w:p>
    <w:p w:rsidR="001B28AE" w:rsidRDefault="001B28AE" w:rsidP="001B28AE">
      <w:pPr>
        <w:rPr>
          <w:sz w:val="28"/>
          <w:szCs w:val="28"/>
          <w:lang w:val="kk-KZ"/>
        </w:rPr>
      </w:pPr>
    </w:p>
    <w:p w:rsidR="001B28AE" w:rsidRDefault="001B28AE" w:rsidP="001B28AE">
      <w:pPr>
        <w:rPr>
          <w:sz w:val="28"/>
          <w:szCs w:val="28"/>
          <w:lang w:val="kk-KZ"/>
        </w:rPr>
      </w:pPr>
    </w:p>
    <w:p w:rsidR="001B28AE" w:rsidRDefault="001B28AE" w:rsidP="001B28AE">
      <w:pPr>
        <w:rPr>
          <w:sz w:val="28"/>
          <w:szCs w:val="28"/>
          <w:lang w:val="kk-KZ"/>
        </w:rPr>
      </w:pPr>
    </w:p>
    <w:p w:rsidR="001B28AE" w:rsidRDefault="001B28AE" w:rsidP="001B28AE">
      <w:pPr>
        <w:rPr>
          <w:sz w:val="28"/>
          <w:szCs w:val="28"/>
          <w:lang w:val="kk-KZ"/>
        </w:rPr>
      </w:pPr>
    </w:p>
    <w:p w:rsidR="001B28AE" w:rsidRDefault="001B28AE" w:rsidP="001B28AE">
      <w:pPr>
        <w:rPr>
          <w:sz w:val="22"/>
          <w:szCs w:val="22"/>
          <w:lang w:val="kk-KZ"/>
        </w:rPr>
      </w:pPr>
      <w:r>
        <w:rPr>
          <w:lang w:val="kk-KZ"/>
        </w:rPr>
        <w:t>Орын. Л. Жанке</w:t>
      </w:r>
    </w:p>
    <w:p w:rsidR="001B28AE" w:rsidRDefault="001B28AE" w:rsidP="001B28AE">
      <w:pPr>
        <w:rPr>
          <w:lang w:val="kk-KZ"/>
        </w:rPr>
      </w:pPr>
      <w:r>
        <w:rPr>
          <w:lang w:val="kk-KZ"/>
        </w:rPr>
        <w:t>Тел. 321174</w:t>
      </w:r>
    </w:p>
    <w:p w:rsidR="001B28AE" w:rsidRDefault="001B28AE" w:rsidP="001B28AE">
      <w:pPr>
        <w:ind w:firstLine="709"/>
        <w:rPr>
          <w:sz w:val="28"/>
          <w:szCs w:val="28"/>
          <w:lang w:val="kk-KZ"/>
        </w:rPr>
      </w:pPr>
    </w:p>
    <w:p w:rsidR="001B28AE" w:rsidRDefault="001B28AE" w:rsidP="001B28AE">
      <w:pPr>
        <w:ind w:firstLine="709"/>
        <w:rPr>
          <w:sz w:val="28"/>
          <w:szCs w:val="28"/>
          <w:lang w:val="kk-KZ"/>
        </w:rPr>
      </w:pPr>
    </w:p>
    <w:p w:rsidR="00D55AD0" w:rsidRPr="00344881" w:rsidRDefault="00D55AD0" w:rsidP="001B28AE">
      <w:pPr>
        <w:rPr>
          <w:color w:val="000000"/>
          <w:sz w:val="20"/>
          <w:szCs w:val="20"/>
          <w:lang w:val="kk-KZ"/>
        </w:rPr>
      </w:pPr>
    </w:p>
    <w:sectPr w:rsidR="00D55AD0" w:rsidRPr="00344881" w:rsidSect="0075182C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sylbek MerekeU3+Tms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E06161"/>
    <w:multiLevelType w:val="hybridMultilevel"/>
    <w:tmpl w:val="D67CE48E"/>
    <w:lvl w:ilvl="0" w:tplc="DAB4AF0C">
      <w:start w:val="1"/>
      <w:numFmt w:val="decimal"/>
      <w:lvlText w:val="%1)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6B1C6766"/>
    <w:multiLevelType w:val="hybridMultilevel"/>
    <w:tmpl w:val="33468ED8"/>
    <w:lvl w:ilvl="0" w:tplc="9EBAC34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212A2"/>
    <w:rsid w:val="000168FA"/>
    <w:rsid w:val="00036263"/>
    <w:rsid w:val="00074522"/>
    <w:rsid w:val="00090506"/>
    <w:rsid w:val="00092EA4"/>
    <w:rsid w:val="000A7A26"/>
    <w:rsid w:val="000C1F15"/>
    <w:rsid w:val="00125188"/>
    <w:rsid w:val="00131A76"/>
    <w:rsid w:val="001528FD"/>
    <w:rsid w:val="00153557"/>
    <w:rsid w:val="001622B7"/>
    <w:rsid w:val="00170DB3"/>
    <w:rsid w:val="00194829"/>
    <w:rsid w:val="001A4ADC"/>
    <w:rsid w:val="001B28AE"/>
    <w:rsid w:val="001B46BF"/>
    <w:rsid w:val="001E2778"/>
    <w:rsid w:val="002106B9"/>
    <w:rsid w:val="00212ACA"/>
    <w:rsid w:val="002B2365"/>
    <w:rsid w:val="002B3A8D"/>
    <w:rsid w:val="002C311B"/>
    <w:rsid w:val="002C6066"/>
    <w:rsid w:val="002D1B57"/>
    <w:rsid w:val="0030278A"/>
    <w:rsid w:val="003206AB"/>
    <w:rsid w:val="00344881"/>
    <w:rsid w:val="00362BEC"/>
    <w:rsid w:val="00371551"/>
    <w:rsid w:val="003946BD"/>
    <w:rsid w:val="003F60E2"/>
    <w:rsid w:val="00400830"/>
    <w:rsid w:val="00427083"/>
    <w:rsid w:val="00454B22"/>
    <w:rsid w:val="004A1547"/>
    <w:rsid w:val="0050270E"/>
    <w:rsid w:val="005037A5"/>
    <w:rsid w:val="0050771A"/>
    <w:rsid w:val="0051443F"/>
    <w:rsid w:val="005224FD"/>
    <w:rsid w:val="005430E4"/>
    <w:rsid w:val="00576EF0"/>
    <w:rsid w:val="00581F89"/>
    <w:rsid w:val="005A0C79"/>
    <w:rsid w:val="00626675"/>
    <w:rsid w:val="006463E5"/>
    <w:rsid w:val="006D233E"/>
    <w:rsid w:val="006E626C"/>
    <w:rsid w:val="00707439"/>
    <w:rsid w:val="00736293"/>
    <w:rsid w:val="0075182C"/>
    <w:rsid w:val="00757FD0"/>
    <w:rsid w:val="007C50CD"/>
    <w:rsid w:val="007C7658"/>
    <w:rsid w:val="00810144"/>
    <w:rsid w:val="00825200"/>
    <w:rsid w:val="00885590"/>
    <w:rsid w:val="008B4219"/>
    <w:rsid w:val="008C2844"/>
    <w:rsid w:val="008C6DC2"/>
    <w:rsid w:val="008E1946"/>
    <w:rsid w:val="00926751"/>
    <w:rsid w:val="00926C23"/>
    <w:rsid w:val="00970D90"/>
    <w:rsid w:val="00976F2D"/>
    <w:rsid w:val="009828DB"/>
    <w:rsid w:val="00986094"/>
    <w:rsid w:val="009920E1"/>
    <w:rsid w:val="00995E69"/>
    <w:rsid w:val="009B35AE"/>
    <w:rsid w:val="009D1AC2"/>
    <w:rsid w:val="00A31719"/>
    <w:rsid w:val="00A63F4C"/>
    <w:rsid w:val="00A67D52"/>
    <w:rsid w:val="00A92329"/>
    <w:rsid w:val="00AA5CB1"/>
    <w:rsid w:val="00AA6CFB"/>
    <w:rsid w:val="00AB06A9"/>
    <w:rsid w:val="00AD0374"/>
    <w:rsid w:val="00AE6D29"/>
    <w:rsid w:val="00B111BD"/>
    <w:rsid w:val="00B44EDD"/>
    <w:rsid w:val="00B50BB3"/>
    <w:rsid w:val="00B75FC0"/>
    <w:rsid w:val="00B814EB"/>
    <w:rsid w:val="00BA4178"/>
    <w:rsid w:val="00BB6283"/>
    <w:rsid w:val="00BD30AD"/>
    <w:rsid w:val="00C212A2"/>
    <w:rsid w:val="00C5729C"/>
    <w:rsid w:val="00C62F11"/>
    <w:rsid w:val="00C77E61"/>
    <w:rsid w:val="00CA2CA5"/>
    <w:rsid w:val="00CC0B5E"/>
    <w:rsid w:val="00D11CC9"/>
    <w:rsid w:val="00D55AD0"/>
    <w:rsid w:val="00D87775"/>
    <w:rsid w:val="00DC595D"/>
    <w:rsid w:val="00DF3F4E"/>
    <w:rsid w:val="00E32A28"/>
    <w:rsid w:val="00E723DF"/>
    <w:rsid w:val="00E85397"/>
    <w:rsid w:val="00ED71AB"/>
    <w:rsid w:val="00EF073C"/>
    <w:rsid w:val="00EF4F92"/>
    <w:rsid w:val="00F4479D"/>
    <w:rsid w:val="00F50C52"/>
    <w:rsid w:val="00F522F1"/>
    <w:rsid w:val="00F55358"/>
    <w:rsid w:val="00F81D14"/>
    <w:rsid w:val="00FA612F"/>
    <w:rsid w:val="00FA633E"/>
    <w:rsid w:val="00FB26B1"/>
    <w:rsid w:val="00FC39C3"/>
    <w:rsid w:val="00FC4D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6DC2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uiPriority w:val="99"/>
    <w:qFormat/>
    <w:rsid w:val="00736293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table" w:styleId="a3">
    <w:name w:val="Table Grid"/>
    <w:basedOn w:val="a1"/>
    <w:uiPriority w:val="59"/>
    <w:rsid w:val="001535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rsid w:val="0092675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926751"/>
    <w:rPr>
      <w:sz w:val="24"/>
      <w:szCs w:val="24"/>
      <w:lang w:eastAsia="ru-RU"/>
    </w:rPr>
  </w:style>
  <w:style w:type="character" w:styleId="a6">
    <w:name w:val="Hyperlink"/>
    <w:rsid w:val="00926751"/>
    <w:rPr>
      <w:color w:val="0000FF"/>
      <w:u w:val="single"/>
    </w:rPr>
  </w:style>
  <w:style w:type="paragraph" w:styleId="a7">
    <w:name w:val="Body Text"/>
    <w:basedOn w:val="a"/>
    <w:link w:val="a8"/>
    <w:uiPriority w:val="99"/>
    <w:semiHidden/>
    <w:unhideWhenUsed/>
    <w:rsid w:val="00400830"/>
    <w:rPr>
      <w:rFonts w:ascii="Asylbek MerekeU3+Tms" w:hAnsi="Asylbek MerekeU3+Tms"/>
      <w:sz w:val="28"/>
      <w:lang w:val="ca-ES" w:eastAsia="en-US"/>
    </w:rPr>
  </w:style>
  <w:style w:type="character" w:customStyle="1" w:styleId="a8">
    <w:name w:val="Основной текст Знак"/>
    <w:basedOn w:val="a0"/>
    <w:link w:val="a7"/>
    <w:uiPriority w:val="99"/>
    <w:semiHidden/>
    <w:rsid w:val="00400830"/>
    <w:rPr>
      <w:rFonts w:ascii="Asylbek MerekeU3+Tms" w:hAnsi="Asylbek MerekeU3+Tms"/>
      <w:sz w:val="28"/>
      <w:szCs w:val="24"/>
      <w:lang w:val="ca-ES"/>
    </w:rPr>
  </w:style>
  <w:style w:type="paragraph" w:styleId="a9">
    <w:name w:val="List Paragraph"/>
    <w:basedOn w:val="a"/>
    <w:link w:val="aa"/>
    <w:uiPriority w:val="34"/>
    <w:qFormat/>
    <w:rsid w:val="00ED71AB"/>
    <w:pPr>
      <w:ind w:left="720"/>
      <w:contextualSpacing/>
    </w:pPr>
  </w:style>
  <w:style w:type="paragraph" w:styleId="ab">
    <w:name w:val="Subtitle"/>
    <w:basedOn w:val="a"/>
    <w:link w:val="ac"/>
    <w:qFormat/>
    <w:rsid w:val="007C7658"/>
    <w:pPr>
      <w:spacing w:line="228" w:lineRule="auto"/>
      <w:jc w:val="center"/>
    </w:pPr>
    <w:rPr>
      <w:b/>
      <w:szCs w:val="20"/>
    </w:rPr>
  </w:style>
  <w:style w:type="character" w:customStyle="1" w:styleId="ac">
    <w:name w:val="Подзаголовок Знак"/>
    <w:basedOn w:val="a0"/>
    <w:link w:val="ab"/>
    <w:rsid w:val="007C7658"/>
    <w:rPr>
      <w:b/>
      <w:sz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074522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074522"/>
    <w:rPr>
      <w:rFonts w:ascii="Segoe UI" w:hAnsi="Segoe UI" w:cs="Segoe UI"/>
      <w:sz w:val="18"/>
      <w:szCs w:val="18"/>
      <w:lang w:eastAsia="ru-RU"/>
    </w:rPr>
  </w:style>
  <w:style w:type="paragraph" w:styleId="af">
    <w:name w:val="Normal (Web)"/>
    <w:aliases w:val="Обычный (Web),Обычный (веб) Знак1,Обычный (веб) Знак Знак,Обычный (веб) Знак,Обычный (Web)1,Знак Знак3,Обычный (веб) Знак Знак1,Знак Знак1 Знак,Обычный (веб) Знак Знак Знак,Знак Знак1 Знак Знак,Обычный (веб) Знак Знак Знак Знак,Знак4 Зна"/>
    <w:basedOn w:val="a"/>
    <w:link w:val="2"/>
    <w:uiPriority w:val="99"/>
    <w:unhideWhenUsed/>
    <w:qFormat/>
    <w:rsid w:val="001B46BF"/>
    <w:pPr>
      <w:spacing w:before="100" w:beforeAutospacing="1" w:after="100" w:afterAutospacing="1"/>
    </w:pPr>
  </w:style>
  <w:style w:type="character" w:customStyle="1" w:styleId="aa">
    <w:name w:val="Абзац списка Знак"/>
    <w:link w:val="a9"/>
    <w:uiPriority w:val="34"/>
    <w:locked/>
    <w:rsid w:val="001B46BF"/>
    <w:rPr>
      <w:sz w:val="24"/>
      <w:szCs w:val="24"/>
      <w:lang w:eastAsia="ru-RU"/>
    </w:rPr>
  </w:style>
  <w:style w:type="character" w:customStyle="1" w:styleId="s1">
    <w:name w:val="s1"/>
    <w:rsid w:val="001B46BF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36"/>
      <w:szCs w:val="36"/>
      <w:u w:val="none"/>
      <w:effect w:val="none"/>
    </w:rPr>
  </w:style>
  <w:style w:type="character" w:customStyle="1" w:styleId="2">
    <w:name w:val="Обычный (веб) Знак2"/>
    <w:aliases w:val="Обычный (Web) Знак,Обычный (веб) Знак1 Знак,Обычный (веб) Знак Знак Знак1,Обычный (веб) Знак Знак2,Обычный (Web)1 Знак,Знак Знак3 Знак,Обычный (веб) Знак Знак1 Знак,Знак Знак1 Знак Знак1,Обычный (веб) Знак Знак Знак Знак1"/>
    <w:link w:val="af"/>
    <w:uiPriority w:val="99"/>
    <w:locked/>
    <w:rsid w:val="001B46BF"/>
    <w:rPr>
      <w:sz w:val="24"/>
      <w:szCs w:val="24"/>
      <w:lang w:eastAsia="ru-RU"/>
    </w:rPr>
  </w:style>
  <w:style w:type="paragraph" w:styleId="af0">
    <w:name w:val="Body Text Indent"/>
    <w:basedOn w:val="a"/>
    <w:link w:val="af1"/>
    <w:uiPriority w:val="99"/>
    <w:unhideWhenUsed/>
    <w:rsid w:val="00AD0374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rsid w:val="00AD0374"/>
    <w:rPr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04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0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6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4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3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5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6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75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5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kense.do@pavlodar.gov.kz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kense.do@pavlodar.gov.kz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170</Words>
  <Characters>973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Computer</dc:creator>
  <cp:lastModifiedBy>Пользователь Windows</cp:lastModifiedBy>
  <cp:revision>4</cp:revision>
  <cp:lastPrinted>2016-12-15T06:28:00Z</cp:lastPrinted>
  <dcterms:created xsi:type="dcterms:W3CDTF">2017-08-16T13:41:00Z</dcterms:created>
  <dcterms:modified xsi:type="dcterms:W3CDTF">2017-08-16T13:43:00Z</dcterms:modified>
</cp:coreProperties>
</file>