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002" w:rsidRDefault="00A82002" w:rsidP="00A82002">
      <w:pPr>
        <w:pStyle w:val="a3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b/>
          <w:bCs/>
          <w:color w:val="000000"/>
          <w:sz w:val="21"/>
          <w:szCs w:val="21"/>
        </w:rPr>
        <w:t>Развиваем фонематический слух</w:t>
      </w:r>
    </w:p>
    <w:p w:rsidR="00A82002" w:rsidRDefault="00A82002" w:rsidP="00A82002">
      <w:pPr>
        <w:pStyle w:val="a3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Ставьте ребенку аудиокассеты, привлекайте внимание к разным звукам в вашей квартире и на улице ("Слышишь, стучат: тук-тук!", "Это птицы поют!"), покупайте разные пищащие, гремящие, звучащие игрушки (неваляшку, музыкальную карусель, ксилофон и т.д.)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чень важно "переводить" звуки окружающего мира в речевые (кто-то чихнул - скажите "апчхи", звякнула посуда - скажите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дзынь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"). Начните делать и специальные упражнения. Для крохи, конечно, это будет просто игра. Вы можете взять несколько звучащих предметов или музыкальных инструментов (бубен, дудочку, гармошку и т.д.). Совсем маленького ребенка научите извлекать из них звуки: звенеть, стучать, греметь. Постучите по разным поверхностям, пусть он услышит, какими разными получаются звуки. Если малыш пока еще не держит погремушку, привяжите ее к ручке или ножке. Потом учите его играть на разных инструментах, стучать в барабан (или по кастрюле). Подносите погремушки то к одному, то к другому уху, давайте послушать часы, телефон. Пойте и декламируйте стихи малышу. Применяйте "забавные звуки", имитируйте животных. Читайте ему. В первое время делайте акцент на ритм, интонацию. Когда слышите какой-то звук, спросите: "Что это?", потом поднесите ребенка и покажите, что это звучало. Для ребенка после года подойдут игры на разгадывание звуков. Например, покажите, как звучат разные предметы (музыкальные инструменты). Можно начать с двух, причем очень разных по звучанию (дудочка, барабан). Потом попросите ребенка отгадать, что звучало (пока он не видел). Постепенно усложняйте задание.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Также можно "говорить" за разные игрушки-животных (или записать на аудиокассету: "кря-кря", "хрю-хрю" и т.д.), попросить отгадать (показать), кто так "разговаривает".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Постепенно усложняйте такие игры, используя больше звуков, причем таких, которые сложнее разделить. Прошепчите малышу на ушко "секрет", пусть он тоже что-то вам прошепчет. И все это в форме игры, тогда малыш будет вам подражать.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Разучите стихотворение (произносите первую строчку обычно, вторую тихо, третью обычно, четвертую шепотом: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Мышонку шепчет мышь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:"</w:t>
      </w:r>
      <w:proofErr w:type="gramEnd"/>
      <w:r>
        <w:rPr>
          <w:rFonts w:ascii="Arial" w:hAnsi="Arial" w:cs="Arial"/>
          <w:color w:val="000000"/>
          <w:sz w:val="21"/>
          <w:szCs w:val="21"/>
        </w:rPr>
        <w:t>Ты что шуршишь, не спишь?".Мышонок шепчет мыши:"Шуршать я буду тише". Для ребенка постарше подойдут такие задания: "Я буду произносить звуки, а ты хлопни в ладоши, когда услышишь звук... (например "М"), "Я буду называть слова, а ты хлопни в ладоши, когда услышишь слово со звуком... (например "Р"). Для 6-7-летних подойдет задание: "Замени первый звук в слове на "Р". Какое получилось слово? Ли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с-</w:t>
      </w:r>
      <w:proofErr w:type="gramEnd"/>
      <w:r>
        <w:rPr>
          <w:rFonts w:ascii="Arial" w:hAnsi="Arial" w:cs="Arial"/>
          <w:color w:val="000000"/>
          <w:sz w:val="21"/>
          <w:szCs w:val="21"/>
        </w:rPr>
        <w:t>...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ис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лепка-...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епка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диск-...иск и т.д.". Можете сами выдумывать подобные игры.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Попросите ребенка под тихий звук идти на носочках, под громкий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- шагом, под очень громкий - бегом (для аккомпанемента, например, ударяя в барабан)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.З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авяжите малышу глаза, звените колокольчиком, пусть пробует определить, откуда доносится звук. Учите ребенка воспроизводить ритм. Например, ударьте в ладоши два раза, попросите малыша повторить за вами. Постучите по столу два раза, потом еще раз после паузы, добивайтесь, чтобы ребенок повторил за вами. Отхлопывайте вместе ритм и говорите двухсложные слова: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ма-ма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па-па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ос-ень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ду-ет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силь-ный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мно-го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 др. (потом трехсложные: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вы-со-та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ле-бе-да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и т.д.). Можно придумывать свои слова. Начните делать все упражнения как можно раньше. Конечно, выбирайте сначала самые простые, выполняя их как бы между делом: дуйте вместе на суп или поиграйте в кошечку, облизывающую тарелочку. Не огорчайтесь, если не все получится с первого раза. Будьте терпеливы, ласковы и спокойны. Постепенно усложняйте задания, преподнося их непременно в канве сказки или игры. Не забывайте при этом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почаще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хвалить малыша. Вас ждет непременный успех.  </w:t>
      </w:r>
    </w:p>
    <w:p w:rsidR="00A82002" w:rsidRDefault="00A82002" w:rsidP="00A82002"/>
    <w:p w:rsidR="00F43860" w:rsidRDefault="00F43860"/>
    <w:sectPr w:rsidR="00F43860" w:rsidSect="00F43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A82002"/>
    <w:rsid w:val="00A82002"/>
    <w:rsid w:val="00F43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8200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1</cp:revision>
  <dcterms:created xsi:type="dcterms:W3CDTF">2017-09-14T17:12:00Z</dcterms:created>
  <dcterms:modified xsi:type="dcterms:W3CDTF">2017-09-14T17:13:00Z</dcterms:modified>
</cp:coreProperties>
</file>