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09" w:rsidRPr="00FC0509" w:rsidRDefault="00FC0509" w:rsidP="00FC050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</w:pPr>
      <w:r w:rsidRPr="00FC0509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  <w:t>«Утверждаю»</w:t>
      </w:r>
    </w:p>
    <w:p w:rsidR="00FC0509" w:rsidRPr="00FC0509" w:rsidRDefault="007C39C6" w:rsidP="00FC050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  <w:t>р</w:t>
      </w:r>
      <w:r w:rsidR="00FC0509" w:rsidRPr="00FC0509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  <w:t>уководитель ГККП ДПК «</w:t>
      </w:r>
      <w:proofErr w:type="spellStart"/>
      <w:r w:rsidR="00FC0509" w:rsidRPr="00FC0509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  <w:t>Жигер</w:t>
      </w:r>
      <w:proofErr w:type="spellEnd"/>
      <w:r w:rsidR="00FC0509" w:rsidRPr="00FC0509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  <w:t>»</w:t>
      </w:r>
    </w:p>
    <w:p w:rsidR="00FC0509" w:rsidRPr="00FC0509" w:rsidRDefault="00FC0509" w:rsidP="00FC050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</w:pPr>
      <w:r w:rsidRPr="00FC0509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1"/>
          <w:szCs w:val="21"/>
          <w:lang w:eastAsia="ru-RU"/>
        </w:rPr>
        <w:t>Уйсинбаева Г.К._______________</w:t>
      </w:r>
    </w:p>
    <w:p w:rsidR="00FC0509" w:rsidRDefault="00FC0509" w:rsidP="00EF50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8"/>
          <w:szCs w:val="28"/>
          <w:lang w:eastAsia="ru-RU"/>
        </w:rPr>
      </w:pPr>
    </w:p>
    <w:p w:rsidR="00C85CB6" w:rsidRPr="00092E78" w:rsidRDefault="00D2440F" w:rsidP="00EF50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8"/>
          <w:szCs w:val="28"/>
          <w:lang w:eastAsia="ru-RU"/>
        </w:rPr>
        <w:t xml:space="preserve">Положение о проведении </w:t>
      </w:r>
      <w:r w:rsidR="00232020" w:rsidRPr="00092E78">
        <w:rPr>
          <w:rFonts w:ascii="Times New Roman" w:eastAsia="Times New Roman" w:hAnsi="Times New Roman" w:cs="Times New Roman"/>
          <w:b/>
          <w:color w:val="181818"/>
          <w:spacing w:val="-15"/>
          <w:kern w:val="36"/>
          <w:sz w:val="28"/>
          <w:szCs w:val="28"/>
          <w:lang w:eastAsia="ru-RU"/>
        </w:rPr>
        <w:t xml:space="preserve">международного </w:t>
      </w:r>
      <w:r w:rsidRPr="00092E78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конкурса </w:t>
      </w:r>
      <w:r w:rsidR="00E75EBC" w:rsidRPr="00092E78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 xml:space="preserve">рисунков </w:t>
      </w:r>
    </w:p>
    <w:p w:rsidR="00FC0509" w:rsidRDefault="00D2440F" w:rsidP="00FC05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«</w:t>
      </w:r>
      <w:r w:rsidR="00E75EBC" w:rsidRPr="00092E78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Модный осенний Павлодар</w:t>
      </w:r>
      <w:r w:rsidRPr="00092E78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ru-RU"/>
        </w:rPr>
        <w:t>»</w:t>
      </w:r>
    </w:p>
    <w:p w:rsidR="00C85CB6" w:rsidRPr="00092E78" w:rsidRDefault="00FC0509" w:rsidP="00FC05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Приглашаем принять участие в конкурсе 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рисунков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E75EBC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Модный осенний Павлодар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», 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посвященный Павлодару</w:t>
      </w:r>
      <w:r w:rsidR="00665DD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85CB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настояще</w:t>
      </w:r>
      <w:r w:rsidR="00C85CB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будуще</w:t>
      </w:r>
      <w:r w:rsidR="00C85CB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, родному краю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0113D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Время проведения конкурса: с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682662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E75EBC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сентября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 </w:t>
      </w:r>
      <w:r w:rsidR="00E75EBC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</w:t>
      </w:r>
      <w:r w:rsidR="000113D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E75EBC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октября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201</w:t>
      </w:r>
      <w:r w:rsidR="00E75EBC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г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Победители и призеры конкурса в качестве итогового документа получают именной Диплом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призы за 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II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III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место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. Участники — именн</w:t>
      </w:r>
      <w:r w:rsidR="00E75E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ое Благодарственное письмо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«За Участие».</w:t>
      </w:r>
    </w:p>
    <w:p w:rsidR="000753CD" w:rsidRPr="00092E78" w:rsidRDefault="000753CD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2440F" w:rsidRPr="00092E78" w:rsidRDefault="00D2440F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 xml:space="preserve">1. Организатор </w:t>
      </w:r>
      <w:r w:rsidR="008615DB"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 xml:space="preserve">ы </w:t>
      </w:r>
      <w:r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конкурса</w:t>
      </w:r>
    </w:p>
    <w:p w:rsidR="00D2440F" w:rsidRPr="00092E78" w:rsidRDefault="00E75EBC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Организатор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ами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конкурса явля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ю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тся</w:t>
      </w:r>
      <w:r w:rsidR="000753C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Детский подростковый клуб «Жигер», подразделение «Балшуак»</w:t>
      </w:r>
      <w:r w:rsidR="00232020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, Творческий центр «МЫ»</w:t>
      </w:r>
      <w:r w:rsidR="000753C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D2440F" w:rsidRPr="00092E78" w:rsidRDefault="00D2440F" w:rsidP="00FC0509">
      <w:pPr>
        <w:spacing w:after="0" w:line="4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3. Участники конкурса</w:t>
      </w:r>
    </w:p>
    <w:p w:rsidR="008615DB" w:rsidRPr="00092E78" w:rsidRDefault="00665DD6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В Конкурсе могут принять участие дошкольники и школьники (в возрасте от 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до 18 лет), 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от каждого участника принимается по 1 работе</w:t>
      </w:r>
      <w:proofErr w:type="gramStart"/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Работы могут быть представлены образовательными учреждениями 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школы, детские сады,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в том числе учреждениями дополнительного образования.</w:t>
      </w:r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Работы в каждой номинации будут оцениваться жюри по возрастным группам: 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5-8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лет, 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–1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лет, 1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–1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 лет, 1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6 -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18 лет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753CD" w:rsidRPr="00092E78" w:rsidRDefault="000753CD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2440F" w:rsidRPr="00092E78" w:rsidRDefault="00D2440F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4. Цель и задачи конкурса</w:t>
      </w:r>
    </w:p>
    <w:p w:rsidR="000753CD" w:rsidRPr="00092E78" w:rsidRDefault="003F738B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 конкурса: 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воспитание нравственно-патриотических чувств, любви и уважения к Родине, </w:t>
      </w:r>
      <w:r w:rsidR="00665DD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родному краю, </w:t>
      </w:r>
      <w:r w:rsidR="00575608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интересного и порядочного видения </w:t>
      </w:r>
      <w:r w:rsidR="00665DD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актуальны</w:t>
      </w:r>
      <w:r w:rsidR="00575608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r w:rsidR="00665DD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направлени</w:t>
      </w:r>
      <w:r w:rsidR="00575608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="00665DD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моде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, выявление талантливых детей в области художественного творчества.</w:t>
      </w:r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8615DB" w:rsidRPr="00092E78" w:rsidRDefault="000113DD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 конкурса:</w:t>
      </w:r>
      <w:r w:rsidR="008615DB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любовь к своей Родине, бережное заботливое отношение к своему краю</w:t>
      </w:r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развитие эстетического воспитания детей и содействие детскому художественному творчеству</w:t>
      </w:r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создание условий для творческой самореализации детей</w:t>
      </w:r>
      <w:r w:rsidR="008615DB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формирование чувства стиля и гармонии в творчестве юных талантов.</w:t>
      </w:r>
    </w:p>
    <w:p w:rsidR="000113DD" w:rsidRPr="00092E78" w:rsidRDefault="000113DD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113DD" w:rsidRPr="00092E78" w:rsidRDefault="00D2440F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5. Сроки проведения конкурса</w:t>
      </w:r>
      <w:r w:rsidR="00575608"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, прием работ</w:t>
      </w:r>
      <w:r w:rsidR="00C85CB6"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, подведение итогов</w:t>
      </w:r>
    </w:p>
    <w:p w:rsidR="000113DD" w:rsidRPr="00092E78" w:rsidRDefault="002F53F6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 конкурсных работ осуществляется 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 </w:t>
      </w:r>
      <w:r w:rsidR="000753C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16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0753C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октября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по 20 октября 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201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г.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0753C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 15.00-18.00 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по адресу: г. Павлодар, ул. Катаева, д.24, офис 7 </w:t>
      </w:r>
      <w:r w:rsidR="003265BC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, Творческий центр «МЫ» 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(телефон для справок: </w:t>
      </w:r>
      <w:r w:rsidR="00232020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8 777 450 36 71, 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+7 701 317 14 90)</w:t>
      </w:r>
      <w:r w:rsidR="000113D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</w:p>
    <w:p w:rsidR="000753CD" w:rsidRPr="00092E78" w:rsidRDefault="002F53F6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В период 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 2</w:t>
      </w:r>
      <w:r w:rsidR="000753C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октября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201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года по 2</w:t>
      </w:r>
      <w:r w:rsidR="000753CD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575608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октября</w:t>
      </w:r>
      <w:r w:rsidR="00D2440F"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2017 года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 проводится подведение итогов конкурса</w:t>
      </w:r>
    </w:p>
    <w:p w:rsidR="003265BC" w:rsidRPr="00092E78" w:rsidRDefault="000753CD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(1 тур – </w:t>
      </w:r>
      <w:r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23 октября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работа жюри в Творческом центре «МЫ», 2 тур-</w:t>
      </w:r>
      <w:r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24 октября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работа жюри в Детском подростковом клубе «Балшуак»)</w:t>
      </w:r>
      <w:r w:rsidR="003265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654E0" w:rsidRPr="00092E78" w:rsidRDefault="00232020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Показ работ для всех желающих – </w:t>
      </w:r>
      <w:r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23 октября, с 16.00 до 18.30 </w:t>
      </w:r>
      <w:r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по адресу: </w:t>
      </w:r>
      <w:proofErr w:type="gramStart"/>
      <w:r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</w:t>
      </w:r>
      <w:proofErr w:type="gramEnd"/>
      <w:r w:rsidRPr="00092E7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 Павлодар, ул. Катаева, д.24, офис 7.</w:t>
      </w:r>
    </w:p>
    <w:p w:rsidR="00D2440F" w:rsidRPr="00092E78" w:rsidRDefault="002F53F6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3265BC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Награждение победителей и участников -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265BC"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24 октября 2017 года в 15.30 по адресу: </w:t>
      </w:r>
      <w:proofErr w:type="gramStart"/>
      <w:r w:rsidR="003265BC"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</w:t>
      </w:r>
      <w:proofErr w:type="gramEnd"/>
      <w:r w:rsidR="003265BC"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 Павлодар, ул. Катаева, д.36/2, Детский подростковый клуб «Балшуак»</w:t>
      </w:r>
      <w:r w:rsidR="00232020"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(телефон для справок: 62-86-71)</w:t>
      </w:r>
      <w:r w:rsidR="003265BC"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</w:t>
      </w:r>
    </w:p>
    <w:p w:rsidR="00EF50B3" w:rsidRPr="00092E78" w:rsidRDefault="00EF50B3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F50B3" w:rsidRPr="00092E78" w:rsidRDefault="00EF50B3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Результаты конкурса будут опубликованы на интернет-ресурсах: </w:t>
      </w: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Детский подростковый клуб «Жигер» (сайт Управления образования </w:t>
      </w:r>
      <w:proofErr w:type="gramStart"/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proofErr w:type="gramEnd"/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Павлодара), </w:t>
      </w:r>
      <w:r w:rsidRPr="00092E7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Творческий центр «МЫ» (группы в ИНСТАГРАММ), Школа дизайна «</w:t>
      </w:r>
      <w:proofErr w:type="spellStart"/>
      <w:r w:rsidRPr="00092E78">
        <w:rPr>
          <w:rFonts w:ascii="Times New Roman" w:eastAsia="Times New Roman" w:hAnsi="Times New Roman" w:cs="Times New Roman"/>
          <w:bCs/>
          <w:sz w:val="21"/>
          <w:szCs w:val="21"/>
          <w:lang w:val="en-US" w:eastAsia="ru-RU"/>
        </w:rPr>
        <w:t>PavLigne</w:t>
      </w:r>
      <w:proofErr w:type="spellEnd"/>
      <w:r w:rsidRPr="00092E7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» (группа ВКОНТАКТЕ).</w:t>
      </w:r>
    </w:p>
    <w:p w:rsidR="00D2440F" w:rsidRPr="00092E78" w:rsidRDefault="00D2440F" w:rsidP="00FC0509">
      <w:pPr>
        <w:spacing w:after="0" w:line="41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b/>
          <w:bCs/>
          <w:spacing w:val="-15"/>
          <w:sz w:val="21"/>
          <w:szCs w:val="21"/>
          <w:lang w:eastAsia="ru-RU"/>
        </w:rPr>
        <w:t>7. Требования к конкурсным работам</w:t>
      </w:r>
    </w:p>
    <w:p w:rsidR="00D2440F" w:rsidRPr="00092E78" w:rsidRDefault="008615DB" w:rsidP="00FC0509">
      <w:pPr>
        <w:spacing w:after="0" w:line="332" w:lineRule="atLeast"/>
        <w:jc w:val="both"/>
        <w:outlineLvl w:val="2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  <w:t xml:space="preserve">   Номинация: </w:t>
      </w:r>
      <w:r w:rsidR="00D2440F" w:rsidRPr="00092E78"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  <w:t>Изобразительное творчество (рисунок)</w:t>
      </w:r>
    </w:p>
    <w:p w:rsidR="000113DD" w:rsidRPr="00092E78" w:rsidRDefault="008615DB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 Конкурс принимаются работы, выполненные на бумаге в формате А3. </w:t>
      </w:r>
      <w:proofErr w:type="gramStart"/>
      <w:r w:rsidR="00D2440F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Рисунки могут быть выполнены в любой технике (тушь, масло, гуашь, акварель, пастель, цветные карандаши, фломастер, карандаш, мелки, смешанные техники и т. д.). </w:t>
      </w:r>
      <w:proofErr w:type="gramEnd"/>
    </w:p>
    <w:p w:rsidR="00C80F80" w:rsidRPr="00092E78" w:rsidRDefault="00EF50B3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46081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правом нижнем углу </w:t>
      </w:r>
      <w:r w:rsidR="000113D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рисунка </w:t>
      </w:r>
      <w:r w:rsidR="0046081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должна б</w:t>
      </w:r>
      <w:r w:rsidR="000113D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ы</w:t>
      </w:r>
      <w:r w:rsidR="0046081D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ть прикреплена этикетка с данными:</w:t>
      </w:r>
    </w:p>
    <w:p w:rsidR="000113DD" w:rsidRPr="00092E78" w:rsidRDefault="000113DD" w:rsidP="00FC050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54E0" w:rsidRPr="00FC0509" w:rsidRDefault="00C80F80" w:rsidP="00FC0509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092E7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3631162" cy="1276350"/>
            <wp:effectExtent l="19050" t="0" r="7388" b="0"/>
            <wp:docPr id="5" name="Рисунок 1" descr="D:\Для ПавЛин\Балшуак\2017\Птичий перезвон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ПавЛин\Балшуак\2017\Птичий перезвон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81" t="24271" r="28411" b="60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704" cy="127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0B3" w:rsidRPr="00092E78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          </w:t>
      </w:r>
      <w:r w:rsidR="002F53F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Шрифт</w:t>
      </w:r>
      <w:r w:rsidR="002F53F6" w:rsidRPr="00092E78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 xml:space="preserve"> – Times New Roman, </w:t>
      </w:r>
      <w:r w:rsidR="002F53F6" w:rsidRPr="00092E7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размер</w:t>
      </w:r>
      <w:r w:rsidR="002F53F6" w:rsidRPr="00092E78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-11.</w:t>
      </w:r>
      <w:r w:rsidR="00EF50B3" w:rsidRPr="00EF50B3">
        <w:rPr>
          <w:rFonts w:ascii="Times New Roman" w:eastAsia="Times New Roman" w:hAnsi="Times New Roman" w:cs="Times New Roman"/>
          <w:lang w:val="en-US" w:eastAsia="ru-RU"/>
        </w:rPr>
        <w:t xml:space="preserve">   </w:t>
      </w:r>
    </w:p>
    <w:sectPr w:rsidR="00B654E0" w:rsidRPr="00FC0509" w:rsidSect="00861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CBD"/>
    <w:multiLevelType w:val="multilevel"/>
    <w:tmpl w:val="55CA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D0919"/>
    <w:multiLevelType w:val="multilevel"/>
    <w:tmpl w:val="38C4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617883"/>
    <w:multiLevelType w:val="multilevel"/>
    <w:tmpl w:val="14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440F"/>
    <w:rsid w:val="000113DD"/>
    <w:rsid w:val="000753CD"/>
    <w:rsid w:val="00092E78"/>
    <w:rsid w:val="000F203C"/>
    <w:rsid w:val="00121BEA"/>
    <w:rsid w:val="00175029"/>
    <w:rsid w:val="001C0EC4"/>
    <w:rsid w:val="001F32E8"/>
    <w:rsid w:val="00232020"/>
    <w:rsid w:val="002F53F6"/>
    <w:rsid w:val="00300E8C"/>
    <w:rsid w:val="003265BC"/>
    <w:rsid w:val="00332998"/>
    <w:rsid w:val="00385A46"/>
    <w:rsid w:val="003F738B"/>
    <w:rsid w:val="00421BA3"/>
    <w:rsid w:val="004404D2"/>
    <w:rsid w:val="0046081D"/>
    <w:rsid w:val="004C0EB3"/>
    <w:rsid w:val="0050588C"/>
    <w:rsid w:val="00575608"/>
    <w:rsid w:val="005C2BD3"/>
    <w:rsid w:val="00612460"/>
    <w:rsid w:val="006168C6"/>
    <w:rsid w:val="00665DD6"/>
    <w:rsid w:val="0067023C"/>
    <w:rsid w:val="00682662"/>
    <w:rsid w:val="006E5306"/>
    <w:rsid w:val="00743E2D"/>
    <w:rsid w:val="00751BF0"/>
    <w:rsid w:val="007B6F75"/>
    <w:rsid w:val="007C39C6"/>
    <w:rsid w:val="007F1D23"/>
    <w:rsid w:val="008615DB"/>
    <w:rsid w:val="008C22DB"/>
    <w:rsid w:val="009A47D9"/>
    <w:rsid w:val="00A27717"/>
    <w:rsid w:val="00B22F85"/>
    <w:rsid w:val="00B369ED"/>
    <w:rsid w:val="00B41E9B"/>
    <w:rsid w:val="00B654E0"/>
    <w:rsid w:val="00BB1C2B"/>
    <w:rsid w:val="00C80F80"/>
    <w:rsid w:val="00C85CB6"/>
    <w:rsid w:val="00C945D7"/>
    <w:rsid w:val="00CA1D2C"/>
    <w:rsid w:val="00D2440F"/>
    <w:rsid w:val="00D4390E"/>
    <w:rsid w:val="00E14301"/>
    <w:rsid w:val="00E23953"/>
    <w:rsid w:val="00E257EB"/>
    <w:rsid w:val="00E5304D"/>
    <w:rsid w:val="00E75EBC"/>
    <w:rsid w:val="00EA35C5"/>
    <w:rsid w:val="00EE6565"/>
    <w:rsid w:val="00EF50B3"/>
    <w:rsid w:val="00EF585F"/>
    <w:rsid w:val="00F42AB1"/>
    <w:rsid w:val="00F7386F"/>
    <w:rsid w:val="00FA52BD"/>
    <w:rsid w:val="00FC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Computer</cp:lastModifiedBy>
  <cp:revision>31</cp:revision>
  <cp:lastPrinted>2017-09-27T09:25:00Z</cp:lastPrinted>
  <dcterms:created xsi:type="dcterms:W3CDTF">2017-09-22T17:57:00Z</dcterms:created>
  <dcterms:modified xsi:type="dcterms:W3CDTF">2017-09-27T09:25:00Z</dcterms:modified>
</cp:coreProperties>
</file>