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57" w:rsidRDefault="00250C57" w:rsidP="0025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C57">
        <w:rPr>
          <w:rFonts w:ascii="Times New Roman" w:hAnsi="Times New Roman" w:cs="Times New Roman"/>
          <w:b/>
          <w:sz w:val="28"/>
          <w:szCs w:val="28"/>
        </w:rPr>
        <w:t>«</w:t>
      </w:r>
      <w:r w:rsidR="00BA71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</w:t>
      </w:r>
      <w:r w:rsidR="00034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әлемдегі </w:t>
      </w:r>
      <w:r w:rsidR="00BA7144">
        <w:rPr>
          <w:rFonts w:ascii="Times New Roman" w:hAnsi="Times New Roman" w:cs="Times New Roman"/>
          <w:b/>
          <w:sz w:val="28"/>
          <w:szCs w:val="28"/>
          <w:lang w:val="kk-KZ"/>
        </w:rPr>
        <w:t>күнге айнал</w:t>
      </w:r>
      <w:r w:rsidR="00254A71">
        <w:rPr>
          <w:rFonts w:ascii="Times New Roman" w:hAnsi="Times New Roman" w:cs="Times New Roman"/>
          <w:b/>
          <w:sz w:val="28"/>
          <w:szCs w:val="28"/>
          <w:lang w:val="kk-KZ"/>
        </w:rPr>
        <w:t>сам</w:t>
      </w:r>
      <w:r w:rsidR="00034C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E79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4CB7">
        <w:rPr>
          <w:rFonts w:ascii="Times New Roman" w:hAnsi="Times New Roman" w:cs="Times New Roman"/>
          <w:b/>
          <w:sz w:val="28"/>
          <w:szCs w:val="28"/>
          <w:lang w:val="kk-KZ"/>
        </w:rPr>
        <w:t>әдеби сағат</w:t>
      </w:r>
    </w:p>
    <w:p w:rsidR="00034CB7" w:rsidRDefault="00254A71" w:rsidP="00E079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 жылғы 22 қыркүйек №11 МҮ</w:t>
      </w:r>
      <w:r w:rsidR="00034CB7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ОБББМ </w:t>
      </w:r>
      <w:r w:rsidRPr="00250C57">
        <w:rPr>
          <w:rFonts w:ascii="Times New Roman" w:hAnsi="Times New Roman" w:cs="Times New Roman"/>
          <w:sz w:val="28"/>
          <w:szCs w:val="28"/>
        </w:rPr>
        <w:t>«Б</w:t>
      </w:r>
      <w:r w:rsidRPr="00250C5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50C57">
        <w:rPr>
          <w:rFonts w:ascii="Times New Roman" w:hAnsi="Times New Roman" w:cs="Times New Roman"/>
          <w:sz w:val="28"/>
          <w:szCs w:val="28"/>
        </w:rPr>
        <w:t>р ел</w:t>
      </w:r>
      <w:r w:rsidRPr="00250C57">
        <w:rPr>
          <w:rFonts w:ascii="Times New Roman" w:hAnsi="Times New Roman" w:cs="Times New Roman"/>
          <w:sz w:val="28"/>
          <w:szCs w:val="28"/>
          <w:lang w:val="kk-KZ"/>
        </w:rPr>
        <w:t xml:space="preserve"> – бір кітап</w:t>
      </w:r>
      <w:r w:rsidRPr="00250C57">
        <w:rPr>
          <w:rFonts w:ascii="Times New Roman" w:hAnsi="Times New Roman" w:cs="Times New Roman"/>
          <w:sz w:val="28"/>
          <w:szCs w:val="28"/>
        </w:rPr>
        <w:t xml:space="preserve">» </w:t>
      </w:r>
      <w:r w:rsidR="00034CB7">
        <w:rPr>
          <w:rFonts w:ascii="Times New Roman" w:hAnsi="Times New Roman" w:cs="Times New Roman"/>
          <w:sz w:val="28"/>
          <w:szCs w:val="28"/>
          <w:lang w:val="kk-KZ"/>
        </w:rPr>
        <w:t xml:space="preserve"> акция 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Сұлтанмахмұт Торайғыровтың өмірі мен шығармашылығына арналған әдеби сағат өткізілді.</w:t>
      </w:r>
      <w:r w:rsidR="00034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0C57" w:rsidRPr="001376E1" w:rsidRDefault="00D31A9E" w:rsidP="00FE0B71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EADC5" wp14:editId="222D5BA0">
            <wp:extent cx="3760470" cy="20116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21" cy="2012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A6F" w:rsidRPr="001376E1" w:rsidRDefault="00765CAD" w:rsidP="00AD1397">
      <w:pPr>
        <w:ind w:firstLine="709"/>
        <w:jc w:val="both"/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Жоғары сынып оқушылары 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Павлодар облысында дүниеге келген атақты жерлес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іміз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, ақынның өмірі мен шығармашылығымен танысты.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EF343C" w:rsidRP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11 «А» 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сынып оқушылары ақынның 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бостандық,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туған жер  туралы  өлеңдер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ін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оқыды.</w:t>
      </w:r>
      <w:r w:rsidR="00AD1397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Іс-шара барысында  балалар</w:t>
      </w:r>
      <w:r w:rsidR="006173AA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Сұлтанмахмұт Торайғыровтың ақын ғана емес, сон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дай-ақ </w:t>
      </w:r>
      <w:r w:rsidR="00A22C03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әңгімелер мен сыни мақалалардың авторы екенін білді.</w:t>
      </w:r>
      <w:r w:rsidR="001376E1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 xml:space="preserve">Кітапханашы </w:t>
      </w:r>
      <w:r w:rsidR="001376E1" w:rsidRPr="001376E1">
        <w:rPr>
          <w:rFonts w:ascii="Times New Roman" w:hAnsi="Times New Roman" w:cs="Times New Roman"/>
          <w:sz w:val="28"/>
          <w:szCs w:val="28"/>
          <w:lang w:val="kk-KZ"/>
        </w:rPr>
        <w:t>Аверина О.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 xml:space="preserve">И. </w:t>
      </w:r>
      <w:r w:rsidR="00A22C03" w:rsidRPr="001376E1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22C03" w:rsidRPr="001376E1">
        <w:rPr>
          <w:rFonts w:ascii="Times New Roman" w:hAnsi="Times New Roman" w:cs="Times New Roman"/>
          <w:sz w:val="28"/>
          <w:szCs w:val="28"/>
          <w:lang w:val="kk-KZ"/>
        </w:rPr>
        <w:t>амар-с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E84A6F" w:rsidRPr="001376E1">
        <w:rPr>
          <w:rFonts w:ascii="Times New Roman" w:hAnsi="Times New Roman" w:cs="Times New Roman"/>
          <w:sz w:val="28"/>
          <w:szCs w:val="28"/>
          <w:lang w:val="kk-KZ"/>
        </w:rPr>
        <w:t>лу"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 xml:space="preserve"> романымен таныстырды, 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>роман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 xml:space="preserve">әділетсіздікке, әйел теңсіздігі тақырыбы баяндалған. </w:t>
      </w:r>
      <w:r w:rsidR="00A22C03">
        <w:rPr>
          <w:rFonts w:ascii="Times New Roman" w:hAnsi="Times New Roman" w:cs="Times New Roman"/>
          <w:sz w:val="28"/>
          <w:szCs w:val="28"/>
          <w:lang w:val="kk-KZ"/>
        </w:rPr>
        <w:t xml:space="preserve">Бұл романда ақын-демократ әйел құқығын қорғау үшін  қарсы 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>күреседі.</w:t>
      </w:r>
      <w:r w:rsidR="00613412" w:rsidRPr="001376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3359" w:rsidRDefault="00FE0B71" w:rsidP="007505E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FBFC89" wp14:editId="6B141A57">
            <wp:simplePos x="0" y="0"/>
            <wp:positionH relativeFrom="column">
              <wp:posOffset>1905</wp:posOffset>
            </wp:positionH>
            <wp:positionV relativeFrom="paragraph">
              <wp:posOffset>76200</wp:posOffset>
            </wp:positionV>
            <wp:extent cx="2705100" cy="1626870"/>
            <wp:effectExtent l="0" t="0" r="0" b="0"/>
            <wp:wrapSquare wrapText="bothSides"/>
            <wp:docPr id="5" name="Рисунок 5" descr="C:\Users\1\Desktop\На сайт\Акция Бір ел- бір кітап 2017г\20170922_14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\Акция Бір ел- бір кітап 2017г\20170922_1412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51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A9E" w:rsidRPr="00A22C03" w:rsidRDefault="00A22C03" w:rsidP="00E84A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Соңында</w:t>
      </w:r>
      <w:r w:rsidR="00E84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Қамар сұлу</w:t>
      </w:r>
      <w:r w:rsidR="007505E4">
        <w:rPr>
          <w:rFonts w:ascii="Times New Roman" w:hAnsi="Times New Roman" w:cs="Times New Roman"/>
          <w:sz w:val="28"/>
          <w:szCs w:val="28"/>
        </w:rPr>
        <w:t>»</w:t>
      </w:r>
      <w:r w:rsidRPr="00A2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 көрсетілді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05E4" w:rsidRDefault="007505E4" w:rsidP="007505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E0B71" w:rsidRDefault="00FE0B71" w:rsidP="007505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E0B71" w:rsidRPr="00FE0B71" w:rsidRDefault="00FE0B71" w:rsidP="007505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0491461" wp14:editId="0E9F7BFF">
            <wp:simplePos x="0" y="0"/>
            <wp:positionH relativeFrom="column">
              <wp:posOffset>3356610</wp:posOffset>
            </wp:positionH>
            <wp:positionV relativeFrom="paragraph">
              <wp:posOffset>132080</wp:posOffset>
            </wp:positionV>
            <wp:extent cx="2548890" cy="191452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5E4" w:rsidRPr="00FE0B71" w:rsidRDefault="00A22C03" w:rsidP="00FE0B7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шараға орай «С.Торайғыр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 xml:space="preserve">овтың өмірі мен шығармашылығы»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ты тақырыптық  көрме</w:t>
      </w:r>
      <w:r w:rsidR="001376E1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ұйымдастырылды. </w:t>
      </w:r>
    </w:p>
    <w:sectPr w:rsidR="007505E4" w:rsidRPr="00FE0B71" w:rsidSect="00C852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27D"/>
    <w:rsid w:val="00034CB7"/>
    <w:rsid w:val="00061DD0"/>
    <w:rsid w:val="001376E1"/>
    <w:rsid w:val="00250C57"/>
    <w:rsid w:val="00254A71"/>
    <w:rsid w:val="002555F3"/>
    <w:rsid w:val="00516DC0"/>
    <w:rsid w:val="00613412"/>
    <w:rsid w:val="006173AA"/>
    <w:rsid w:val="0064072D"/>
    <w:rsid w:val="006733E2"/>
    <w:rsid w:val="007505E4"/>
    <w:rsid w:val="00765CAD"/>
    <w:rsid w:val="007C7774"/>
    <w:rsid w:val="00852302"/>
    <w:rsid w:val="00884020"/>
    <w:rsid w:val="008E627D"/>
    <w:rsid w:val="00903359"/>
    <w:rsid w:val="009242A8"/>
    <w:rsid w:val="00A22C03"/>
    <w:rsid w:val="00A76C84"/>
    <w:rsid w:val="00AD1397"/>
    <w:rsid w:val="00BA7144"/>
    <w:rsid w:val="00BC6B73"/>
    <w:rsid w:val="00C852A6"/>
    <w:rsid w:val="00D31A9E"/>
    <w:rsid w:val="00E079AC"/>
    <w:rsid w:val="00E84A6F"/>
    <w:rsid w:val="00EF343C"/>
    <w:rsid w:val="00FC7097"/>
    <w:rsid w:val="00FE0B71"/>
    <w:rsid w:val="00FE79F4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26</cp:revision>
  <dcterms:created xsi:type="dcterms:W3CDTF">2017-10-15T18:10:00Z</dcterms:created>
  <dcterms:modified xsi:type="dcterms:W3CDTF">2017-10-23T05:30:00Z</dcterms:modified>
</cp:coreProperties>
</file>