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FE" w:rsidRDefault="009122FE" w:rsidP="009122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669">
        <w:rPr>
          <w:rFonts w:ascii="Times New Roman" w:hAnsi="Times New Roman" w:cs="Times New Roman"/>
          <w:sz w:val="28"/>
          <w:szCs w:val="28"/>
        </w:rPr>
        <w:t>ИСПОЛЬЗОВАНИЕ РАЗВИВАЮЩИХ ИГР КАК СРЕДСТВО ФОРМИРОВАНИЯ ПОЗНАВАТЕЛЬНЫХ СПОСОБНОСТЕЙ У ДЕТЕЙ МЛАДШЕГО ДОШКОЛЬНОГО ВОЗРАСТА.</w:t>
      </w:r>
    </w:p>
    <w:p w:rsidR="009122FE" w:rsidRPr="00173669" w:rsidRDefault="009122FE" w:rsidP="009122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Жиброва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9122FE" w:rsidRPr="00173669" w:rsidRDefault="009122FE" w:rsidP="0091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3669">
        <w:rPr>
          <w:rFonts w:ascii="Times New Roman" w:hAnsi="Times New Roman" w:cs="Times New Roman"/>
          <w:sz w:val="28"/>
          <w:szCs w:val="28"/>
        </w:rPr>
        <w:t>Развитие познавательных способностей и познавательного интереса – один из важнейших вопросов воспитания и развития ребенка дошкольного возраста.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 и у которого это получается, всегда будет стремиться узнать еще больше – что, конечно, самым положительным образом скажется на его умственном развитии. Как же развивать познавательные способности дошкольников?</w:t>
      </w:r>
    </w:p>
    <w:p w:rsidR="009122FE" w:rsidRPr="00173669" w:rsidRDefault="009122FE" w:rsidP="0091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3669">
        <w:rPr>
          <w:rFonts w:ascii="Times New Roman" w:hAnsi="Times New Roman" w:cs="Times New Roman"/>
          <w:sz w:val="28"/>
          <w:szCs w:val="28"/>
        </w:rPr>
        <w:t>К детсадовскому возрасту дети уже, как правило, накапливают достаточное количество знаний об окружающем мире, но пока еще не способны установить взаимосвязи между представлениями об окружающей действительности. В этот период начинает формироваться чувственное познание мира и эстетическое восприятие. На смену интересу к действиям и предметам приходит интерес к их признакам и свойствам. Ребенку в этом возрасте интересно не только видеть предметы в действии, но и определять их особенности и сравнивать один предмет с другим. Одним словом, теперь развитие познавательных способностей дошкольника предполагает не только наблюдение за тем, как игрушечная машинка едет, но и определение ее формы, цвета и отличия ее от других игрушечных машинок по этим признакам.</w:t>
      </w:r>
    </w:p>
    <w:p w:rsidR="009122FE" w:rsidRPr="00173669" w:rsidRDefault="009122FE" w:rsidP="0091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3669">
        <w:rPr>
          <w:rFonts w:ascii="Times New Roman" w:hAnsi="Times New Roman" w:cs="Times New Roman"/>
          <w:sz w:val="28"/>
          <w:szCs w:val="28"/>
        </w:rPr>
        <w:t>Естественно, интенсивное развитие познавательных способностей дошкольников невозможно без проведения с детьми специальных занятий. Но это не должны быть неинтересные и скучные занятия, которые не принесут никакой пользы ребенку, а, скорее, наоборот, полностью лишат его всяческого желания что-либо познавать. В качестве главного занятия для развития познавательных способностей дошкольников должен выступать важнейший вид деятельности ребенка – игра. Именно игра с элементами обучения, интересная ребенку, поможет Вам в развитии познавательных способностей дошкольника.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3669">
        <w:rPr>
          <w:sz w:val="28"/>
          <w:szCs w:val="28"/>
        </w:rPr>
        <w:t>Не требуйте, чтобы малыш запомнил что-то мгновенно. Чтобы новый навык закрепился, необходимо достаточное количество повторений одного и того же действия. Не зря дети любят, когда им многократно читают одну и ту же сказку или играют с ними в одну и ту же игру. Так дети развиваются и с каждым разом чувствуют себя увереннее, когда им нужно сделать новое для себя действие. Но помните, что в занятиях с детьми постарше, наоборот, необходимо постоянно вносить в игру какой-то новый элемент – при этом, не изменяя сути игры.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3669">
        <w:rPr>
          <w:sz w:val="28"/>
          <w:szCs w:val="28"/>
        </w:rPr>
        <w:t xml:space="preserve">Подбирая материал для развития познавательных способностей дошкольника, учитывайте уровень его развития и его опыт, чтобы выполнение тех или иных заданий было по силам ребенку. Например, если дошкольник уже </w:t>
      </w:r>
      <w:r w:rsidRPr="00173669">
        <w:rPr>
          <w:sz w:val="28"/>
          <w:szCs w:val="28"/>
        </w:rPr>
        <w:lastRenderedPageBreak/>
        <w:t>видел на улице машины, его можно начать учить возить машинку на веревочке. А вот если ребенок еще не знаком с какими-то понятиями – необходимо либо предварительно познакомить малыша с ними, либо отложить игры, где они упоминаются, на потом.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3669">
        <w:rPr>
          <w:sz w:val="28"/>
          <w:szCs w:val="28"/>
        </w:rPr>
        <w:t>Проводя с ребенком развивающие занятия, ни в коем случае не предъявляйте к нему завышенных требований. Конечно, занять позицию маленького ребенка может быть непросто – но на то Вы и родитель, чтобы выполнять непростые задачи ради блага малыша. Посудите сами: если ребенок будет понимать, что задача ему не по силам, о каком интересе к развивающей игре здесь может идти речь?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3669">
        <w:rPr>
          <w:sz w:val="28"/>
          <w:szCs w:val="28"/>
        </w:rPr>
        <w:t>Играя с ребенком в развивающую игру, помните, что несмотря на игровые моменты, это все-таки учебное занятие. Поэтому длительность его нужно четко регулировать. Как только Вы увидите, что ребенок устал, сверните игру и займите его чем-нибудь другим. В среднем, одна развивающая</w:t>
      </w:r>
      <w:r>
        <w:rPr>
          <w:sz w:val="28"/>
          <w:szCs w:val="28"/>
        </w:rPr>
        <w:t xml:space="preserve"> игра должна длиться около 15</w:t>
      </w:r>
      <w:r w:rsidRPr="00173669">
        <w:rPr>
          <w:sz w:val="28"/>
          <w:szCs w:val="28"/>
        </w:rPr>
        <w:t xml:space="preserve"> минут. </w:t>
      </w:r>
      <w:proofErr w:type="spellStart"/>
      <w:r w:rsidRPr="00173669">
        <w:rPr>
          <w:sz w:val="28"/>
          <w:szCs w:val="28"/>
        </w:rPr>
        <w:t>Кcтати</w:t>
      </w:r>
      <w:proofErr w:type="spellEnd"/>
      <w:r w:rsidRPr="00173669">
        <w:rPr>
          <w:sz w:val="28"/>
          <w:szCs w:val="28"/>
        </w:rPr>
        <w:t>, наиболее эффективные игры включают в себя смену видов деятельности. Такие игры помогают дольше удерживать детское внимание и стимулируют повышенный интерес у ребенка.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3669">
        <w:rPr>
          <w:sz w:val="28"/>
          <w:szCs w:val="28"/>
        </w:rPr>
        <w:t xml:space="preserve">И, конечно же, не забывайте хвалить ребенка и стимулировать использование полученных в ходе занятий знаний в повседневной жизни. Развитие познавательных способностей </w:t>
      </w:r>
      <w:r>
        <w:rPr>
          <w:sz w:val="28"/>
          <w:szCs w:val="28"/>
        </w:rPr>
        <w:t>до</w:t>
      </w:r>
      <w:r w:rsidRPr="00173669">
        <w:rPr>
          <w:sz w:val="28"/>
          <w:szCs w:val="28"/>
        </w:rPr>
        <w:t>школьников будет эффективно только в том случае, если полученные знания будут применяться ими на практике.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3669">
        <w:rPr>
          <w:sz w:val="28"/>
          <w:szCs w:val="28"/>
        </w:rPr>
        <w:t>В зависимости от возраста и уровня подготовки ребенка, можно привести следующие примеры занятий для развития познавательных способностей дошкольников.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669">
        <w:rPr>
          <w:sz w:val="28"/>
          <w:szCs w:val="28"/>
          <w:u w:val="single"/>
        </w:rPr>
        <w:t>С 3 до 4 лет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3669">
        <w:rPr>
          <w:sz w:val="28"/>
          <w:szCs w:val="28"/>
        </w:rPr>
        <w:t>В этом возрасте эффективное развитие познавательных способностей у дошкольника будет обеспечиваться с помощью такого рода игр: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669">
        <w:rPr>
          <w:sz w:val="28"/>
          <w:szCs w:val="28"/>
        </w:rPr>
        <w:t>- кубики,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669">
        <w:rPr>
          <w:sz w:val="28"/>
          <w:szCs w:val="28"/>
        </w:rPr>
        <w:t xml:space="preserve">- </w:t>
      </w:r>
      <w:proofErr w:type="spellStart"/>
      <w:r w:rsidRPr="00173669">
        <w:rPr>
          <w:sz w:val="28"/>
          <w:szCs w:val="28"/>
        </w:rPr>
        <w:t>пазлы</w:t>
      </w:r>
      <w:proofErr w:type="spellEnd"/>
      <w:r w:rsidRPr="00173669">
        <w:rPr>
          <w:sz w:val="28"/>
          <w:szCs w:val="28"/>
        </w:rPr>
        <w:t xml:space="preserve"> и мозаика,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669">
        <w:rPr>
          <w:sz w:val="28"/>
          <w:szCs w:val="28"/>
        </w:rPr>
        <w:t>- игры на развитие мелкой моторики (лепка, игры с водой, с песком, лабиринты),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669">
        <w:rPr>
          <w:sz w:val="28"/>
          <w:szCs w:val="28"/>
        </w:rPr>
        <w:t>- ролевые игры (дочки-матери, продавец-покупатель, игры с игрушечным телефоном или наборами посуды, врача, парикмахера и т.д.);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669">
        <w:rPr>
          <w:sz w:val="28"/>
          <w:szCs w:val="28"/>
        </w:rPr>
        <w:t>- специальные наборы и математические игры на сравнение форм, размеров, простой счет,</w:t>
      </w:r>
    </w:p>
    <w:p w:rsidR="009122FE" w:rsidRDefault="009122FE" w:rsidP="0091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36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гры на изучение названий цветов,</w:t>
      </w:r>
    </w:p>
    <w:p w:rsidR="009122FE" w:rsidRPr="00173669" w:rsidRDefault="009122FE" w:rsidP="0091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669">
        <w:rPr>
          <w:rFonts w:ascii="Times New Roman" w:hAnsi="Times New Roman" w:cs="Times New Roman"/>
          <w:sz w:val="28"/>
          <w:szCs w:val="28"/>
        </w:rPr>
        <w:t>- занятия, направленные на обогащение словарного запаса ребенка (чтение детских книг, беседы),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669">
        <w:rPr>
          <w:sz w:val="28"/>
          <w:szCs w:val="28"/>
        </w:rPr>
        <w:t>- рисование, лепка, создание поделок (игры, направленные на развитие воображения и творческого мышления),</w:t>
      </w:r>
    </w:p>
    <w:p w:rsidR="009122FE" w:rsidRPr="00173669" w:rsidRDefault="009122FE" w:rsidP="009122FE">
      <w:pPr>
        <w:pStyle w:val="basi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3669">
        <w:rPr>
          <w:sz w:val="28"/>
          <w:szCs w:val="28"/>
        </w:rPr>
        <w:t>- конструкторы.</w:t>
      </w:r>
    </w:p>
    <w:p w:rsidR="009122FE" w:rsidRPr="00173669" w:rsidRDefault="009122FE" w:rsidP="0091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173669">
        <w:rPr>
          <w:rFonts w:ascii="Times New Roman" w:hAnsi="Times New Roman" w:cs="Times New Roman"/>
          <w:sz w:val="28"/>
          <w:szCs w:val="28"/>
        </w:rPr>
        <w:t>гры на выявление соотношений предметов друг с другом (например, найти в мозаике недостающий элемент),</w:t>
      </w:r>
    </w:p>
    <w:p w:rsidR="009122FE" w:rsidRPr="00173669" w:rsidRDefault="009122FE" w:rsidP="0091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669">
        <w:rPr>
          <w:rFonts w:ascii="Times New Roman" w:hAnsi="Times New Roman" w:cs="Times New Roman"/>
          <w:sz w:val="28"/>
          <w:szCs w:val="28"/>
        </w:rPr>
        <w:lastRenderedPageBreak/>
        <w:t>- игры на сравнение форм предметов (например, сравнить куб и мяч, найти сходства и различия),</w:t>
      </w:r>
    </w:p>
    <w:p w:rsidR="009122FE" w:rsidRPr="00173669" w:rsidRDefault="009122FE" w:rsidP="0091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669">
        <w:rPr>
          <w:rFonts w:ascii="Times New Roman" w:hAnsi="Times New Roman" w:cs="Times New Roman"/>
          <w:sz w:val="28"/>
          <w:szCs w:val="28"/>
        </w:rPr>
        <w:t>- игры на сравнение величин и длин предметов,</w:t>
      </w:r>
    </w:p>
    <w:p w:rsidR="009122FE" w:rsidRPr="00173669" w:rsidRDefault="009122FE" w:rsidP="0091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669">
        <w:rPr>
          <w:rFonts w:ascii="Times New Roman" w:hAnsi="Times New Roman" w:cs="Times New Roman"/>
          <w:sz w:val="28"/>
          <w:szCs w:val="28"/>
        </w:rPr>
        <w:t>- игры с картинками на сравнение (найди одинаковые предметы, найди различия),</w:t>
      </w:r>
    </w:p>
    <w:p w:rsidR="009122FE" w:rsidRPr="00173669" w:rsidRDefault="009122FE" w:rsidP="0091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669">
        <w:rPr>
          <w:rFonts w:ascii="Times New Roman" w:hAnsi="Times New Roman" w:cs="Times New Roman"/>
          <w:sz w:val="28"/>
          <w:szCs w:val="28"/>
        </w:rPr>
        <w:t>- игры на пространственное мышление (например, определить, кто на картинке позади, к</w:t>
      </w:r>
      <w:r>
        <w:rPr>
          <w:rFonts w:ascii="Times New Roman" w:hAnsi="Times New Roman" w:cs="Times New Roman"/>
          <w:sz w:val="28"/>
          <w:szCs w:val="28"/>
        </w:rPr>
        <w:t>то впереди, кто справа и слева).</w:t>
      </w:r>
    </w:p>
    <w:p w:rsidR="009122FE" w:rsidRPr="00173669" w:rsidRDefault="009122FE" w:rsidP="0091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FE" w:rsidRPr="00173669" w:rsidRDefault="009122FE" w:rsidP="009122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22FE" w:rsidRPr="00173669" w:rsidRDefault="009122FE" w:rsidP="009122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22FE" w:rsidRPr="00173669" w:rsidRDefault="009122FE" w:rsidP="009122F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D40" w:rsidRDefault="00F45D40" w:rsidP="009122FE">
      <w:pPr>
        <w:spacing w:after="0" w:line="240" w:lineRule="auto"/>
      </w:pPr>
    </w:p>
    <w:sectPr w:rsidR="00F45D40" w:rsidSect="009122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22FE"/>
    <w:rsid w:val="009122FE"/>
    <w:rsid w:val="00F4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91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122F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4657</Characters>
  <Application>Microsoft Office Word</Application>
  <DocSecurity>0</DocSecurity>
  <Lines>38</Lines>
  <Paragraphs>10</Paragraphs>
  <ScaleCrop>false</ScaleCrop>
  <Company>ПФ ТОО "KSP Steel"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2017-10-20T05:38:00Z</dcterms:created>
  <dcterms:modified xsi:type="dcterms:W3CDTF">2017-10-20T05:41:00Z</dcterms:modified>
</cp:coreProperties>
</file>