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5D" w:rsidRPr="00250B87" w:rsidRDefault="00964E30" w:rsidP="00964E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D4A5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964E30">
        <w:rPr>
          <w:rFonts w:ascii="Times New Roman" w:hAnsi="Times New Roman" w:cs="Times New Roman"/>
          <w:b/>
          <w:sz w:val="28"/>
          <w:szCs w:val="28"/>
          <w:lang w:val="kk-KZ"/>
        </w:rPr>
        <w:t xml:space="preserve">Ұйымдастырылған  оқу үрдісінің  технологиялық  </w:t>
      </w:r>
      <w:r>
        <w:rPr>
          <w:rFonts w:ascii="Times New Roman" w:hAnsi="Times New Roman" w:cs="Times New Roman"/>
          <w:b/>
          <w:sz w:val="28"/>
          <w:szCs w:val="28"/>
          <w:lang w:val="kk-KZ"/>
        </w:rPr>
        <w:t>картасы</w:t>
      </w:r>
      <w:r>
        <w:rPr>
          <w:rFonts w:ascii="Times New Roman" w:hAnsi="Times New Roman" w:cs="Times New Roman"/>
          <w:b/>
          <w:sz w:val="28"/>
          <w:szCs w:val="28"/>
          <w:lang w:val="kk-KZ"/>
        </w:rPr>
        <w:br/>
        <w:t xml:space="preserve">                  </w:t>
      </w:r>
      <w:r w:rsidR="00AD4A5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Құрастыру сабағы</w:t>
      </w:r>
      <w:r>
        <w:rPr>
          <w:rFonts w:ascii="Times New Roman" w:hAnsi="Times New Roman" w:cs="Times New Roman"/>
          <w:b/>
          <w:sz w:val="28"/>
          <w:szCs w:val="28"/>
          <w:lang w:val="kk-KZ"/>
        </w:rPr>
        <w:br/>
        <w:t xml:space="preserve">                         </w:t>
      </w:r>
      <w:r w:rsidR="00AD4A5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Дайындаған: 2 кіші «А»тобының тәрбиешісі </w:t>
      </w:r>
      <w:r w:rsidR="002000F3">
        <w:rPr>
          <w:rFonts w:ascii="Times New Roman" w:hAnsi="Times New Roman" w:cs="Times New Roman"/>
          <w:b/>
          <w:sz w:val="28"/>
          <w:szCs w:val="28"/>
          <w:lang w:val="kk-KZ"/>
        </w:rPr>
        <w:br/>
        <w:t xml:space="preserve">                                                                       </w:t>
      </w:r>
      <w:r w:rsidR="00AD4A5D">
        <w:rPr>
          <w:rFonts w:ascii="Times New Roman" w:hAnsi="Times New Roman" w:cs="Times New Roman"/>
          <w:b/>
          <w:sz w:val="28"/>
          <w:szCs w:val="28"/>
          <w:lang w:val="kk-KZ"/>
        </w:rPr>
        <w:t xml:space="preserve">                               </w:t>
      </w:r>
      <w:r w:rsidR="002000F3">
        <w:rPr>
          <w:rFonts w:ascii="Times New Roman" w:hAnsi="Times New Roman" w:cs="Times New Roman"/>
          <w:b/>
          <w:sz w:val="28"/>
          <w:szCs w:val="28"/>
          <w:lang w:val="kk-KZ"/>
        </w:rPr>
        <w:t>Адильханова Н.А</w:t>
      </w:r>
      <w:r w:rsidR="002000F3">
        <w:rPr>
          <w:rFonts w:ascii="Times New Roman" w:hAnsi="Times New Roman" w:cs="Times New Roman"/>
          <w:b/>
          <w:sz w:val="28"/>
          <w:szCs w:val="28"/>
          <w:lang w:val="kk-KZ"/>
        </w:rPr>
        <w:br/>
        <w:t>Тақырыбы:</w:t>
      </w:r>
      <w:r w:rsidR="002000F3">
        <w:rPr>
          <w:rFonts w:ascii="Times New Roman" w:hAnsi="Times New Roman" w:cs="Times New Roman"/>
          <w:sz w:val="28"/>
          <w:szCs w:val="28"/>
          <w:lang w:val="kk-KZ"/>
        </w:rPr>
        <w:t xml:space="preserve"> «Күзгі жапырақтар»</w:t>
      </w:r>
      <w:r w:rsidR="002000F3">
        <w:rPr>
          <w:rFonts w:ascii="Times New Roman" w:hAnsi="Times New Roman" w:cs="Times New Roman"/>
          <w:sz w:val="28"/>
          <w:szCs w:val="28"/>
          <w:lang w:val="kk-KZ"/>
        </w:rPr>
        <w:br/>
      </w:r>
      <w:r w:rsidR="002000F3" w:rsidRPr="002000F3">
        <w:rPr>
          <w:rFonts w:ascii="Times New Roman" w:hAnsi="Times New Roman" w:cs="Times New Roman"/>
          <w:b/>
          <w:sz w:val="28"/>
          <w:szCs w:val="28"/>
          <w:lang w:val="kk-KZ"/>
        </w:rPr>
        <w:t>Б</w:t>
      </w:r>
      <w:r w:rsidR="002000F3">
        <w:rPr>
          <w:rFonts w:ascii="Times New Roman" w:hAnsi="Times New Roman" w:cs="Times New Roman"/>
          <w:b/>
          <w:sz w:val="28"/>
          <w:szCs w:val="28"/>
          <w:lang w:val="kk-KZ"/>
        </w:rPr>
        <w:t xml:space="preserve">ілім беру саласы: </w:t>
      </w:r>
      <w:r w:rsidR="002000F3">
        <w:rPr>
          <w:rFonts w:ascii="Times New Roman" w:hAnsi="Times New Roman" w:cs="Times New Roman"/>
          <w:sz w:val="28"/>
          <w:szCs w:val="28"/>
          <w:lang w:val="kk-KZ"/>
        </w:rPr>
        <w:t>Шығармашылық</w:t>
      </w:r>
      <w:r w:rsidR="002000F3">
        <w:rPr>
          <w:rFonts w:ascii="Times New Roman" w:hAnsi="Times New Roman" w:cs="Times New Roman"/>
          <w:sz w:val="28"/>
          <w:szCs w:val="28"/>
          <w:lang w:val="kk-KZ"/>
        </w:rPr>
        <w:br/>
      </w:r>
      <w:r w:rsidR="002000F3" w:rsidRPr="002000F3">
        <w:rPr>
          <w:rFonts w:ascii="Times New Roman" w:hAnsi="Times New Roman" w:cs="Times New Roman"/>
          <w:b/>
          <w:sz w:val="28"/>
          <w:szCs w:val="28"/>
          <w:lang w:val="kk-KZ"/>
        </w:rPr>
        <w:t>Мақсаты:</w:t>
      </w:r>
      <w:r w:rsidR="002000F3">
        <w:rPr>
          <w:rFonts w:ascii="Times New Roman" w:hAnsi="Times New Roman" w:cs="Times New Roman"/>
          <w:sz w:val="28"/>
          <w:szCs w:val="28"/>
          <w:lang w:val="kk-KZ"/>
        </w:rPr>
        <w:t xml:space="preserve"> Балаларды қағазбен жұмыс жасауға дағдылыандыру.</w:t>
      </w:r>
      <w:r w:rsidRPr="002000F3">
        <w:rPr>
          <w:rFonts w:ascii="Times New Roman" w:hAnsi="Times New Roman" w:cs="Times New Roman"/>
          <w:b/>
          <w:sz w:val="28"/>
          <w:szCs w:val="28"/>
          <w:lang w:val="kk-KZ"/>
        </w:rPr>
        <w:t xml:space="preserve"> </w:t>
      </w:r>
      <w:r w:rsidR="002000F3">
        <w:rPr>
          <w:rFonts w:ascii="Times New Roman" w:hAnsi="Times New Roman" w:cs="Times New Roman"/>
          <w:b/>
          <w:sz w:val="28"/>
          <w:szCs w:val="28"/>
          <w:lang w:val="kk-KZ"/>
        </w:rPr>
        <w:br/>
        <w:t>Міндеттері: 1.</w:t>
      </w:r>
      <w:r w:rsidR="002000F3">
        <w:rPr>
          <w:rFonts w:ascii="Times New Roman" w:hAnsi="Times New Roman" w:cs="Times New Roman"/>
          <w:sz w:val="28"/>
          <w:szCs w:val="28"/>
          <w:lang w:val="kk-KZ"/>
        </w:rPr>
        <w:t>күзгі жапырақтардың түсін,көлемін,пішінін ажырата алуды және қағаз бетіне дұрыс орналастыруды;</w:t>
      </w:r>
      <w:r>
        <w:rPr>
          <w:rFonts w:ascii="Times New Roman" w:hAnsi="Times New Roman" w:cs="Times New Roman"/>
          <w:b/>
          <w:sz w:val="28"/>
          <w:szCs w:val="28"/>
          <w:lang w:val="kk-KZ"/>
        </w:rPr>
        <w:t xml:space="preserve"> </w:t>
      </w:r>
      <w:r w:rsidR="002000F3">
        <w:rPr>
          <w:rFonts w:ascii="Times New Roman" w:hAnsi="Times New Roman" w:cs="Times New Roman"/>
          <w:b/>
          <w:sz w:val="28"/>
          <w:szCs w:val="28"/>
          <w:lang w:val="kk-KZ"/>
        </w:rPr>
        <w:br/>
        <w:t>2.</w:t>
      </w:r>
      <w:r w:rsidR="00091650">
        <w:rPr>
          <w:rFonts w:ascii="Times New Roman" w:hAnsi="Times New Roman" w:cs="Times New Roman"/>
          <w:sz w:val="28"/>
          <w:szCs w:val="28"/>
          <w:lang w:val="kk-KZ"/>
        </w:rPr>
        <w:t>Саусақ бұлшық еттерін дамыту,күз көрінісін бейнелей білуге ,</w:t>
      </w:r>
      <w:r w:rsidR="00091650">
        <w:rPr>
          <w:rFonts w:ascii="Times New Roman" w:hAnsi="Times New Roman" w:cs="Times New Roman"/>
          <w:sz w:val="28"/>
          <w:szCs w:val="28"/>
          <w:lang w:val="kk-KZ"/>
        </w:rPr>
        <w:br/>
      </w:r>
      <w:r w:rsidR="00091650" w:rsidRPr="00091650">
        <w:rPr>
          <w:rFonts w:ascii="Times New Roman" w:hAnsi="Times New Roman" w:cs="Times New Roman"/>
          <w:b/>
          <w:sz w:val="28"/>
          <w:szCs w:val="28"/>
          <w:lang w:val="kk-KZ"/>
        </w:rPr>
        <w:t>3</w:t>
      </w:r>
      <w:r w:rsidR="00091650">
        <w:rPr>
          <w:rFonts w:ascii="Times New Roman" w:hAnsi="Times New Roman" w:cs="Times New Roman"/>
          <w:sz w:val="28"/>
          <w:szCs w:val="28"/>
          <w:lang w:val="kk-KZ"/>
        </w:rPr>
        <w:t xml:space="preserve">.Табиғатқа деген </w:t>
      </w:r>
      <w:r w:rsidR="00091650" w:rsidRPr="00091650">
        <w:rPr>
          <w:rFonts w:ascii="Times New Roman" w:hAnsi="Times New Roman" w:cs="Times New Roman"/>
          <w:sz w:val="28"/>
          <w:szCs w:val="28"/>
          <w:lang w:val="kk-KZ"/>
        </w:rPr>
        <w:t>сүйіспеншілікке .тәрбиелеу</w:t>
      </w:r>
      <w:r w:rsidR="00091650">
        <w:rPr>
          <w:rFonts w:ascii="Times New Roman" w:hAnsi="Times New Roman" w:cs="Times New Roman"/>
          <w:sz w:val="28"/>
          <w:szCs w:val="28"/>
          <w:lang w:val="kk-KZ"/>
        </w:rPr>
        <w:t xml:space="preserve"> оны қорғауға баулу.</w:t>
      </w:r>
      <w:r w:rsidR="00091650">
        <w:rPr>
          <w:rFonts w:ascii="Times New Roman" w:hAnsi="Times New Roman" w:cs="Times New Roman"/>
          <w:sz w:val="28"/>
          <w:szCs w:val="28"/>
          <w:lang w:val="kk-KZ"/>
        </w:rPr>
        <w:br/>
      </w:r>
      <w:r w:rsidR="00091650" w:rsidRPr="00091650">
        <w:rPr>
          <w:rFonts w:ascii="Times New Roman" w:hAnsi="Times New Roman" w:cs="Times New Roman"/>
          <w:b/>
          <w:sz w:val="28"/>
          <w:szCs w:val="28"/>
          <w:lang w:val="kk-KZ"/>
        </w:rPr>
        <w:t>Қажет құрал-жабдықтар:</w:t>
      </w:r>
      <w:r w:rsidR="00091650">
        <w:rPr>
          <w:rFonts w:ascii="Times New Roman" w:hAnsi="Times New Roman" w:cs="Times New Roman"/>
          <w:sz w:val="28"/>
          <w:szCs w:val="28"/>
          <w:lang w:val="kk-KZ"/>
        </w:rPr>
        <w:t>түрлі түсті жіңішке жолақ қағаздар және үлгі көрнекіліктер.</w:t>
      </w:r>
      <w:r w:rsidR="00091650">
        <w:rPr>
          <w:rFonts w:ascii="Times New Roman" w:hAnsi="Times New Roman" w:cs="Times New Roman"/>
          <w:sz w:val="28"/>
          <w:szCs w:val="28"/>
          <w:lang w:val="kk-KZ"/>
        </w:rPr>
        <w:br/>
      </w:r>
      <w:r w:rsidR="00091650" w:rsidRPr="00091650">
        <w:rPr>
          <w:rFonts w:ascii="Times New Roman" w:hAnsi="Times New Roman" w:cs="Times New Roman"/>
          <w:b/>
          <w:sz w:val="28"/>
          <w:szCs w:val="28"/>
          <w:lang w:val="kk-KZ"/>
        </w:rPr>
        <w:t>Әдіс-тәсілдер:</w:t>
      </w:r>
      <w:r w:rsidR="00091650">
        <w:rPr>
          <w:rFonts w:ascii="Times New Roman" w:hAnsi="Times New Roman" w:cs="Times New Roman"/>
          <w:sz w:val="28"/>
          <w:szCs w:val="28"/>
          <w:lang w:val="kk-KZ"/>
        </w:rPr>
        <w:t>түсіндіру,көрсету,әңгімелесу,сұрақ-жауаптар.</w:t>
      </w:r>
      <w:r w:rsidR="00091650">
        <w:rPr>
          <w:rFonts w:ascii="Times New Roman" w:hAnsi="Times New Roman" w:cs="Times New Roman"/>
          <w:sz w:val="28"/>
          <w:szCs w:val="28"/>
          <w:lang w:val="kk-KZ"/>
        </w:rPr>
        <w:br/>
      </w:r>
      <w:r w:rsidR="00091650" w:rsidRPr="00C104B3">
        <w:rPr>
          <w:rFonts w:ascii="Times New Roman" w:hAnsi="Times New Roman" w:cs="Times New Roman"/>
          <w:b/>
          <w:sz w:val="28"/>
          <w:szCs w:val="28"/>
          <w:lang w:val="kk-KZ"/>
        </w:rPr>
        <w:t>Сөздік жұмыс:</w:t>
      </w:r>
      <w:r w:rsidR="00091650">
        <w:rPr>
          <w:rFonts w:ascii="Times New Roman" w:hAnsi="Times New Roman" w:cs="Times New Roman"/>
          <w:sz w:val="28"/>
          <w:szCs w:val="28"/>
          <w:lang w:val="kk-KZ"/>
        </w:rPr>
        <w:t>күзгі жапырақтар,алуан-алуан,сары,</w:t>
      </w:r>
      <w:r w:rsidR="00091650" w:rsidRPr="00B03D91">
        <w:rPr>
          <w:rFonts w:ascii="Times New Roman" w:hAnsi="Times New Roman" w:cs="Times New Roman"/>
          <w:sz w:val="28"/>
          <w:szCs w:val="28"/>
          <w:lang w:val="kk-KZ"/>
        </w:rPr>
        <w:t>қызыл.</w:t>
      </w:r>
      <w:r w:rsidR="00B03D91" w:rsidRPr="00B03D91">
        <w:rPr>
          <w:rFonts w:ascii="Times New Roman" w:hAnsi="Times New Roman" w:cs="Times New Roman"/>
          <w:sz w:val="28"/>
          <w:szCs w:val="28"/>
          <w:lang w:val="kk-KZ"/>
        </w:rPr>
        <w:br/>
      </w:r>
      <w:r w:rsidR="00B03D91" w:rsidRPr="00B03D91">
        <w:rPr>
          <w:rFonts w:ascii="Times New Roman" w:hAnsi="Times New Roman" w:cs="Times New Roman"/>
          <w:b/>
          <w:sz w:val="28"/>
          <w:szCs w:val="28"/>
          <w:lang w:val="kk-KZ"/>
        </w:rPr>
        <w:t>Билингвальді компанент:</w:t>
      </w:r>
      <w:r w:rsidR="00B03D91">
        <w:rPr>
          <w:rFonts w:ascii="Times New Roman" w:hAnsi="Times New Roman" w:cs="Times New Roman"/>
          <w:b/>
          <w:sz w:val="28"/>
          <w:szCs w:val="28"/>
          <w:lang w:val="kk-KZ"/>
        </w:rPr>
        <w:t xml:space="preserve"> </w:t>
      </w:r>
      <w:r w:rsidR="00B03D91">
        <w:rPr>
          <w:rFonts w:ascii="Times New Roman" w:hAnsi="Times New Roman" w:cs="Times New Roman"/>
          <w:sz w:val="28"/>
          <w:szCs w:val="28"/>
          <w:lang w:val="kk-KZ"/>
        </w:rPr>
        <w:t>күзгі жапырақтар</w:t>
      </w:r>
      <w:r w:rsidR="00B03D91">
        <w:rPr>
          <w:rFonts w:ascii="Times New Roman" w:hAnsi="Times New Roman" w:cs="Times New Roman"/>
          <w:sz w:val="28"/>
          <w:szCs w:val="28"/>
          <w:lang w:val="kk-KZ"/>
        </w:rPr>
        <w:t>-осенние листья,</w:t>
      </w:r>
      <w:r w:rsidR="00B03D91" w:rsidRPr="00B03D91">
        <w:rPr>
          <w:rFonts w:ascii="Times New Roman" w:hAnsi="Times New Roman" w:cs="Times New Roman"/>
          <w:sz w:val="28"/>
          <w:szCs w:val="28"/>
          <w:lang w:val="kk-KZ"/>
        </w:rPr>
        <w:t xml:space="preserve"> </w:t>
      </w:r>
      <w:r w:rsidR="00B03D91">
        <w:rPr>
          <w:rFonts w:ascii="Times New Roman" w:hAnsi="Times New Roman" w:cs="Times New Roman"/>
          <w:sz w:val="28"/>
          <w:szCs w:val="28"/>
          <w:lang w:val="kk-KZ"/>
        </w:rPr>
        <w:t>сары</w:t>
      </w:r>
      <w:r w:rsidR="00B03D91">
        <w:rPr>
          <w:rFonts w:ascii="Times New Roman" w:hAnsi="Times New Roman" w:cs="Times New Roman"/>
          <w:sz w:val="28"/>
          <w:szCs w:val="28"/>
          <w:lang w:val="kk-KZ"/>
        </w:rPr>
        <w:t>-желтый,</w:t>
      </w:r>
      <w:r w:rsidR="00B03D91" w:rsidRPr="00B03D91">
        <w:rPr>
          <w:rFonts w:ascii="Times New Roman" w:hAnsi="Times New Roman" w:cs="Times New Roman"/>
          <w:sz w:val="28"/>
          <w:szCs w:val="28"/>
          <w:lang w:val="kk-KZ"/>
        </w:rPr>
        <w:t xml:space="preserve"> </w:t>
      </w:r>
      <w:r w:rsidR="00B03D91" w:rsidRPr="00B03D91">
        <w:rPr>
          <w:rFonts w:ascii="Times New Roman" w:hAnsi="Times New Roman" w:cs="Times New Roman"/>
          <w:sz w:val="28"/>
          <w:szCs w:val="28"/>
          <w:lang w:val="kk-KZ"/>
        </w:rPr>
        <w:t>қызыл</w:t>
      </w:r>
      <w:r w:rsidR="00B03D91">
        <w:rPr>
          <w:rFonts w:ascii="Times New Roman" w:hAnsi="Times New Roman" w:cs="Times New Roman"/>
          <w:sz w:val="28"/>
          <w:szCs w:val="28"/>
          <w:lang w:val="kk-KZ"/>
        </w:rPr>
        <w:t>-красный.</w:t>
      </w:r>
      <w:r w:rsidR="00C104B3" w:rsidRPr="00B03D91">
        <w:rPr>
          <w:rFonts w:ascii="Times New Roman" w:hAnsi="Times New Roman" w:cs="Times New Roman"/>
          <w:b/>
          <w:sz w:val="28"/>
          <w:szCs w:val="28"/>
          <w:lang w:val="kk-KZ"/>
        </w:rPr>
        <w:br/>
      </w:r>
      <w:r w:rsidR="00C104B3" w:rsidRPr="00C104B3">
        <w:rPr>
          <w:rFonts w:ascii="Times New Roman" w:hAnsi="Times New Roman" w:cs="Times New Roman"/>
          <w:b/>
          <w:sz w:val="28"/>
          <w:szCs w:val="28"/>
          <w:lang w:val="kk-KZ"/>
        </w:rPr>
        <w:t>Мотивациялық қозғаушылық:</w:t>
      </w:r>
      <w:r w:rsidR="00C104B3">
        <w:rPr>
          <w:rFonts w:ascii="Times New Roman" w:hAnsi="Times New Roman" w:cs="Times New Roman"/>
          <w:sz w:val="28"/>
          <w:szCs w:val="28"/>
          <w:lang w:val="kk-KZ"/>
        </w:rPr>
        <w:t xml:space="preserve"> </w:t>
      </w:r>
      <w:r w:rsidR="00B03D91">
        <w:rPr>
          <w:rFonts w:ascii="Times New Roman" w:hAnsi="Times New Roman" w:cs="Times New Roman"/>
          <w:sz w:val="28"/>
          <w:szCs w:val="28"/>
          <w:lang w:val="kk-KZ"/>
        </w:rPr>
        <w:t>Тосын сый:п</w:t>
      </w:r>
      <w:r w:rsidR="00C104B3">
        <w:rPr>
          <w:rFonts w:ascii="Times New Roman" w:hAnsi="Times New Roman" w:cs="Times New Roman"/>
          <w:sz w:val="28"/>
          <w:szCs w:val="28"/>
          <w:lang w:val="kk-KZ"/>
        </w:rPr>
        <w:t>едагог</w:t>
      </w:r>
      <w:r w:rsidR="00B03D91">
        <w:rPr>
          <w:rFonts w:ascii="Times New Roman" w:hAnsi="Times New Roman" w:cs="Times New Roman"/>
          <w:sz w:val="28"/>
          <w:szCs w:val="28"/>
          <w:lang w:val="kk-KZ"/>
        </w:rPr>
        <w:t xml:space="preserve"> балаларға сандықты тауып алғанын айтады.Оның ішінде не бар екенін ашып көруді ұсынады.Сандықтың ішінде әр түрлі түске боялған жапырақтар барын атап көрсетеді.(Әрқайсынның түсін,пішінін айтып,ажыратады.</w:t>
      </w:r>
      <w:r w:rsidR="00B03D91">
        <w:rPr>
          <w:rFonts w:ascii="Times New Roman" w:hAnsi="Times New Roman" w:cs="Times New Roman"/>
          <w:sz w:val="28"/>
          <w:szCs w:val="28"/>
          <w:lang w:val="kk-KZ"/>
        </w:rPr>
        <w:br/>
        <w:t>Келесіде</w:t>
      </w:r>
      <w:r w:rsidR="00C104B3">
        <w:rPr>
          <w:rFonts w:ascii="Times New Roman" w:hAnsi="Times New Roman" w:cs="Times New Roman"/>
          <w:sz w:val="28"/>
          <w:szCs w:val="28"/>
          <w:lang w:val="kk-KZ"/>
        </w:rPr>
        <w:t xml:space="preserve"> </w:t>
      </w:r>
      <w:r w:rsidR="00B03D91">
        <w:rPr>
          <w:rFonts w:ascii="Times New Roman" w:hAnsi="Times New Roman" w:cs="Times New Roman"/>
          <w:sz w:val="28"/>
          <w:szCs w:val="28"/>
          <w:lang w:val="kk-KZ"/>
        </w:rPr>
        <w:t xml:space="preserve"> </w:t>
      </w:r>
      <w:r w:rsidR="00C104B3">
        <w:rPr>
          <w:rFonts w:ascii="Times New Roman" w:hAnsi="Times New Roman" w:cs="Times New Roman"/>
          <w:sz w:val="28"/>
          <w:szCs w:val="28"/>
          <w:lang w:val="kk-KZ"/>
        </w:rPr>
        <w:t>үлгіні көрсетіп талдау жасайды, түстерін атайды, алыстан көрініп тұрған ағаштарға назар аударады. «Енді осындай жапырақтар жасағыларың келе ме?» - деп сауал тастайды.</w:t>
      </w:r>
      <w:r w:rsidR="00C104B3">
        <w:rPr>
          <w:rFonts w:ascii="Times New Roman" w:hAnsi="Times New Roman" w:cs="Times New Roman"/>
          <w:sz w:val="28"/>
          <w:szCs w:val="28"/>
          <w:lang w:val="kk-KZ"/>
        </w:rPr>
        <w:br/>
      </w:r>
      <w:r w:rsidR="00C104B3" w:rsidRPr="00C104B3">
        <w:rPr>
          <w:rFonts w:ascii="Times New Roman" w:hAnsi="Times New Roman" w:cs="Times New Roman"/>
          <w:b/>
          <w:sz w:val="28"/>
          <w:szCs w:val="28"/>
          <w:lang w:val="kk-KZ"/>
        </w:rPr>
        <w:t>Ұйымдастырушылық</w:t>
      </w:r>
      <w:r w:rsidR="00C104B3">
        <w:rPr>
          <w:rFonts w:ascii="Times New Roman" w:hAnsi="Times New Roman" w:cs="Times New Roman"/>
          <w:b/>
          <w:sz w:val="28"/>
          <w:szCs w:val="28"/>
          <w:lang w:val="kk-KZ"/>
        </w:rPr>
        <w:t xml:space="preserve"> ізденістік: </w:t>
      </w:r>
      <w:r w:rsidR="00C104B3">
        <w:rPr>
          <w:rFonts w:ascii="Times New Roman" w:hAnsi="Times New Roman" w:cs="Times New Roman"/>
          <w:sz w:val="28"/>
          <w:szCs w:val="28"/>
          <w:lang w:val="kk-KZ"/>
        </w:rPr>
        <w:t xml:space="preserve">Ол үшін мына үлгідегідей жапырақтарды жасауға арналған түрлі түсті қағаздарды әр балаға таратып береді, жіңішке сары, қызғылт сары, қоңыр түсті жолақ қағаздар, оны бас бармақ пен сұқ саусақтың ортасына салып, қолмен үзіп аламыз. Педагог әр баланың неғұрлым көбірек </w:t>
      </w:r>
      <w:r w:rsidR="00AD4A5D">
        <w:rPr>
          <w:rFonts w:ascii="Times New Roman" w:hAnsi="Times New Roman" w:cs="Times New Roman"/>
          <w:sz w:val="28"/>
          <w:szCs w:val="28"/>
          <w:lang w:val="kk-KZ"/>
        </w:rPr>
        <w:t xml:space="preserve">жапырақ қиюын қадағалайды. Балалардың алдындағы үлгідегідей ағаш суреттері беріледі, қиған жапырақтарын ағашқа қойып, оны безендіреді. Күзде жапырақтар көп түсетіндіктен жерде де жапырақтар жатқанын бейнелеуге бағыт береді. </w:t>
      </w:r>
      <w:r w:rsidR="00250B87">
        <w:rPr>
          <w:rFonts w:ascii="Times New Roman" w:hAnsi="Times New Roman" w:cs="Times New Roman"/>
          <w:sz w:val="28"/>
          <w:szCs w:val="28"/>
          <w:lang w:val="kk-KZ"/>
        </w:rPr>
        <w:t xml:space="preserve">   </w:t>
      </w:r>
      <w:r w:rsidR="00AD4A5D" w:rsidRPr="00B03D91">
        <w:rPr>
          <w:rFonts w:ascii="Times New Roman" w:hAnsi="Times New Roman" w:cs="Times New Roman"/>
          <w:b/>
          <w:sz w:val="28"/>
          <w:szCs w:val="28"/>
          <w:lang w:val="kk-KZ"/>
        </w:rPr>
        <w:t>«Жапырақтар жинау» ойыны.</w:t>
      </w:r>
      <w:r w:rsidR="00250B87">
        <w:rPr>
          <w:rFonts w:ascii="Times New Roman" w:hAnsi="Times New Roman" w:cs="Times New Roman"/>
          <w:b/>
          <w:sz w:val="28"/>
          <w:szCs w:val="28"/>
          <w:lang w:val="kk-KZ"/>
        </w:rPr>
        <w:br/>
      </w:r>
      <w:r w:rsidR="00B03D91" w:rsidRPr="00B03D91">
        <w:rPr>
          <w:rFonts w:ascii="Times New Roman" w:hAnsi="Times New Roman" w:cs="Times New Roman"/>
          <w:b/>
          <w:sz w:val="28"/>
          <w:szCs w:val="28"/>
          <w:lang w:val="kk-KZ"/>
        </w:rPr>
        <w:t>Мақсаты:</w:t>
      </w:r>
      <w:r w:rsidR="00AD4A5D">
        <w:rPr>
          <w:rFonts w:ascii="Times New Roman" w:hAnsi="Times New Roman" w:cs="Times New Roman"/>
          <w:sz w:val="28"/>
          <w:szCs w:val="28"/>
          <w:lang w:val="kk-KZ"/>
        </w:rPr>
        <w:t xml:space="preserve"> </w:t>
      </w:r>
      <w:r w:rsidR="00B03D91">
        <w:rPr>
          <w:rFonts w:ascii="Times New Roman" w:hAnsi="Times New Roman" w:cs="Times New Roman"/>
          <w:sz w:val="28"/>
          <w:szCs w:val="28"/>
          <w:lang w:val="kk-KZ"/>
        </w:rPr>
        <w:t xml:space="preserve">Әр баланың шапшаңдығын </w:t>
      </w:r>
      <w:r w:rsidR="00250B87">
        <w:rPr>
          <w:rFonts w:ascii="Times New Roman" w:hAnsi="Times New Roman" w:cs="Times New Roman"/>
          <w:sz w:val="28"/>
          <w:szCs w:val="28"/>
          <w:lang w:val="kk-KZ"/>
        </w:rPr>
        <w:t>байқап, ұқыптылыққа,бір-біріне көмекке келуге баулу.</w:t>
      </w:r>
      <w:r w:rsidR="00250B87" w:rsidRPr="00250B87">
        <w:rPr>
          <w:rFonts w:ascii="Times New Roman" w:hAnsi="Times New Roman" w:cs="Times New Roman"/>
          <w:b/>
          <w:sz w:val="28"/>
          <w:szCs w:val="28"/>
          <w:lang w:val="kk-KZ"/>
        </w:rPr>
        <w:t>Шарты:</w:t>
      </w:r>
      <w:r w:rsidR="00AD4A5D">
        <w:rPr>
          <w:rFonts w:ascii="Times New Roman" w:hAnsi="Times New Roman" w:cs="Times New Roman"/>
          <w:sz w:val="28"/>
          <w:szCs w:val="28"/>
          <w:lang w:val="kk-KZ"/>
        </w:rPr>
        <w:t xml:space="preserve">Балалар екі топқа бөлініп, екі жерге екі себет қойылады, белгі берілген кезде балалар кезекпен келіп жапырақтарды салады, қай себетте жапырақтар көп болса, сол топ жеңіске жетеді. </w:t>
      </w:r>
      <w:r w:rsidR="00AD4A5D">
        <w:rPr>
          <w:rFonts w:ascii="Times New Roman" w:hAnsi="Times New Roman" w:cs="Times New Roman"/>
          <w:sz w:val="28"/>
          <w:szCs w:val="28"/>
          <w:lang w:val="kk-KZ"/>
        </w:rPr>
        <w:br/>
      </w:r>
      <w:r w:rsidR="00AD4A5D" w:rsidRPr="00AD4A5D">
        <w:rPr>
          <w:rFonts w:ascii="Times New Roman" w:hAnsi="Times New Roman" w:cs="Times New Roman"/>
          <w:b/>
          <w:sz w:val="28"/>
          <w:szCs w:val="28"/>
          <w:lang w:val="kk-KZ"/>
        </w:rPr>
        <w:t>Рефлексиялық түзетушілік:</w:t>
      </w:r>
      <w:r w:rsidR="00AD4A5D">
        <w:rPr>
          <w:rFonts w:ascii="Times New Roman" w:hAnsi="Times New Roman" w:cs="Times New Roman"/>
          <w:sz w:val="28"/>
          <w:szCs w:val="28"/>
          <w:lang w:val="kk-KZ"/>
        </w:rPr>
        <w:t xml:space="preserve"> Балалардың жапырақтарды қалай үзіп, қиып алғанына және оны ағашқа орналастыруына қарай отырып педагог еңбек нәтижесін бағалайды. Күзгі жапырақтардың әдемі көрінісін атап өтіп, мадақтайды.</w:t>
      </w:r>
      <w:r w:rsidR="00250B87">
        <w:rPr>
          <w:rFonts w:ascii="Times New Roman" w:hAnsi="Times New Roman" w:cs="Times New Roman"/>
          <w:sz w:val="28"/>
          <w:szCs w:val="28"/>
          <w:lang w:val="kk-KZ"/>
        </w:rPr>
        <w:t xml:space="preserve">Ал,балалар,бүгінігі сендердің жұмыстарың маған ұнады,сабақ бойы </w:t>
      </w:r>
      <w:r w:rsidR="00250B87">
        <w:rPr>
          <w:rFonts w:ascii="Times New Roman" w:hAnsi="Times New Roman" w:cs="Times New Roman"/>
          <w:sz w:val="28"/>
          <w:szCs w:val="28"/>
          <w:lang w:val="kk-KZ"/>
        </w:rPr>
        <w:lastRenderedPageBreak/>
        <w:t>қатысқандарың сұрақтарға жауап бергендерің сол үшін сендерге кішкене сыйлық бергелі тұрмын.Мынандай кішкене сандықшалардың ішінде тәттілерді сыйлаймын.</w:t>
      </w:r>
      <w:bookmarkStart w:id="0" w:name="_GoBack"/>
      <w:bookmarkEnd w:id="0"/>
      <w:r w:rsidR="00250B87">
        <w:rPr>
          <w:rFonts w:ascii="Times New Roman" w:hAnsi="Times New Roman" w:cs="Times New Roman"/>
          <w:sz w:val="28"/>
          <w:szCs w:val="28"/>
          <w:lang w:val="kk-KZ"/>
        </w:rPr>
        <w:t xml:space="preserve">  </w:t>
      </w:r>
      <w:r w:rsidR="00AD4A5D">
        <w:rPr>
          <w:rFonts w:ascii="Times New Roman" w:hAnsi="Times New Roman" w:cs="Times New Roman"/>
          <w:sz w:val="28"/>
          <w:szCs w:val="28"/>
          <w:lang w:val="kk-KZ"/>
        </w:rPr>
        <w:br/>
      </w:r>
      <w:r w:rsidR="00AD4A5D" w:rsidRPr="00AD4A5D">
        <w:rPr>
          <w:rFonts w:ascii="Times New Roman" w:hAnsi="Times New Roman" w:cs="Times New Roman"/>
          <w:b/>
          <w:sz w:val="28"/>
          <w:szCs w:val="28"/>
          <w:lang w:val="kk-KZ"/>
        </w:rPr>
        <w:t>Күтілетін нәтиже:</w:t>
      </w:r>
      <w:r w:rsidR="00AD4A5D">
        <w:rPr>
          <w:rFonts w:ascii="Times New Roman" w:hAnsi="Times New Roman" w:cs="Times New Roman"/>
          <w:sz w:val="28"/>
          <w:szCs w:val="28"/>
          <w:lang w:val="kk-KZ"/>
        </w:rPr>
        <w:br/>
      </w:r>
      <w:r w:rsidR="00AD4A5D" w:rsidRPr="00AD4A5D">
        <w:rPr>
          <w:rFonts w:ascii="Times New Roman" w:hAnsi="Times New Roman" w:cs="Times New Roman"/>
          <w:b/>
          <w:sz w:val="28"/>
          <w:szCs w:val="28"/>
          <w:lang w:val="kk-KZ"/>
        </w:rPr>
        <w:t>Біледі:</w:t>
      </w:r>
      <w:r w:rsidR="00AD4A5D">
        <w:rPr>
          <w:rFonts w:ascii="Times New Roman" w:hAnsi="Times New Roman" w:cs="Times New Roman"/>
          <w:sz w:val="28"/>
          <w:szCs w:val="28"/>
          <w:lang w:val="kk-KZ"/>
        </w:rPr>
        <w:t xml:space="preserve"> Күзгі жапырақтардың түсін, көлемін, пішінін ажырата алуды және қағаз бетіне дұрыс орналастыруды</w:t>
      </w:r>
      <w:r w:rsidR="00AD4A5D">
        <w:rPr>
          <w:rFonts w:ascii="Times New Roman" w:hAnsi="Times New Roman" w:cs="Times New Roman"/>
          <w:sz w:val="28"/>
          <w:szCs w:val="28"/>
          <w:lang w:val="kk-KZ"/>
        </w:rPr>
        <w:br/>
      </w:r>
      <w:r w:rsidR="00AD4A5D" w:rsidRPr="00AD4A5D">
        <w:rPr>
          <w:rFonts w:ascii="Times New Roman" w:hAnsi="Times New Roman" w:cs="Times New Roman"/>
          <w:b/>
          <w:sz w:val="28"/>
          <w:szCs w:val="28"/>
          <w:lang w:val="kk-KZ"/>
        </w:rPr>
        <w:t>Игереді:</w:t>
      </w:r>
      <w:r w:rsidR="00AD4A5D">
        <w:rPr>
          <w:rFonts w:ascii="Times New Roman" w:hAnsi="Times New Roman" w:cs="Times New Roman"/>
          <w:sz w:val="28"/>
          <w:szCs w:val="28"/>
          <w:lang w:val="kk-KZ"/>
        </w:rPr>
        <w:t xml:space="preserve"> қызыл, сары, түрлі түсті жапырақтар туралы ұғымдарды және оны іс-әрекет барысында көрсете алуды</w:t>
      </w:r>
      <w:r w:rsidR="00AD4A5D">
        <w:rPr>
          <w:rFonts w:ascii="Times New Roman" w:hAnsi="Times New Roman" w:cs="Times New Roman"/>
          <w:sz w:val="28"/>
          <w:szCs w:val="28"/>
          <w:lang w:val="kk-KZ"/>
        </w:rPr>
        <w:br/>
      </w:r>
      <w:r w:rsidR="00AD4A5D" w:rsidRPr="00AD4A5D">
        <w:rPr>
          <w:rFonts w:ascii="Times New Roman" w:hAnsi="Times New Roman" w:cs="Times New Roman"/>
          <w:b/>
          <w:sz w:val="28"/>
          <w:szCs w:val="28"/>
          <w:lang w:val="kk-KZ"/>
        </w:rPr>
        <w:t>Меңгереді:</w:t>
      </w:r>
      <w:r w:rsidR="00AD4A5D">
        <w:rPr>
          <w:rFonts w:ascii="Times New Roman" w:hAnsi="Times New Roman" w:cs="Times New Roman"/>
          <w:sz w:val="28"/>
          <w:szCs w:val="28"/>
          <w:lang w:val="kk-KZ"/>
        </w:rPr>
        <w:t xml:space="preserve"> Қағаздан жұмыс жасауда оны көліміне, пішініне сәйкес кеңістікте әдемі көрініс беру үшін дұрыс орналастыра алуды. </w:t>
      </w:r>
    </w:p>
    <w:p w:rsidR="00C104B3" w:rsidRPr="00C104B3" w:rsidRDefault="00C104B3" w:rsidP="00964E30">
      <w:pPr>
        <w:rPr>
          <w:rFonts w:ascii="Times New Roman" w:hAnsi="Times New Roman" w:cs="Times New Roman"/>
          <w:sz w:val="28"/>
          <w:szCs w:val="28"/>
          <w:lang w:val="kk-KZ"/>
        </w:rPr>
      </w:pPr>
    </w:p>
    <w:sectPr w:rsidR="00C104B3" w:rsidRPr="00C104B3" w:rsidSect="00AD4A5D">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B9" w:rsidRDefault="00C46EB9" w:rsidP="00964E30">
      <w:pPr>
        <w:spacing w:after="0" w:line="240" w:lineRule="auto"/>
      </w:pPr>
      <w:r>
        <w:separator/>
      </w:r>
    </w:p>
  </w:endnote>
  <w:endnote w:type="continuationSeparator" w:id="0">
    <w:p w:rsidR="00C46EB9" w:rsidRDefault="00C46EB9" w:rsidP="0096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B9" w:rsidRDefault="00C46EB9" w:rsidP="00964E30">
      <w:pPr>
        <w:spacing w:after="0" w:line="240" w:lineRule="auto"/>
      </w:pPr>
      <w:r>
        <w:separator/>
      </w:r>
    </w:p>
  </w:footnote>
  <w:footnote w:type="continuationSeparator" w:id="0">
    <w:p w:rsidR="00C46EB9" w:rsidRDefault="00C46EB9" w:rsidP="00964E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30"/>
    <w:rsid w:val="00091650"/>
    <w:rsid w:val="002000F3"/>
    <w:rsid w:val="00250B87"/>
    <w:rsid w:val="002E2958"/>
    <w:rsid w:val="005737F1"/>
    <w:rsid w:val="00964E30"/>
    <w:rsid w:val="00AD4A5D"/>
    <w:rsid w:val="00B03D91"/>
    <w:rsid w:val="00C104B3"/>
    <w:rsid w:val="00C4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E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4E30"/>
  </w:style>
  <w:style w:type="paragraph" w:styleId="a5">
    <w:name w:val="footer"/>
    <w:basedOn w:val="a"/>
    <w:link w:val="a6"/>
    <w:uiPriority w:val="99"/>
    <w:unhideWhenUsed/>
    <w:rsid w:val="00964E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4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E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4E30"/>
  </w:style>
  <w:style w:type="paragraph" w:styleId="a5">
    <w:name w:val="footer"/>
    <w:basedOn w:val="a"/>
    <w:link w:val="a6"/>
    <w:uiPriority w:val="99"/>
    <w:unhideWhenUsed/>
    <w:rsid w:val="00964E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Африка</dc:creator>
  <cp:lastModifiedBy>Африка</cp:lastModifiedBy>
  <cp:revision>3</cp:revision>
  <dcterms:created xsi:type="dcterms:W3CDTF">2017-10-16T14:09:00Z</dcterms:created>
  <dcterms:modified xsi:type="dcterms:W3CDTF">2017-10-16T16:13:00Z</dcterms:modified>
</cp:coreProperties>
</file>