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36" w:rsidRDefault="001C3336" w:rsidP="00225C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F82" w:rsidRPr="00225CC3" w:rsidRDefault="00835F82" w:rsidP="00225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C3">
        <w:rPr>
          <w:rFonts w:ascii="Times New Roman" w:hAnsi="Times New Roman" w:cs="Times New Roman"/>
          <w:b/>
          <w:sz w:val="28"/>
          <w:szCs w:val="28"/>
        </w:rPr>
        <w:t xml:space="preserve">Ұялы телефон? Иә,иә </w:t>
      </w:r>
      <w:proofErr w:type="spellStart"/>
      <w:r w:rsidRPr="00225CC3">
        <w:rPr>
          <w:rFonts w:ascii="Times New Roman" w:hAnsi="Times New Roman" w:cs="Times New Roman"/>
          <w:b/>
          <w:sz w:val="28"/>
          <w:szCs w:val="28"/>
        </w:rPr>
        <w:t>телефонды</w:t>
      </w:r>
      <w:proofErr w:type="spellEnd"/>
      <w:r w:rsidRPr="00225CC3">
        <w:rPr>
          <w:rFonts w:ascii="Times New Roman" w:hAnsi="Times New Roman" w:cs="Times New Roman"/>
          <w:b/>
          <w:sz w:val="28"/>
          <w:szCs w:val="28"/>
        </w:rPr>
        <w:t xml:space="preserve"> да дұрыс қ</w:t>
      </w:r>
      <w:proofErr w:type="gramStart"/>
      <w:r w:rsidRPr="00225CC3">
        <w:rPr>
          <w:rFonts w:ascii="Times New Roman" w:hAnsi="Times New Roman" w:cs="Times New Roman"/>
          <w:b/>
          <w:sz w:val="28"/>
          <w:szCs w:val="28"/>
        </w:rPr>
        <w:t>олдануыны</w:t>
      </w:r>
      <w:proofErr w:type="gramEnd"/>
      <w:r w:rsidRPr="00225CC3">
        <w:rPr>
          <w:rFonts w:ascii="Times New Roman" w:hAnsi="Times New Roman" w:cs="Times New Roman"/>
          <w:b/>
          <w:sz w:val="28"/>
          <w:szCs w:val="28"/>
        </w:rPr>
        <w:t>ң қағидалары бар!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>Қоң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ырау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 4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секундсыз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?  Өйткені бұл уақыт аралығында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 әсері өте кү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ағасына тез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тарайтын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көрінеді.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>Сөйлесі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болған соң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құлақтың түбінде ұстап тұрып өшірмеу.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өшірген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лезде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құ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ққа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тарайды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 Бұл құ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лақты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ң түрлі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ауруларына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әкеп соқтырады.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Найзағай соғу қаупі жоғары болғандықтан, мүмкін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жаңбырлы күні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қоспау,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магниттік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үші көбейеді.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Телефонмен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ең ұзақ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минуттай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сөйлесу. 2-ші пункте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өткендей құ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ққа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көп.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Ұйықтаған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1,5 не 2м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қою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толқындарының әсер кү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і болғандықтан, ұйқының бұзылуы мүмкін.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Қалтадан бөлек, сөмкеде ұстау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қалтаңыздан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тастамайтын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болсаңыз, қорғаныс қапшығына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жү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іңіз. Қазіргі уақытта жаңалықтардан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талай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жағдайларды көріп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жатырмыз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Алдыңғы қатардағы, сәнді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телефондарымыз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адам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 зияның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тигізуде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Сөйлесер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құлаққаппен сөйлесу. Бұл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телефонмен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сөйлескенге қарағанда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толқындардың аз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таралуына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көмекші. Бірақта құлаққапты көп қолдануда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Телефон төсегіңізде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жатпауы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Жүйке жүйесіне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әсер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, ұйқыны бұзады. Таңертең бастың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ауыратыны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және белдің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ауыратыны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сондықтан, толқындардың әсер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белде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кеудеге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ұ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стау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 әсіресе, шалбардың және пиджактың қалталарында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жүруге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 Толқ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ындар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ағзаның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мүшелеріне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Жүкті әйелдер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қолданбауы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оларға толқындар өте кө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тарайды,үйде жабық ұсталуы қажет.</w:t>
      </w:r>
    </w:p>
    <w:p w:rsidR="00835F82" w:rsidRPr="00835F82" w:rsidRDefault="00835F82" w:rsidP="00225CC3">
      <w:pPr>
        <w:jc w:val="both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Мүмкіндігінше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қолдандырмаған жөн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35F8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іздің асыққан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ұялы телефон – уақытымызды үнемдейтін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таптырмас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көмекші.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оның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жоқ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імізбен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алмасып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қоңырау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шалып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жазамыз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 Ұялы телефондарға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түсіп, интернет пен әлуметтік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желілерде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отырамыз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фильм қарап, </w:t>
      </w:r>
      <w:proofErr w:type="spellStart"/>
      <w:proofErr w:type="gramStart"/>
      <w:r w:rsidRPr="00835F8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тап</w:t>
      </w:r>
      <w:proofErr w:type="spellEnd"/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оқимыз,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оятар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қойып, сүйікті әуендерімізді тыңдаймыз.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Осыншама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функционалды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дүние қалайша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? Асықпаңыз...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ұялы телефоныңызды қауі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санауға 3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Канцерогенді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мүмкін" – Халықаралық Денсаулық сақтау ұйымы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шығатын, көзге кө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інбейтін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толқындарды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сипаттады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Ғалымдар қауіпті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аурулар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мен телефонның толқындары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тапқан жоқ,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жалғасуда, ал "мүмкін" сөзі қорқуға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Ғалымдардың жүргізген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зерттеулері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қолданғанда оның миы басқаша жұмыс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сағаттық әңгіме нәтижесінде, телефон қойылған жақтағы мидың бөлігінде көбірек глюкоза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алмасуы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 Бұ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де әлі жалғасуда,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бұл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факті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адамның денсаулығына қалай әсер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телефон миымызға әсер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5F82">
        <w:rPr>
          <w:rFonts w:ascii="Times New Roman" w:hAnsi="Times New Roman" w:cs="Times New Roman"/>
          <w:sz w:val="28"/>
          <w:szCs w:val="28"/>
        </w:rPr>
        <w:t>, жұмысын өзгертіні рас.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Соңғы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бас аймағында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ісіктерге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 шалдыққандардың саны 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өскені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 Дә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ігерердің көпшілігі бұны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телефонмен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көбірек қолданған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сияқты  қауі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 ауруларға тап болу мүмкіндігі өседі. Ғалымдардың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мүлде қауіпті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оған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салғанын күтпей-ақ, қазірден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қорғаныңыз.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адамға телефоның өте қауі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десе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онсыз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өмір сүруге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келіспес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тастауға асықпай,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қолға алсаңыз, оның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әсерінен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да, сақтана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225CC3" w:rsidRDefault="00225CC3" w:rsidP="00225C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25CC3" w:rsidRDefault="00225CC3" w:rsidP="00225C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25CC3" w:rsidRDefault="00225CC3" w:rsidP="00225C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25CC3" w:rsidRDefault="00225CC3" w:rsidP="00225C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5F82" w:rsidRPr="00225CC3" w:rsidRDefault="00835F82" w:rsidP="00225C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25CC3">
        <w:rPr>
          <w:rFonts w:ascii="Times New Roman" w:hAnsi="Times New Roman" w:cs="Times New Roman"/>
          <w:sz w:val="28"/>
          <w:szCs w:val="28"/>
          <w:lang w:val="kk-KZ"/>
        </w:rPr>
        <w:t>Ұялы телефонға құлақшын жалғап, сол арқылы сөйлесіңіз.</w:t>
      </w:r>
    </w:p>
    <w:p w:rsidR="00835F82" w:rsidRPr="001C3336" w:rsidRDefault="00835F82" w:rsidP="00835F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3336">
        <w:rPr>
          <w:rFonts w:ascii="Times New Roman" w:hAnsi="Times New Roman" w:cs="Times New Roman"/>
          <w:sz w:val="28"/>
          <w:szCs w:val="28"/>
          <w:lang w:val="kk-KZ"/>
        </w:rPr>
        <w:t>Телефонды қалтада, белдікте, ұстамаңыз. Телефонды қолда ұстап, жастықтын астына салып ұйықтамаңыз.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Мүмкіндік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қоңырау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шал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ғанның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салыңыз.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"ұстамайтын" жерлерден қайт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қайта телефон шалуға тырыспаңыз. Бұндай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кездері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бетер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өбірек толқындар шығарады.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толқындардың әсерінен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өбірек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 Сондықтан кі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шкентайлар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бергеннің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оны "автономиялық"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режимге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қойыңыз.</w:t>
      </w:r>
    </w:p>
    <w:p w:rsidR="00835F82" w:rsidRPr="00835F82" w:rsidRDefault="00835F82" w:rsidP="00225C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br/>
        <w:t xml:space="preserve">Ұялы телефонның шығу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1875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маусымда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 Бостон  университетінің 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шешендік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 өнер  мектебінің  профессоры 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Грехем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Белл ең  алғаш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байланыстырушы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 сымдардың  көмегімен  өз көмекшісінің 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даусын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 естиді.Өнертапқыш  шотландтықтың бұл жаңалығы телефон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атпен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тарихта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қалады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ір  қызығы өнертапқыштың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есімі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 ағылшын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тілінен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 аударғанда "қоңырау"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 мағананы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білдіреді.Арада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ғасырға жуық уақыт өткенде ең алғашқы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болды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ллинойс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  технологиялық университетінің түлегі  Мартен Купердің  өнертапқыштық бұл жаңалығын қазіргі әлем халқының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жартсына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жуығы күнделікті қолданып отыр.Ұялы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телефонмен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жасалған алғашқы нағыз байланыстың тарихы1973 жылдың 3 сәуірінен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басталды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уақыттары Нью-Йорк  әлемдегі ұялы байланыстың базалық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станциялары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орнатылған әлемдегі жалғыз нүкте болды,төрт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соң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Чикагода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2000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абоненттік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тәжірибелілік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құрылды.Ал 1979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бұл өнертапқыштыққа күншығыс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елі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қызығушылық білді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іп,88 базалық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станциядан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тұратын алғашқы ұялы байланыстың қызметін бастады.Қазір  әлемде ұялы телефондардың қолданыс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аясы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өзінің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шегінен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кетті.Телефондар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өмірдің барлық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қолданылуда.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br/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br/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br/>
      </w:r>
    </w:p>
    <w:p w:rsidR="00835F82" w:rsidRPr="00225CC3" w:rsidRDefault="00835F82" w:rsidP="00225CC3">
      <w:pPr>
        <w:tabs>
          <w:tab w:val="left" w:pos="38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C3">
        <w:rPr>
          <w:rFonts w:ascii="Times New Roman" w:hAnsi="Times New Roman" w:cs="Times New Roman"/>
          <w:b/>
          <w:sz w:val="28"/>
          <w:szCs w:val="28"/>
        </w:rPr>
        <w:t xml:space="preserve">Ұялы телефон </w:t>
      </w:r>
      <w:proofErr w:type="spellStart"/>
      <w:r w:rsidRPr="00225CC3">
        <w:rPr>
          <w:rFonts w:ascii="Times New Roman" w:hAnsi="Times New Roman" w:cs="Times New Roman"/>
          <w:b/>
          <w:sz w:val="28"/>
          <w:szCs w:val="28"/>
        </w:rPr>
        <w:t>миды</w:t>
      </w:r>
      <w:proofErr w:type="spellEnd"/>
      <w:r w:rsidRPr="00225CC3">
        <w:rPr>
          <w:rFonts w:ascii="Times New Roman" w:hAnsi="Times New Roman" w:cs="Times New Roman"/>
          <w:b/>
          <w:sz w:val="28"/>
          <w:szCs w:val="28"/>
        </w:rPr>
        <w:t xml:space="preserve"> “қайнатады”!!!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«Ұялым менің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қатшы…»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әндеті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жүрсіз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? Ал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сіздің миыңызды «қайнатып»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 И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ә-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иә…</w:t>
      </w:r>
      <w:r w:rsidRPr="00835F82">
        <w:rPr>
          <w:rFonts w:ascii="Times New Roman" w:hAnsi="Times New Roman" w:cs="Times New Roman"/>
          <w:sz w:val="28"/>
          <w:szCs w:val="28"/>
        </w:rPr>
        <w:br/>
        <w:t xml:space="preserve">Ұялы телефон, смартфон, планшет – айшылық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жерлерден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хабар алғызатын бұл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гаджеттер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бүгінде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жастың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айрылмас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серігіне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айнады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құралдары арқылы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алмасып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қоңырау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шалып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жазысады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түсі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, интернет пен әлуметтік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желілердегі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ақпараттармен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сусындайды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, фильм кө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іп,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оқып, сүйікті әуендерін тыңдайды.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функционалды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бұл дүниелердің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денсаулығына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келтіретін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тұстары бар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ұялы байланыстардың қандай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бар?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денсаулыққа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келтірмей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қалай қолдануға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жү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іңіз?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</w:p>
    <w:p w:rsidR="00835F82" w:rsidRPr="00225CC3" w:rsidRDefault="00835F82" w:rsidP="00225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C3">
        <w:rPr>
          <w:rFonts w:ascii="Times New Roman" w:hAnsi="Times New Roman" w:cs="Times New Roman"/>
          <w:b/>
          <w:sz w:val="28"/>
          <w:szCs w:val="28"/>
        </w:rPr>
        <w:t xml:space="preserve">Гаджеттердің </w:t>
      </w:r>
      <w:proofErr w:type="spellStart"/>
      <w:r w:rsidRPr="00225CC3">
        <w:rPr>
          <w:rFonts w:ascii="Times New Roman" w:hAnsi="Times New Roman" w:cs="Times New Roman"/>
          <w:b/>
          <w:sz w:val="28"/>
          <w:szCs w:val="28"/>
        </w:rPr>
        <w:t>зияны</w:t>
      </w:r>
      <w:proofErr w:type="spellEnd"/>
      <w:r w:rsidRPr="00225C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5CC3">
        <w:rPr>
          <w:rFonts w:ascii="Times New Roman" w:hAnsi="Times New Roman" w:cs="Times New Roman"/>
          <w:b/>
          <w:sz w:val="28"/>
          <w:szCs w:val="28"/>
        </w:rPr>
        <w:t>неде</w:t>
      </w:r>
      <w:proofErr w:type="spellEnd"/>
      <w:r w:rsidRPr="00225CC3">
        <w:rPr>
          <w:rFonts w:ascii="Times New Roman" w:hAnsi="Times New Roman" w:cs="Times New Roman"/>
          <w:b/>
          <w:sz w:val="28"/>
          <w:szCs w:val="28"/>
        </w:rPr>
        <w:t>?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шығатын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денсаулығына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Халықаралық Денсаулық сақтау ұйымы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осылай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де жоқ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жүргізілген зерттеулердің нәтижесінде ғалымдар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телефонмен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сөйлесетін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жандарда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ұйқышылдық, ашушаңдық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кездесетінін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анықтаған. Сондай-ақ,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бөлінетін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толқындардың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сақтау қабілетін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нашарлататынын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қатерлі ісіктің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әкеп соқтыратынын дәлелденген.</w:t>
      </w:r>
    </w:p>
    <w:p w:rsidR="00835F82" w:rsidRDefault="00835F82" w:rsidP="00225CC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5CC3" w:rsidRDefault="00225CC3" w:rsidP="00225CC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5CC3" w:rsidRDefault="00225CC3" w:rsidP="00225CC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5CC3" w:rsidRDefault="00225CC3" w:rsidP="00225CC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5CC3" w:rsidRDefault="00225CC3" w:rsidP="00225CC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5CC3" w:rsidRPr="00225CC3" w:rsidRDefault="00225CC3" w:rsidP="00225CC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5F82" w:rsidRPr="00225CC3" w:rsidRDefault="00835F82" w:rsidP="00225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C3">
        <w:rPr>
          <w:rFonts w:ascii="Times New Roman" w:hAnsi="Times New Roman" w:cs="Times New Roman"/>
          <w:b/>
          <w:sz w:val="28"/>
          <w:szCs w:val="28"/>
        </w:rPr>
        <w:t>Басыңызды абайлаңыз!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Қалталы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бөлінетін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толықдарды кө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жатқан ғалымдар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тұжырымға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бөлінетін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электормагниттік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толқынның теледидардың, радиотелефон мен компьтердің толқындарынан он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кү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анықтаған. Олардың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пайымдауынша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телефонмен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сөйлескен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бөлінетін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тол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қындар бас пен жүйке ұлпасына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әсер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ми қызып, жүйке жүесі әлсіреп,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ағзасындағы жүрек қан тамырларының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айналымы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шарарлап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835F82" w:rsidRPr="00225CC3" w:rsidRDefault="00835F82" w:rsidP="00835F82">
      <w:pPr>
        <w:rPr>
          <w:rFonts w:ascii="Times New Roman" w:hAnsi="Times New Roman" w:cs="Times New Roman"/>
          <w:b/>
          <w:sz w:val="28"/>
          <w:szCs w:val="28"/>
        </w:rPr>
      </w:pPr>
      <w:r w:rsidRPr="00225CC3">
        <w:rPr>
          <w:rFonts w:ascii="Times New Roman" w:hAnsi="Times New Roman" w:cs="Times New Roman"/>
          <w:b/>
          <w:sz w:val="28"/>
          <w:szCs w:val="28"/>
        </w:rPr>
        <w:t xml:space="preserve">Иммунитет пен көз </w:t>
      </w:r>
      <w:proofErr w:type="spellStart"/>
      <w:r w:rsidRPr="00225CC3">
        <w:rPr>
          <w:rFonts w:ascii="Times New Roman" w:hAnsi="Times New Roman" w:cs="Times New Roman"/>
          <w:b/>
          <w:sz w:val="28"/>
          <w:szCs w:val="28"/>
        </w:rPr>
        <w:t>жанарына</w:t>
      </w:r>
      <w:proofErr w:type="spellEnd"/>
      <w:r w:rsidRPr="00225CC3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225CC3">
        <w:rPr>
          <w:rFonts w:ascii="Times New Roman" w:hAnsi="Times New Roman" w:cs="Times New Roman"/>
          <w:b/>
          <w:sz w:val="28"/>
          <w:szCs w:val="28"/>
        </w:rPr>
        <w:t>зияны</w:t>
      </w:r>
      <w:proofErr w:type="spellEnd"/>
      <w:r w:rsidRPr="00225CC3">
        <w:rPr>
          <w:rFonts w:ascii="Times New Roman" w:hAnsi="Times New Roman" w:cs="Times New Roman"/>
          <w:b/>
          <w:sz w:val="28"/>
          <w:szCs w:val="28"/>
        </w:rPr>
        <w:t xml:space="preserve"> бар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Ал,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ресейлік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ғалымдар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бөлінетін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толқындардың көз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жанарына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әсер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анықтап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Ғалымдардың жүргізген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зерттеулері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нәтижесінде сынақтан өткен тышқандардың барлығы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дерлік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өз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жанарынан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айырылған. Сондай-ақ,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сынақтан өткен хайуандардың иммундық жүйесі әлсіреп,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ұзылғаны анықталды.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</w:p>
    <w:p w:rsidR="00835F82" w:rsidRPr="00835F82" w:rsidRDefault="00835F82" w:rsidP="00225CC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5F82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ға бермеңіз!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35F82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гаджеттермен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ойнауға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салыну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, бұл құрылғылар балалардың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жүйке жүесі мен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қабілетін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нашарлатады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Сондай-ақ,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құрылғылардан бөлінетін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сәулен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ің бас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сақтау және көру қабілетіне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душар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анықтап, ұйқысыздыққа шалдықтыратынын дәлелдеген.</w:t>
      </w:r>
    </w:p>
    <w:p w:rsidR="00835F82" w:rsidRPr="00835F82" w:rsidRDefault="00835F82" w:rsidP="00225C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Ұйқысыздыққтың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>Өшірулі тұ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ған телефон да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организіміне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Сондықтан да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құралын өзіңізден неғұрлым алысырақ ұстау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Әсіресе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бас жаққа қойып ұйықтауға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болмайтынын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ескертеді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бөлінетін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электромагниттік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 ұйықтап жатқан адамның орталық жүйке жүесіне әсер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, ұйықтауға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225CC3" w:rsidRDefault="00225CC3" w:rsidP="00835F8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5CC3" w:rsidRDefault="00225CC3" w:rsidP="00835F8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5CC3" w:rsidRDefault="00225CC3" w:rsidP="00835F8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5CC3" w:rsidRDefault="00225CC3" w:rsidP="00835F8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5F82" w:rsidRPr="00225CC3" w:rsidRDefault="00835F82" w:rsidP="00225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C3">
        <w:rPr>
          <w:rFonts w:ascii="Times New Roman" w:hAnsi="Times New Roman" w:cs="Times New Roman"/>
          <w:b/>
          <w:sz w:val="28"/>
          <w:szCs w:val="28"/>
        </w:rPr>
        <w:t xml:space="preserve">Абайлаңыз: </w:t>
      </w:r>
      <w:proofErr w:type="spellStart"/>
      <w:r w:rsidRPr="00225CC3">
        <w:rPr>
          <w:rFonts w:ascii="Times New Roman" w:hAnsi="Times New Roman" w:cs="Times New Roman"/>
          <w:b/>
          <w:sz w:val="28"/>
          <w:szCs w:val="28"/>
        </w:rPr>
        <w:t>Мобильді</w:t>
      </w:r>
      <w:proofErr w:type="spellEnd"/>
      <w:r w:rsidRPr="00225CC3">
        <w:rPr>
          <w:rFonts w:ascii="Times New Roman" w:hAnsi="Times New Roman" w:cs="Times New Roman"/>
          <w:b/>
          <w:sz w:val="28"/>
          <w:szCs w:val="28"/>
        </w:rPr>
        <w:t xml:space="preserve"> найзағай!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Айтпақшы, телефонның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магниттік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толқындары мен сәулесінен бөлек, денсаулыққа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келтіретін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басқа да тұ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стары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Мамандардың сөзіне сүйенсек,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гаджеттерді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күн күркіреп, найзағай ойнаған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жү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ру өте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 қауіпті. Өйткені,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тоғын өткізгіш қасиетке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болғандықтан найзағай ұру қауітін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әбден мүмкін.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>Қалай сақ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тану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?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>Гаджеттердің денсаулыққа қауі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бүгінде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тартатындар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кемде-кем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телефондарға,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планшеттерге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смартфондар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сұраныс күн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арта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түсуде. Сәйкесінше, ақпараттық технология қарыштап дамыған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аталмыш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бұйымдардың қауі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ілігі де жоғарлай түседі. Осы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қарапайым қағидаларды ұстана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ұялы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қауіптен сақтануға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  <w:r w:rsidRPr="00835F82">
        <w:rPr>
          <w:rFonts w:ascii="Times New Roman" w:hAnsi="Times New Roman" w:cs="Times New Roman"/>
          <w:sz w:val="28"/>
          <w:szCs w:val="28"/>
        </w:rPr>
        <w:t xml:space="preserve">Көшеде сөйлесу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.</w:t>
      </w:r>
      <w:r w:rsidRPr="00835F82">
        <w:rPr>
          <w:rFonts w:ascii="Times New Roman" w:hAnsi="Times New Roman" w:cs="Times New Roman"/>
          <w:sz w:val="28"/>
          <w:szCs w:val="28"/>
        </w:rPr>
        <w:br/>
        <w:t>2) Телефон тұ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қасын құлақтан кем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сантимерт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ұстаған жөн.</w:t>
      </w:r>
      <w:r w:rsidRPr="00835F82">
        <w:rPr>
          <w:rFonts w:ascii="Times New Roman" w:hAnsi="Times New Roman" w:cs="Times New Roman"/>
          <w:sz w:val="28"/>
          <w:szCs w:val="28"/>
        </w:rPr>
        <w:br/>
        <w:t xml:space="preserve">3) Ұялы телефонға құлақшын жалғап,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арқылы сөйлесіңіз;</w:t>
      </w:r>
      <w:r w:rsidRPr="00835F82">
        <w:rPr>
          <w:rFonts w:ascii="Times New Roman" w:hAnsi="Times New Roman" w:cs="Times New Roman"/>
          <w:sz w:val="28"/>
          <w:szCs w:val="28"/>
        </w:rPr>
        <w:br/>
        <w:t>4) Телефон тұтқасын астыңғы жағынан ұстағане жөн;</w:t>
      </w:r>
      <w:r w:rsidRPr="00835F82">
        <w:rPr>
          <w:rFonts w:ascii="Times New Roman" w:hAnsi="Times New Roman" w:cs="Times New Roman"/>
          <w:sz w:val="28"/>
          <w:szCs w:val="28"/>
        </w:rPr>
        <w:br/>
        <w:t xml:space="preserve">5)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ұстау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;</w:t>
      </w:r>
      <w:r w:rsidRPr="00835F82">
        <w:rPr>
          <w:rFonts w:ascii="Times New Roman" w:hAnsi="Times New Roman" w:cs="Times New Roman"/>
          <w:sz w:val="28"/>
          <w:szCs w:val="28"/>
        </w:rPr>
        <w:br/>
        <w:t xml:space="preserve">6) МГц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диапозонын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ауыстырыңыз;</w:t>
      </w:r>
      <w:r w:rsidRPr="00835F82">
        <w:rPr>
          <w:rFonts w:ascii="Times New Roman" w:hAnsi="Times New Roman" w:cs="Times New Roman"/>
          <w:sz w:val="28"/>
          <w:szCs w:val="28"/>
        </w:rPr>
        <w:br/>
        <w:t xml:space="preserve">7) Телефондағы дыбыстық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сигналды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тыңдамаңыз;</w:t>
      </w:r>
      <w:r w:rsidRPr="00835F82">
        <w:rPr>
          <w:rFonts w:ascii="Times New Roman" w:hAnsi="Times New Roman" w:cs="Times New Roman"/>
          <w:sz w:val="28"/>
          <w:szCs w:val="28"/>
        </w:rPr>
        <w:br/>
        <w:t xml:space="preserve">8)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SAR-ы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Absorption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>) төмен телефон таңдаңыз;</w:t>
      </w:r>
      <w:r w:rsidRPr="00835F82">
        <w:rPr>
          <w:rFonts w:ascii="Times New Roman" w:hAnsi="Times New Roman" w:cs="Times New Roman"/>
          <w:sz w:val="28"/>
          <w:szCs w:val="28"/>
        </w:rPr>
        <w:br/>
        <w:t xml:space="preserve">Сондай-ақ,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қалтада,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белдікте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ұстамаңыз. Мүмкіндік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, қоңырау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шал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ғанның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жазыңыз. Ал,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“ұстамаса” қайт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 xml:space="preserve">қайта телефон шалуға тырыспаңыз. Мұндай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кездері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F82">
        <w:rPr>
          <w:rFonts w:ascii="Times New Roman" w:hAnsi="Times New Roman" w:cs="Times New Roman"/>
          <w:sz w:val="28"/>
          <w:szCs w:val="28"/>
        </w:rPr>
        <w:t>бетер</w:t>
      </w:r>
      <w:proofErr w:type="spellEnd"/>
      <w:r w:rsidRPr="00835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F8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5F82">
        <w:rPr>
          <w:rFonts w:ascii="Times New Roman" w:hAnsi="Times New Roman" w:cs="Times New Roman"/>
          <w:sz w:val="28"/>
          <w:szCs w:val="28"/>
        </w:rPr>
        <w:t>өбірек толқындар шығарады.</w:t>
      </w:r>
    </w:p>
    <w:p w:rsidR="00835F82" w:rsidRPr="00835F82" w:rsidRDefault="00835F82" w:rsidP="00835F82">
      <w:pPr>
        <w:rPr>
          <w:rFonts w:ascii="Times New Roman" w:hAnsi="Times New Roman" w:cs="Times New Roman"/>
          <w:sz w:val="28"/>
          <w:szCs w:val="28"/>
        </w:rPr>
      </w:pPr>
    </w:p>
    <w:p w:rsidR="0043590C" w:rsidRPr="00835F82" w:rsidRDefault="0043590C" w:rsidP="00835F82">
      <w:pPr>
        <w:rPr>
          <w:rFonts w:ascii="Times New Roman" w:hAnsi="Times New Roman" w:cs="Times New Roman"/>
          <w:sz w:val="28"/>
          <w:szCs w:val="28"/>
        </w:rPr>
      </w:pPr>
    </w:p>
    <w:sectPr w:rsidR="0043590C" w:rsidRPr="00835F82" w:rsidSect="008047AF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AD1"/>
    <w:multiLevelType w:val="multilevel"/>
    <w:tmpl w:val="B6CE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31249"/>
    <w:multiLevelType w:val="multilevel"/>
    <w:tmpl w:val="71DA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C2880"/>
    <w:multiLevelType w:val="multilevel"/>
    <w:tmpl w:val="FF5A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C4C88"/>
    <w:multiLevelType w:val="multilevel"/>
    <w:tmpl w:val="A36A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C5996"/>
    <w:multiLevelType w:val="multilevel"/>
    <w:tmpl w:val="3C9A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3B6B89"/>
    <w:multiLevelType w:val="multilevel"/>
    <w:tmpl w:val="F3E6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83410"/>
    <w:multiLevelType w:val="multilevel"/>
    <w:tmpl w:val="0166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455A75"/>
    <w:multiLevelType w:val="multilevel"/>
    <w:tmpl w:val="1500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32CCB"/>
    <w:rsid w:val="000603A2"/>
    <w:rsid w:val="000C7B22"/>
    <w:rsid w:val="001C3336"/>
    <w:rsid w:val="00220974"/>
    <w:rsid w:val="00225CC3"/>
    <w:rsid w:val="002438F4"/>
    <w:rsid w:val="00272B2B"/>
    <w:rsid w:val="00280898"/>
    <w:rsid w:val="0043590C"/>
    <w:rsid w:val="004514D6"/>
    <w:rsid w:val="0060618D"/>
    <w:rsid w:val="006841DB"/>
    <w:rsid w:val="007567CB"/>
    <w:rsid w:val="007A0857"/>
    <w:rsid w:val="008047AF"/>
    <w:rsid w:val="0081092D"/>
    <w:rsid w:val="00835F82"/>
    <w:rsid w:val="008C0F98"/>
    <w:rsid w:val="00A32CCB"/>
    <w:rsid w:val="00DC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2B"/>
  </w:style>
  <w:style w:type="paragraph" w:styleId="1">
    <w:name w:val="heading 1"/>
    <w:basedOn w:val="a"/>
    <w:link w:val="10"/>
    <w:uiPriority w:val="9"/>
    <w:qFormat/>
    <w:rsid w:val="00A32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CCB"/>
    <w:rPr>
      <w:b/>
      <w:bCs/>
    </w:rPr>
  </w:style>
  <w:style w:type="character" w:customStyle="1" w:styleId="apple-converted-space">
    <w:name w:val="apple-converted-space"/>
    <w:basedOn w:val="a0"/>
    <w:rsid w:val="00A32CCB"/>
  </w:style>
  <w:style w:type="paragraph" w:styleId="a5">
    <w:name w:val="Balloon Text"/>
    <w:basedOn w:val="a"/>
    <w:link w:val="a6"/>
    <w:uiPriority w:val="99"/>
    <w:semiHidden/>
    <w:unhideWhenUsed/>
    <w:rsid w:val="0083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2353-7D45-4027-A045-4AA078A1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Гульжан</cp:lastModifiedBy>
  <cp:revision>2</cp:revision>
  <cp:lastPrinted>2016-12-27T11:30:00Z</cp:lastPrinted>
  <dcterms:created xsi:type="dcterms:W3CDTF">2018-05-01T15:42:00Z</dcterms:created>
  <dcterms:modified xsi:type="dcterms:W3CDTF">2018-05-01T15:42:00Z</dcterms:modified>
</cp:coreProperties>
</file>