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F6" w:rsidRPr="003741A0" w:rsidRDefault="00537CF6" w:rsidP="00537CF6">
      <w:pPr>
        <w:shd w:val="clear" w:color="auto" w:fill="FFFFFF"/>
        <w:spacing w:before="195" w:after="195" w:line="240" w:lineRule="auto"/>
        <w:ind w:left="225" w:right="225"/>
        <w:jc w:val="center"/>
        <w:rPr>
          <w:rFonts w:ascii="Times New Roman" w:eastAsia="Times New Roman" w:hAnsi="Times New Roman" w:cs="Times New Roman"/>
          <w:b/>
          <w:color w:val="FF0000"/>
          <w:sz w:val="28"/>
          <w:szCs w:val="28"/>
          <w:lang w:val="kk-KZ" w:eastAsia="ru-RU"/>
        </w:rPr>
      </w:pPr>
      <w:r w:rsidRPr="003741A0">
        <w:rPr>
          <w:rFonts w:ascii="Times New Roman" w:eastAsia="Times New Roman" w:hAnsi="Times New Roman" w:cs="Times New Roman"/>
          <w:b/>
          <w:color w:val="FF0000"/>
          <w:sz w:val="28"/>
          <w:szCs w:val="28"/>
          <w:lang w:val="kk-KZ" w:eastAsia="ru-RU"/>
        </w:rPr>
        <w:t>Құрметті ата-ан</w:t>
      </w:r>
      <w:r w:rsidR="00D2218B">
        <w:rPr>
          <w:rFonts w:ascii="Times New Roman" w:eastAsia="Times New Roman" w:hAnsi="Times New Roman" w:cs="Times New Roman"/>
          <w:b/>
          <w:color w:val="FF0000"/>
          <w:sz w:val="28"/>
          <w:szCs w:val="28"/>
          <w:lang w:val="kk-KZ" w:eastAsia="ru-RU"/>
        </w:rPr>
        <w:t>а</w:t>
      </w:r>
      <w:r w:rsidRPr="003741A0">
        <w:rPr>
          <w:rFonts w:ascii="Times New Roman" w:eastAsia="Times New Roman" w:hAnsi="Times New Roman" w:cs="Times New Roman"/>
          <w:b/>
          <w:color w:val="FF0000"/>
          <w:sz w:val="28"/>
          <w:szCs w:val="28"/>
          <w:lang w:val="kk-KZ" w:eastAsia="ru-RU"/>
        </w:rPr>
        <w:t>лар</w:t>
      </w:r>
    </w:p>
    <w:p w:rsidR="00A55E38" w:rsidRPr="000C3952" w:rsidRDefault="0098238F" w:rsidP="006857C1">
      <w:pPr>
        <w:shd w:val="clear" w:color="auto" w:fill="FFFFFF"/>
        <w:spacing w:before="105" w:after="105" w:line="240" w:lineRule="atLeast"/>
        <w:rPr>
          <w:rFonts w:ascii="Times New Roman" w:eastAsia="Times New Roman" w:hAnsi="Times New Roman" w:cs="Times New Roman"/>
          <w:b/>
          <w:color w:val="00B050"/>
          <w:sz w:val="28"/>
          <w:szCs w:val="28"/>
          <w:lang w:val="kk-KZ" w:eastAsia="ru-RU"/>
        </w:rPr>
      </w:pPr>
      <w:r w:rsidRPr="000C3952">
        <w:rPr>
          <w:rFonts w:ascii="Times New Roman" w:eastAsia="Times New Roman" w:hAnsi="Times New Roman" w:cs="Times New Roman"/>
          <w:b/>
          <w:iCs/>
          <w:color w:val="00B050"/>
          <w:sz w:val="28"/>
          <w:szCs w:val="28"/>
          <w:lang w:val="kk-KZ" w:eastAsia="ru-RU"/>
        </w:rPr>
        <w:t>Бала тілі еліктеу арқылы қалыптасады. Сондықтан ересектер өз сөйлеу мәнеріне көңіл бөлгені өте маңызды, сөйлегенде асықпай, дыбыстар мен сөздерді анық және дұрыс айтқан жөн</w:t>
      </w:r>
    </w:p>
    <w:p w:rsidR="00A55E38" w:rsidRPr="000C3952" w:rsidRDefault="00A55E38" w:rsidP="0098238F">
      <w:pPr>
        <w:shd w:val="clear" w:color="auto" w:fill="FFFFFF"/>
        <w:spacing w:before="195" w:after="195" w:line="240" w:lineRule="auto"/>
        <w:ind w:right="225"/>
        <w:rPr>
          <w:rFonts w:ascii="Times New Roman" w:eastAsia="Times New Roman" w:hAnsi="Times New Roman" w:cs="Times New Roman"/>
          <w:b/>
          <w:color w:val="00B050"/>
          <w:sz w:val="28"/>
          <w:szCs w:val="28"/>
          <w:lang w:val="kk-KZ" w:eastAsia="ru-RU"/>
        </w:rPr>
      </w:pPr>
      <w:r w:rsidRPr="000C3952">
        <w:rPr>
          <w:rFonts w:ascii="Times New Roman" w:eastAsia="Times New Roman" w:hAnsi="Times New Roman" w:cs="Times New Roman"/>
          <w:b/>
          <w:color w:val="00B050"/>
          <w:sz w:val="28"/>
          <w:szCs w:val="28"/>
          <w:lang w:val="kk-KZ" w:eastAsia="ru-RU"/>
        </w:rPr>
        <w:t>Ата – аналар көңіл бөлетін тағы бір мәселе, баламен сөйлескенде сөздерді бұрмалап, күнделікті қолданатын сөздер орнына түрлі дыбыс жиынтықтарын қолдануға болмайды. («бибика», «ляля», «ням-ням» т.б.) Бұл жайт бала тілінің уақтылы, сөздіктің дамуына кедергі жасайды.</w:t>
      </w:r>
    </w:p>
    <w:p w:rsidR="00A55E38" w:rsidRPr="000C3952" w:rsidRDefault="00A55E38" w:rsidP="0098238F">
      <w:pPr>
        <w:shd w:val="clear" w:color="auto" w:fill="FFFFFF"/>
        <w:spacing w:before="195" w:after="195" w:line="240" w:lineRule="auto"/>
        <w:ind w:right="225"/>
        <w:rPr>
          <w:rFonts w:ascii="Times New Roman" w:eastAsia="Times New Roman" w:hAnsi="Times New Roman" w:cs="Times New Roman"/>
          <w:b/>
          <w:color w:val="00B050"/>
          <w:sz w:val="28"/>
          <w:szCs w:val="28"/>
          <w:lang w:val="kk-KZ" w:eastAsia="ru-RU"/>
        </w:rPr>
      </w:pPr>
      <w:r w:rsidRPr="000C3952">
        <w:rPr>
          <w:rFonts w:ascii="Times New Roman" w:eastAsia="Times New Roman" w:hAnsi="Times New Roman" w:cs="Times New Roman"/>
          <w:b/>
          <w:color w:val="00B050"/>
          <w:sz w:val="28"/>
          <w:szCs w:val="28"/>
          <w:lang w:val="kk-KZ" w:eastAsia="ru-RU"/>
        </w:rPr>
        <w:t>Балаға үйде кітап, ертегі (әңгіме) оқығанда, суреттер қарағанда, мәтін мазмұны бойынша сұрақтарға жауап беруін, ертегі (әңгіме) мазмұнын айтып беруін, суретте не бейнеленгенін баяндап беруін талап етіңіз. Егер бала қателесір жатса, оны түзетуге асықпаңыз, бала ойын әбден тыңдап алған соң, қате жерлерін түзетуге болады.</w:t>
      </w:r>
    </w:p>
    <w:p w:rsidR="00A55E38" w:rsidRPr="000C3952" w:rsidRDefault="00A55E38" w:rsidP="0098238F">
      <w:pPr>
        <w:shd w:val="clear" w:color="auto" w:fill="FFFFFF"/>
        <w:spacing w:before="195" w:after="195" w:line="240" w:lineRule="auto"/>
        <w:ind w:right="225"/>
        <w:rPr>
          <w:rFonts w:ascii="Times New Roman" w:eastAsia="Times New Roman" w:hAnsi="Times New Roman" w:cs="Times New Roman"/>
          <w:b/>
          <w:color w:val="00B050"/>
          <w:sz w:val="28"/>
          <w:szCs w:val="28"/>
          <w:lang w:val="kk-KZ" w:eastAsia="ru-RU"/>
        </w:rPr>
      </w:pPr>
      <w:r w:rsidRPr="000C3952">
        <w:rPr>
          <w:rFonts w:ascii="Times New Roman" w:eastAsia="Times New Roman" w:hAnsi="Times New Roman" w:cs="Times New Roman"/>
          <w:b/>
          <w:color w:val="00B050"/>
          <w:sz w:val="28"/>
          <w:szCs w:val="28"/>
          <w:lang w:val="kk-KZ" w:eastAsia="ru-RU"/>
        </w:rPr>
        <w:t>Жанұяда бала үлкендермен әңгімелескенде тек жаңа нәрселерді біліп қана қаймай, өз сөздік қорын байытып,  сөйлемдерді дұрыс құрастырып, өз ойын ашық айта алатын жағдай туғызу керек.                                   </w:t>
      </w:r>
    </w:p>
    <w:p w:rsidR="00A55E38" w:rsidRPr="003741A0" w:rsidRDefault="00A55E38" w:rsidP="003741A0">
      <w:pPr>
        <w:shd w:val="clear" w:color="auto" w:fill="FFFFFF"/>
        <w:spacing w:before="195" w:after="195" w:line="240" w:lineRule="auto"/>
        <w:ind w:left="225" w:right="225"/>
        <w:rPr>
          <w:rFonts w:ascii="Times New Roman" w:eastAsia="Times New Roman" w:hAnsi="Times New Roman" w:cs="Times New Roman"/>
          <w:b/>
          <w:color w:val="548DD4" w:themeColor="text2" w:themeTint="99"/>
          <w:sz w:val="28"/>
          <w:szCs w:val="28"/>
          <w:lang w:val="kk-KZ" w:eastAsia="ru-RU"/>
        </w:rPr>
      </w:pPr>
      <w:r w:rsidRPr="003741A0">
        <w:rPr>
          <w:rFonts w:ascii="Times New Roman" w:eastAsia="Times New Roman" w:hAnsi="Times New Roman" w:cs="Times New Roman"/>
          <w:b/>
          <w:color w:val="548DD4" w:themeColor="text2" w:themeTint="99"/>
          <w:sz w:val="28"/>
          <w:szCs w:val="28"/>
          <w:lang w:val="kk-KZ" w:eastAsia="ru-RU"/>
        </w:rPr>
        <w:t>Үй тапсырмасын орындауда бірқатар шарттарды орындау керек:</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Сіздің балаңыз сау, тамағы тоқ тыныш күйде болған да ғана үй тапсырмасын орындауға кірісу керек.</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Дыбыстарды дұрыс анық  айту және түсінікті сөйлеудің бала үшін қандай жағымды жақтары бар екенін балаға түсіндіру.</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Үй тапсырмалары логопедтің нұсқаулығы бойынша  жүйелі түрде орындалу тиіст</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Балада тапсырманы орындау үшін міндетті түрде кішігірім айнамен  (тапсырманы  орындау кезінде балада өзін-өзі бақылауға арналған) артикуляциялық жаттығуларды  орындау үшін қажет қағаз сүлгімен, түрлі-түсті қарандаштармен жабдықталған  орын болу керек.</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Тапсырманы  баланың өзі орындау тиіс, ал ата-ана тек орындалу дұрыстығын  бақылайды және керек кезінде түзетеді.</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Егер бала тапсырманы орындау кезінде шаршап қалса, оған міндетті түрде дем алуға мүмкіндік беру керек. Егер балаңыздың дәл осы уақытта  тапсырманы орындауға құлшынысы болмаса,  онда оны басқа уақытқа алмастыру керек, бірақ міндетті түрде сол күні орындалу қажет.</w:t>
      </w:r>
    </w:p>
    <w:p w:rsidR="00A55E38" w:rsidRPr="000C3952" w:rsidRDefault="00A55E38" w:rsidP="000C3952">
      <w:pPr>
        <w:numPr>
          <w:ilvl w:val="1"/>
          <w:numId w:val="6"/>
        </w:numPr>
        <w:shd w:val="clear" w:color="auto" w:fill="FFFFFF"/>
        <w:spacing w:before="105" w:after="105"/>
        <w:ind w:left="330"/>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lastRenderedPageBreak/>
        <w:t>Егер бала тапсырманы орындай алмаса, ешқашан ұрыспаңыз, керісінше мақтап өз күшіне сенімділігін және бұрын алған дағдыларды  жоғалтпау мүмкіндігін иелену үшін  алдыңғы тапсырмаларды  орындауға кірісіңіз.</w:t>
      </w:r>
    </w:p>
    <w:p w:rsidR="000C3952" w:rsidRDefault="000C3952" w:rsidP="000C3952">
      <w:pPr>
        <w:shd w:val="clear" w:color="auto" w:fill="FFFFFF"/>
        <w:spacing w:before="195" w:after="195"/>
        <w:ind w:left="225" w:right="225"/>
        <w:rPr>
          <w:rFonts w:ascii="Times New Roman" w:eastAsia="Times New Roman" w:hAnsi="Times New Roman" w:cs="Times New Roman"/>
          <w:b/>
          <w:color w:val="7030A0"/>
          <w:sz w:val="28"/>
          <w:szCs w:val="28"/>
          <w:lang w:val="kk-KZ" w:eastAsia="ru-RU"/>
        </w:rPr>
      </w:pPr>
    </w:p>
    <w:p w:rsidR="00A55E38" w:rsidRPr="000C3952" w:rsidRDefault="00A55E38" w:rsidP="000C3952">
      <w:pPr>
        <w:shd w:val="clear" w:color="auto" w:fill="FFFFFF"/>
        <w:spacing w:before="195" w:after="195"/>
        <w:ind w:left="225" w:right="225"/>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7030A0"/>
          <w:sz w:val="28"/>
          <w:szCs w:val="28"/>
          <w:lang w:val="kk-KZ" w:eastAsia="ru-RU"/>
        </w:rPr>
        <w:t>Баланы жиі мақтап отырыңыз, оның өз күшіне сенімділігін қалыптастырыңыз, жетістікке жету жағдайын ұйымдастырыңыз</w:t>
      </w:r>
      <w:r w:rsidRPr="000C3952">
        <w:rPr>
          <w:rFonts w:ascii="Times New Roman" w:eastAsia="Times New Roman" w:hAnsi="Times New Roman" w:cs="Times New Roman"/>
          <w:b/>
          <w:color w:val="C00000"/>
          <w:sz w:val="28"/>
          <w:szCs w:val="28"/>
          <w:lang w:val="kk-KZ" w:eastAsia="ru-RU"/>
        </w:rPr>
        <w:t>.</w:t>
      </w: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val="kk-KZ" w:eastAsia="ru-RU"/>
        </w:rPr>
      </w:pP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1. Әр іс әрекет кезінде өз балаңызбен сөйлесіңіз, мысалы, тамақ жасау кезінде, үй жинап жүргенде, киіндіріп-шешіндіргенде, ойнағанда, серуенге шыққанда және т.б. не істеп жатқаныңызды, не көргеніңізді, бала не істегенін, басқа адамдар не істеп жатқандарын және баланың не көріп отырғанын айтып отырыңыз.</w:t>
      </w: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2. Асықпай сөйлесіңіз, қалыпты темпте, интонациямен.</w:t>
      </w: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val="kk-KZ" w:eastAsia="ru-RU"/>
        </w:rPr>
      </w:pPr>
      <w:r w:rsidRPr="000C3952">
        <w:rPr>
          <w:rFonts w:ascii="Times New Roman" w:eastAsia="Times New Roman" w:hAnsi="Times New Roman" w:cs="Times New Roman"/>
          <w:b/>
          <w:color w:val="C00000"/>
          <w:sz w:val="28"/>
          <w:szCs w:val="28"/>
          <w:lang w:val="kk-KZ" w:eastAsia="ru-RU"/>
        </w:rPr>
        <w:t>3. Құрастырылған сөздерді, сөйлемдерді ДҰРЫС қолданып айтыңыз. Сіздің сөйлеміңіз баланың сөйлемінен 1 – 3 сөзге ұзын болу керек. Егер де сіздің балаңыз өз ойын әлі тек бір сөздік сөйлемдермен ғана білдірсе, онда сіздің сөйлемшеңіз екі үш сөзден тұру керек.</w:t>
      </w: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eastAsia="ru-RU"/>
        </w:rPr>
      </w:pPr>
      <w:r w:rsidRPr="000C3952">
        <w:rPr>
          <w:rFonts w:ascii="Times New Roman" w:eastAsia="Times New Roman" w:hAnsi="Times New Roman" w:cs="Times New Roman"/>
          <w:b/>
          <w:color w:val="C00000"/>
          <w:sz w:val="28"/>
          <w:szCs w:val="28"/>
          <w:lang w:val="kk-KZ" w:eastAsia="ru-RU"/>
        </w:rPr>
        <w:t xml:space="preserve">4. АШЫҚ сұрақтарды қойыңыз. Бұл балаңыздың жауап бергенде бірнеше сөздерді қолдануға итермелейді. </w:t>
      </w:r>
      <w:proofErr w:type="spellStart"/>
      <w:r w:rsidRPr="000C3952">
        <w:rPr>
          <w:rFonts w:ascii="Times New Roman" w:eastAsia="Times New Roman" w:hAnsi="Times New Roman" w:cs="Times New Roman"/>
          <w:b/>
          <w:color w:val="C00000"/>
          <w:sz w:val="28"/>
          <w:szCs w:val="28"/>
          <w:lang w:eastAsia="ru-RU"/>
        </w:rPr>
        <w:t>Мысалы</w:t>
      </w:r>
      <w:proofErr w:type="spellEnd"/>
      <w:r w:rsidRPr="000C3952">
        <w:rPr>
          <w:rFonts w:ascii="Times New Roman" w:eastAsia="Times New Roman" w:hAnsi="Times New Roman" w:cs="Times New Roman"/>
          <w:b/>
          <w:color w:val="C00000"/>
          <w:sz w:val="28"/>
          <w:szCs w:val="28"/>
          <w:lang w:eastAsia="ru-RU"/>
        </w:rPr>
        <w:t>: «</w:t>
      </w:r>
      <w:proofErr w:type="spellStart"/>
      <w:r w:rsidRPr="000C3952">
        <w:rPr>
          <w:rFonts w:ascii="Times New Roman" w:eastAsia="Times New Roman" w:hAnsi="Times New Roman" w:cs="Times New Roman"/>
          <w:b/>
          <w:color w:val="C00000"/>
          <w:sz w:val="28"/>
          <w:szCs w:val="28"/>
          <w:lang w:eastAsia="ru-RU"/>
        </w:rPr>
        <w:t>Ол</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ойнып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отыр</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ма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дегеннің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орнына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Ол</w:t>
      </w:r>
      <w:proofErr w:type="spellEnd"/>
      <w:r w:rsidRPr="000C3952">
        <w:rPr>
          <w:rFonts w:ascii="Times New Roman" w:eastAsia="Times New Roman" w:hAnsi="Times New Roman" w:cs="Times New Roman"/>
          <w:b/>
          <w:color w:val="C00000"/>
          <w:sz w:val="28"/>
          <w:szCs w:val="28"/>
          <w:lang w:eastAsia="ru-RU"/>
        </w:rPr>
        <w:t xml:space="preserve"> не </w:t>
      </w:r>
      <w:proofErr w:type="spellStart"/>
      <w:r w:rsidRPr="000C3952">
        <w:rPr>
          <w:rFonts w:ascii="Times New Roman" w:eastAsia="Times New Roman" w:hAnsi="Times New Roman" w:cs="Times New Roman"/>
          <w:b/>
          <w:color w:val="C00000"/>
          <w:sz w:val="28"/>
          <w:szCs w:val="28"/>
          <w:lang w:eastAsia="ru-RU"/>
        </w:rPr>
        <w:t>істеп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отыр</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Егер</w:t>
      </w:r>
      <w:proofErr w:type="spellEnd"/>
      <w:r w:rsidRPr="000C3952">
        <w:rPr>
          <w:rFonts w:ascii="Times New Roman" w:eastAsia="Times New Roman" w:hAnsi="Times New Roman" w:cs="Times New Roman"/>
          <w:b/>
          <w:color w:val="C00000"/>
          <w:sz w:val="28"/>
          <w:szCs w:val="28"/>
          <w:lang w:eastAsia="ru-RU"/>
        </w:rPr>
        <w:t xml:space="preserve"> де бала </w:t>
      </w:r>
      <w:proofErr w:type="spellStart"/>
      <w:r w:rsidRPr="000C3952">
        <w:rPr>
          <w:rFonts w:ascii="Times New Roman" w:eastAsia="Times New Roman" w:hAnsi="Times New Roman" w:cs="Times New Roman"/>
          <w:b/>
          <w:color w:val="C00000"/>
          <w:sz w:val="28"/>
          <w:szCs w:val="28"/>
          <w:lang w:eastAsia="ru-RU"/>
        </w:rPr>
        <w:t>жауабында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қиналса,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сұрақты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қоя</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отырып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немесе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деген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қолданыңыз.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Мысалы</w:t>
      </w:r>
      <w:proofErr w:type="spellEnd"/>
      <w:r w:rsidRPr="000C3952">
        <w:rPr>
          <w:rFonts w:ascii="Times New Roman" w:eastAsia="Times New Roman" w:hAnsi="Times New Roman" w:cs="Times New Roman"/>
          <w:b/>
          <w:color w:val="C00000"/>
          <w:sz w:val="28"/>
          <w:szCs w:val="28"/>
          <w:lang w:eastAsia="ru-RU"/>
        </w:rPr>
        <w:t xml:space="preserve">: «Бала </w:t>
      </w:r>
      <w:proofErr w:type="spellStart"/>
      <w:r w:rsidRPr="000C3952">
        <w:rPr>
          <w:rFonts w:ascii="Times New Roman" w:eastAsia="Times New Roman" w:hAnsi="Times New Roman" w:cs="Times New Roman"/>
          <w:b/>
          <w:color w:val="C00000"/>
          <w:sz w:val="28"/>
          <w:szCs w:val="28"/>
          <w:lang w:eastAsia="ru-RU"/>
        </w:rPr>
        <w:t>секі</w:t>
      </w:r>
      <w:proofErr w:type="gramStart"/>
      <w:r w:rsidRPr="000C3952">
        <w:rPr>
          <w:rFonts w:ascii="Times New Roman" w:eastAsia="Times New Roman" w:hAnsi="Times New Roman" w:cs="Times New Roman"/>
          <w:b/>
          <w:color w:val="C00000"/>
          <w:sz w:val="28"/>
          <w:szCs w:val="28"/>
          <w:lang w:eastAsia="ru-RU"/>
        </w:rPr>
        <w:t>р</w:t>
      </w:r>
      <w:proofErr w:type="gramEnd"/>
      <w:r w:rsidRPr="000C3952">
        <w:rPr>
          <w:rFonts w:ascii="Times New Roman" w:eastAsia="Times New Roman" w:hAnsi="Times New Roman" w:cs="Times New Roman"/>
          <w:b/>
          <w:color w:val="C00000"/>
          <w:sz w:val="28"/>
          <w:szCs w:val="28"/>
          <w:lang w:eastAsia="ru-RU"/>
        </w:rPr>
        <w:t>іп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тұр</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ма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немесе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жүгіріп</w:t>
      </w:r>
      <w:proofErr w:type="spellEnd"/>
      <w:r w:rsidRPr="000C3952">
        <w:rPr>
          <w:rFonts w:ascii="Times New Roman" w:eastAsia="Times New Roman" w:hAnsi="Times New Roman" w:cs="Times New Roman"/>
          <w:b/>
          <w:color w:val="C00000"/>
          <w:sz w:val="28"/>
          <w:szCs w:val="28"/>
          <w:lang w:eastAsia="ru-RU"/>
        </w:rPr>
        <w:t xml:space="preserve"> бара </w:t>
      </w:r>
      <w:proofErr w:type="spellStart"/>
      <w:r w:rsidRPr="000C3952">
        <w:rPr>
          <w:rFonts w:ascii="Times New Roman" w:eastAsia="Times New Roman" w:hAnsi="Times New Roman" w:cs="Times New Roman"/>
          <w:b/>
          <w:color w:val="C00000"/>
          <w:sz w:val="28"/>
          <w:szCs w:val="28"/>
          <w:lang w:eastAsia="ru-RU"/>
        </w:rPr>
        <w:t>ма</w:t>
      </w:r>
      <w:proofErr w:type="spellEnd"/>
      <w:r w:rsidRPr="000C3952">
        <w:rPr>
          <w:rFonts w:ascii="Times New Roman" w:eastAsia="Times New Roman" w:hAnsi="Times New Roman" w:cs="Times New Roman"/>
          <w:b/>
          <w:color w:val="C00000"/>
          <w:sz w:val="28"/>
          <w:szCs w:val="28"/>
          <w:lang w:eastAsia="ru-RU"/>
        </w:rPr>
        <w:t>?».</w:t>
      </w: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eastAsia="ru-RU"/>
        </w:rPr>
      </w:pPr>
      <w:r w:rsidRPr="000C3952">
        <w:rPr>
          <w:rFonts w:ascii="Times New Roman" w:eastAsia="Times New Roman" w:hAnsi="Times New Roman" w:cs="Times New Roman"/>
          <w:b/>
          <w:color w:val="C00000"/>
          <w:sz w:val="28"/>
          <w:szCs w:val="28"/>
          <w:lang w:eastAsia="ru-RU"/>
        </w:rPr>
        <w:t>5.  </w:t>
      </w:r>
      <w:proofErr w:type="spellStart"/>
      <w:r w:rsidRPr="000C3952">
        <w:rPr>
          <w:rFonts w:ascii="Times New Roman" w:eastAsia="Times New Roman" w:hAnsi="Times New Roman" w:cs="Times New Roman"/>
          <w:b/>
          <w:color w:val="C00000"/>
          <w:sz w:val="28"/>
          <w:szCs w:val="28"/>
          <w:lang w:eastAsia="ru-RU"/>
        </w:rPr>
        <w:t>Баланың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сөйлеуіне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және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сұрақтарға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жауап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беруіне</w:t>
      </w:r>
      <w:proofErr w:type="spellEnd"/>
      <w:r w:rsidRPr="000C3952">
        <w:rPr>
          <w:rFonts w:ascii="Times New Roman" w:eastAsia="Times New Roman" w:hAnsi="Times New Roman" w:cs="Times New Roman"/>
          <w:b/>
          <w:color w:val="C00000"/>
          <w:sz w:val="28"/>
          <w:szCs w:val="28"/>
          <w:lang w:eastAsia="ru-RU"/>
        </w:rPr>
        <w:t xml:space="preserve"> </w:t>
      </w:r>
      <w:proofErr w:type="spellStart"/>
      <w:proofErr w:type="gramStart"/>
      <w:r w:rsidRPr="000C3952">
        <w:rPr>
          <w:rFonts w:ascii="Times New Roman" w:eastAsia="Times New Roman" w:hAnsi="Times New Roman" w:cs="Times New Roman"/>
          <w:b/>
          <w:color w:val="C00000"/>
          <w:sz w:val="28"/>
          <w:szCs w:val="28"/>
          <w:lang w:eastAsia="ru-RU"/>
        </w:rPr>
        <w:t>м</w:t>
      </w:r>
      <w:proofErr w:type="gramEnd"/>
      <w:r w:rsidRPr="000C3952">
        <w:rPr>
          <w:rFonts w:ascii="Times New Roman" w:eastAsia="Times New Roman" w:hAnsi="Times New Roman" w:cs="Times New Roman"/>
          <w:b/>
          <w:color w:val="C00000"/>
          <w:sz w:val="28"/>
          <w:szCs w:val="28"/>
          <w:lang w:eastAsia="ru-RU"/>
        </w:rPr>
        <w:t>үмкіндік</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үшін,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уақытты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кішкене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созып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тұрыңыз.</w:t>
      </w:r>
      <w:proofErr w:type="spellEnd"/>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eastAsia="ru-RU"/>
        </w:rPr>
      </w:pPr>
      <w:r w:rsidRPr="000C3952">
        <w:rPr>
          <w:rFonts w:ascii="Times New Roman" w:eastAsia="Times New Roman" w:hAnsi="Times New Roman" w:cs="Times New Roman"/>
          <w:b/>
          <w:color w:val="C00000"/>
          <w:sz w:val="28"/>
          <w:szCs w:val="28"/>
          <w:lang w:eastAsia="ru-RU"/>
        </w:rPr>
        <w:t xml:space="preserve">6. </w:t>
      </w:r>
      <w:proofErr w:type="spellStart"/>
      <w:r w:rsidRPr="000C3952">
        <w:rPr>
          <w:rFonts w:ascii="Times New Roman" w:eastAsia="Times New Roman" w:hAnsi="Times New Roman" w:cs="Times New Roman"/>
          <w:b/>
          <w:color w:val="C00000"/>
          <w:sz w:val="28"/>
          <w:szCs w:val="28"/>
          <w:lang w:eastAsia="ru-RU"/>
        </w:rPr>
        <w:t>Сізді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қоршаған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дыбыстар</w:t>
      </w:r>
      <w:proofErr w:type="spellEnd"/>
      <w:r w:rsidRPr="000C3952">
        <w:rPr>
          <w:rFonts w:ascii="Times New Roman" w:eastAsia="Times New Roman" w:hAnsi="Times New Roman" w:cs="Times New Roman"/>
          <w:b/>
          <w:color w:val="C00000"/>
          <w:sz w:val="28"/>
          <w:szCs w:val="28"/>
          <w:lang w:eastAsia="ru-RU"/>
        </w:rPr>
        <w:t xml:space="preserve"> мен </w:t>
      </w:r>
      <w:proofErr w:type="spellStart"/>
      <w:r w:rsidRPr="000C3952">
        <w:rPr>
          <w:rFonts w:ascii="Times New Roman" w:eastAsia="Times New Roman" w:hAnsi="Times New Roman" w:cs="Times New Roman"/>
          <w:b/>
          <w:color w:val="C00000"/>
          <w:sz w:val="28"/>
          <w:szCs w:val="28"/>
          <w:lang w:eastAsia="ru-RU"/>
        </w:rPr>
        <w:t>дауылдарды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таңдаңыз.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proofErr w:type="gramStart"/>
      <w:r w:rsidRPr="000C3952">
        <w:rPr>
          <w:rFonts w:ascii="Times New Roman" w:eastAsia="Times New Roman" w:hAnsi="Times New Roman" w:cs="Times New Roman"/>
          <w:b/>
          <w:color w:val="C00000"/>
          <w:sz w:val="28"/>
          <w:szCs w:val="28"/>
          <w:lang w:eastAsia="ru-RU"/>
        </w:rPr>
        <w:t>Бала</w:t>
      </w:r>
      <w:proofErr w:type="gramEnd"/>
      <w:r w:rsidRPr="000C3952">
        <w:rPr>
          <w:rFonts w:ascii="Times New Roman" w:eastAsia="Times New Roman" w:hAnsi="Times New Roman" w:cs="Times New Roman"/>
          <w:b/>
          <w:color w:val="C00000"/>
          <w:sz w:val="28"/>
          <w:szCs w:val="28"/>
          <w:lang w:eastAsia="ru-RU"/>
        </w:rPr>
        <w:t>ға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айтыңыз: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Тыңдашы,</w:t>
      </w:r>
      <w:proofErr w:type="spellEnd"/>
      <w:r w:rsidRPr="000C3952">
        <w:rPr>
          <w:rFonts w:ascii="Times New Roman" w:eastAsia="Times New Roman" w:hAnsi="Times New Roman" w:cs="Times New Roman"/>
          <w:b/>
          <w:color w:val="C00000"/>
          <w:sz w:val="28"/>
          <w:szCs w:val="28"/>
          <w:lang w:eastAsia="ru-RU"/>
        </w:rPr>
        <w:t xml:space="preserve"> </w:t>
      </w:r>
      <w:proofErr w:type="spellStart"/>
      <w:proofErr w:type="gramStart"/>
      <w:r w:rsidRPr="000C3952">
        <w:rPr>
          <w:rFonts w:ascii="Times New Roman" w:eastAsia="Times New Roman" w:hAnsi="Times New Roman" w:cs="Times New Roman"/>
          <w:b/>
          <w:color w:val="C00000"/>
          <w:sz w:val="28"/>
          <w:szCs w:val="28"/>
          <w:lang w:eastAsia="ru-RU"/>
        </w:rPr>
        <w:t>ит</w:t>
      </w:r>
      <w:proofErr w:type="spellEnd"/>
      <w:proofErr w:type="gram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қалай</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үретінін,</w:t>
      </w:r>
      <w:proofErr w:type="spellEnd"/>
      <w:r w:rsidRPr="000C3952">
        <w:rPr>
          <w:rFonts w:ascii="Times New Roman" w:eastAsia="Times New Roman" w:hAnsi="Times New Roman" w:cs="Times New Roman"/>
          <w:b/>
          <w:color w:val="C00000"/>
          <w:sz w:val="28"/>
          <w:szCs w:val="28"/>
          <w:lang w:eastAsia="ru-RU"/>
        </w:rPr>
        <w:t xml:space="preserve"> ал </w:t>
      </w:r>
      <w:proofErr w:type="spellStart"/>
      <w:r w:rsidRPr="000C3952">
        <w:rPr>
          <w:rFonts w:ascii="Times New Roman" w:eastAsia="Times New Roman" w:hAnsi="Times New Roman" w:cs="Times New Roman"/>
          <w:b/>
          <w:color w:val="C00000"/>
          <w:sz w:val="28"/>
          <w:szCs w:val="28"/>
          <w:lang w:eastAsia="ru-RU"/>
        </w:rPr>
        <w:t>бұл</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желдің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дауылы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және</w:t>
      </w:r>
      <w:proofErr w:type="spellEnd"/>
      <w:r w:rsidRPr="000C3952">
        <w:rPr>
          <w:rFonts w:ascii="Times New Roman" w:eastAsia="Times New Roman" w:hAnsi="Times New Roman" w:cs="Times New Roman"/>
          <w:b/>
          <w:color w:val="C00000"/>
          <w:sz w:val="28"/>
          <w:szCs w:val="28"/>
          <w:lang w:eastAsia="ru-RU"/>
        </w:rPr>
        <w:t xml:space="preserve"> т.б. Ал </w:t>
      </w:r>
      <w:proofErr w:type="spellStart"/>
      <w:r w:rsidRPr="000C3952">
        <w:rPr>
          <w:rFonts w:ascii="Times New Roman" w:eastAsia="Times New Roman" w:hAnsi="Times New Roman" w:cs="Times New Roman"/>
          <w:b/>
          <w:color w:val="C00000"/>
          <w:sz w:val="28"/>
          <w:szCs w:val="28"/>
          <w:lang w:eastAsia="ru-RU"/>
        </w:rPr>
        <w:t>сосын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сұраңыз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Бұл</w:t>
      </w:r>
      <w:proofErr w:type="spellEnd"/>
      <w:r w:rsidRPr="000C3952">
        <w:rPr>
          <w:rFonts w:ascii="Times New Roman" w:eastAsia="Times New Roman" w:hAnsi="Times New Roman" w:cs="Times New Roman"/>
          <w:b/>
          <w:color w:val="C00000"/>
          <w:sz w:val="28"/>
          <w:szCs w:val="28"/>
          <w:lang w:eastAsia="ru-RU"/>
        </w:rPr>
        <w:t xml:space="preserve"> не?» </w:t>
      </w:r>
      <w:proofErr w:type="spellStart"/>
      <w:r w:rsidRPr="000C3952">
        <w:rPr>
          <w:rFonts w:ascii="Times New Roman" w:eastAsia="Times New Roman" w:hAnsi="Times New Roman" w:cs="Times New Roman"/>
          <w:b/>
          <w:color w:val="C00000"/>
          <w:sz w:val="28"/>
          <w:szCs w:val="28"/>
          <w:lang w:eastAsia="ru-RU"/>
        </w:rPr>
        <w:t>Бұ</w:t>
      </w:r>
      <w:proofErr w:type="gramStart"/>
      <w:r w:rsidRPr="000C3952">
        <w:rPr>
          <w:rFonts w:ascii="Times New Roman" w:eastAsia="Times New Roman" w:hAnsi="Times New Roman" w:cs="Times New Roman"/>
          <w:b/>
          <w:color w:val="C00000"/>
          <w:sz w:val="28"/>
          <w:szCs w:val="28"/>
          <w:lang w:eastAsia="ru-RU"/>
        </w:rPr>
        <w:t>л</w:t>
      </w:r>
      <w:proofErr w:type="spellEnd"/>
      <w:proofErr w:type="gram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иттің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үруі,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желдің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дауылы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ұшақтың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дыбысы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жапытақтардың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сылбыры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өзеннің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сылдырлап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ағуы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және</w:t>
      </w:r>
      <w:proofErr w:type="spellEnd"/>
      <w:r w:rsidRPr="000C3952">
        <w:rPr>
          <w:rFonts w:ascii="Times New Roman" w:eastAsia="Times New Roman" w:hAnsi="Times New Roman" w:cs="Times New Roman"/>
          <w:b/>
          <w:color w:val="C00000"/>
          <w:sz w:val="28"/>
          <w:szCs w:val="28"/>
          <w:lang w:eastAsia="ru-RU"/>
        </w:rPr>
        <w:t xml:space="preserve"> т.б.</w:t>
      </w:r>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eastAsia="ru-RU"/>
        </w:rPr>
      </w:pPr>
      <w:r w:rsidRPr="000C3952">
        <w:rPr>
          <w:rFonts w:ascii="Times New Roman" w:eastAsia="Times New Roman" w:hAnsi="Times New Roman" w:cs="Times New Roman"/>
          <w:b/>
          <w:color w:val="C00000"/>
          <w:sz w:val="28"/>
          <w:szCs w:val="28"/>
          <w:lang w:eastAsia="ru-RU"/>
        </w:rPr>
        <w:t xml:space="preserve">7. </w:t>
      </w:r>
      <w:proofErr w:type="spellStart"/>
      <w:r w:rsidRPr="000C3952">
        <w:rPr>
          <w:rFonts w:ascii="Times New Roman" w:eastAsia="Times New Roman" w:hAnsi="Times New Roman" w:cs="Times New Roman"/>
          <w:b/>
          <w:color w:val="C00000"/>
          <w:sz w:val="28"/>
          <w:szCs w:val="28"/>
          <w:lang w:eastAsia="ru-RU"/>
        </w:rPr>
        <w:t>Қ</w:t>
      </w:r>
      <w:proofErr w:type="gramStart"/>
      <w:r w:rsidRPr="000C3952">
        <w:rPr>
          <w:rFonts w:ascii="Times New Roman" w:eastAsia="Times New Roman" w:hAnsi="Times New Roman" w:cs="Times New Roman"/>
          <w:b/>
          <w:color w:val="C00000"/>
          <w:sz w:val="28"/>
          <w:szCs w:val="28"/>
          <w:lang w:eastAsia="ru-RU"/>
        </w:rPr>
        <w:t>ыс</w:t>
      </w:r>
      <w:proofErr w:type="gramEnd"/>
      <w:r w:rsidRPr="000C3952">
        <w:rPr>
          <w:rFonts w:ascii="Times New Roman" w:eastAsia="Times New Roman" w:hAnsi="Times New Roman" w:cs="Times New Roman"/>
          <w:b/>
          <w:color w:val="C00000"/>
          <w:sz w:val="28"/>
          <w:szCs w:val="28"/>
          <w:lang w:eastAsia="ru-RU"/>
        </w:rPr>
        <w:t>қа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әңгіме,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оқиғаны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айтыңыз.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Сосын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балаға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бұл</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оқиғаны</w:t>
      </w:r>
      <w:proofErr w:type="spellEnd"/>
      <w:proofErr w:type="gramStart"/>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w:t>
      </w:r>
      <w:proofErr w:type="gramEnd"/>
      <w:r w:rsidRPr="000C3952">
        <w:rPr>
          <w:rFonts w:ascii="Times New Roman" w:eastAsia="Times New Roman" w:hAnsi="Times New Roman" w:cs="Times New Roman"/>
          <w:b/>
          <w:color w:val="C00000"/>
          <w:sz w:val="28"/>
          <w:szCs w:val="28"/>
          <w:lang w:eastAsia="ru-RU"/>
        </w:rPr>
        <w:t>ізге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немесе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басқа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кісіге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айтып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беруіңе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көмектесіңіз.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Қиналған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кездеріңде,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бағыттайтын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сұрақтарды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қойыңыз.</w:t>
      </w:r>
      <w:proofErr w:type="spellEnd"/>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eastAsia="ru-RU"/>
        </w:rPr>
      </w:pPr>
      <w:r w:rsidRPr="000C3952">
        <w:rPr>
          <w:rFonts w:ascii="Times New Roman" w:eastAsia="Times New Roman" w:hAnsi="Times New Roman" w:cs="Times New Roman"/>
          <w:b/>
          <w:color w:val="C00000"/>
          <w:sz w:val="28"/>
          <w:szCs w:val="28"/>
          <w:lang w:eastAsia="ru-RU"/>
        </w:rPr>
        <w:t>8.  </w:t>
      </w:r>
      <w:proofErr w:type="spellStart"/>
      <w:r w:rsidRPr="000C3952">
        <w:rPr>
          <w:rFonts w:ascii="Times New Roman" w:eastAsia="Times New Roman" w:hAnsi="Times New Roman" w:cs="Times New Roman"/>
          <w:b/>
          <w:color w:val="C00000"/>
          <w:sz w:val="28"/>
          <w:szCs w:val="28"/>
          <w:lang w:eastAsia="ru-RU"/>
        </w:rPr>
        <w:t>Егерт</w:t>
      </w:r>
      <w:proofErr w:type="spellEnd"/>
      <w:r w:rsidRPr="000C3952">
        <w:rPr>
          <w:rFonts w:ascii="Times New Roman" w:eastAsia="Times New Roman" w:hAnsi="Times New Roman" w:cs="Times New Roman"/>
          <w:b/>
          <w:color w:val="C00000"/>
          <w:sz w:val="28"/>
          <w:szCs w:val="28"/>
          <w:lang w:eastAsia="ru-RU"/>
        </w:rPr>
        <w:t xml:space="preserve"> де бала </w:t>
      </w:r>
      <w:proofErr w:type="spellStart"/>
      <w:r w:rsidRPr="000C3952">
        <w:rPr>
          <w:rFonts w:ascii="Times New Roman" w:eastAsia="Times New Roman" w:hAnsi="Times New Roman" w:cs="Times New Roman"/>
          <w:b/>
          <w:color w:val="C00000"/>
          <w:sz w:val="28"/>
          <w:szCs w:val="28"/>
          <w:lang w:eastAsia="ru-RU"/>
        </w:rPr>
        <w:t>сөйлегенде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бірнеше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ғана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қолданса,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оның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сөздік</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қорын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байыту</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үшін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жаңа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сөздермен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таңыстырыңыз.</w:t>
      </w:r>
      <w:proofErr w:type="spellEnd"/>
      <w:r w:rsidRPr="000C3952">
        <w:rPr>
          <w:rFonts w:ascii="Times New Roman" w:eastAsia="Times New Roman" w:hAnsi="Times New Roman" w:cs="Times New Roman"/>
          <w:b/>
          <w:color w:val="C00000"/>
          <w:sz w:val="28"/>
          <w:szCs w:val="28"/>
          <w:lang w:eastAsia="ru-RU"/>
        </w:rPr>
        <w:t xml:space="preserve"> 5-6 </w:t>
      </w:r>
      <w:proofErr w:type="spellStart"/>
      <w:r w:rsidRPr="000C3952">
        <w:rPr>
          <w:rFonts w:ascii="Times New Roman" w:eastAsia="Times New Roman" w:hAnsi="Times New Roman" w:cs="Times New Roman"/>
          <w:b/>
          <w:color w:val="C00000"/>
          <w:sz w:val="28"/>
          <w:szCs w:val="28"/>
          <w:lang w:eastAsia="ru-RU"/>
        </w:rPr>
        <w:t>сөз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lastRenderedPageBreak/>
        <w:t>таңдаңыз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дене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бөліктері,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ойыншықтар,</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азы</w:t>
      </w:r>
      <w:proofErr w:type="gramStart"/>
      <w:r w:rsidRPr="000C3952">
        <w:rPr>
          <w:rFonts w:ascii="Times New Roman" w:eastAsia="Times New Roman" w:hAnsi="Times New Roman" w:cs="Times New Roman"/>
          <w:b/>
          <w:color w:val="C00000"/>
          <w:sz w:val="28"/>
          <w:szCs w:val="28"/>
          <w:lang w:eastAsia="ru-RU"/>
        </w:rPr>
        <w:t>қ-</w:t>
      </w:r>
      <w:proofErr w:type="gramEnd"/>
      <w:r w:rsidRPr="000C3952">
        <w:rPr>
          <w:rFonts w:ascii="Times New Roman" w:eastAsia="Times New Roman" w:hAnsi="Times New Roman" w:cs="Times New Roman"/>
          <w:b/>
          <w:color w:val="C00000"/>
          <w:sz w:val="28"/>
          <w:szCs w:val="28"/>
          <w:lang w:eastAsia="ru-RU"/>
        </w:rPr>
        <w:t>түліктер</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және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оларды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балаға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атаңыз.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Оған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w:t>
      </w:r>
      <w:proofErr w:type="gramStart"/>
      <w:r w:rsidRPr="000C3952">
        <w:rPr>
          <w:rFonts w:ascii="Times New Roman" w:eastAsia="Times New Roman" w:hAnsi="Times New Roman" w:cs="Times New Roman"/>
          <w:b/>
          <w:color w:val="C00000"/>
          <w:sz w:val="28"/>
          <w:szCs w:val="28"/>
          <w:lang w:eastAsia="ru-RU"/>
        </w:rPr>
        <w:t>айталау</w:t>
      </w:r>
      <w:proofErr w:type="gramEnd"/>
      <w:r w:rsidRPr="000C3952">
        <w:rPr>
          <w:rFonts w:ascii="Times New Roman" w:eastAsia="Times New Roman" w:hAnsi="Times New Roman" w:cs="Times New Roman"/>
          <w:b/>
          <w:color w:val="C00000"/>
          <w:sz w:val="28"/>
          <w:szCs w:val="28"/>
          <w:lang w:eastAsia="ru-RU"/>
        </w:rPr>
        <w:t>ға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мүмкіндік</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беріңіз.</w:t>
      </w:r>
      <w:proofErr w:type="spellEnd"/>
      <w:r w:rsidRPr="000C3952">
        <w:rPr>
          <w:rFonts w:ascii="Times New Roman" w:eastAsia="Times New Roman" w:hAnsi="Times New Roman" w:cs="Times New Roman"/>
          <w:b/>
          <w:color w:val="C00000"/>
          <w:sz w:val="28"/>
          <w:szCs w:val="28"/>
          <w:lang w:eastAsia="ru-RU"/>
        </w:rPr>
        <w:t xml:space="preserve"> Бала </w:t>
      </w:r>
      <w:proofErr w:type="spellStart"/>
      <w:r w:rsidRPr="000C3952">
        <w:rPr>
          <w:rFonts w:ascii="Times New Roman" w:eastAsia="Times New Roman" w:hAnsi="Times New Roman" w:cs="Times New Roman"/>
          <w:b/>
          <w:color w:val="C00000"/>
          <w:sz w:val="28"/>
          <w:szCs w:val="28"/>
          <w:lang w:eastAsia="ru-RU"/>
        </w:rPr>
        <w:t>оларды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үздік</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дыбыстайды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күтпеңіз.</w:t>
      </w:r>
      <w:proofErr w:type="spellEnd"/>
      <w:r w:rsidRPr="000C3952">
        <w:rPr>
          <w:rFonts w:ascii="Times New Roman" w:eastAsia="Times New Roman" w:hAnsi="Times New Roman" w:cs="Times New Roman"/>
          <w:b/>
          <w:color w:val="C00000"/>
          <w:sz w:val="28"/>
          <w:szCs w:val="28"/>
          <w:lang w:eastAsia="ru-RU"/>
        </w:rPr>
        <w:t xml:space="preserve"> Баланы </w:t>
      </w:r>
      <w:proofErr w:type="spellStart"/>
      <w:r w:rsidRPr="000C3952">
        <w:rPr>
          <w:rFonts w:ascii="Times New Roman" w:eastAsia="Times New Roman" w:hAnsi="Times New Roman" w:cs="Times New Roman"/>
          <w:b/>
          <w:color w:val="C00000"/>
          <w:sz w:val="28"/>
          <w:szCs w:val="28"/>
          <w:lang w:eastAsia="ru-RU"/>
        </w:rPr>
        <w:t>жандандырып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жаттатқыздыра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беріңіз.</w:t>
      </w:r>
      <w:proofErr w:type="spellEnd"/>
      <w:r w:rsidRPr="000C3952">
        <w:rPr>
          <w:rFonts w:ascii="Times New Roman" w:eastAsia="Times New Roman" w:hAnsi="Times New Roman" w:cs="Times New Roman"/>
          <w:b/>
          <w:color w:val="C00000"/>
          <w:sz w:val="28"/>
          <w:szCs w:val="28"/>
          <w:lang w:eastAsia="ru-RU"/>
        </w:rPr>
        <w:t xml:space="preserve"> Бала </w:t>
      </w:r>
      <w:proofErr w:type="spellStart"/>
      <w:r w:rsidRPr="000C3952">
        <w:rPr>
          <w:rFonts w:ascii="Times New Roman" w:eastAsia="Times New Roman" w:hAnsi="Times New Roman" w:cs="Times New Roman"/>
          <w:b/>
          <w:color w:val="C00000"/>
          <w:sz w:val="28"/>
          <w:szCs w:val="28"/>
          <w:lang w:eastAsia="ru-RU"/>
        </w:rPr>
        <w:t>сөздерді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дыбыстаған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кейін</w:t>
      </w:r>
      <w:proofErr w:type="spellEnd"/>
      <w:r w:rsidRPr="000C3952">
        <w:rPr>
          <w:rFonts w:ascii="Times New Roman" w:eastAsia="Times New Roman" w:hAnsi="Times New Roman" w:cs="Times New Roman"/>
          <w:b/>
          <w:color w:val="C00000"/>
          <w:sz w:val="28"/>
          <w:szCs w:val="28"/>
          <w:lang w:eastAsia="ru-RU"/>
        </w:rPr>
        <w:t xml:space="preserve">, 5-6 </w:t>
      </w:r>
      <w:proofErr w:type="spellStart"/>
      <w:r w:rsidRPr="000C3952">
        <w:rPr>
          <w:rFonts w:ascii="Times New Roman" w:eastAsia="Times New Roman" w:hAnsi="Times New Roman" w:cs="Times New Roman"/>
          <w:b/>
          <w:color w:val="C00000"/>
          <w:sz w:val="28"/>
          <w:szCs w:val="28"/>
          <w:lang w:eastAsia="ru-RU"/>
        </w:rPr>
        <w:t>сөзді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енгізді</w:t>
      </w:r>
      <w:proofErr w:type="gramStart"/>
      <w:r w:rsidRPr="000C3952">
        <w:rPr>
          <w:rFonts w:ascii="Times New Roman" w:eastAsia="Times New Roman" w:hAnsi="Times New Roman" w:cs="Times New Roman"/>
          <w:b/>
          <w:color w:val="C00000"/>
          <w:sz w:val="28"/>
          <w:szCs w:val="28"/>
          <w:lang w:eastAsia="ru-RU"/>
        </w:rPr>
        <w:t>р</w:t>
      </w:r>
      <w:proofErr w:type="gramEnd"/>
      <w:r w:rsidRPr="000C3952">
        <w:rPr>
          <w:rFonts w:ascii="Times New Roman" w:eastAsia="Times New Roman" w:hAnsi="Times New Roman" w:cs="Times New Roman"/>
          <w:b/>
          <w:color w:val="C00000"/>
          <w:sz w:val="28"/>
          <w:szCs w:val="28"/>
          <w:lang w:eastAsia="ru-RU"/>
        </w:rPr>
        <w:t>іңіз.</w:t>
      </w:r>
      <w:proofErr w:type="spellEnd"/>
      <w:r w:rsidRPr="000C3952">
        <w:rPr>
          <w:rFonts w:ascii="Times New Roman" w:eastAsia="Times New Roman" w:hAnsi="Times New Roman" w:cs="Times New Roman"/>
          <w:b/>
          <w:color w:val="C00000"/>
          <w:sz w:val="28"/>
          <w:szCs w:val="28"/>
          <w:lang w:eastAsia="ru-RU"/>
        </w:rPr>
        <w:t xml:space="preserve"> Бала оны </w:t>
      </w:r>
      <w:proofErr w:type="spellStart"/>
      <w:r w:rsidRPr="000C3952">
        <w:rPr>
          <w:rFonts w:ascii="Times New Roman" w:eastAsia="Times New Roman" w:hAnsi="Times New Roman" w:cs="Times New Roman"/>
          <w:b/>
          <w:color w:val="C00000"/>
          <w:sz w:val="28"/>
          <w:szCs w:val="28"/>
          <w:lang w:eastAsia="ru-RU"/>
        </w:rPr>
        <w:t>қоршап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жатқан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кө</w:t>
      </w:r>
      <w:proofErr w:type="gramStart"/>
      <w:r w:rsidRPr="000C3952">
        <w:rPr>
          <w:rFonts w:ascii="Times New Roman" w:eastAsia="Times New Roman" w:hAnsi="Times New Roman" w:cs="Times New Roman"/>
          <w:b/>
          <w:color w:val="C00000"/>
          <w:sz w:val="28"/>
          <w:szCs w:val="28"/>
          <w:lang w:eastAsia="ru-RU"/>
        </w:rPr>
        <w:t>п</w:t>
      </w:r>
      <w:proofErr w:type="spellEnd"/>
      <w:proofErr w:type="gram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заттардың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аттарын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меңгергенше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дейін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осылай</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қосып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отырыңыз.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Күн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сайын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жаттықтырыңыз.</w:t>
      </w:r>
      <w:proofErr w:type="spellEnd"/>
    </w:p>
    <w:p w:rsidR="006857C1" w:rsidRPr="000C3952" w:rsidRDefault="006857C1" w:rsidP="000C3952">
      <w:pPr>
        <w:shd w:val="clear" w:color="auto" w:fill="FFFFFF"/>
        <w:spacing w:before="105" w:after="105"/>
        <w:ind w:left="165"/>
        <w:rPr>
          <w:rFonts w:ascii="Times New Roman" w:eastAsia="Times New Roman" w:hAnsi="Times New Roman" w:cs="Times New Roman"/>
          <w:b/>
          <w:color w:val="C00000"/>
          <w:sz w:val="28"/>
          <w:szCs w:val="28"/>
          <w:lang w:eastAsia="ru-RU"/>
        </w:rPr>
      </w:pPr>
      <w:r w:rsidRPr="000C3952">
        <w:rPr>
          <w:rFonts w:ascii="Times New Roman" w:eastAsia="Times New Roman" w:hAnsi="Times New Roman" w:cs="Times New Roman"/>
          <w:b/>
          <w:color w:val="C00000"/>
          <w:sz w:val="28"/>
          <w:szCs w:val="28"/>
          <w:lang w:eastAsia="ru-RU"/>
        </w:rPr>
        <w:t xml:space="preserve">9. </w:t>
      </w:r>
      <w:proofErr w:type="spellStart"/>
      <w:r w:rsidRPr="000C3952">
        <w:rPr>
          <w:rFonts w:ascii="Times New Roman" w:eastAsia="Times New Roman" w:hAnsi="Times New Roman" w:cs="Times New Roman"/>
          <w:b/>
          <w:color w:val="C00000"/>
          <w:sz w:val="28"/>
          <w:szCs w:val="28"/>
          <w:lang w:eastAsia="ru-RU"/>
        </w:rPr>
        <w:t>Егер</w:t>
      </w:r>
      <w:proofErr w:type="spellEnd"/>
      <w:r w:rsidRPr="000C3952">
        <w:rPr>
          <w:rFonts w:ascii="Times New Roman" w:eastAsia="Times New Roman" w:hAnsi="Times New Roman" w:cs="Times New Roman"/>
          <w:b/>
          <w:color w:val="C00000"/>
          <w:sz w:val="28"/>
          <w:szCs w:val="28"/>
          <w:lang w:eastAsia="ru-RU"/>
        </w:rPr>
        <w:t xml:space="preserve"> де бала </w:t>
      </w:r>
      <w:proofErr w:type="spellStart"/>
      <w:r w:rsidRPr="000C3952">
        <w:rPr>
          <w:rFonts w:ascii="Times New Roman" w:eastAsia="Times New Roman" w:hAnsi="Times New Roman" w:cs="Times New Roman"/>
          <w:b/>
          <w:color w:val="C00000"/>
          <w:sz w:val="28"/>
          <w:szCs w:val="28"/>
          <w:lang w:eastAsia="ru-RU"/>
        </w:rPr>
        <w:t>бі</w:t>
      </w:r>
      <w:proofErr w:type="gramStart"/>
      <w:r w:rsidRPr="000C3952">
        <w:rPr>
          <w:rFonts w:ascii="Times New Roman" w:eastAsia="Times New Roman" w:hAnsi="Times New Roman" w:cs="Times New Roman"/>
          <w:b/>
          <w:color w:val="C00000"/>
          <w:sz w:val="28"/>
          <w:szCs w:val="28"/>
          <w:lang w:eastAsia="ru-RU"/>
        </w:rPr>
        <w:t>р</w:t>
      </w:r>
      <w:proofErr w:type="spellEnd"/>
      <w:proofErr w:type="gram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ғана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айтса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оған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қысқа</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сөйлемшелерді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жаттатқыздырыңыз.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Балаңыз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білеті</w:t>
      </w:r>
      <w:proofErr w:type="gramStart"/>
      <w:r w:rsidRPr="000C3952">
        <w:rPr>
          <w:rFonts w:ascii="Times New Roman" w:eastAsia="Times New Roman" w:hAnsi="Times New Roman" w:cs="Times New Roman"/>
          <w:b/>
          <w:color w:val="C00000"/>
          <w:sz w:val="28"/>
          <w:szCs w:val="28"/>
          <w:lang w:eastAsia="ru-RU"/>
        </w:rPr>
        <w:t>н</w:t>
      </w:r>
      <w:proofErr w:type="spellEnd"/>
      <w:proofErr w:type="gram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сөздерді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қолдаңыңыз.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Түс,</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көлем,</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әрекетті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қосыңыз.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Мысалы</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егер</w:t>
      </w:r>
      <w:proofErr w:type="spellEnd"/>
      <w:r w:rsidRPr="000C3952">
        <w:rPr>
          <w:rFonts w:ascii="Times New Roman" w:eastAsia="Times New Roman" w:hAnsi="Times New Roman" w:cs="Times New Roman"/>
          <w:b/>
          <w:color w:val="C00000"/>
          <w:sz w:val="28"/>
          <w:szCs w:val="28"/>
          <w:lang w:eastAsia="ru-RU"/>
        </w:rPr>
        <w:t xml:space="preserve"> де бала «</w:t>
      </w:r>
      <w:proofErr w:type="spellStart"/>
      <w:r w:rsidRPr="000C3952">
        <w:rPr>
          <w:rFonts w:ascii="Times New Roman" w:eastAsia="Times New Roman" w:hAnsi="Times New Roman" w:cs="Times New Roman"/>
          <w:b/>
          <w:color w:val="C00000"/>
          <w:sz w:val="28"/>
          <w:szCs w:val="28"/>
          <w:lang w:eastAsia="ru-RU"/>
        </w:rPr>
        <w:t>доп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десе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кейін</w:t>
      </w:r>
      <w:proofErr w:type="spellEnd"/>
      <w:r w:rsidRPr="000C3952">
        <w:rPr>
          <w:rFonts w:ascii="Times New Roman" w:eastAsia="Times New Roman" w:hAnsi="Times New Roman" w:cs="Times New Roman"/>
          <w:b/>
          <w:color w:val="C00000"/>
          <w:sz w:val="28"/>
          <w:szCs w:val="28"/>
          <w:lang w:eastAsia="ru-RU"/>
        </w:rPr>
        <w:t xml:space="preserve"> оны «</w:t>
      </w:r>
      <w:proofErr w:type="spellStart"/>
      <w:r w:rsidRPr="000C3952">
        <w:rPr>
          <w:rFonts w:ascii="Times New Roman" w:eastAsia="Times New Roman" w:hAnsi="Times New Roman" w:cs="Times New Roman"/>
          <w:b/>
          <w:color w:val="C00000"/>
          <w:sz w:val="28"/>
          <w:szCs w:val="28"/>
          <w:lang w:eastAsia="ru-RU"/>
        </w:rPr>
        <w:t>улкен</w:t>
      </w:r>
      <w:proofErr w:type="spellEnd"/>
      <w:r w:rsidRPr="000C3952">
        <w:rPr>
          <w:rFonts w:ascii="Times New Roman" w:eastAsia="Times New Roman" w:hAnsi="Times New Roman" w:cs="Times New Roman"/>
          <w:b/>
          <w:color w:val="C00000"/>
          <w:sz w:val="28"/>
          <w:szCs w:val="28"/>
          <w:lang w:eastAsia="ru-RU"/>
        </w:rPr>
        <w:t xml:space="preserve"> </w:t>
      </w:r>
      <w:proofErr w:type="spellStart"/>
      <w:proofErr w:type="gramStart"/>
      <w:r w:rsidRPr="000C3952">
        <w:rPr>
          <w:rFonts w:ascii="Times New Roman" w:eastAsia="Times New Roman" w:hAnsi="Times New Roman" w:cs="Times New Roman"/>
          <w:b/>
          <w:color w:val="C00000"/>
          <w:sz w:val="28"/>
          <w:szCs w:val="28"/>
          <w:lang w:eastAsia="ru-RU"/>
        </w:rPr>
        <w:t>доп</w:t>
      </w:r>
      <w:proofErr w:type="spellEnd"/>
      <w:proofErr w:type="gramEnd"/>
      <w:r w:rsidRPr="000C3952">
        <w:rPr>
          <w:rFonts w:ascii="Times New Roman" w:eastAsia="Times New Roman" w:hAnsi="Times New Roman" w:cs="Times New Roman"/>
          <w:b/>
          <w:color w:val="C00000"/>
          <w:sz w:val="28"/>
          <w:szCs w:val="28"/>
          <w:lang w:eastAsia="ru-RU"/>
        </w:rPr>
        <w:t>», «</w:t>
      </w:r>
      <w:proofErr w:type="spellStart"/>
      <w:r w:rsidRPr="000C3952">
        <w:rPr>
          <w:rFonts w:ascii="Times New Roman" w:eastAsia="Times New Roman" w:hAnsi="Times New Roman" w:cs="Times New Roman"/>
          <w:b/>
          <w:color w:val="C00000"/>
          <w:sz w:val="28"/>
          <w:szCs w:val="28"/>
          <w:lang w:eastAsia="ru-RU"/>
        </w:rPr>
        <w:t>Арманның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добы</w:t>
      </w:r>
      <w:proofErr w:type="spellEnd"/>
      <w:r w:rsidRPr="000C3952">
        <w:rPr>
          <w:rFonts w:ascii="Times New Roman" w:eastAsia="Times New Roman" w:hAnsi="Times New Roman" w:cs="Times New Roman"/>
          <w:b/>
          <w:color w:val="C00000"/>
          <w:sz w:val="28"/>
          <w:szCs w:val="28"/>
          <w:lang w:eastAsia="ru-RU"/>
        </w:rPr>
        <w:t>», «</w:t>
      </w:r>
      <w:proofErr w:type="spellStart"/>
      <w:r w:rsidRPr="000C3952">
        <w:rPr>
          <w:rFonts w:ascii="Times New Roman" w:eastAsia="Times New Roman" w:hAnsi="Times New Roman" w:cs="Times New Roman"/>
          <w:b/>
          <w:color w:val="C00000"/>
          <w:sz w:val="28"/>
          <w:szCs w:val="28"/>
          <w:lang w:eastAsia="ru-RU"/>
        </w:rPr>
        <w:t>дөңгелек</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доп</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деуге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үйретіңіз.</w:t>
      </w:r>
      <w:proofErr w:type="spellEnd"/>
    </w:p>
    <w:p w:rsidR="00510CEE" w:rsidRPr="000C3952" w:rsidRDefault="006857C1" w:rsidP="000C3952">
      <w:pPr>
        <w:shd w:val="clear" w:color="auto" w:fill="FFFFFF"/>
        <w:spacing w:before="105" w:after="105"/>
        <w:ind w:left="165"/>
        <w:rPr>
          <w:b/>
          <w:color w:val="C00000"/>
          <w:lang w:val="kk-KZ"/>
        </w:rPr>
      </w:pPr>
      <w:r w:rsidRPr="000C3952">
        <w:rPr>
          <w:rFonts w:ascii="Times New Roman" w:eastAsia="Times New Roman" w:hAnsi="Times New Roman" w:cs="Times New Roman"/>
          <w:b/>
          <w:color w:val="C00000"/>
          <w:sz w:val="28"/>
          <w:szCs w:val="28"/>
          <w:lang w:eastAsia="ru-RU"/>
        </w:rPr>
        <w:t xml:space="preserve">10. </w:t>
      </w:r>
      <w:proofErr w:type="spellStart"/>
      <w:r w:rsidRPr="000C3952">
        <w:rPr>
          <w:rFonts w:ascii="Times New Roman" w:eastAsia="Times New Roman" w:hAnsi="Times New Roman" w:cs="Times New Roman"/>
          <w:b/>
          <w:color w:val="C00000"/>
          <w:sz w:val="28"/>
          <w:szCs w:val="28"/>
          <w:lang w:eastAsia="ru-RU"/>
        </w:rPr>
        <w:t>Жаттығулардың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көбін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ойын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тү</w:t>
      </w:r>
      <w:proofErr w:type="gramStart"/>
      <w:r w:rsidRPr="000C3952">
        <w:rPr>
          <w:rFonts w:ascii="Times New Roman" w:eastAsia="Times New Roman" w:hAnsi="Times New Roman" w:cs="Times New Roman"/>
          <w:b/>
          <w:color w:val="C00000"/>
          <w:sz w:val="28"/>
          <w:szCs w:val="28"/>
          <w:lang w:eastAsia="ru-RU"/>
        </w:rPr>
        <w:t>р</w:t>
      </w:r>
      <w:proofErr w:type="gramEnd"/>
      <w:r w:rsidRPr="000C3952">
        <w:rPr>
          <w:rFonts w:ascii="Times New Roman" w:eastAsia="Times New Roman" w:hAnsi="Times New Roman" w:cs="Times New Roman"/>
          <w:b/>
          <w:color w:val="C00000"/>
          <w:sz w:val="28"/>
          <w:szCs w:val="28"/>
          <w:lang w:eastAsia="ru-RU"/>
        </w:rPr>
        <w:t>інде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өткізіңіз.</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Баламен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жұмыс</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оның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сөзді</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еліктеуін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байланыс</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тілдің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элементтерінің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қалыптасуын,</w:t>
      </w:r>
      <w:proofErr w:type="spellEnd"/>
      <w:r w:rsidRPr="000C3952">
        <w:rPr>
          <w:rFonts w:ascii="Times New Roman" w:eastAsia="Times New Roman" w:hAnsi="Times New Roman" w:cs="Times New Roman"/>
          <w:b/>
          <w:color w:val="C00000"/>
          <w:sz w:val="28"/>
          <w:szCs w:val="28"/>
          <w:lang w:eastAsia="ru-RU"/>
        </w:rPr>
        <w:t xml:space="preserve"> </w:t>
      </w:r>
      <w:proofErr w:type="spellStart"/>
      <w:proofErr w:type="gramStart"/>
      <w:r w:rsidRPr="000C3952">
        <w:rPr>
          <w:rFonts w:ascii="Times New Roman" w:eastAsia="Times New Roman" w:hAnsi="Times New Roman" w:cs="Times New Roman"/>
          <w:b/>
          <w:color w:val="C00000"/>
          <w:sz w:val="28"/>
          <w:szCs w:val="28"/>
          <w:lang w:eastAsia="ru-RU"/>
        </w:rPr>
        <w:t>естің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ж</w:t>
      </w:r>
      <w:proofErr w:type="gramEnd"/>
      <w:r w:rsidRPr="000C3952">
        <w:rPr>
          <w:rFonts w:ascii="Times New Roman" w:eastAsia="Times New Roman" w:hAnsi="Times New Roman" w:cs="Times New Roman"/>
          <w:b/>
          <w:color w:val="C00000"/>
          <w:sz w:val="28"/>
          <w:szCs w:val="28"/>
          <w:lang w:eastAsia="ru-RU"/>
        </w:rPr>
        <w:t>әне</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зейіннің</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дамуын</w:t>
      </w:r>
      <w:proofErr w:type="spellEnd"/>
      <w:r w:rsidRPr="000C3952">
        <w:rPr>
          <w:rFonts w:ascii="Times New Roman" w:eastAsia="Times New Roman" w:hAnsi="Times New Roman" w:cs="Times New Roman"/>
          <w:b/>
          <w:color w:val="C00000"/>
          <w:sz w:val="28"/>
          <w:szCs w:val="28"/>
          <w:lang w:eastAsia="ru-RU"/>
        </w:rPr>
        <w:t xml:space="preserve"> </w:t>
      </w:r>
      <w:proofErr w:type="spellStart"/>
      <w:r w:rsidRPr="000C3952">
        <w:rPr>
          <w:rFonts w:ascii="Times New Roman" w:eastAsia="Times New Roman" w:hAnsi="Times New Roman" w:cs="Times New Roman"/>
          <w:b/>
          <w:color w:val="C00000"/>
          <w:sz w:val="28"/>
          <w:szCs w:val="28"/>
          <w:lang w:eastAsia="ru-RU"/>
        </w:rPr>
        <w:t>белсендіреді</w:t>
      </w:r>
      <w:proofErr w:type="spellEnd"/>
      <w:r w:rsidRPr="000C3952">
        <w:rPr>
          <w:rFonts w:ascii="Times New Roman" w:eastAsia="Times New Roman" w:hAnsi="Times New Roman" w:cs="Times New Roman"/>
          <w:b/>
          <w:color w:val="C00000"/>
          <w:sz w:val="28"/>
          <w:szCs w:val="28"/>
          <w:lang w:eastAsia="ru-RU"/>
        </w:rPr>
        <w:t>.</w:t>
      </w:r>
    </w:p>
    <w:sectPr w:rsidR="00510CEE" w:rsidRPr="000C3952" w:rsidSect="00537CF6">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D0669"/>
    <w:multiLevelType w:val="multilevel"/>
    <w:tmpl w:val="14F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7944E5"/>
    <w:multiLevelType w:val="multilevel"/>
    <w:tmpl w:val="7D8287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562E7"/>
    <w:multiLevelType w:val="multilevel"/>
    <w:tmpl w:val="12D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263E4D"/>
    <w:multiLevelType w:val="multilevel"/>
    <w:tmpl w:val="99DAC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AB1EE1"/>
    <w:multiLevelType w:val="multilevel"/>
    <w:tmpl w:val="98AC9A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0E100E"/>
    <w:multiLevelType w:val="multilevel"/>
    <w:tmpl w:val="27C0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D710A"/>
    <w:rsid w:val="000C3952"/>
    <w:rsid w:val="000D710A"/>
    <w:rsid w:val="003741A0"/>
    <w:rsid w:val="003A4251"/>
    <w:rsid w:val="00510CEE"/>
    <w:rsid w:val="00537CF6"/>
    <w:rsid w:val="00591F36"/>
    <w:rsid w:val="006857C1"/>
    <w:rsid w:val="00692937"/>
    <w:rsid w:val="007A6E31"/>
    <w:rsid w:val="007B18EB"/>
    <w:rsid w:val="008B18A4"/>
    <w:rsid w:val="0098238F"/>
    <w:rsid w:val="00A50D9E"/>
    <w:rsid w:val="00A55E38"/>
    <w:rsid w:val="00B60B45"/>
    <w:rsid w:val="00D2218B"/>
    <w:rsid w:val="00FF6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45"/>
  </w:style>
  <w:style w:type="paragraph" w:styleId="1">
    <w:name w:val="heading 1"/>
    <w:basedOn w:val="a"/>
    <w:next w:val="a"/>
    <w:link w:val="10"/>
    <w:uiPriority w:val="9"/>
    <w:qFormat/>
    <w:rsid w:val="00591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929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2937"/>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A55E38"/>
    <w:rPr>
      <w:color w:val="0000FF" w:themeColor="hyperlink"/>
      <w:u w:val="single"/>
    </w:rPr>
  </w:style>
  <w:style w:type="character" w:customStyle="1" w:styleId="apple-converted-space">
    <w:name w:val="apple-converted-space"/>
    <w:basedOn w:val="a0"/>
    <w:rsid w:val="00A55E38"/>
  </w:style>
  <w:style w:type="character" w:customStyle="1" w:styleId="10">
    <w:name w:val="Заголовок 1 Знак"/>
    <w:basedOn w:val="a0"/>
    <w:link w:val="1"/>
    <w:uiPriority w:val="9"/>
    <w:rsid w:val="00591F36"/>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591F36"/>
    <w:rPr>
      <w:b/>
      <w:bCs/>
    </w:rPr>
  </w:style>
  <w:style w:type="character" w:styleId="a6">
    <w:name w:val="Emphasis"/>
    <w:basedOn w:val="a0"/>
    <w:uiPriority w:val="20"/>
    <w:qFormat/>
    <w:rsid w:val="00591F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91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929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92937"/>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A55E38"/>
    <w:rPr>
      <w:color w:val="0000FF" w:themeColor="hyperlink"/>
      <w:u w:val="single"/>
    </w:rPr>
  </w:style>
  <w:style w:type="character" w:customStyle="1" w:styleId="apple-converted-space">
    <w:name w:val="apple-converted-space"/>
    <w:basedOn w:val="a0"/>
    <w:rsid w:val="00A55E38"/>
  </w:style>
  <w:style w:type="character" w:customStyle="1" w:styleId="10">
    <w:name w:val="Заголовок 1 Знак"/>
    <w:basedOn w:val="a0"/>
    <w:link w:val="1"/>
    <w:uiPriority w:val="9"/>
    <w:rsid w:val="00591F36"/>
    <w:rPr>
      <w:rFonts w:asciiTheme="majorHAnsi" w:eastAsiaTheme="majorEastAsia" w:hAnsiTheme="majorHAnsi" w:cstheme="majorBidi"/>
      <w:b/>
      <w:bCs/>
      <w:color w:val="365F91" w:themeColor="accent1" w:themeShade="BF"/>
      <w:sz w:val="28"/>
      <w:szCs w:val="28"/>
    </w:rPr>
  </w:style>
  <w:style w:type="character" w:styleId="a5">
    <w:name w:val="Strong"/>
    <w:basedOn w:val="a0"/>
    <w:uiPriority w:val="22"/>
    <w:qFormat/>
    <w:rsid w:val="00591F36"/>
    <w:rPr>
      <w:b/>
      <w:bCs/>
    </w:rPr>
  </w:style>
  <w:style w:type="character" w:styleId="a6">
    <w:name w:val="Emphasis"/>
    <w:basedOn w:val="a0"/>
    <w:uiPriority w:val="20"/>
    <w:qFormat/>
    <w:rsid w:val="00591F36"/>
    <w:rPr>
      <w:i/>
      <w:iCs/>
    </w:rPr>
  </w:style>
</w:styles>
</file>

<file path=word/webSettings.xml><?xml version="1.0" encoding="utf-8"?>
<w:webSettings xmlns:r="http://schemas.openxmlformats.org/officeDocument/2006/relationships" xmlns:w="http://schemas.openxmlformats.org/wordprocessingml/2006/main">
  <w:divs>
    <w:div w:id="128742759">
      <w:bodyDiv w:val="1"/>
      <w:marLeft w:val="0"/>
      <w:marRight w:val="0"/>
      <w:marTop w:val="0"/>
      <w:marBottom w:val="0"/>
      <w:divBdr>
        <w:top w:val="none" w:sz="0" w:space="0" w:color="auto"/>
        <w:left w:val="none" w:sz="0" w:space="0" w:color="auto"/>
        <w:bottom w:val="none" w:sz="0" w:space="0" w:color="auto"/>
        <w:right w:val="none" w:sz="0" w:space="0" w:color="auto"/>
      </w:divBdr>
    </w:div>
    <w:div w:id="361170213">
      <w:bodyDiv w:val="1"/>
      <w:marLeft w:val="0"/>
      <w:marRight w:val="0"/>
      <w:marTop w:val="0"/>
      <w:marBottom w:val="0"/>
      <w:divBdr>
        <w:top w:val="none" w:sz="0" w:space="0" w:color="auto"/>
        <w:left w:val="none" w:sz="0" w:space="0" w:color="auto"/>
        <w:bottom w:val="none" w:sz="0" w:space="0" w:color="auto"/>
        <w:right w:val="none" w:sz="0" w:space="0" w:color="auto"/>
      </w:divBdr>
      <w:divsChild>
        <w:div w:id="12801627">
          <w:marLeft w:val="0"/>
          <w:marRight w:val="0"/>
          <w:marTop w:val="0"/>
          <w:marBottom w:val="0"/>
          <w:divBdr>
            <w:top w:val="none" w:sz="0" w:space="0" w:color="auto"/>
            <w:left w:val="none" w:sz="0" w:space="0" w:color="auto"/>
            <w:bottom w:val="none" w:sz="0" w:space="0" w:color="auto"/>
            <w:right w:val="none" w:sz="0" w:space="0" w:color="auto"/>
          </w:divBdr>
        </w:div>
      </w:divsChild>
    </w:div>
    <w:div w:id="685640609">
      <w:bodyDiv w:val="1"/>
      <w:marLeft w:val="0"/>
      <w:marRight w:val="0"/>
      <w:marTop w:val="0"/>
      <w:marBottom w:val="0"/>
      <w:divBdr>
        <w:top w:val="none" w:sz="0" w:space="0" w:color="auto"/>
        <w:left w:val="none" w:sz="0" w:space="0" w:color="auto"/>
        <w:bottom w:val="none" w:sz="0" w:space="0" w:color="auto"/>
        <w:right w:val="none" w:sz="0" w:space="0" w:color="auto"/>
      </w:divBdr>
      <w:divsChild>
        <w:div w:id="103691280">
          <w:blockQuote w:val="1"/>
          <w:marLeft w:val="375"/>
          <w:marRight w:val="375"/>
          <w:marTop w:val="150"/>
          <w:marBottom w:val="150"/>
          <w:divBdr>
            <w:top w:val="none" w:sz="0" w:space="0" w:color="auto"/>
            <w:left w:val="single" w:sz="2" w:space="31" w:color="FF1414"/>
            <w:bottom w:val="none" w:sz="0" w:space="0" w:color="auto"/>
            <w:right w:val="single" w:sz="2" w:space="31" w:color="EEEEEE"/>
          </w:divBdr>
        </w:div>
      </w:divsChild>
    </w:div>
    <w:div w:id="1396975762">
      <w:bodyDiv w:val="1"/>
      <w:marLeft w:val="0"/>
      <w:marRight w:val="0"/>
      <w:marTop w:val="0"/>
      <w:marBottom w:val="0"/>
      <w:divBdr>
        <w:top w:val="none" w:sz="0" w:space="0" w:color="auto"/>
        <w:left w:val="none" w:sz="0" w:space="0" w:color="auto"/>
        <w:bottom w:val="none" w:sz="0" w:space="0" w:color="auto"/>
        <w:right w:val="none" w:sz="0" w:space="0" w:color="auto"/>
      </w:divBdr>
    </w:div>
    <w:div w:id="1690445221">
      <w:bodyDiv w:val="1"/>
      <w:marLeft w:val="0"/>
      <w:marRight w:val="0"/>
      <w:marTop w:val="0"/>
      <w:marBottom w:val="0"/>
      <w:divBdr>
        <w:top w:val="none" w:sz="0" w:space="0" w:color="auto"/>
        <w:left w:val="none" w:sz="0" w:space="0" w:color="auto"/>
        <w:bottom w:val="none" w:sz="0" w:space="0" w:color="auto"/>
        <w:right w:val="none" w:sz="0" w:space="0" w:color="auto"/>
      </w:divBdr>
      <w:divsChild>
        <w:div w:id="1246914119">
          <w:marLeft w:val="0"/>
          <w:marRight w:val="0"/>
          <w:marTop w:val="0"/>
          <w:marBottom w:val="0"/>
          <w:divBdr>
            <w:top w:val="none" w:sz="0" w:space="0" w:color="auto"/>
            <w:left w:val="none" w:sz="0" w:space="0" w:color="auto"/>
            <w:bottom w:val="none" w:sz="0" w:space="0" w:color="auto"/>
            <w:right w:val="none" w:sz="0" w:space="0" w:color="auto"/>
          </w:divBdr>
        </w:div>
      </w:divsChild>
    </w:div>
    <w:div w:id="2063945916">
      <w:bodyDiv w:val="1"/>
      <w:marLeft w:val="0"/>
      <w:marRight w:val="0"/>
      <w:marTop w:val="0"/>
      <w:marBottom w:val="0"/>
      <w:divBdr>
        <w:top w:val="none" w:sz="0" w:space="0" w:color="auto"/>
        <w:left w:val="none" w:sz="0" w:space="0" w:color="auto"/>
        <w:bottom w:val="none" w:sz="0" w:space="0" w:color="auto"/>
        <w:right w:val="none" w:sz="0" w:space="0" w:color="auto"/>
      </w:divBdr>
      <w:divsChild>
        <w:div w:id="2011327098">
          <w:marLeft w:val="0"/>
          <w:marRight w:val="0"/>
          <w:marTop w:val="0"/>
          <w:marBottom w:val="240"/>
          <w:divBdr>
            <w:top w:val="none" w:sz="0" w:space="0" w:color="auto"/>
            <w:left w:val="none" w:sz="0" w:space="0" w:color="auto"/>
            <w:bottom w:val="none" w:sz="0" w:space="0" w:color="auto"/>
            <w:right w:val="none" w:sz="0" w:space="0" w:color="auto"/>
          </w:divBdr>
          <w:divsChild>
            <w:div w:id="2016491534">
              <w:marLeft w:val="0"/>
              <w:marRight w:val="0"/>
              <w:marTop w:val="0"/>
              <w:marBottom w:val="0"/>
              <w:divBdr>
                <w:top w:val="none" w:sz="0" w:space="0" w:color="auto"/>
                <w:left w:val="none" w:sz="0" w:space="0" w:color="auto"/>
                <w:bottom w:val="none" w:sz="0" w:space="0" w:color="auto"/>
                <w:right w:val="none" w:sz="0" w:space="0" w:color="auto"/>
              </w:divBdr>
              <w:divsChild>
                <w:div w:id="492376121">
                  <w:marLeft w:val="0"/>
                  <w:marRight w:val="0"/>
                  <w:marTop w:val="0"/>
                  <w:marBottom w:val="0"/>
                  <w:divBdr>
                    <w:top w:val="none" w:sz="0" w:space="0" w:color="auto"/>
                    <w:left w:val="none" w:sz="0" w:space="0" w:color="auto"/>
                    <w:bottom w:val="none" w:sz="0" w:space="0" w:color="auto"/>
                    <w:right w:val="none" w:sz="0" w:space="0" w:color="auto"/>
                  </w:divBdr>
                </w:div>
              </w:divsChild>
            </w:div>
            <w:div w:id="12841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452">
      <w:bodyDiv w:val="1"/>
      <w:marLeft w:val="0"/>
      <w:marRight w:val="0"/>
      <w:marTop w:val="0"/>
      <w:marBottom w:val="0"/>
      <w:divBdr>
        <w:top w:val="none" w:sz="0" w:space="0" w:color="auto"/>
        <w:left w:val="none" w:sz="0" w:space="0" w:color="auto"/>
        <w:bottom w:val="none" w:sz="0" w:space="0" w:color="auto"/>
        <w:right w:val="none" w:sz="0" w:space="0" w:color="auto"/>
      </w:divBdr>
      <w:divsChild>
        <w:div w:id="287586883">
          <w:marLeft w:val="0"/>
          <w:marRight w:val="0"/>
          <w:marTop w:val="0"/>
          <w:marBottom w:val="0"/>
          <w:divBdr>
            <w:top w:val="none" w:sz="0" w:space="0" w:color="auto"/>
            <w:left w:val="none" w:sz="0" w:space="0" w:color="auto"/>
            <w:bottom w:val="none" w:sz="0" w:space="0" w:color="auto"/>
            <w:right w:val="none" w:sz="0" w:space="0" w:color="auto"/>
          </w:divBdr>
        </w:div>
        <w:div w:id="869030319">
          <w:blockQuote w:val="1"/>
          <w:marLeft w:val="375"/>
          <w:marRight w:val="375"/>
          <w:marTop w:val="150"/>
          <w:marBottom w:val="150"/>
          <w:divBdr>
            <w:top w:val="none" w:sz="0" w:space="0" w:color="auto"/>
            <w:left w:val="single" w:sz="2" w:space="31" w:color="FF1414"/>
            <w:bottom w:val="none" w:sz="0" w:space="0" w:color="auto"/>
            <w:right w:val="single" w:sz="2" w:space="31"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Ахметова</cp:lastModifiedBy>
  <cp:revision>13</cp:revision>
  <dcterms:created xsi:type="dcterms:W3CDTF">2017-11-01T17:54:00Z</dcterms:created>
  <dcterms:modified xsi:type="dcterms:W3CDTF">2017-11-02T10:41:00Z</dcterms:modified>
</cp:coreProperties>
</file>