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A23" w:rsidRDefault="00A12AE1">
      <w:pPr>
        <w:rPr>
          <w:rFonts w:ascii="Times New Roman" w:hAnsi="Times New Roman" w:cs="Times New Roman"/>
          <w:b/>
          <w:sz w:val="28"/>
          <w:szCs w:val="28"/>
          <w:lang w:val="kk-KZ"/>
        </w:rPr>
      </w:pPr>
      <w:r w:rsidRPr="00A12AE1">
        <w:rPr>
          <w:rFonts w:ascii="Times New Roman" w:hAnsi="Times New Roman" w:cs="Times New Roman"/>
          <w:b/>
          <w:sz w:val="28"/>
          <w:szCs w:val="28"/>
          <w:lang w:val="kk-KZ"/>
        </w:rPr>
        <w:t xml:space="preserve">Биология,  6 сынып </w:t>
      </w:r>
    </w:p>
    <w:p w:rsidR="00A12AE1" w:rsidRDefault="00A12AE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І жартыжылдық </w:t>
      </w:r>
      <w:r w:rsidR="000158EF">
        <w:rPr>
          <w:rFonts w:ascii="Times New Roman" w:hAnsi="Times New Roman" w:cs="Times New Roman"/>
          <w:b/>
          <w:sz w:val="28"/>
          <w:szCs w:val="28"/>
          <w:lang w:val="kk-KZ"/>
        </w:rPr>
        <w:t>16</w:t>
      </w:r>
      <w:r>
        <w:rPr>
          <w:rFonts w:ascii="Times New Roman" w:hAnsi="Times New Roman" w:cs="Times New Roman"/>
          <w:b/>
          <w:sz w:val="28"/>
          <w:szCs w:val="28"/>
          <w:lang w:val="kk-KZ"/>
        </w:rPr>
        <w:t xml:space="preserve"> сағат</w:t>
      </w:r>
      <w:bookmarkStart w:id="0" w:name="_GoBack"/>
      <w:bookmarkEnd w:id="0"/>
    </w:p>
    <w:p w:rsidR="00A12AE1" w:rsidRDefault="00A12AE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1 сабақ.  Тақырыбы: Ботаника – өсімдіктер туралы ғылым. </w:t>
      </w:r>
    </w:p>
    <w:p w:rsidR="00A12AE1" w:rsidRDefault="00194629">
      <w:pPr>
        <w:rPr>
          <w:rFonts w:ascii="Times New Roman" w:hAnsi="Times New Roman" w:cs="Times New Roman"/>
          <w:sz w:val="28"/>
          <w:szCs w:val="28"/>
          <w:lang w:val="kk-KZ"/>
        </w:rPr>
      </w:pPr>
      <w:r>
        <w:rPr>
          <w:rFonts w:ascii="Times New Roman" w:hAnsi="Times New Roman" w:cs="Times New Roman"/>
          <w:sz w:val="28"/>
          <w:szCs w:val="28"/>
          <w:lang w:val="kk-KZ"/>
        </w:rPr>
        <w:t xml:space="preserve">Мәтінмен жұмыс істей отырып, </w:t>
      </w:r>
      <w:r w:rsidR="00EA27FB">
        <w:rPr>
          <w:rFonts w:ascii="Times New Roman" w:hAnsi="Times New Roman" w:cs="Times New Roman"/>
          <w:sz w:val="28"/>
          <w:szCs w:val="28"/>
          <w:lang w:val="kk-KZ"/>
        </w:rPr>
        <w:t>берілген өсімдік түрлерін ата. К</w:t>
      </w:r>
      <w:r>
        <w:rPr>
          <w:rFonts w:ascii="Times New Roman" w:hAnsi="Times New Roman" w:cs="Times New Roman"/>
          <w:sz w:val="28"/>
          <w:szCs w:val="28"/>
          <w:lang w:val="kk-KZ"/>
        </w:rPr>
        <w:t>естені толтыр.</w:t>
      </w:r>
    </w:p>
    <w:tbl>
      <w:tblPr>
        <w:tblStyle w:val="a3"/>
        <w:tblW w:w="0" w:type="auto"/>
        <w:tblLook w:val="04A0" w:firstRow="1" w:lastRow="0" w:firstColumn="1" w:lastColumn="0" w:noHBand="0" w:noVBand="1"/>
      </w:tblPr>
      <w:tblGrid>
        <w:gridCol w:w="2830"/>
        <w:gridCol w:w="6237"/>
      </w:tblGrid>
      <w:tr w:rsidR="00194629" w:rsidTr="00194629">
        <w:tc>
          <w:tcPr>
            <w:tcW w:w="2830" w:type="dxa"/>
          </w:tcPr>
          <w:p w:rsidR="00194629" w:rsidRDefault="00EA27FB" w:rsidP="00194629">
            <w:pPr>
              <w:jc w:val="center"/>
              <w:rPr>
                <w:rFonts w:ascii="Times New Roman" w:hAnsi="Times New Roman" w:cs="Times New Roman"/>
                <w:sz w:val="28"/>
                <w:szCs w:val="28"/>
                <w:lang w:val="kk-KZ"/>
              </w:rPr>
            </w:pPr>
            <w:r>
              <w:rPr>
                <w:rFonts w:ascii="Times New Roman" w:hAnsi="Times New Roman" w:cs="Times New Roman"/>
                <w:sz w:val="28"/>
                <w:szCs w:val="28"/>
                <w:lang w:val="kk-KZ"/>
              </w:rPr>
              <w:t>Өсімдік түрлері</w:t>
            </w:r>
          </w:p>
        </w:tc>
        <w:tc>
          <w:tcPr>
            <w:tcW w:w="6237" w:type="dxa"/>
          </w:tcPr>
          <w:p w:rsidR="00194629" w:rsidRDefault="00EA27FB" w:rsidP="00194629">
            <w:pPr>
              <w:jc w:val="center"/>
              <w:rPr>
                <w:rFonts w:ascii="Times New Roman" w:hAnsi="Times New Roman" w:cs="Times New Roman"/>
                <w:sz w:val="28"/>
                <w:szCs w:val="28"/>
                <w:lang w:val="kk-KZ"/>
              </w:rPr>
            </w:pPr>
            <w:r>
              <w:rPr>
                <w:rFonts w:ascii="Times New Roman" w:hAnsi="Times New Roman" w:cs="Times New Roman"/>
                <w:sz w:val="28"/>
                <w:szCs w:val="28"/>
                <w:lang w:val="kk-KZ"/>
              </w:rPr>
              <w:t>Тұрмыстық маңызы</w:t>
            </w:r>
          </w:p>
        </w:tc>
      </w:tr>
      <w:tr w:rsidR="00194629" w:rsidTr="00194629">
        <w:tc>
          <w:tcPr>
            <w:tcW w:w="2830" w:type="dxa"/>
          </w:tcPr>
          <w:p w:rsidR="00194629" w:rsidRDefault="00194629">
            <w:pPr>
              <w:rPr>
                <w:rFonts w:ascii="Times New Roman" w:hAnsi="Times New Roman" w:cs="Times New Roman"/>
                <w:sz w:val="28"/>
                <w:szCs w:val="28"/>
                <w:lang w:val="kk-KZ"/>
              </w:rPr>
            </w:pPr>
          </w:p>
        </w:tc>
        <w:tc>
          <w:tcPr>
            <w:tcW w:w="6237" w:type="dxa"/>
          </w:tcPr>
          <w:p w:rsidR="00194629" w:rsidRDefault="00194629">
            <w:pPr>
              <w:rPr>
                <w:rFonts w:ascii="Times New Roman" w:hAnsi="Times New Roman" w:cs="Times New Roman"/>
                <w:sz w:val="28"/>
                <w:szCs w:val="28"/>
                <w:lang w:val="kk-KZ"/>
              </w:rPr>
            </w:pPr>
          </w:p>
        </w:tc>
      </w:tr>
      <w:tr w:rsidR="00194629" w:rsidTr="00194629">
        <w:tc>
          <w:tcPr>
            <w:tcW w:w="2830" w:type="dxa"/>
          </w:tcPr>
          <w:p w:rsidR="00194629" w:rsidRDefault="00194629">
            <w:pPr>
              <w:rPr>
                <w:rFonts w:ascii="Times New Roman" w:hAnsi="Times New Roman" w:cs="Times New Roman"/>
                <w:sz w:val="28"/>
                <w:szCs w:val="28"/>
                <w:lang w:val="kk-KZ"/>
              </w:rPr>
            </w:pPr>
          </w:p>
        </w:tc>
        <w:tc>
          <w:tcPr>
            <w:tcW w:w="6237" w:type="dxa"/>
          </w:tcPr>
          <w:p w:rsidR="00194629" w:rsidRDefault="00194629">
            <w:pPr>
              <w:rPr>
                <w:rFonts w:ascii="Times New Roman" w:hAnsi="Times New Roman" w:cs="Times New Roman"/>
                <w:sz w:val="28"/>
                <w:szCs w:val="28"/>
                <w:lang w:val="kk-KZ"/>
              </w:rPr>
            </w:pPr>
          </w:p>
        </w:tc>
      </w:tr>
      <w:tr w:rsidR="00194629" w:rsidTr="00194629">
        <w:tc>
          <w:tcPr>
            <w:tcW w:w="2830" w:type="dxa"/>
          </w:tcPr>
          <w:p w:rsidR="00194629" w:rsidRDefault="00194629">
            <w:pPr>
              <w:rPr>
                <w:rFonts w:ascii="Times New Roman" w:hAnsi="Times New Roman" w:cs="Times New Roman"/>
                <w:sz w:val="28"/>
                <w:szCs w:val="28"/>
                <w:lang w:val="kk-KZ"/>
              </w:rPr>
            </w:pPr>
          </w:p>
        </w:tc>
        <w:tc>
          <w:tcPr>
            <w:tcW w:w="6237" w:type="dxa"/>
          </w:tcPr>
          <w:p w:rsidR="00194629" w:rsidRDefault="00194629">
            <w:pPr>
              <w:rPr>
                <w:rFonts w:ascii="Times New Roman" w:hAnsi="Times New Roman" w:cs="Times New Roman"/>
                <w:sz w:val="28"/>
                <w:szCs w:val="28"/>
                <w:lang w:val="kk-KZ"/>
              </w:rPr>
            </w:pPr>
          </w:p>
        </w:tc>
      </w:tr>
    </w:tbl>
    <w:p w:rsidR="00194629" w:rsidRDefault="00EA27FB">
      <w:pPr>
        <w:rPr>
          <w:rFonts w:ascii="Times New Roman" w:hAnsi="Times New Roman" w:cs="Times New Roman"/>
          <w:sz w:val="28"/>
          <w:szCs w:val="28"/>
          <w:lang w:val="kk-KZ"/>
        </w:rPr>
      </w:pPr>
      <w:r>
        <w:rPr>
          <w:noProof/>
          <w:lang w:eastAsia="ru-RU"/>
        </w:rPr>
        <w:drawing>
          <wp:inline distT="0" distB="0" distL="0" distR="0">
            <wp:extent cx="2116517" cy="1585271"/>
            <wp:effectExtent l="0" t="0" r="0" b="0"/>
            <wp:docPr id="1" name="Рисунок 1" descr="Земляника сад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емляника садова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578" cy="1619771"/>
                    </a:xfrm>
                    <a:prstGeom prst="rect">
                      <a:avLst/>
                    </a:prstGeom>
                    <a:noFill/>
                    <a:ln>
                      <a:noFill/>
                    </a:ln>
                  </pic:spPr>
                </pic:pic>
              </a:graphicData>
            </a:graphic>
          </wp:inline>
        </w:drawing>
      </w:r>
      <w:r w:rsidR="00CE62F1">
        <w:rPr>
          <w:rFonts w:ascii="Times New Roman" w:hAnsi="Times New Roman" w:cs="Times New Roman"/>
          <w:sz w:val="28"/>
          <w:szCs w:val="28"/>
          <w:lang w:val="kk-KZ"/>
        </w:rPr>
        <w:t xml:space="preserve">                     </w:t>
      </w:r>
      <w:r w:rsidR="00CE62F1">
        <w:rPr>
          <w:noProof/>
          <w:lang w:eastAsia="ru-RU"/>
        </w:rPr>
        <w:drawing>
          <wp:inline distT="0" distB="0" distL="0" distR="0">
            <wp:extent cx="2465407" cy="1840098"/>
            <wp:effectExtent l="0" t="0" r="0" b="8255"/>
            <wp:docPr id="4" name="Рисунок 4" descr="https://im0-tub-kz.yandex.net/i?id=a61ddcbc22fa51b68c86367769755454&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0-tub-kz.yandex.net/i?id=a61ddcbc22fa51b68c86367769755454&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731" cy="1910498"/>
                    </a:xfrm>
                    <a:prstGeom prst="rect">
                      <a:avLst/>
                    </a:prstGeom>
                    <a:noFill/>
                    <a:ln>
                      <a:noFill/>
                    </a:ln>
                  </pic:spPr>
                </pic:pic>
              </a:graphicData>
            </a:graphic>
          </wp:inline>
        </w:drawing>
      </w:r>
    </w:p>
    <w:p w:rsidR="00EA27FB" w:rsidRDefault="00CE62F1">
      <w:pPr>
        <w:rPr>
          <w:rFonts w:ascii="Times New Roman" w:hAnsi="Times New Roman" w:cs="Times New Roman"/>
          <w:sz w:val="28"/>
          <w:szCs w:val="28"/>
          <w:lang w:val="kk-KZ"/>
        </w:rPr>
      </w:pPr>
      <w:r>
        <w:rPr>
          <w:noProof/>
          <w:lang w:eastAsia="ru-RU"/>
        </w:rPr>
        <w:drawing>
          <wp:inline distT="0" distB="0" distL="0" distR="0">
            <wp:extent cx="1736203" cy="1736203"/>
            <wp:effectExtent l="0" t="0" r="0" b="0"/>
            <wp:docPr id="5" name="Рисунок 5" descr="https://im0-tub-kz.yandex.net/i?id=b295fc433143c549cc3d579f7628dcab&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0-tub-kz.yandex.net/i?id=b295fc433143c549cc3d579f7628dcab&amp;n=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3647" cy="1753647"/>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noProof/>
          <w:lang w:eastAsia="ru-RU"/>
        </w:rPr>
        <w:drawing>
          <wp:inline distT="0" distB="0" distL="0" distR="0">
            <wp:extent cx="1430430" cy="1631743"/>
            <wp:effectExtent l="0" t="0" r="0" b="6985"/>
            <wp:docPr id="6" name="Рисунок 6" descr="http://foodnews-press.ru/ship_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oodnews-press.ru/ship_risuno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2624" cy="1679875"/>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noProof/>
          <w:lang w:eastAsia="ru-RU"/>
        </w:rPr>
        <w:drawing>
          <wp:inline distT="0" distB="0" distL="0" distR="0">
            <wp:extent cx="1405713" cy="1053296"/>
            <wp:effectExtent l="0" t="0" r="4445" b="0"/>
            <wp:docPr id="7" name="Рисунок 7" descr="https://im0-tub-kz.yandex.net/i?id=132d6dfa97b87d04c90e8da57c207841&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0-tub-kz.yandex.net/i?id=132d6dfa97b87d04c90e8da57c207841&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2659" cy="1080979"/>
                    </a:xfrm>
                    <a:prstGeom prst="rect">
                      <a:avLst/>
                    </a:prstGeom>
                    <a:noFill/>
                    <a:ln>
                      <a:noFill/>
                    </a:ln>
                  </pic:spPr>
                </pic:pic>
              </a:graphicData>
            </a:graphic>
          </wp:inline>
        </w:drawing>
      </w:r>
    </w:p>
    <w:p w:rsidR="005D5E9E" w:rsidRDefault="005D5E9E">
      <w:pPr>
        <w:rPr>
          <w:rFonts w:ascii="Times New Roman" w:hAnsi="Times New Roman" w:cs="Times New Roman"/>
          <w:b/>
          <w:sz w:val="24"/>
          <w:szCs w:val="24"/>
          <w:lang w:val="kk-KZ"/>
        </w:rPr>
      </w:pPr>
    </w:p>
    <w:p w:rsidR="00CE62F1" w:rsidRPr="005A504E" w:rsidRDefault="00CE62F1">
      <w:pPr>
        <w:rPr>
          <w:rFonts w:ascii="Times New Roman" w:hAnsi="Times New Roman" w:cs="Times New Roman"/>
          <w:b/>
          <w:sz w:val="24"/>
          <w:szCs w:val="24"/>
          <w:lang w:val="kk-KZ"/>
        </w:rPr>
      </w:pPr>
      <w:r w:rsidRPr="005A504E">
        <w:rPr>
          <w:rFonts w:ascii="Times New Roman" w:hAnsi="Times New Roman" w:cs="Times New Roman"/>
          <w:b/>
          <w:sz w:val="24"/>
          <w:szCs w:val="24"/>
          <w:lang w:val="kk-KZ"/>
        </w:rPr>
        <w:t>2 сабақ.</w:t>
      </w:r>
    </w:p>
    <w:p w:rsidR="005D15BD" w:rsidRPr="005A504E" w:rsidRDefault="00CE62F1">
      <w:pPr>
        <w:rPr>
          <w:rFonts w:ascii="Times New Roman" w:hAnsi="Times New Roman" w:cs="Times New Roman"/>
          <w:b/>
          <w:sz w:val="24"/>
          <w:szCs w:val="24"/>
          <w:lang w:val="kk-KZ"/>
        </w:rPr>
      </w:pPr>
      <w:r w:rsidRPr="005A504E">
        <w:rPr>
          <w:rFonts w:ascii="Times New Roman" w:hAnsi="Times New Roman" w:cs="Times New Roman"/>
          <w:b/>
          <w:sz w:val="24"/>
          <w:szCs w:val="24"/>
          <w:lang w:val="kk-KZ"/>
        </w:rPr>
        <w:t xml:space="preserve">Тақырыбы: Мәдени және жабайы, біржылдық және көпжылдық, дәрілік және </w:t>
      </w:r>
      <w:r w:rsidR="005D15BD" w:rsidRPr="005A504E">
        <w:rPr>
          <w:rFonts w:ascii="Times New Roman" w:hAnsi="Times New Roman" w:cs="Times New Roman"/>
          <w:b/>
          <w:sz w:val="24"/>
          <w:szCs w:val="24"/>
          <w:lang w:val="kk-KZ"/>
        </w:rPr>
        <w:t xml:space="preserve">әсемдік </w:t>
      </w:r>
      <w:r w:rsidRPr="005A504E">
        <w:rPr>
          <w:rFonts w:ascii="Times New Roman" w:hAnsi="Times New Roman" w:cs="Times New Roman"/>
          <w:b/>
          <w:sz w:val="24"/>
          <w:szCs w:val="24"/>
          <w:lang w:val="kk-KZ"/>
        </w:rPr>
        <w:t xml:space="preserve">өсімдіктер. </w:t>
      </w:r>
    </w:p>
    <w:p w:rsidR="005D15BD" w:rsidRPr="005A504E" w:rsidRDefault="005D15BD">
      <w:pPr>
        <w:rPr>
          <w:rFonts w:ascii="Times New Roman" w:hAnsi="Times New Roman" w:cs="Times New Roman"/>
          <w:b/>
          <w:sz w:val="24"/>
          <w:szCs w:val="24"/>
          <w:lang w:val="kk-KZ"/>
        </w:rPr>
      </w:pPr>
      <w:r w:rsidRPr="005A504E">
        <w:rPr>
          <w:rFonts w:ascii="Times New Roman" w:hAnsi="Times New Roman" w:cs="Times New Roman"/>
          <w:b/>
          <w:sz w:val="24"/>
          <w:szCs w:val="24"/>
          <w:lang w:val="kk-KZ"/>
        </w:rPr>
        <w:t>Тапсырма: Сәйкестендір.</w:t>
      </w:r>
    </w:p>
    <w:tbl>
      <w:tblPr>
        <w:tblStyle w:val="a3"/>
        <w:tblW w:w="0" w:type="auto"/>
        <w:tblLook w:val="04A0" w:firstRow="1" w:lastRow="0" w:firstColumn="1" w:lastColumn="0" w:noHBand="0" w:noVBand="1"/>
      </w:tblPr>
      <w:tblGrid>
        <w:gridCol w:w="4673"/>
        <w:gridCol w:w="4678"/>
      </w:tblGrid>
      <w:tr w:rsidR="005D15BD" w:rsidTr="005D15BD">
        <w:tc>
          <w:tcPr>
            <w:tcW w:w="4673" w:type="dxa"/>
          </w:tcPr>
          <w:p w:rsidR="005D15BD" w:rsidRDefault="005D15BD" w:rsidP="005D15BD">
            <w:pPr>
              <w:jc w:val="center"/>
              <w:rPr>
                <w:rFonts w:ascii="Times New Roman" w:hAnsi="Times New Roman" w:cs="Times New Roman"/>
                <w:b/>
                <w:sz w:val="28"/>
                <w:szCs w:val="28"/>
                <w:lang w:val="kk-KZ"/>
              </w:rPr>
            </w:pPr>
            <w:r>
              <w:rPr>
                <w:rFonts w:ascii="Times New Roman" w:hAnsi="Times New Roman" w:cs="Times New Roman"/>
                <w:b/>
                <w:sz w:val="28"/>
                <w:szCs w:val="28"/>
                <w:lang w:val="kk-KZ"/>
              </w:rPr>
              <w:t>Мәдени</w:t>
            </w:r>
          </w:p>
        </w:tc>
        <w:tc>
          <w:tcPr>
            <w:tcW w:w="4678" w:type="dxa"/>
          </w:tcPr>
          <w:p w:rsidR="005D15BD" w:rsidRDefault="005D15BD" w:rsidP="005D15BD">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Жабайы </w:t>
            </w:r>
          </w:p>
        </w:tc>
      </w:tr>
      <w:tr w:rsidR="005D15BD" w:rsidTr="005D15BD">
        <w:tc>
          <w:tcPr>
            <w:tcW w:w="4673" w:type="dxa"/>
          </w:tcPr>
          <w:p w:rsidR="005D15BD" w:rsidRDefault="005D15BD">
            <w:pPr>
              <w:rPr>
                <w:rFonts w:ascii="Times New Roman" w:hAnsi="Times New Roman" w:cs="Times New Roman"/>
                <w:b/>
                <w:sz w:val="28"/>
                <w:szCs w:val="28"/>
                <w:lang w:val="kk-KZ"/>
              </w:rPr>
            </w:pPr>
          </w:p>
          <w:p w:rsidR="005D15BD" w:rsidRDefault="005D15BD">
            <w:pPr>
              <w:rPr>
                <w:rFonts w:ascii="Times New Roman" w:hAnsi="Times New Roman" w:cs="Times New Roman"/>
                <w:b/>
                <w:sz w:val="28"/>
                <w:szCs w:val="28"/>
                <w:lang w:val="kk-KZ"/>
              </w:rPr>
            </w:pPr>
          </w:p>
        </w:tc>
        <w:tc>
          <w:tcPr>
            <w:tcW w:w="4678" w:type="dxa"/>
          </w:tcPr>
          <w:p w:rsidR="005D15BD" w:rsidRDefault="005D15BD">
            <w:pPr>
              <w:rPr>
                <w:rFonts w:ascii="Times New Roman" w:hAnsi="Times New Roman" w:cs="Times New Roman"/>
                <w:b/>
                <w:sz w:val="28"/>
                <w:szCs w:val="28"/>
                <w:lang w:val="kk-KZ"/>
              </w:rPr>
            </w:pPr>
          </w:p>
        </w:tc>
      </w:tr>
    </w:tbl>
    <w:p w:rsidR="005D15BD" w:rsidRDefault="005D15B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5D15BD" w:rsidRDefault="005D15BD" w:rsidP="005D15B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Қамыс                            4. Қарағай                              7. Қазтабан</w:t>
      </w:r>
    </w:p>
    <w:p w:rsidR="005D15BD" w:rsidRDefault="005D15BD" w:rsidP="005D15B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Қияр                              5. Жолжелкен                         8. Асқабақ</w:t>
      </w:r>
    </w:p>
    <w:p w:rsidR="005D15BD" w:rsidRDefault="005D15BD" w:rsidP="005D15B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Шие                               6. Күріш </w:t>
      </w:r>
    </w:p>
    <w:p w:rsidR="005A504E" w:rsidRDefault="005A504E" w:rsidP="00DF5BD0">
      <w:pPr>
        <w:rPr>
          <w:rFonts w:ascii="Times New Roman" w:hAnsi="Times New Roman" w:cs="Times New Roman"/>
          <w:b/>
          <w:sz w:val="24"/>
          <w:szCs w:val="24"/>
          <w:lang w:val="kk-KZ"/>
        </w:rPr>
      </w:pPr>
    </w:p>
    <w:p w:rsidR="005D5E9E" w:rsidRDefault="005D5E9E" w:rsidP="005D5E9E">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 сабақ.</w:t>
      </w:r>
    </w:p>
    <w:p w:rsidR="005D5E9E" w:rsidRDefault="005D5E9E" w:rsidP="005D5E9E">
      <w:pPr>
        <w:rPr>
          <w:rFonts w:ascii="Times New Roman" w:hAnsi="Times New Roman" w:cs="Times New Roman"/>
          <w:b/>
          <w:sz w:val="28"/>
          <w:szCs w:val="28"/>
          <w:lang w:val="kk-KZ"/>
        </w:rPr>
      </w:pPr>
      <w:r>
        <w:rPr>
          <w:rFonts w:ascii="Times New Roman" w:hAnsi="Times New Roman" w:cs="Times New Roman"/>
          <w:b/>
          <w:sz w:val="28"/>
          <w:szCs w:val="28"/>
          <w:lang w:val="kk-KZ"/>
        </w:rPr>
        <w:t>Тақырыбы: Өсімдіктердің белгілері</w:t>
      </w:r>
    </w:p>
    <w:p w:rsidR="005D5E9E" w:rsidRPr="005A504E" w:rsidRDefault="005D5E9E" w:rsidP="005D5E9E">
      <w:pPr>
        <w:rPr>
          <w:rFonts w:ascii="Times New Roman" w:hAnsi="Times New Roman" w:cs="Times New Roman"/>
          <w:sz w:val="24"/>
          <w:szCs w:val="24"/>
          <w:lang w:val="kk-KZ"/>
        </w:rPr>
      </w:pPr>
      <w:r w:rsidRPr="005A504E">
        <w:rPr>
          <w:rFonts w:ascii="Times New Roman" w:hAnsi="Times New Roman" w:cs="Times New Roman"/>
          <w:b/>
          <w:sz w:val="24"/>
          <w:szCs w:val="24"/>
          <w:lang w:val="kk-KZ"/>
        </w:rPr>
        <w:t>Тапсырма.</w:t>
      </w:r>
      <w:r>
        <w:rPr>
          <w:rFonts w:ascii="Times New Roman" w:hAnsi="Times New Roman" w:cs="Times New Roman"/>
          <w:b/>
          <w:sz w:val="24"/>
          <w:szCs w:val="24"/>
          <w:lang w:val="kk-KZ"/>
        </w:rPr>
        <w:t xml:space="preserve"> </w:t>
      </w:r>
      <w:r w:rsidRPr="005A504E">
        <w:rPr>
          <w:rFonts w:ascii="Times New Roman" w:hAnsi="Times New Roman" w:cs="Times New Roman"/>
          <w:sz w:val="24"/>
          <w:szCs w:val="24"/>
          <w:lang w:val="kk-KZ"/>
        </w:rPr>
        <w:t>Орындасаң, өсімдік ағзасының құрылысын білетін боласың.</w:t>
      </w:r>
    </w:p>
    <w:p w:rsidR="005D5E9E" w:rsidRPr="005A504E" w:rsidRDefault="005D5E9E" w:rsidP="005D5E9E">
      <w:pPr>
        <w:spacing w:line="276" w:lineRule="auto"/>
        <w:jc w:val="both"/>
        <w:rPr>
          <w:rFonts w:ascii="Times New Roman" w:hAnsi="Times New Roman" w:cs="Times New Roman"/>
          <w:b/>
          <w:sz w:val="24"/>
          <w:szCs w:val="24"/>
          <w:lang w:val="kk-KZ"/>
        </w:rPr>
      </w:pPr>
      <w:r w:rsidRPr="005A504E">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402F2A97" wp14:editId="6C81B38D">
            <wp:simplePos x="0" y="0"/>
            <wp:positionH relativeFrom="column">
              <wp:posOffset>19050</wp:posOffset>
            </wp:positionH>
            <wp:positionV relativeFrom="paragraph">
              <wp:posOffset>197485</wp:posOffset>
            </wp:positionV>
            <wp:extent cx="1771015" cy="1866265"/>
            <wp:effectExtent l="0" t="0" r="635" b="635"/>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015" cy="1866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5E9E" w:rsidRPr="005A504E" w:rsidRDefault="005D5E9E" w:rsidP="005D5E9E">
      <w:pPr>
        <w:spacing w:line="276" w:lineRule="auto"/>
        <w:jc w:val="both"/>
        <w:rPr>
          <w:rFonts w:ascii="Times New Roman" w:hAnsi="Times New Roman" w:cs="Times New Roman"/>
          <w:sz w:val="24"/>
          <w:szCs w:val="24"/>
          <w:lang w:val="kk-KZ"/>
        </w:rPr>
      </w:pPr>
      <w:r w:rsidRPr="005A504E">
        <w:rPr>
          <w:rFonts w:ascii="Times New Roman" w:hAnsi="Times New Roman" w:cs="Times New Roman"/>
          <w:sz w:val="24"/>
          <w:szCs w:val="24"/>
          <w:lang w:val="kk-KZ"/>
        </w:rPr>
        <w:t>Тапсырманы орындауға қойылатын талап: оқулықтан өсімдіктің құрылысы туралы мәтінді оқып, суреттегі мүшелерін жаз.</w:t>
      </w:r>
    </w:p>
    <w:p w:rsidR="005D5E9E" w:rsidRDefault="005D5E9E" w:rsidP="005D5E9E">
      <w:pPr>
        <w:rPr>
          <w:rFonts w:ascii="Times New Roman" w:hAnsi="Times New Roman" w:cs="Times New Roman"/>
          <w:sz w:val="24"/>
          <w:szCs w:val="24"/>
          <w:lang w:val="kk-KZ"/>
        </w:rPr>
      </w:pPr>
    </w:p>
    <w:p w:rsidR="005D5E9E" w:rsidRDefault="005D5E9E" w:rsidP="005D5E9E">
      <w:pPr>
        <w:rPr>
          <w:rFonts w:ascii="Times New Roman" w:hAnsi="Times New Roman" w:cs="Times New Roman"/>
          <w:sz w:val="24"/>
          <w:szCs w:val="24"/>
          <w:lang w:val="kk-KZ"/>
        </w:rPr>
      </w:pPr>
    </w:p>
    <w:p w:rsidR="005D5E9E" w:rsidRDefault="005D5E9E" w:rsidP="005D5E9E">
      <w:pPr>
        <w:rPr>
          <w:rFonts w:ascii="Times New Roman" w:hAnsi="Times New Roman" w:cs="Times New Roman"/>
          <w:sz w:val="24"/>
          <w:szCs w:val="24"/>
          <w:lang w:val="kk-KZ"/>
        </w:rPr>
      </w:pPr>
    </w:p>
    <w:p w:rsidR="005D5E9E" w:rsidRDefault="005D5E9E" w:rsidP="005D5E9E">
      <w:pPr>
        <w:rPr>
          <w:rFonts w:ascii="Times New Roman" w:hAnsi="Times New Roman" w:cs="Times New Roman"/>
          <w:sz w:val="24"/>
          <w:szCs w:val="24"/>
          <w:lang w:val="kk-KZ"/>
        </w:rPr>
      </w:pPr>
    </w:p>
    <w:p w:rsidR="005D5E9E" w:rsidRDefault="005D5E9E" w:rsidP="00DF5BD0">
      <w:pPr>
        <w:rPr>
          <w:rFonts w:ascii="Times New Roman" w:hAnsi="Times New Roman" w:cs="Times New Roman"/>
          <w:b/>
          <w:sz w:val="24"/>
          <w:szCs w:val="24"/>
          <w:lang w:val="kk-KZ"/>
        </w:rPr>
      </w:pPr>
    </w:p>
    <w:p w:rsidR="005D15BD" w:rsidRPr="005A504E" w:rsidRDefault="000158EF" w:rsidP="00DF5BD0">
      <w:pPr>
        <w:rPr>
          <w:rFonts w:ascii="Times New Roman" w:hAnsi="Times New Roman" w:cs="Times New Roman"/>
          <w:b/>
          <w:sz w:val="24"/>
          <w:szCs w:val="24"/>
          <w:lang w:val="kk-KZ"/>
        </w:rPr>
      </w:pPr>
      <w:r w:rsidRPr="005A504E">
        <w:rPr>
          <w:rFonts w:ascii="Times New Roman" w:hAnsi="Times New Roman" w:cs="Times New Roman"/>
          <w:b/>
          <w:sz w:val="24"/>
          <w:szCs w:val="24"/>
          <w:lang w:val="kk-KZ"/>
        </w:rPr>
        <w:t>4</w:t>
      </w:r>
      <w:r w:rsidR="00580BBB" w:rsidRPr="005A504E">
        <w:rPr>
          <w:rFonts w:ascii="Times New Roman" w:hAnsi="Times New Roman" w:cs="Times New Roman"/>
          <w:b/>
          <w:sz w:val="24"/>
          <w:szCs w:val="24"/>
          <w:lang w:val="kk-KZ"/>
        </w:rPr>
        <w:t xml:space="preserve"> сабақ. Тақырыбы: </w:t>
      </w:r>
      <w:r w:rsidR="00DF5BD0" w:rsidRPr="005A504E">
        <w:rPr>
          <w:rFonts w:ascii="Times New Roman" w:hAnsi="Times New Roman" w:cs="Times New Roman"/>
          <w:b/>
          <w:sz w:val="24"/>
          <w:szCs w:val="24"/>
          <w:lang w:val="kk-KZ"/>
        </w:rPr>
        <w:t xml:space="preserve">Ұлғайтқыш құралдар. Микроскоп, ұлғайтқыш әйнек. </w:t>
      </w:r>
    </w:p>
    <w:p w:rsidR="00DF5BD0" w:rsidRPr="00DF5BD0" w:rsidRDefault="00DF5BD0" w:rsidP="00DF5BD0">
      <w:pPr>
        <w:rPr>
          <w:rFonts w:ascii="Times New Roman" w:hAnsi="Times New Roman" w:cs="Times New Roman"/>
          <w:b/>
          <w:sz w:val="24"/>
          <w:szCs w:val="24"/>
          <w:lang w:val="kk-KZ"/>
        </w:rPr>
      </w:pPr>
      <w:r w:rsidRPr="005A504E">
        <w:rPr>
          <w:rFonts w:ascii="Times New Roman" w:hAnsi="Times New Roman" w:cs="Times New Roman"/>
          <w:b/>
          <w:sz w:val="24"/>
          <w:szCs w:val="24"/>
          <w:lang w:val="kk-KZ"/>
        </w:rPr>
        <w:t>1 тапсырма.</w:t>
      </w:r>
      <w:r>
        <w:rPr>
          <w:rFonts w:ascii="Times New Roman" w:hAnsi="Times New Roman" w:cs="Times New Roman"/>
          <w:b/>
          <w:sz w:val="28"/>
          <w:szCs w:val="28"/>
          <w:lang w:val="kk-KZ"/>
        </w:rPr>
        <w:t xml:space="preserve">  </w:t>
      </w:r>
      <w:r w:rsidRPr="00DF5BD0">
        <w:rPr>
          <w:rFonts w:ascii="Times New Roman" w:hAnsi="Times New Roman" w:cs="Times New Roman"/>
          <w:sz w:val="24"/>
          <w:szCs w:val="24"/>
          <w:lang w:val="kk-KZ"/>
        </w:rPr>
        <w:t>Суретте көрсетілген микроскопқа қажетті құралдардың атын дәптерге жаз. Бейнеленген көріністі ретімен орналастырып, сипатта, нәтижесінде дайын болған зат қалай аталады?</w:t>
      </w:r>
    </w:p>
    <w:p w:rsidR="00DF5BD0" w:rsidRPr="00DF5BD0" w:rsidRDefault="00DF5BD0" w:rsidP="00DF5BD0">
      <w:pPr>
        <w:spacing w:line="276" w:lineRule="auto"/>
        <w:jc w:val="both"/>
        <w:rPr>
          <w:rFonts w:ascii="Times New Roman" w:hAnsi="Times New Roman" w:cs="Times New Roman"/>
          <w:sz w:val="24"/>
          <w:szCs w:val="24"/>
          <w:lang w:val="kk-KZ"/>
        </w:rPr>
      </w:pPr>
      <w:r w:rsidRPr="00DF5BD0">
        <w:rPr>
          <w:rFonts w:ascii="Times New Roman" w:hAnsi="Times New Roman" w:cs="Times New Roman"/>
          <w:noProof/>
          <w:sz w:val="24"/>
          <w:szCs w:val="24"/>
          <w:lang w:eastAsia="ru-RU"/>
        </w:rPr>
        <w:drawing>
          <wp:inline distT="0" distB="0" distL="0" distR="0">
            <wp:extent cx="2685415" cy="1099820"/>
            <wp:effectExtent l="0" t="0" r="635" b="5080"/>
            <wp:docPr id="9" name="Рисунок 9" descr="C:\Documents and Settings\АйгульТ\Рабочий стол\5 А\Bio_6_KZ\Project\Data\Pictures\128.TI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C:\Documents and Settings\АйгульТ\Рабочий стол\5 А\Bio_6_KZ\Project\Data\Pictures\128.TIF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5415" cy="1099820"/>
                    </a:xfrm>
                    <a:prstGeom prst="rect">
                      <a:avLst/>
                    </a:prstGeom>
                    <a:noFill/>
                    <a:ln>
                      <a:noFill/>
                    </a:ln>
                  </pic:spPr>
                </pic:pic>
              </a:graphicData>
            </a:graphic>
          </wp:inline>
        </w:drawing>
      </w:r>
      <w:r w:rsidRPr="00DF5BD0">
        <w:rPr>
          <w:rFonts w:ascii="Times New Roman" w:hAnsi="Times New Roman" w:cs="Times New Roman"/>
          <w:sz w:val="24"/>
          <w:szCs w:val="24"/>
          <w:lang w:val="kk-KZ"/>
        </w:rPr>
        <w:t xml:space="preserve">     </w:t>
      </w:r>
      <w:r w:rsidRPr="00DF5BD0">
        <w:rPr>
          <w:rFonts w:ascii="Times New Roman" w:hAnsi="Times New Roman" w:cs="Times New Roman"/>
          <w:noProof/>
          <w:sz w:val="24"/>
          <w:szCs w:val="24"/>
          <w:lang w:eastAsia="ru-RU"/>
        </w:rPr>
        <w:drawing>
          <wp:inline distT="0" distB="0" distL="0" distR="0">
            <wp:extent cx="1759585" cy="1226820"/>
            <wp:effectExtent l="0" t="0" r="0" b="0"/>
            <wp:docPr id="8" name="Рисунок 8" descr="C:\Documents and Settings\АйгульТ\Рабочий стол\5 А\Bio_6_KZ\Project\Data\Pictures\129.ti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C:\Documents and Settings\АйгульТ\Рабочий стол\5 А\Bio_6_KZ\Project\Data\Pictures\129.tif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9585" cy="1226820"/>
                    </a:xfrm>
                    <a:prstGeom prst="rect">
                      <a:avLst/>
                    </a:prstGeom>
                    <a:noFill/>
                    <a:ln>
                      <a:noFill/>
                    </a:ln>
                  </pic:spPr>
                </pic:pic>
              </a:graphicData>
            </a:graphic>
          </wp:inline>
        </w:drawing>
      </w:r>
    </w:p>
    <w:p w:rsidR="00DF5BD0" w:rsidRDefault="00DF5BD0" w:rsidP="00DF5BD0">
      <w:pPr>
        <w:spacing w:after="200" w:line="276" w:lineRule="auto"/>
        <w:jc w:val="both"/>
        <w:rPr>
          <w:rFonts w:ascii="Times New Roman" w:hAnsi="Times New Roman" w:cs="Times New Roman"/>
          <w:sz w:val="24"/>
          <w:szCs w:val="24"/>
          <w:lang w:val="kk-KZ"/>
        </w:rPr>
      </w:pPr>
      <w:r w:rsidRPr="00DF5BD0">
        <w:rPr>
          <w:rFonts w:ascii="Times New Roman" w:hAnsi="Times New Roman" w:cs="Times New Roman"/>
          <w:sz w:val="24"/>
          <w:szCs w:val="24"/>
          <w:lang w:val="kk-KZ"/>
        </w:rPr>
        <w:t xml:space="preserve">Қажетті сөздер:  Пияз, пияз, сапты ине, заттық шыны, жабын шыны   </w:t>
      </w:r>
    </w:p>
    <w:p w:rsidR="00DF5BD0" w:rsidRPr="00DF5BD0" w:rsidRDefault="00DF5BD0" w:rsidP="00DF5BD0">
      <w:pPr>
        <w:spacing w:after="200" w:line="276"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 тапсырма. </w:t>
      </w:r>
      <w:r w:rsidRPr="00DF5BD0">
        <w:rPr>
          <w:rFonts w:ascii="Times New Roman" w:hAnsi="Times New Roman" w:cs="Times New Roman"/>
          <w:b/>
          <w:sz w:val="24"/>
          <w:szCs w:val="24"/>
          <w:lang w:val="kk-KZ"/>
        </w:rPr>
        <w:t xml:space="preserve">Микроскоптың бөлшектерін жаз. </w:t>
      </w:r>
    </w:p>
    <w:p w:rsidR="00DF5BD0" w:rsidRDefault="00DF5BD0" w:rsidP="00DF5BD0">
      <w:pPr>
        <w:pStyle w:val="a4"/>
        <w:numPr>
          <w:ilvl w:val="0"/>
          <w:numId w:val="2"/>
        </w:numPr>
        <w:spacing w:after="200" w:line="276" w:lineRule="auto"/>
        <w:jc w:val="both"/>
        <w:rPr>
          <w:rFonts w:ascii="Times New Roman" w:hAnsi="Times New Roman" w:cs="Times New Roman"/>
          <w:sz w:val="24"/>
          <w:szCs w:val="24"/>
          <w:lang w:val="kk-KZ"/>
        </w:rPr>
      </w:pPr>
      <w:r>
        <w:rPr>
          <w:noProof/>
          <w:lang w:eastAsia="ru-RU"/>
        </w:rPr>
        <w:drawing>
          <wp:anchor distT="0" distB="0" distL="114300" distR="114300" simplePos="0" relativeHeight="251658240" behindDoc="0" locked="0" layoutInCell="1" allowOverlap="1">
            <wp:simplePos x="717630" y="3750197"/>
            <wp:positionH relativeFrom="column">
              <wp:align>left</wp:align>
            </wp:positionH>
            <wp:positionV relativeFrom="paragraph">
              <wp:align>top</wp:align>
            </wp:positionV>
            <wp:extent cx="1388705" cy="2082944"/>
            <wp:effectExtent l="0" t="0" r="2540" b="0"/>
            <wp:wrapSquare wrapText="bothSides"/>
            <wp:docPr id="10" name="Рисунок 10" descr="http://media.istockphoto.com/photos/blue-microscope-picture-id177001819?k=6&amp;m=177001819&amp;s=612x612&amp;w=0&amp;h=RllyIFh9MrDtRIsRe_I-Q9gogz181sq3AyTyTNRrq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edia.istockphoto.com/photos/blue-microscope-picture-id177001819?k=6&amp;m=177001819&amp;s=612x612&amp;w=0&amp;h=RllyIFh9MrDtRIsRe_I-Q9gogz181sq3AyTyTNRrqk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8705" cy="2082944"/>
                    </a:xfrm>
                    <a:prstGeom prst="rect">
                      <a:avLst/>
                    </a:prstGeom>
                    <a:noFill/>
                    <a:ln>
                      <a:noFill/>
                    </a:ln>
                  </pic:spPr>
                </pic:pic>
              </a:graphicData>
            </a:graphic>
          </wp:anchor>
        </w:drawing>
      </w:r>
      <w:r>
        <w:rPr>
          <w:rFonts w:ascii="Times New Roman" w:hAnsi="Times New Roman" w:cs="Times New Roman"/>
          <w:sz w:val="24"/>
          <w:szCs w:val="24"/>
          <w:lang w:val="kk-KZ"/>
        </w:rPr>
        <w:t>.....................................................</w:t>
      </w:r>
    </w:p>
    <w:p w:rsidR="00DF5BD0" w:rsidRDefault="00DF5BD0" w:rsidP="00DF5BD0">
      <w:pPr>
        <w:pStyle w:val="a4"/>
        <w:numPr>
          <w:ilvl w:val="0"/>
          <w:numId w:val="2"/>
        </w:numPr>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DF5BD0" w:rsidRDefault="00DF5BD0" w:rsidP="00DF5BD0">
      <w:pPr>
        <w:pStyle w:val="a4"/>
        <w:numPr>
          <w:ilvl w:val="0"/>
          <w:numId w:val="2"/>
        </w:numPr>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DF5BD0" w:rsidRDefault="00DF5BD0" w:rsidP="00DF5BD0">
      <w:pPr>
        <w:pStyle w:val="a4"/>
        <w:numPr>
          <w:ilvl w:val="0"/>
          <w:numId w:val="2"/>
        </w:numPr>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DF5BD0" w:rsidRDefault="00DF5BD0" w:rsidP="00DF5BD0">
      <w:pPr>
        <w:pStyle w:val="a4"/>
        <w:numPr>
          <w:ilvl w:val="0"/>
          <w:numId w:val="2"/>
        </w:numPr>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DF5BD0" w:rsidRDefault="00DF5BD0" w:rsidP="00DF5BD0">
      <w:pPr>
        <w:pStyle w:val="a4"/>
        <w:numPr>
          <w:ilvl w:val="0"/>
          <w:numId w:val="2"/>
        </w:numPr>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DF5BD0" w:rsidRDefault="00DF5BD0" w:rsidP="00DF5BD0">
      <w:pPr>
        <w:pStyle w:val="a4"/>
        <w:numPr>
          <w:ilvl w:val="0"/>
          <w:numId w:val="2"/>
        </w:numPr>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DF5BD0" w:rsidRPr="00DF5BD0" w:rsidRDefault="00DF5BD0" w:rsidP="00DF5BD0">
      <w:pPr>
        <w:pStyle w:val="a4"/>
        <w:spacing w:after="200" w:line="276" w:lineRule="auto"/>
        <w:jc w:val="both"/>
        <w:rPr>
          <w:rFonts w:ascii="Times New Roman" w:hAnsi="Times New Roman" w:cs="Times New Roman"/>
          <w:sz w:val="24"/>
          <w:szCs w:val="24"/>
          <w:lang w:val="kk-KZ"/>
        </w:rPr>
      </w:pPr>
      <w:r w:rsidRPr="00DF5BD0">
        <w:rPr>
          <w:rFonts w:ascii="Times New Roman" w:hAnsi="Times New Roman" w:cs="Times New Roman"/>
          <w:sz w:val="24"/>
          <w:szCs w:val="24"/>
          <w:lang w:val="kk-KZ"/>
        </w:rPr>
        <w:br w:type="textWrapping" w:clear="all"/>
      </w:r>
    </w:p>
    <w:p w:rsidR="000158EF" w:rsidRPr="000158EF" w:rsidRDefault="000158EF" w:rsidP="000158EF">
      <w:pPr>
        <w:rPr>
          <w:rFonts w:ascii="Times New Roman" w:hAnsi="Times New Roman" w:cs="Times New Roman"/>
          <w:b/>
          <w:sz w:val="24"/>
          <w:szCs w:val="24"/>
          <w:lang w:val="kk-KZ"/>
        </w:rPr>
      </w:pPr>
      <w:r w:rsidRPr="000158EF">
        <w:rPr>
          <w:rFonts w:ascii="Times New Roman" w:hAnsi="Times New Roman" w:cs="Times New Roman"/>
          <w:b/>
          <w:sz w:val="24"/>
          <w:szCs w:val="24"/>
          <w:lang w:val="kk-KZ"/>
        </w:rPr>
        <w:t xml:space="preserve">5 сабақ. </w:t>
      </w:r>
    </w:p>
    <w:p w:rsidR="000158EF" w:rsidRPr="000158EF" w:rsidRDefault="000158EF" w:rsidP="000158EF">
      <w:pPr>
        <w:rPr>
          <w:rFonts w:ascii="Times New Roman" w:hAnsi="Times New Roman" w:cs="Times New Roman"/>
          <w:b/>
          <w:color w:val="000000"/>
          <w:sz w:val="24"/>
          <w:szCs w:val="24"/>
          <w:lang w:val="kk-KZ"/>
        </w:rPr>
      </w:pPr>
      <w:r w:rsidRPr="000158EF">
        <w:rPr>
          <w:rFonts w:ascii="Times New Roman" w:hAnsi="Times New Roman" w:cs="Times New Roman"/>
          <w:b/>
          <w:sz w:val="24"/>
          <w:szCs w:val="24"/>
          <w:lang w:val="kk-KZ"/>
        </w:rPr>
        <w:t xml:space="preserve">Тақырыбы: </w:t>
      </w:r>
      <w:r w:rsidRPr="000158EF">
        <w:rPr>
          <w:rFonts w:ascii="Times New Roman" w:hAnsi="Times New Roman" w:cs="Times New Roman"/>
          <w:b/>
          <w:color w:val="000000"/>
          <w:sz w:val="24"/>
          <w:szCs w:val="24"/>
          <w:lang w:val="kk-KZ"/>
        </w:rPr>
        <w:t>Жасуша - өсімдік организмінің негізгі құрылым бірлігі.</w:t>
      </w:r>
    </w:p>
    <w:p w:rsidR="000158EF" w:rsidRPr="000158EF" w:rsidRDefault="000158EF" w:rsidP="000158EF">
      <w:pPr>
        <w:rPr>
          <w:rFonts w:ascii="Times New Roman" w:hAnsi="Times New Roman" w:cs="Times New Roman"/>
          <w:color w:val="000000"/>
          <w:sz w:val="24"/>
          <w:szCs w:val="24"/>
          <w:lang w:val="kk-KZ"/>
        </w:rPr>
      </w:pPr>
      <w:r w:rsidRPr="000158EF">
        <w:rPr>
          <w:rFonts w:ascii="Times New Roman" w:hAnsi="Times New Roman" w:cs="Times New Roman"/>
          <w:b/>
          <w:color w:val="000000"/>
          <w:sz w:val="24"/>
          <w:szCs w:val="24"/>
          <w:lang w:val="kk-KZ"/>
        </w:rPr>
        <w:lastRenderedPageBreak/>
        <w:t>Тапсырма 1.</w:t>
      </w:r>
      <w:r w:rsidRPr="000158EF">
        <w:rPr>
          <w:rFonts w:ascii="Times New Roman" w:hAnsi="Times New Roman" w:cs="Times New Roman"/>
          <w:color w:val="000000"/>
          <w:sz w:val="24"/>
          <w:szCs w:val="24"/>
          <w:lang w:val="kk-KZ"/>
        </w:rPr>
        <w:t xml:space="preserve"> Суретті пайдаланып, жасуша бөліктерін жаз.</w:t>
      </w:r>
    </w:p>
    <w:p w:rsidR="000158EF" w:rsidRPr="000158EF" w:rsidRDefault="000158EF" w:rsidP="000158EF">
      <w:pPr>
        <w:rPr>
          <w:rFonts w:ascii="Times New Roman" w:hAnsi="Times New Roman" w:cs="Times New Roman"/>
          <w:color w:val="000000"/>
          <w:sz w:val="24"/>
          <w:szCs w:val="24"/>
          <w:lang w:val="kk-KZ"/>
        </w:rPr>
      </w:pPr>
      <w:r w:rsidRPr="000158EF">
        <w:rPr>
          <w:rFonts w:ascii="Times New Roman" w:hAnsi="Times New Roman" w:cs="Times New Roman"/>
          <w:noProof/>
          <w:color w:val="000000"/>
          <w:sz w:val="24"/>
          <w:szCs w:val="24"/>
          <w:lang w:eastAsia="ru-RU"/>
        </w:rPr>
        <w:drawing>
          <wp:inline distT="0" distB="0" distL="0" distR="0">
            <wp:extent cx="1064895" cy="1585595"/>
            <wp:effectExtent l="0" t="0" r="1905" b="0"/>
            <wp:docPr id="13" name="Рисунок 13" descr="180-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0-ne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4895" cy="1585595"/>
                    </a:xfrm>
                    <a:prstGeom prst="rect">
                      <a:avLst/>
                    </a:prstGeom>
                    <a:noFill/>
                    <a:ln>
                      <a:noFill/>
                    </a:ln>
                  </pic:spPr>
                </pic:pic>
              </a:graphicData>
            </a:graphic>
          </wp:inline>
        </w:drawing>
      </w:r>
      <w:r w:rsidRPr="000158EF">
        <w:rPr>
          <w:rFonts w:ascii="Times New Roman" w:hAnsi="Times New Roman" w:cs="Times New Roman"/>
          <w:color w:val="000000"/>
          <w:sz w:val="24"/>
          <w:szCs w:val="24"/>
          <w:lang w:val="kk-KZ"/>
        </w:rPr>
        <w:t xml:space="preserve">          </w:t>
      </w:r>
    </w:p>
    <w:p w:rsidR="000158EF" w:rsidRPr="000158EF" w:rsidRDefault="000158EF" w:rsidP="000158EF">
      <w:pPr>
        <w:rPr>
          <w:rFonts w:ascii="Times New Roman" w:hAnsi="Times New Roman" w:cs="Times New Roman"/>
          <w:b/>
          <w:sz w:val="24"/>
          <w:szCs w:val="24"/>
          <w:lang w:val="kk-KZ"/>
        </w:rPr>
      </w:pPr>
      <w:r w:rsidRPr="000158EF">
        <w:rPr>
          <w:rFonts w:ascii="Times New Roman" w:hAnsi="Times New Roman" w:cs="Times New Roman"/>
          <w:b/>
          <w:sz w:val="24"/>
          <w:szCs w:val="24"/>
          <w:lang w:val="kk-KZ"/>
        </w:rPr>
        <w:t>Тапсырма 2. Сәйкестендір</w:t>
      </w:r>
    </w:p>
    <w:p w:rsidR="000158EF" w:rsidRPr="000158EF" w:rsidRDefault="000158EF" w:rsidP="000158EF">
      <w:pPr>
        <w:rPr>
          <w:rFonts w:ascii="Times New Roman" w:hAnsi="Times New Roman" w:cs="Times New Roman"/>
          <w:b/>
          <w:sz w:val="24"/>
          <w:szCs w:val="24"/>
          <w:lang w:val="kk-KZ"/>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912"/>
      </w:tblGrid>
      <w:tr w:rsidR="000158EF" w:rsidRPr="000158EF" w:rsidTr="00AC3134">
        <w:tc>
          <w:tcPr>
            <w:tcW w:w="2376"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Вакуоль</w:t>
            </w:r>
          </w:p>
        </w:tc>
        <w:tc>
          <w:tcPr>
            <w:tcW w:w="6912"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1. Жасыл түс беретін хлорофилл дәндері орналасқан</w:t>
            </w:r>
          </w:p>
        </w:tc>
      </w:tr>
      <w:tr w:rsidR="000158EF" w:rsidRPr="000158EF" w:rsidTr="00AC3134">
        <w:tc>
          <w:tcPr>
            <w:tcW w:w="2376"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Цитоплазма</w:t>
            </w:r>
          </w:p>
        </w:tc>
        <w:tc>
          <w:tcPr>
            <w:tcW w:w="6912"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2. Жасушаның көбеюіне қатысады</w:t>
            </w:r>
          </w:p>
        </w:tc>
      </w:tr>
      <w:tr w:rsidR="000158EF" w:rsidRPr="000158EF" w:rsidTr="00AC3134">
        <w:tc>
          <w:tcPr>
            <w:tcW w:w="2376"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Қабықша</w:t>
            </w:r>
          </w:p>
        </w:tc>
        <w:tc>
          <w:tcPr>
            <w:tcW w:w="6912"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3. Жасушадағы сұйықтықтың қысымын реттейді</w:t>
            </w:r>
          </w:p>
        </w:tc>
      </w:tr>
      <w:tr w:rsidR="000158EF" w:rsidRPr="000158EF" w:rsidTr="00AC3134">
        <w:tc>
          <w:tcPr>
            <w:tcW w:w="2376"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 xml:space="preserve">Лейкопласт </w:t>
            </w:r>
          </w:p>
        </w:tc>
        <w:tc>
          <w:tcPr>
            <w:tcW w:w="6912"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4. Мөлдір, түссіз сұйықтық, 90% судан тұрады</w:t>
            </w:r>
          </w:p>
        </w:tc>
      </w:tr>
      <w:tr w:rsidR="000158EF" w:rsidRPr="000158EF" w:rsidTr="00AC3134">
        <w:tc>
          <w:tcPr>
            <w:tcW w:w="2376"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 xml:space="preserve">Ядро </w:t>
            </w:r>
          </w:p>
        </w:tc>
        <w:tc>
          <w:tcPr>
            <w:tcW w:w="6912"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5. Тамырда, тұқымды болатын түссіз пластидтер</w:t>
            </w:r>
          </w:p>
        </w:tc>
      </w:tr>
      <w:tr w:rsidR="000158EF" w:rsidRPr="000158EF" w:rsidTr="00AC3134">
        <w:tc>
          <w:tcPr>
            <w:tcW w:w="2376"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Хлоропласт</w:t>
            </w:r>
          </w:p>
        </w:tc>
        <w:tc>
          <w:tcPr>
            <w:tcW w:w="6912" w:type="dxa"/>
          </w:tcPr>
          <w:p w:rsidR="000158EF" w:rsidRPr="000158EF" w:rsidRDefault="000158EF" w:rsidP="00AC3134">
            <w:pPr>
              <w:rPr>
                <w:rFonts w:ascii="Times New Roman" w:hAnsi="Times New Roman" w:cs="Times New Roman"/>
                <w:sz w:val="24"/>
                <w:szCs w:val="24"/>
                <w:lang w:val="kk-KZ"/>
              </w:rPr>
            </w:pPr>
            <w:r w:rsidRPr="000158EF">
              <w:rPr>
                <w:rFonts w:ascii="Times New Roman" w:hAnsi="Times New Roman" w:cs="Times New Roman"/>
                <w:sz w:val="24"/>
                <w:szCs w:val="24"/>
                <w:lang w:val="kk-KZ"/>
              </w:rPr>
              <w:t xml:space="preserve">6. Жасушаны кеуіп кетуден сақтайды. </w:t>
            </w:r>
          </w:p>
        </w:tc>
      </w:tr>
    </w:tbl>
    <w:p w:rsidR="000158EF" w:rsidRPr="000158EF" w:rsidRDefault="000158EF" w:rsidP="000158EF">
      <w:pPr>
        <w:rPr>
          <w:rFonts w:ascii="Times New Roman" w:hAnsi="Times New Roman" w:cs="Times New Roman"/>
          <w:b/>
          <w:sz w:val="24"/>
          <w:szCs w:val="24"/>
          <w:lang w:val="kk-KZ"/>
        </w:rPr>
      </w:pPr>
    </w:p>
    <w:p w:rsidR="005A504E" w:rsidRDefault="005A504E" w:rsidP="000158EF">
      <w:pPr>
        <w:rPr>
          <w:rFonts w:ascii="Times New Roman" w:hAnsi="Times New Roman" w:cs="Times New Roman"/>
          <w:b/>
          <w:sz w:val="24"/>
          <w:szCs w:val="24"/>
          <w:lang w:val="kk-KZ"/>
        </w:rPr>
      </w:pPr>
    </w:p>
    <w:p w:rsidR="000158EF" w:rsidRPr="000158EF" w:rsidRDefault="000158EF" w:rsidP="000158EF">
      <w:pPr>
        <w:rPr>
          <w:rFonts w:ascii="Times New Roman" w:hAnsi="Times New Roman" w:cs="Times New Roman"/>
          <w:b/>
          <w:sz w:val="24"/>
          <w:szCs w:val="24"/>
          <w:lang w:val="kk-KZ"/>
        </w:rPr>
      </w:pPr>
      <w:r w:rsidRPr="000158EF">
        <w:rPr>
          <w:rFonts w:ascii="Times New Roman" w:hAnsi="Times New Roman" w:cs="Times New Roman"/>
          <w:b/>
          <w:sz w:val="24"/>
          <w:szCs w:val="24"/>
          <w:lang w:val="kk-KZ"/>
        </w:rPr>
        <w:t xml:space="preserve">6 сабақ. </w:t>
      </w:r>
    </w:p>
    <w:p w:rsidR="000158EF" w:rsidRPr="000158EF" w:rsidRDefault="000158EF" w:rsidP="000158EF">
      <w:pPr>
        <w:rPr>
          <w:rFonts w:ascii="Times New Roman" w:hAnsi="Times New Roman" w:cs="Times New Roman"/>
          <w:color w:val="000000"/>
          <w:sz w:val="24"/>
          <w:szCs w:val="24"/>
          <w:lang w:val="kk-KZ"/>
        </w:rPr>
      </w:pPr>
      <w:r w:rsidRPr="000158EF">
        <w:rPr>
          <w:rFonts w:ascii="Times New Roman" w:hAnsi="Times New Roman" w:cs="Times New Roman"/>
          <w:b/>
          <w:sz w:val="24"/>
          <w:szCs w:val="24"/>
          <w:lang w:val="kk-KZ"/>
        </w:rPr>
        <w:t xml:space="preserve">Тақырыбы: </w:t>
      </w:r>
      <w:r w:rsidRPr="000158EF">
        <w:rPr>
          <w:rFonts w:ascii="Times New Roman" w:hAnsi="Times New Roman" w:cs="Times New Roman"/>
          <w:color w:val="000000"/>
          <w:sz w:val="24"/>
          <w:szCs w:val="24"/>
          <w:lang w:val="kk-KZ"/>
        </w:rPr>
        <w:t>Тұқымның сыртқы ж/е ішкі кұрылысы. Тұқымның типтері. Дара жарнақты және қосжарнақты гүлді өсімдіктердің тұқымдарының құрылысы.</w:t>
      </w: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b/>
          <w:sz w:val="24"/>
          <w:szCs w:val="24"/>
          <w:lang w:val="kk-KZ"/>
        </w:rPr>
        <w:t xml:space="preserve">Тапсырма 1.  </w:t>
      </w:r>
      <w:r w:rsidRPr="000158EF">
        <w:rPr>
          <w:rFonts w:ascii="Times New Roman" w:hAnsi="Times New Roman"/>
          <w:sz w:val="24"/>
          <w:szCs w:val="24"/>
          <w:lang w:val="kk-KZ"/>
        </w:rPr>
        <w:t>Берілген өсімліктерді топтастыр</w:t>
      </w:r>
    </w:p>
    <w:p w:rsidR="000158EF" w:rsidRPr="000158EF" w:rsidRDefault="000158EF" w:rsidP="000158EF">
      <w:pPr>
        <w:pStyle w:val="1"/>
        <w:rPr>
          <w:rFonts w:ascii="Times New Roman" w:hAnsi="Times New Roman"/>
          <w:sz w:val="24"/>
          <w:szCs w:val="24"/>
          <w:lang w:val="kk-KZ"/>
        </w:rPr>
      </w:pPr>
    </w:p>
    <w:tbl>
      <w:tblPr>
        <w:tblStyle w:val="a3"/>
        <w:tblW w:w="0" w:type="auto"/>
        <w:tblInd w:w="648" w:type="dxa"/>
        <w:tblLook w:val="01E0" w:firstRow="1" w:lastRow="1" w:firstColumn="1" w:lastColumn="1" w:noHBand="0" w:noVBand="0"/>
      </w:tblPr>
      <w:tblGrid>
        <w:gridCol w:w="3780"/>
        <w:gridCol w:w="4320"/>
      </w:tblGrid>
      <w:tr w:rsidR="000158EF" w:rsidRPr="000158EF" w:rsidTr="00AC3134">
        <w:tc>
          <w:tcPr>
            <w:tcW w:w="3780" w:type="dxa"/>
          </w:tcPr>
          <w:p w:rsidR="000158EF" w:rsidRPr="000158EF" w:rsidRDefault="000158EF" w:rsidP="00AC3134">
            <w:pPr>
              <w:pStyle w:val="1"/>
              <w:jc w:val="center"/>
              <w:rPr>
                <w:rFonts w:ascii="Times New Roman" w:hAnsi="Times New Roman"/>
                <w:sz w:val="24"/>
                <w:szCs w:val="24"/>
                <w:lang w:val="kk-KZ"/>
              </w:rPr>
            </w:pPr>
            <w:r w:rsidRPr="000158EF">
              <w:rPr>
                <w:rFonts w:ascii="Times New Roman" w:hAnsi="Times New Roman"/>
                <w:sz w:val="24"/>
                <w:szCs w:val="24"/>
                <w:lang w:val="kk-KZ"/>
              </w:rPr>
              <w:t xml:space="preserve">Даражарнақтылар </w:t>
            </w:r>
          </w:p>
        </w:tc>
        <w:tc>
          <w:tcPr>
            <w:tcW w:w="4320" w:type="dxa"/>
          </w:tcPr>
          <w:p w:rsidR="000158EF" w:rsidRPr="000158EF" w:rsidRDefault="000158EF" w:rsidP="00AC3134">
            <w:pPr>
              <w:pStyle w:val="1"/>
              <w:jc w:val="center"/>
              <w:rPr>
                <w:rFonts w:ascii="Times New Roman" w:hAnsi="Times New Roman"/>
                <w:sz w:val="24"/>
                <w:szCs w:val="24"/>
                <w:lang w:val="kk-KZ"/>
              </w:rPr>
            </w:pPr>
            <w:r w:rsidRPr="000158EF">
              <w:rPr>
                <w:rFonts w:ascii="Times New Roman" w:hAnsi="Times New Roman"/>
                <w:sz w:val="24"/>
                <w:szCs w:val="24"/>
                <w:lang w:val="kk-KZ"/>
              </w:rPr>
              <w:t xml:space="preserve">Қосжарнақтылар </w:t>
            </w:r>
          </w:p>
        </w:tc>
      </w:tr>
      <w:tr w:rsidR="000158EF" w:rsidRPr="000158EF" w:rsidTr="00AC3134">
        <w:tc>
          <w:tcPr>
            <w:tcW w:w="3780" w:type="dxa"/>
          </w:tcPr>
          <w:p w:rsidR="000158EF" w:rsidRPr="000158EF" w:rsidRDefault="000158EF" w:rsidP="00AC3134">
            <w:pPr>
              <w:pStyle w:val="1"/>
              <w:rPr>
                <w:rFonts w:ascii="Times New Roman" w:hAnsi="Times New Roman"/>
                <w:sz w:val="24"/>
                <w:szCs w:val="24"/>
                <w:lang w:val="kk-KZ"/>
              </w:rPr>
            </w:pPr>
          </w:p>
          <w:p w:rsidR="000158EF" w:rsidRPr="000158EF" w:rsidRDefault="000158EF" w:rsidP="00AC3134">
            <w:pPr>
              <w:pStyle w:val="1"/>
              <w:rPr>
                <w:rFonts w:ascii="Times New Roman" w:hAnsi="Times New Roman"/>
                <w:sz w:val="24"/>
                <w:szCs w:val="24"/>
                <w:lang w:val="kk-KZ"/>
              </w:rPr>
            </w:pPr>
          </w:p>
        </w:tc>
        <w:tc>
          <w:tcPr>
            <w:tcW w:w="4320" w:type="dxa"/>
          </w:tcPr>
          <w:p w:rsidR="000158EF" w:rsidRPr="000158EF" w:rsidRDefault="000158EF" w:rsidP="00AC3134">
            <w:pPr>
              <w:pStyle w:val="1"/>
              <w:rPr>
                <w:rFonts w:ascii="Times New Roman" w:hAnsi="Times New Roman"/>
                <w:sz w:val="24"/>
                <w:szCs w:val="24"/>
                <w:lang w:val="kk-KZ"/>
              </w:rPr>
            </w:pPr>
          </w:p>
        </w:tc>
      </w:tr>
    </w:tbl>
    <w:p w:rsidR="000158EF" w:rsidRPr="000158EF" w:rsidRDefault="000158EF" w:rsidP="000158EF">
      <w:pPr>
        <w:pStyle w:val="1"/>
        <w:rPr>
          <w:rFonts w:ascii="Times New Roman" w:hAnsi="Times New Roman"/>
          <w:sz w:val="24"/>
          <w:szCs w:val="24"/>
          <w:lang w:val="kk-KZ"/>
        </w:rPr>
      </w:pP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sz w:val="24"/>
          <w:szCs w:val="24"/>
          <w:lang w:val="kk-KZ"/>
        </w:rPr>
        <w:t xml:space="preserve">Күріш, қияр, қарбыз, тары, бидай, күнбағыс, үрмебұршақ, бидай </w:t>
      </w:r>
    </w:p>
    <w:p w:rsidR="000158EF" w:rsidRPr="000158EF" w:rsidRDefault="000158EF" w:rsidP="000158EF">
      <w:pPr>
        <w:pStyle w:val="1"/>
        <w:rPr>
          <w:rFonts w:ascii="Times New Roman" w:hAnsi="Times New Roman"/>
          <w:b/>
          <w:sz w:val="24"/>
          <w:szCs w:val="24"/>
          <w:lang w:val="kk-KZ"/>
        </w:rPr>
      </w:pPr>
    </w:p>
    <w:p w:rsidR="000158EF" w:rsidRPr="000158EF" w:rsidRDefault="000158EF" w:rsidP="000158EF">
      <w:pPr>
        <w:pStyle w:val="1"/>
        <w:rPr>
          <w:rFonts w:ascii="Times New Roman" w:hAnsi="Times New Roman"/>
          <w:sz w:val="24"/>
          <w:szCs w:val="24"/>
        </w:rPr>
      </w:pPr>
      <w:r w:rsidRPr="000158EF">
        <w:rPr>
          <w:rFonts w:ascii="Times New Roman" w:hAnsi="Times New Roman"/>
          <w:b/>
          <w:sz w:val="24"/>
          <w:szCs w:val="24"/>
          <w:lang w:val="kk-KZ"/>
        </w:rPr>
        <w:t xml:space="preserve">Тапсырма 2. </w:t>
      </w:r>
      <w:r w:rsidRPr="000158EF">
        <w:rPr>
          <w:rFonts w:ascii="Times New Roman" w:hAnsi="Times New Roman"/>
          <w:sz w:val="24"/>
          <w:szCs w:val="24"/>
        </w:rPr>
        <w:t xml:space="preserve">Биологиялық </w:t>
      </w:r>
      <w:r w:rsidRPr="000158EF">
        <w:rPr>
          <w:rFonts w:ascii="Times New Roman" w:hAnsi="Times New Roman"/>
          <w:sz w:val="24"/>
          <w:szCs w:val="24"/>
          <w:lang w:val="kk-KZ"/>
        </w:rPr>
        <w:t>диктант:</w:t>
      </w:r>
      <w:r w:rsidRPr="000158EF">
        <w:rPr>
          <w:rFonts w:ascii="Times New Roman" w:hAnsi="Times New Roman"/>
          <w:sz w:val="24"/>
          <w:szCs w:val="24"/>
        </w:rPr>
        <w:t xml:space="preserve"> Дара жарнақтылар. </w:t>
      </w: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sz w:val="24"/>
          <w:szCs w:val="24"/>
          <w:lang w:val="kk-KZ"/>
        </w:rPr>
        <w:t>1.Дара жарнақты өсімдіктердің тұқымдарында ...............  ............. болады. 2.Бидай тұқымының көп бөлігін  ................. алып жатыр.  3.Ұрық алғашқы  .............. , .............., .................. тұрады. 4.</w:t>
      </w:r>
      <w:r w:rsidRPr="000158EF">
        <w:rPr>
          <w:rFonts w:ascii="Times New Roman" w:hAnsi="Times New Roman"/>
          <w:color w:val="000000"/>
          <w:kern w:val="24"/>
          <w:sz w:val="24"/>
          <w:szCs w:val="24"/>
          <w:lang w:val="kk-KZ"/>
        </w:rPr>
        <w:t xml:space="preserve"> </w:t>
      </w:r>
      <w:r w:rsidRPr="000158EF">
        <w:rPr>
          <w:rFonts w:ascii="Times New Roman" w:hAnsi="Times New Roman"/>
          <w:sz w:val="24"/>
          <w:szCs w:val="24"/>
          <w:lang w:val="kk-KZ"/>
        </w:rPr>
        <w:t xml:space="preserve">Дара жарнақты тұқымды өсімдіктерге .................,      ................, .............., .............  жатады. </w:t>
      </w: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sz w:val="24"/>
          <w:szCs w:val="24"/>
          <w:lang w:val="kk-KZ"/>
        </w:rPr>
        <w:t>5. Бидайдың қабығы ....................., тез ............... .</w:t>
      </w: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sz w:val="24"/>
          <w:szCs w:val="24"/>
          <w:lang w:val="kk-KZ"/>
        </w:rPr>
        <w:t>1. Тамырша, сабақша, бүршікшеден</w:t>
      </w: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sz w:val="24"/>
          <w:szCs w:val="24"/>
          <w:lang w:val="kk-KZ"/>
        </w:rPr>
        <w:t>2. Бір жарнағы</w:t>
      </w: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sz w:val="24"/>
          <w:szCs w:val="24"/>
          <w:lang w:val="kk-KZ"/>
        </w:rPr>
        <w:t xml:space="preserve">3. бидай, лалагүл, жуа, жүгері </w:t>
      </w: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sz w:val="24"/>
          <w:szCs w:val="24"/>
          <w:lang w:val="kk-KZ"/>
        </w:rPr>
        <w:t xml:space="preserve">4. тығыз, сылынбайды       </w:t>
      </w:r>
    </w:p>
    <w:p w:rsidR="000158EF" w:rsidRPr="000158EF" w:rsidRDefault="000158EF" w:rsidP="000158EF">
      <w:pPr>
        <w:pStyle w:val="1"/>
        <w:rPr>
          <w:rFonts w:ascii="Times New Roman" w:hAnsi="Times New Roman"/>
          <w:sz w:val="24"/>
          <w:szCs w:val="24"/>
          <w:lang w:val="kk-KZ"/>
        </w:rPr>
      </w:pPr>
      <w:r w:rsidRPr="000158EF">
        <w:rPr>
          <w:rFonts w:ascii="Times New Roman" w:hAnsi="Times New Roman"/>
          <w:sz w:val="24"/>
          <w:szCs w:val="24"/>
          <w:lang w:val="kk-KZ"/>
        </w:rPr>
        <w:t xml:space="preserve">5. Эндосперм </w:t>
      </w:r>
    </w:p>
    <w:p w:rsidR="000158EF" w:rsidRPr="000158EF" w:rsidRDefault="000158EF" w:rsidP="000158EF">
      <w:pPr>
        <w:rPr>
          <w:rFonts w:ascii="Times New Roman" w:hAnsi="Times New Roman" w:cs="Times New Roman"/>
          <w:b/>
          <w:sz w:val="24"/>
          <w:szCs w:val="24"/>
          <w:lang w:val="kk-KZ"/>
        </w:rPr>
      </w:pPr>
    </w:p>
    <w:p w:rsidR="000158EF" w:rsidRPr="000158EF" w:rsidRDefault="000158EF" w:rsidP="000158EF">
      <w:pPr>
        <w:rPr>
          <w:rFonts w:ascii="Times New Roman" w:hAnsi="Times New Roman" w:cs="Times New Roman"/>
          <w:b/>
          <w:sz w:val="24"/>
          <w:szCs w:val="24"/>
          <w:lang w:val="kk-KZ"/>
        </w:rPr>
      </w:pPr>
      <w:r w:rsidRPr="000158EF">
        <w:rPr>
          <w:rFonts w:ascii="Times New Roman" w:hAnsi="Times New Roman" w:cs="Times New Roman"/>
          <w:b/>
          <w:sz w:val="24"/>
          <w:szCs w:val="24"/>
          <w:lang w:val="kk-KZ"/>
        </w:rPr>
        <w:lastRenderedPageBreak/>
        <w:t xml:space="preserve">7 сабақ. </w:t>
      </w:r>
    </w:p>
    <w:p w:rsidR="000158EF" w:rsidRPr="000158EF" w:rsidRDefault="000158EF" w:rsidP="000158EF">
      <w:pPr>
        <w:contextualSpacing/>
        <w:jc w:val="both"/>
        <w:rPr>
          <w:rFonts w:ascii="Times New Roman" w:hAnsi="Times New Roman" w:cs="Times New Roman"/>
          <w:color w:val="000000"/>
          <w:sz w:val="24"/>
          <w:szCs w:val="24"/>
          <w:lang w:val="kk-KZ"/>
        </w:rPr>
      </w:pPr>
      <w:r w:rsidRPr="000158EF">
        <w:rPr>
          <w:rFonts w:ascii="Times New Roman" w:hAnsi="Times New Roman" w:cs="Times New Roman"/>
          <w:b/>
          <w:sz w:val="24"/>
          <w:szCs w:val="24"/>
          <w:lang w:val="kk-KZ"/>
        </w:rPr>
        <w:t xml:space="preserve">Тақырыбы: </w:t>
      </w:r>
      <w:r w:rsidRPr="000158EF">
        <w:rPr>
          <w:rFonts w:ascii="Times New Roman" w:hAnsi="Times New Roman" w:cs="Times New Roman"/>
          <w:color w:val="000000"/>
          <w:sz w:val="24"/>
          <w:szCs w:val="24"/>
          <w:lang w:val="kk-KZ"/>
        </w:rPr>
        <w:t>Өсімдіктің вегетативтік мүшесі ретінде тамырдың сыртқы және ішкі құрылысы.</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b/>
          <w:sz w:val="24"/>
          <w:szCs w:val="24"/>
          <w:lang w:val="kk-KZ"/>
        </w:rPr>
        <w:t xml:space="preserve">Тапсырма 1.  </w:t>
      </w:r>
      <w:r w:rsidRPr="000158EF">
        <w:rPr>
          <w:rFonts w:ascii="Times New Roman" w:hAnsi="Times New Roman" w:cs="Times New Roman"/>
          <w:sz w:val="24"/>
          <w:szCs w:val="24"/>
          <w:lang w:val="kk-KZ"/>
        </w:rPr>
        <w:t xml:space="preserve">Суреттегі тамырдың бөлімдерін жаз, тамыр жүйелерін ата.  </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align>left</wp:align>
            </wp:positionH>
            <wp:positionV relativeFrom="paragraph">
              <wp:posOffset>2540</wp:posOffset>
            </wp:positionV>
            <wp:extent cx="1143000" cy="1485900"/>
            <wp:effectExtent l="0" t="0" r="0" b="0"/>
            <wp:wrapSquare wrapText="right"/>
            <wp:docPr id="15" name="Рисунок 15" descr="69-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9-1-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58EF">
        <w:rPr>
          <w:rFonts w:ascii="Times New Roman" w:hAnsi="Times New Roman" w:cs="Times New Roman"/>
          <w:sz w:val="24"/>
          <w:szCs w:val="24"/>
          <w:lang w:val="kk-KZ"/>
        </w:rPr>
        <w:t xml:space="preserve">          </w:t>
      </w:r>
      <w:r w:rsidRPr="000158EF">
        <w:rPr>
          <w:rFonts w:ascii="Times New Roman" w:hAnsi="Times New Roman" w:cs="Times New Roman"/>
          <w:noProof/>
          <w:sz w:val="24"/>
          <w:szCs w:val="24"/>
          <w:lang w:eastAsia="ru-RU"/>
        </w:rPr>
        <w:drawing>
          <wp:inline distT="0" distB="0" distL="0" distR="0">
            <wp:extent cx="821690" cy="1354455"/>
            <wp:effectExtent l="0" t="0" r="0" b="0"/>
            <wp:docPr id="12" name="Рисунок 12" descr="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1690" cy="1354455"/>
                    </a:xfrm>
                    <a:prstGeom prst="rect">
                      <a:avLst/>
                    </a:prstGeom>
                    <a:noFill/>
                    <a:ln>
                      <a:noFill/>
                    </a:ln>
                  </pic:spPr>
                </pic:pic>
              </a:graphicData>
            </a:graphic>
          </wp:inline>
        </w:drawing>
      </w:r>
      <w:r w:rsidRPr="000158EF">
        <w:rPr>
          <w:rFonts w:ascii="Times New Roman" w:hAnsi="Times New Roman" w:cs="Times New Roman"/>
          <w:noProof/>
          <w:sz w:val="24"/>
          <w:szCs w:val="24"/>
          <w:lang w:eastAsia="ru-RU"/>
        </w:rPr>
        <w:drawing>
          <wp:inline distT="0" distB="0" distL="0" distR="0">
            <wp:extent cx="995680" cy="1446530"/>
            <wp:effectExtent l="0" t="0" r="0" b="1270"/>
            <wp:docPr id="11" name="Рисунок 11" descr="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5680" cy="1446530"/>
                    </a:xfrm>
                    <a:prstGeom prst="rect">
                      <a:avLst/>
                    </a:prstGeom>
                    <a:noFill/>
                    <a:ln>
                      <a:noFill/>
                    </a:ln>
                  </pic:spPr>
                </pic:pic>
              </a:graphicData>
            </a:graphic>
          </wp:inline>
        </w:drawing>
      </w:r>
      <w:r w:rsidRPr="000158EF">
        <w:rPr>
          <w:rFonts w:ascii="Times New Roman" w:hAnsi="Times New Roman" w:cs="Times New Roman"/>
          <w:sz w:val="24"/>
          <w:szCs w:val="24"/>
          <w:lang w:val="kk-KZ"/>
        </w:rPr>
        <w:br w:type="textWrapping" w:clear="all"/>
      </w:r>
      <w:r w:rsidRPr="000158EF">
        <w:rPr>
          <w:rFonts w:ascii="Times New Roman" w:hAnsi="Times New Roman" w:cs="Times New Roman"/>
          <w:b/>
          <w:sz w:val="24"/>
          <w:szCs w:val="24"/>
          <w:lang w:val="kk-KZ"/>
        </w:rPr>
        <w:t xml:space="preserve">Тапсырма 2. </w:t>
      </w:r>
      <w:r w:rsidRPr="000158EF">
        <w:rPr>
          <w:rFonts w:ascii="Times New Roman" w:hAnsi="Times New Roman" w:cs="Times New Roman"/>
          <w:sz w:val="24"/>
          <w:szCs w:val="24"/>
          <w:lang w:val="kk-KZ"/>
        </w:rPr>
        <w:t>Сәйкестендір: «Тамыр жүйесінің түрі - өсімдік».</w:t>
      </w:r>
    </w:p>
    <w:p w:rsidR="000158EF" w:rsidRPr="000158EF" w:rsidRDefault="000158EF" w:rsidP="000158EF">
      <w:pPr>
        <w:rPr>
          <w:rFonts w:ascii="Times New Roman" w:hAnsi="Times New Roman" w:cs="Times New Roman"/>
          <w:sz w:val="24"/>
          <w:szCs w:val="24"/>
          <w:lang w:val="kk-KZ"/>
        </w:rPr>
      </w:pPr>
    </w:p>
    <w:tbl>
      <w:tblPr>
        <w:tblStyle w:val="a3"/>
        <w:tblW w:w="0" w:type="auto"/>
        <w:tblInd w:w="288" w:type="dxa"/>
        <w:tblLook w:val="01E0" w:firstRow="1" w:lastRow="1" w:firstColumn="1" w:lastColumn="1" w:noHBand="0" w:noVBand="0"/>
      </w:tblPr>
      <w:tblGrid>
        <w:gridCol w:w="828"/>
        <w:gridCol w:w="900"/>
        <w:gridCol w:w="900"/>
        <w:gridCol w:w="900"/>
        <w:gridCol w:w="900"/>
        <w:gridCol w:w="900"/>
        <w:gridCol w:w="900"/>
        <w:gridCol w:w="900"/>
      </w:tblGrid>
      <w:tr w:rsidR="000158EF" w:rsidRPr="000158EF" w:rsidTr="00AC3134">
        <w:tc>
          <w:tcPr>
            <w:tcW w:w="3528" w:type="dxa"/>
            <w:gridSpan w:val="4"/>
          </w:tcPr>
          <w:p w:rsidR="000158EF" w:rsidRPr="000158EF" w:rsidRDefault="000158EF" w:rsidP="00AC3134">
            <w:pPr>
              <w:jc w:val="center"/>
              <w:rPr>
                <w:rFonts w:ascii="Times New Roman" w:hAnsi="Times New Roman" w:cs="Times New Roman"/>
                <w:sz w:val="24"/>
                <w:szCs w:val="24"/>
                <w:lang w:val="kk-KZ"/>
              </w:rPr>
            </w:pPr>
            <w:r w:rsidRPr="000158EF">
              <w:rPr>
                <w:rFonts w:ascii="Times New Roman" w:hAnsi="Times New Roman" w:cs="Times New Roman"/>
                <w:sz w:val="24"/>
                <w:szCs w:val="24"/>
                <w:lang w:val="kk-KZ"/>
              </w:rPr>
              <w:t>Кіндік тамыр жүйесі</w:t>
            </w:r>
          </w:p>
        </w:tc>
        <w:tc>
          <w:tcPr>
            <w:tcW w:w="3600" w:type="dxa"/>
            <w:gridSpan w:val="4"/>
          </w:tcPr>
          <w:p w:rsidR="000158EF" w:rsidRPr="000158EF" w:rsidRDefault="000158EF" w:rsidP="00AC3134">
            <w:pPr>
              <w:jc w:val="center"/>
              <w:rPr>
                <w:rFonts w:ascii="Times New Roman" w:hAnsi="Times New Roman" w:cs="Times New Roman"/>
                <w:sz w:val="24"/>
                <w:szCs w:val="24"/>
                <w:lang w:val="kk-KZ"/>
              </w:rPr>
            </w:pPr>
            <w:r w:rsidRPr="000158EF">
              <w:rPr>
                <w:rFonts w:ascii="Times New Roman" w:hAnsi="Times New Roman" w:cs="Times New Roman"/>
                <w:sz w:val="24"/>
                <w:szCs w:val="24"/>
                <w:lang w:val="kk-KZ"/>
              </w:rPr>
              <w:t>Шашақ тамыр жүйесі</w:t>
            </w:r>
          </w:p>
        </w:tc>
      </w:tr>
      <w:tr w:rsidR="000158EF" w:rsidRPr="000158EF" w:rsidTr="00AC3134">
        <w:tc>
          <w:tcPr>
            <w:tcW w:w="828" w:type="dxa"/>
          </w:tcPr>
          <w:p w:rsidR="000158EF" w:rsidRPr="000158EF" w:rsidRDefault="000158EF" w:rsidP="00AC3134">
            <w:pPr>
              <w:rPr>
                <w:rFonts w:ascii="Times New Roman" w:hAnsi="Times New Roman" w:cs="Times New Roman"/>
                <w:sz w:val="24"/>
                <w:szCs w:val="24"/>
                <w:lang w:val="kk-KZ"/>
              </w:rPr>
            </w:pPr>
          </w:p>
        </w:tc>
        <w:tc>
          <w:tcPr>
            <w:tcW w:w="900" w:type="dxa"/>
          </w:tcPr>
          <w:p w:rsidR="000158EF" w:rsidRPr="000158EF" w:rsidRDefault="000158EF" w:rsidP="00AC3134">
            <w:pPr>
              <w:rPr>
                <w:rFonts w:ascii="Times New Roman" w:hAnsi="Times New Roman" w:cs="Times New Roman"/>
                <w:sz w:val="24"/>
                <w:szCs w:val="24"/>
                <w:lang w:val="kk-KZ"/>
              </w:rPr>
            </w:pPr>
          </w:p>
        </w:tc>
        <w:tc>
          <w:tcPr>
            <w:tcW w:w="900" w:type="dxa"/>
          </w:tcPr>
          <w:p w:rsidR="000158EF" w:rsidRPr="000158EF" w:rsidRDefault="000158EF" w:rsidP="00AC3134">
            <w:pPr>
              <w:rPr>
                <w:rFonts w:ascii="Times New Roman" w:hAnsi="Times New Roman" w:cs="Times New Roman"/>
                <w:sz w:val="24"/>
                <w:szCs w:val="24"/>
                <w:lang w:val="kk-KZ"/>
              </w:rPr>
            </w:pPr>
          </w:p>
        </w:tc>
        <w:tc>
          <w:tcPr>
            <w:tcW w:w="900" w:type="dxa"/>
          </w:tcPr>
          <w:p w:rsidR="000158EF" w:rsidRPr="000158EF" w:rsidRDefault="000158EF" w:rsidP="00AC3134">
            <w:pPr>
              <w:rPr>
                <w:rFonts w:ascii="Times New Roman" w:hAnsi="Times New Roman" w:cs="Times New Roman"/>
                <w:sz w:val="24"/>
                <w:szCs w:val="24"/>
                <w:lang w:val="kk-KZ"/>
              </w:rPr>
            </w:pPr>
          </w:p>
        </w:tc>
        <w:tc>
          <w:tcPr>
            <w:tcW w:w="900" w:type="dxa"/>
          </w:tcPr>
          <w:p w:rsidR="000158EF" w:rsidRPr="000158EF" w:rsidRDefault="000158EF" w:rsidP="00AC3134">
            <w:pPr>
              <w:rPr>
                <w:rFonts w:ascii="Times New Roman" w:hAnsi="Times New Roman" w:cs="Times New Roman"/>
                <w:sz w:val="24"/>
                <w:szCs w:val="24"/>
                <w:lang w:val="kk-KZ"/>
              </w:rPr>
            </w:pPr>
          </w:p>
        </w:tc>
        <w:tc>
          <w:tcPr>
            <w:tcW w:w="900" w:type="dxa"/>
          </w:tcPr>
          <w:p w:rsidR="000158EF" w:rsidRPr="000158EF" w:rsidRDefault="000158EF" w:rsidP="00AC3134">
            <w:pPr>
              <w:rPr>
                <w:rFonts w:ascii="Times New Roman" w:hAnsi="Times New Roman" w:cs="Times New Roman"/>
                <w:sz w:val="24"/>
                <w:szCs w:val="24"/>
                <w:lang w:val="kk-KZ"/>
              </w:rPr>
            </w:pPr>
          </w:p>
        </w:tc>
        <w:tc>
          <w:tcPr>
            <w:tcW w:w="900" w:type="dxa"/>
          </w:tcPr>
          <w:p w:rsidR="000158EF" w:rsidRPr="000158EF" w:rsidRDefault="000158EF" w:rsidP="00AC3134">
            <w:pPr>
              <w:rPr>
                <w:rFonts w:ascii="Times New Roman" w:hAnsi="Times New Roman" w:cs="Times New Roman"/>
                <w:sz w:val="24"/>
                <w:szCs w:val="24"/>
                <w:lang w:val="kk-KZ"/>
              </w:rPr>
            </w:pPr>
          </w:p>
        </w:tc>
        <w:tc>
          <w:tcPr>
            <w:tcW w:w="900" w:type="dxa"/>
          </w:tcPr>
          <w:p w:rsidR="000158EF" w:rsidRPr="000158EF" w:rsidRDefault="000158EF" w:rsidP="00AC3134">
            <w:pPr>
              <w:rPr>
                <w:rFonts w:ascii="Times New Roman" w:hAnsi="Times New Roman" w:cs="Times New Roman"/>
                <w:sz w:val="24"/>
                <w:szCs w:val="24"/>
                <w:lang w:val="kk-KZ"/>
              </w:rPr>
            </w:pPr>
          </w:p>
        </w:tc>
      </w:tr>
    </w:tbl>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t xml:space="preserve"> </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t>1) сәбіз;  2) бидай;  3) емен;  4) бамбук;  5) күріш;  6) картоп;  7) жүгері;  8) қызанақ.</w:t>
      </w:r>
    </w:p>
    <w:p w:rsidR="000158EF" w:rsidRPr="000158EF" w:rsidRDefault="000158EF" w:rsidP="000158EF">
      <w:pPr>
        <w:rPr>
          <w:rFonts w:ascii="Times New Roman" w:hAnsi="Times New Roman" w:cs="Times New Roman"/>
          <w:sz w:val="24"/>
          <w:szCs w:val="24"/>
          <w:lang w:val="kk-KZ"/>
        </w:rPr>
      </w:pPr>
    </w:p>
    <w:p w:rsidR="000158EF" w:rsidRPr="000158EF" w:rsidRDefault="005D5E9E" w:rsidP="000158EF">
      <w:pPr>
        <w:rPr>
          <w:rFonts w:ascii="Times New Roman" w:hAnsi="Times New Roman" w:cs="Times New Roman"/>
          <w:b/>
          <w:sz w:val="24"/>
          <w:szCs w:val="24"/>
          <w:lang w:val="kk-KZ"/>
        </w:rPr>
      </w:pPr>
      <w:r>
        <w:rPr>
          <w:rFonts w:ascii="Times New Roman" w:hAnsi="Times New Roman" w:cs="Times New Roman"/>
          <w:b/>
          <w:sz w:val="24"/>
          <w:szCs w:val="24"/>
          <w:lang w:val="kk-KZ"/>
        </w:rPr>
        <w:t>8</w:t>
      </w:r>
      <w:r w:rsidR="000158EF" w:rsidRPr="000158EF">
        <w:rPr>
          <w:rFonts w:ascii="Times New Roman" w:hAnsi="Times New Roman" w:cs="Times New Roman"/>
          <w:b/>
          <w:sz w:val="24"/>
          <w:szCs w:val="24"/>
          <w:lang w:val="kk-KZ"/>
        </w:rPr>
        <w:t xml:space="preserve"> сабақ.  </w:t>
      </w:r>
    </w:p>
    <w:p w:rsidR="000158EF" w:rsidRPr="000158EF" w:rsidRDefault="000158EF" w:rsidP="000158EF">
      <w:pPr>
        <w:contextualSpacing/>
        <w:rPr>
          <w:rFonts w:ascii="Times New Roman" w:hAnsi="Times New Roman" w:cs="Times New Roman"/>
          <w:color w:val="000000"/>
          <w:sz w:val="24"/>
          <w:szCs w:val="24"/>
          <w:lang w:val="kk-KZ"/>
        </w:rPr>
      </w:pPr>
      <w:r w:rsidRPr="000158EF">
        <w:rPr>
          <w:rFonts w:ascii="Times New Roman" w:hAnsi="Times New Roman" w:cs="Times New Roman"/>
          <w:b/>
          <w:sz w:val="24"/>
          <w:szCs w:val="24"/>
          <w:lang w:val="kk-KZ"/>
        </w:rPr>
        <w:t xml:space="preserve">Тақырыбы:  </w:t>
      </w:r>
      <w:r w:rsidRPr="000158EF">
        <w:rPr>
          <w:rFonts w:ascii="Times New Roman" w:hAnsi="Times New Roman" w:cs="Times New Roman"/>
          <w:color w:val="000000"/>
          <w:sz w:val="24"/>
          <w:szCs w:val="24"/>
          <w:lang w:val="kk-KZ"/>
        </w:rPr>
        <w:t>Тамырдың түрлері. Атқаратын қызметіне байланысты тамырдың түрөзгерістері.</w:t>
      </w:r>
    </w:p>
    <w:p w:rsidR="000158EF" w:rsidRPr="000158EF" w:rsidRDefault="000158EF" w:rsidP="000158EF">
      <w:pPr>
        <w:contextualSpacing/>
        <w:rPr>
          <w:rFonts w:ascii="Times New Roman" w:hAnsi="Times New Roman" w:cs="Times New Roman"/>
          <w:color w:val="000000"/>
          <w:sz w:val="24"/>
          <w:szCs w:val="24"/>
          <w:lang w:val="kk-KZ"/>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3960"/>
      </w:tblGrid>
      <w:tr w:rsidR="000158EF" w:rsidRPr="000158EF" w:rsidTr="00AC3134">
        <w:tc>
          <w:tcPr>
            <w:tcW w:w="3780" w:type="dxa"/>
          </w:tcPr>
          <w:p w:rsidR="000158EF" w:rsidRPr="000158EF" w:rsidRDefault="000158EF" w:rsidP="00AC3134">
            <w:pPr>
              <w:ind w:left="774" w:hanging="774"/>
              <w:jc w:val="center"/>
              <w:rPr>
                <w:rFonts w:ascii="Times New Roman" w:hAnsi="Times New Roman" w:cs="Times New Roman"/>
                <w:b/>
                <w:color w:val="0000FF"/>
                <w:sz w:val="24"/>
                <w:szCs w:val="24"/>
                <w:lang w:val="kk-KZ"/>
              </w:rPr>
            </w:pPr>
            <w:r w:rsidRPr="000158EF">
              <w:rPr>
                <w:rFonts w:ascii="Times New Roman" w:hAnsi="Times New Roman" w:cs="Times New Roman"/>
                <w:b/>
                <w:color w:val="0000FF"/>
                <w:sz w:val="24"/>
                <w:szCs w:val="24"/>
                <w:lang w:val="kk-KZ"/>
              </w:rPr>
              <w:t xml:space="preserve">Жемтамырлар </w:t>
            </w:r>
          </w:p>
        </w:tc>
        <w:tc>
          <w:tcPr>
            <w:tcW w:w="3960" w:type="dxa"/>
          </w:tcPr>
          <w:p w:rsidR="000158EF" w:rsidRPr="000158EF" w:rsidRDefault="000158EF" w:rsidP="00AC3134">
            <w:pPr>
              <w:jc w:val="center"/>
              <w:rPr>
                <w:rFonts w:ascii="Times New Roman" w:hAnsi="Times New Roman" w:cs="Times New Roman"/>
                <w:b/>
                <w:color w:val="0000FF"/>
                <w:sz w:val="24"/>
                <w:szCs w:val="24"/>
                <w:lang w:val="kk-KZ"/>
              </w:rPr>
            </w:pPr>
            <w:r w:rsidRPr="000158EF">
              <w:rPr>
                <w:rFonts w:ascii="Times New Roman" w:hAnsi="Times New Roman" w:cs="Times New Roman"/>
                <w:b/>
                <w:color w:val="0000FF"/>
                <w:sz w:val="24"/>
                <w:szCs w:val="24"/>
                <w:lang w:val="kk-KZ"/>
              </w:rPr>
              <w:t xml:space="preserve">Түйнектамырлар </w:t>
            </w:r>
          </w:p>
        </w:tc>
      </w:tr>
      <w:tr w:rsidR="000158EF" w:rsidRPr="000158EF" w:rsidTr="00AC3134">
        <w:tc>
          <w:tcPr>
            <w:tcW w:w="3780" w:type="dxa"/>
          </w:tcPr>
          <w:p w:rsidR="000158EF" w:rsidRPr="000158EF" w:rsidRDefault="000158EF" w:rsidP="00AC3134">
            <w:pPr>
              <w:jc w:val="center"/>
              <w:rPr>
                <w:rFonts w:ascii="Times New Roman" w:hAnsi="Times New Roman" w:cs="Times New Roman"/>
                <w:sz w:val="24"/>
                <w:szCs w:val="24"/>
                <w:lang w:val="kk-KZ"/>
              </w:rPr>
            </w:pPr>
          </w:p>
        </w:tc>
        <w:tc>
          <w:tcPr>
            <w:tcW w:w="3960" w:type="dxa"/>
          </w:tcPr>
          <w:p w:rsidR="000158EF" w:rsidRPr="000158EF" w:rsidRDefault="000158EF" w:rsidP="00AC3134">
            <w:pPr>
              <w:jc w:val="center"/>
              <w:rPr>
                <w:rFonts w:ascii="Times New Roman" w:hAnsi="Times New Roman" w:cs="Times New Roman"/>
                <w:sz w:val="24"/>
                <w:szCs w:val="24"/>
                <w:lang w:val="kk-KZ"/>
              </w:rPr>
            </w:pPr>
          </w:p>
        </w:tc>
      </w:tr>
    </w:tbl>
    <w:p w:rsidR="000158EF" w:rsidRPr="000158EF" w:rsidRDefault="000158EF" w:rsidP="000158EF">
      <w:pPr>
        <w:ind w:left="-1134"/>
        <w:rPr>
          <w:rFonts w:ascii="Times New Roman" w:hAnsi="Times New Roman" w:cs="Times New Roman"/>
          <w:sz w:val="24"/>
          <w:szCs w:val="24"/>
          <w:lang w:val="kk-KZ"/>
        </w:rPr>
      </w:pPr>
    </w:p>
    <w:p w:rsidR="000158EF" w:rsidRPr="000158EF" w:rsidRDefault="000158EF" w:rsidP="000158EF">
      <w:pPr>
        <w:ind w:left="-180"/>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1. Тек негізгі тамыры қоректік заттар жиналып жуандайды. 2. Тарамдалған тамырлардың барлығы жуандайды. 3. Қоректік заты өсімдік қыстап шығу үшін керек. 4. Қоректік затын көктемде жер үсті мүшелері даму кезінде пайдаланады. 5. Пайдалануына қарай – асханалық, техникалық деп бөлінеді. 6. Жыныссыз көбейтуге қажет. 7. Шашақ тамырлар жүйесінің барлығы білеуленіп кетеді. 8. Көбінесе ірі гүл шығаратын сәндік үшін өсіретін өсімдіктерде болады. 9. Жанама тамырлары өзгеріссіз қалады. 10. Екі жылдық өсімдіктердің тамырлары жуандайды. 11. Шырыш, орхидея, нарғызгүл, таушымылдық өсімдіктерінде кездеседі. 12. Сәбіз, қызылша, шомыр шалқанда кездеседі.</w:t>
      </w:r>
    </w:p>
    <w:p w:rsidR="005D5E9E" w:rsidRDefault="005D5E9E" w:rsidP="005D5E9E">
      <w:pPr>
        <w:rPr>
          <w:rFonts w:ascii="Times New Roman" w:hAnsi="Times New Roman" w:cs="Times New Roman"/>
          <w:b/>
          <w:sz w:val="24"/>
          <w:szCs w:val="24"/>
          <w:lang w:val="kk-KZ"/>
        </w:rPr>
      </w:pPr>
    </w:p>
    <w:p w:rsidR="005D5E9E" w:rsidRPr="000158EF" w:rsidRDefault="005D5E9E" w:rsidP="005D5E9E">
      <w:pPr>
        <w:rPr>
          <w:rFonts w:ascii="Times New Roman" w:hAnsi="Times New Roman" w:cs="Times New Roman"/>
          <w:b/>
          <w:sz w:val="24"/>
          <w:szCs w:val="24"/>
          <w:lang w:val="kk-KZ"/>
        </w:rPr>
      </w:pPr>
      <w:r>
        <w:rPr>
          <w:rFonts w:ascii="Times New Roman" w:hAnsi="Times New Roman" w:cs="Times New Roman"/>
          <w:b/>
          <w:sz w:val="24"/>
          <w:szCs w:val="24"/>
          <w:lang w:val="kk-KZ"/>
        </w:rPr>
        <w:t>9</w:t>
      </w:r>
      <w:r w:rsidRPr="000158EF">
        <w:rPr>
          <w:rFonts w:ascii="Times New Roman" w:hAnsi="Times New Roman" w:cs="Times New Roman"/>
          <w:b/>
          <w:sz w:val="24"/>
          <w:szCs w:val="24"/>
          <w:lang w:val="kk-KZ"/>
        </w:rPr>
        <w:t xml:space="preserve"> сабақ.  </w:t>
      </w:r>
    </w:p>
    <w:p w:rsidR="000158EF" w:rsidRDefault="005D5E9E" w:rsidP="005D5E9E">
      <w:pPr>
        <w:ind w:left="-180"/>
        <w:jc w:val="both"/>
        <w:rPr>
          <w:rFonts w:ascii="Times New Roman" w:hAnsi="Times New Roman" w:cs="Times New Roman"/>
          <w:sz w:val="24"/>
          <w:szCs w:val="24"/>
          <w:lang w:val="kk-KZ"/>
        </w:rPr>
      </w:pPr>
      <w:r w:rsidRPr="000158EF">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Өсімдік өркендерінің құрылысы мен маңызы. Бүршік – бастама өркен. </w:t>
      </w:r>
    </w:p>
    <w:p w:rsidR="005D5E9E" w:rsidRDefault="005D5E9E" w:rsidP="005D5E9E">
      <w:pPr>
        <w:ind w:left="-180"/>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 Биологиялық диктант. Көп нүктенің орнына тиісті сөздерді тауып, қой.</w:t>
      </w:r>
    </w:p>
    <w:p w:rsidR="005D5E9E" w:rsidRPr="005D5E9E" w:rsidRDefault="005D5E9E" w:rsidP="005D5E9E">
      <w:pPr>
        <w:pStyle w:val="a4"/>
        <w:numPr>
          <w:ilvl w:val="0"/>
          <w:numId w:val="3"/>
        </w:numPr>
        <w:spacing w:after="200" w:line="276" w:lineRule="auto"/>
        <w:ind w:left="993" w:hanging="284"/>
        <w:jc w:val="both"/>
        <w:rPr>
          <w:rFonts w:ascii="Times New Roman" w:hAnsi="Times New Roman" w:cs="Times New Roman"/>
          <w:sz w:val="24"/>
          <w:szCs w:val="24"/>
          <w:lang w:val="kk-KZ"/>
        </w:rPr>
      </w:pPr>
      <w:r w:rsidRPr="005D5E9E">
        <w:rPr>
          <w:rFonts w:ascii="Times New Roman" w:hAnsi="Times New Roman" w:cs="Times New Roman"/>
          <w:sz w:val="24"/>
          <w:szCs w:val="24"/>
          <w:lang w:val="kk-KZ"/>
        </w:rPr>
        <w:t>Бүршіктің сыртын қалың, тығыз ......қаптайды.</w:t>
      </w:r>
    </w:p>
    <w:p w:rsidR="005D5E9E" w:rsidRPr="005D5E9E" w:rsidRDefault="005D5E9E" w:rsidP="005D5E9E">
      <w:pPr>
        <w:pStyle w:val="a4"/>
        <w:numPr>
          <w:ilvl w:val="0"/>
          <w:numId w:val="3"/>
        </w:numPr>
        <w:spacing w:after="200" w:line="276" w:lineRule="auto"/>
        <w:ind w:left="993" w:hanging="284"/>
        <w:jc w:val="both"/>
        <w:rPr>
          <w:rFonts w:ascii="Times New Roman" w:hAnsi="Times New Roman" w:cs="Times New Roman"/>
          <w:sz w:val="24"/>
          <w:szCs w:val="24"/>
          <w:lang w:val="kk-KZ"/>
        </w:rPr>
      </w:pPr>
      <w:r w:rsidRPr="005D5E9E">
        <w:rPr>
          <w:rFonts w:ascii="Times New Roman" w:hAnsi="Times New Roman" w:cs="Times New Roman"/>
          <w:sz w:val="24"/>
          <w:szCs w:val="24"/>
          <w:lang w:val="kk-KZ"/>
        </w:rPr>
        <w:t>Жапырақты бүршік тек ..... ғана орналасады.</w:t>
      </w:r>
    </w:p>
    <w:p w:rsidR="005D5E9E" w:rsidRPr="005D5E9E" w:rsidRDefault="005D5E9E" w:rsidP="005D5E9E">
      <w:pPr>
        <w:pStyle w:val="a4"/>
        <w:numPr>
          <w:ilvl w:val="0"/>
          <w:numId w:val="3"/>
        </w:numPr>
        <w:spacing w:after="200" w:line="276" w:lineRule="auto"/>
        <w:ind w:left="993" w:hanging="284"/>
        <w:jc w:val="both"/>
        <w:rPr>
          <w:rFonts w:ascii="Times New Roman" w:hAnsi="Times New Roman" w:cs="Times New Roman"/>
          <w:sz w:val="24"/>
          <w:szCs w:val="24"/>
          <w:lang w:val="kk-KZ"/>
        </w:rPr>
      </w:pPr>
      <w:r w:rsidRPr="005D5E9E">
        <w:rPr>
          <w:rFonts w:ascii="Times New Roman" w:hAnsi="Times New Roman" w:cs="Times New Roman"/>
          <w:sz w:val="24"/>
          <w:szCs w:val="24"/>
          <w:lang w:val="kk-KZ"/>
        </w:rPr>
        <w:t>Кез-келген өркен ........ дамиды.</w:t>
      </w:r>
    </w:p>
    <w:p w:rsidR="005D5E9E" w:rsidRPr="005D5E9E" w:rsidRDefault="005D5E9E" w:rsidP="005D5E9E">
      <w:pPr>
        <w:pStyle w:val="a4"/>
        <w:numPr>
          <w:ilvl w:val="0"/>
          <w:numId w:val="3"/>
        </w:numPr>
        <w:spacing w:after="200" w:line="276" w:lineRule="auto"/>
        <w:ind w:left="993" w:hanging="284"/>
        <w:jc w:val="both"/>
        <w:rPr>
          <w:rFonts w:ascii="Times New Roman" w:hAnsi="Times New Roman" w:cs="Times New Roman"/>
          <w:sz w:val="24"/>
          <w:szCs w:val="24"/>
          <w:lang w:val="kk-KZ"/>
        </w:rPr>
      </w:pPr>
      <w:r w:rsidRPr="005D5E9E">
        <w:rPr>
          <w:rFonts w:ascii="Times New Roman" w:hAnsi="Times New Roman" w:cs="Times New Roman"/>
          <w:sz w:val="24"/>
          <w:szCs w:val="24"/>
          <w:lang w:val="kk-KZ"/>
        </w:rPr>
        <w:t>Бастама сабақтың ұшы ............. бітеді.</w:t>
      </w:r>
    </w:p>
    <w:p w:rsidR="005D5E9E" w:rsidRPr="005D5E9E" w:rsidRDefault="005D5E9E" w:rsidP="005D5E9E">
      <w:pPr>
        <w:pStyle w:val="a4"/>
        <w:numPr>
          <w:ilvl w:val="0"/>
          <w:numId w:val="3"/>
        </w:numPr>
        <w:spacing w:after="200" w:line="276" w:lineRule="auto"/>
        <w:ind w:left="993" w:hanging="284"/>
        <w:jc w:val="both"/>
        <w:rPr>
          <w:rFonts w:ascii="Times New Roman" w:hAnsi="Times New Roman" w:cs="Times New Roman"/>
          <w:sz w:val="24"/>
          <w:szCs w:val="24"/>
          <w:lang w:val="kk-KZ"/>
        </w:rPr>
      </w:pPr>
      <w:r w:rsidRPr="005D5E9E">
        <w:rPr>
          <w:rFonts w:ascii="Times New Roman" w:hAnsi="Times New Roman" w:cs="Times New Roman"/>
          <w:sz w:val="24"/>
          <w:szCs w:val="24"/>
          <w:lang w:val="kk-KZ"/>
        </w:rPr>
        <w:lastRenderedPageBreak/>
        <w:t>Бүршіктер ұзақ уақыт болады.</w:t>
      </w:r>
    </w:p>
    <w:p w:rsidR="005D5E9E" w:rsidRPr="005D5E9E" w:rsidRDefault="005D5E9E" w:rsidP="005D5E9E">
      <w:pPr>
        <w:pStyle w:val="a4"/>
        <w:numPr>
          <w:ilvl w:val="0"/>
          <w:numId w:val="3"/>
        </w:numPr>
        <w:spacing w:after="200" w:line="276" w:lineRule="auto"/>
        <w:ind w:left="993" w:hanging="284"/>
        <w:jc w:val="both"/>
        <w:rPr>
          <w:rFonts w:ascii="Times New Roman" w:hAnsi="Times New Roman" w:cs="Times New Roman"/>
          <w:sz w:val="24"/>
          <w:szCs w:val="24"/>
          <w:lang w:val="kk-KZ"/>
        </w:rPr>
      </w:pPr>
      <w:r w:rsidRPr="005D5E9E">
        <w:rPr>
          <w:rFonts w:ascii="Times New Roman" w:hAnsi="Times New Roman" w:cs="Times New Roman"/>
          <w:sz w:val="24"/>
          <w:szCs w:val="24"/>
          <w:lang w:val="kk-KZ"/>
        </w:rPr>
        <w:t>Бальзамды терек бүршіктерінің қабырщақтары өзінен .......... бөлінетіндіктен өте жабысқақ, өткір иісті.</w:t>
      </w:r>
    </w:p>
    <w:p w:rsidR="005D5E9E" w:rsidRPr="005D5E9E" w:rsidRDefault="005D5E9E" w:rsidP="005D5E9E">
      <w:pPr>
        <w:pStyle w:val="a4"/>
        <w:numPr>
          <w:ilvl w:val="0"/>
          <w:numId w:val="3"/>
        </w:numPr>
        <w:spacing w:after="200" w:line="276" w:lineRule="auto"/>
        <w:ind w:left="993" w:hanging="284"/>
        <w:jc w:val="both"/>
        <w:rPr>
          <w:rFonts w:ascii="Times New Roman" w:hAnsi="Times New Roman" w:cs="Times New Roman"/>
          <w:sz w:val="24"/>
          <w:szCs w:val="24"/>
          <w:lang w:val="kk-KZ"/>
        </w:rPr>
      </w:pPr>
      <w:r w:rsidRPr="005D5E9E">
        <w:rPr>
          <w:rFonts w:ascii="Times New Roman" w:hAnsi="Times New Roman" w:cs="Times New Roman"/>
          <w:sz w:val="24"/>
          <w:szCs w:val="24"/>
          <w:lang w:val="kk-KZ"/>
        </w:rPr>
        <w:t>Бұйыққан бүршіктер ..................т.б бұталарды болады.</w:t>
      </w:r>
    </w:p>
    <w:p w:rsidR="005D5E9E" w:rsidRPr="005D5E9E" w:rsidRDefault="005D5E9E" w:rsidP="005D5E9E">
      <w:pPr>
        <w:pStyle w:val="a4"/>
        <w:numPr>
          <w:ilvl w:val="0"/>
          <w:numId w:val="3"/>
        </w:numPr>
        <w:spacing w:after="200" w:line="276" w:lineRule="auto"/>
        <w:ind w:left="993" w:hanging="284"/>
        <w:jc w:val="both"/>
        <w:rPr>
          <w:rFonts w:ascii="Times New Roman" w:hAnsi="Times New Roman" w:cs="Times New Roman"/>
          <w:sz w:val="24"/>
          <w:szCs w:val="24"/>
          <w:lang w:val="kk-KZ"/>
        </w:rPr>
      </w:pPr>
      <w:r w:rsidRPr="005D5E9E">
        <w:rPr>
          <w:rFonts w:ascii="Times New Roman" w:hAnsi="Times New Roman" w:cs="Times New Roman"/>
          <w:sz w:val="24"/>
          <w:szCs w:val="24"/>
          <w:lang w:val="kk-KZ"/>
        </w:rPr>
        <w:t>Егер бүршік өркеннің ең ұшына орналасса оны ..........   ....... дейді</w:t>
      </w:r>
    </w:p>
    <w:p w:rsidR="005D5E9E" w:rsidRPr="005D5E9E" w:rsidRDefault="005D5E9E" w:rsidP="005D5E9E">
      <w:pPr>
        <w:pStyle w:val="a4"/>
        <w:ind w:left="993" w:hanging="993"/>
        <w:jc w:val="both"/>
        <w:rPr>
          <w:rFonts w:ascii="Times New Roman" w:hAnsi="Times New Roman" w:cs="Times New Roman"/>
          <w:i/>
          <w:sz w:val="24"/>
          <w:szCs w:val="24"/>
          <w:lang w:val="kk-KZ"/>
        </w:rPr>
      </w:pPr>
      <w:r w:rsidRPr="005D5E9E">
        <w:rPr>
          <w:rFonts w:ascii="Times New Roman" w:hAnsi="Times New Roman" w:cs="Times New Roman"/>
          <w:i/>
          <w:sz w:val="24"/>
          <w:szCs w:val="24"/>
          <w:lang w:val="kk-KZ"/>
        </w:rPr>
        <w:t>А. Ұзарған өркен</w:t>
      </w:r>
      <w:r>
        <w:rPr>
          <w:rFonts w:ascii="Times New Roman" w:hAnsi="Times New Roman" w:cs="Times New Roman"/>
          <w:i/>
          <w:sz w:val="24"/>
          <w:szCs w:val="24"/>
          <w:lang w:val="kk-KZ"/>
        </w:rPr>
        <w:t xml:space="preserve">; </w:t>
      </w:r>
      <w:r w:rsidRPr="005D5E9E">
        <w:rPr>
          <w:rFonts w:ascii="Times New Roman" w:hAnsi="Times New Roman" w:cs="Times New Roman"/>
          <w:i/>
          <w:sz w:val="24"/>
          <w:szCs w:val="24"/>
          <w:lang w:val="kk-KZ"/>
        </w:rPr>
        <w:t xml:space="preserve"> В. Тыныштық күйде</w:t>
      </w:r>
      <w:r>
        <w:rPr>
          <w:rFonts w:ascii="Times New Roman" w:hAnsi="Times New Roman" w:cs="Times New Roman"/>
          <w:i/>
          <w:sz w:val="24"/>
          <w:szCs w:val="24"/>
          <w:lang w:val="kk-KZ"/>
        </w:rPr>
        <w:t xml:space="preserve">; </w:t>
      </w:r>
      <w:r w:rsidRPr="005D5E9E">
        <w:rPr>
          <w:rFonts w:ascii="Times New Roman" w:hAnsi="Times New Roman" w:cs="Times New Roman"/>
          <w:i/>
          <w:sz w:val="24"/>
          <w:szCs w:val="24"/>
          <w:lang w:val="kk-KZ"/>
        </w:rPr>
        <w:t xml:space="preserve"> Б.  Өсу нүктесімен</w:t>
      </w:r>
      <w:r>
        <w:rPr>
          <w:rFonts w:ascii="Times New Roman" w:hAnsi="Times New Roman" w:cs="Times New Roman"/>
          <w:i/>
          <w:sz w:val="24"/>
          <w:szCs w:val="24"/>
          <w:lang w:val="kk-KZ"/>
        </w:rPr>
        <w:t xml:space="preserve">; </w:t>
      </w:r>
      <w:r w:rsidRPr="005D5E9E">
        <w:rPr>
          <w:rFonts w:ascii="Times New Roman" w:hAnsi="Times New Roman" w:cs="Times New Roman"/>
          <w:i/>
          <w:sz w:val="24"/>
          <w:szCs w:val="24"/>
          <w:lang w:val="kk-KZ"/>
        </w:rPr>
        <w:t xml:space="preserve"> С. Ұшқат, сары қарағай</w:t>
      </w:r>
      <w:r>
        <w:rPr>
          <w:rFonts w:ascii="Times New Roman" w:hAnsi="Times New Roman" w:cs="Times New Roman"/>
          <w:i/>
          <w:sz w:val="24"/>
          <w:szCs w:val="24"/>
          <w:lang w:val="kk-KZ"/>
        </w:rPr>
        <w:t xml:space="preserve">; </w:t>
      </w:r>
      <w:r w:rsidRPr="005D5E9E">
        <w:rPr>
          <w:rFonts w:ascii="Times New Roman" w:hAnsi="Times New Roman" w:cs="Times New Roman"/>
          <w:i/>
          <w:sz w:val="24"/>
          <w:szCs w:val="24"/>
          <w:lang w:val="kk-KZ"/>
        </w:rPr>
        <w:t xml:space="preserve"> Д.Бальзам</w:t>
      </w:r>
      <w:r>
        <w:rPr>
          <w:rFonts w:ascii="Times New Roman" w:hAnsi="Times New Roman" w:cs="Times New Roman"/>
          <w:i/>
          <w:sz w:val="24"/>
          <w:szCs w:val="24"/>
          <w:lang w:val="kk-KZ"/>
        </w:rPr>
        <w:t>;</w:t>
      </w:r>
      <w:r w:rsidRPr="005D5E9E">
        <w:rPr>
          <w:rFonts w:ascii="Times New Roman" w:hAnsi="Times New Roman" w:cs="Times New Roman"/>
          <w:i/>
          <w:sz w:val="24"/>
          <w:szCs w:val="24"/>
          <w:lang w:val="kk-KZ"/>
        </w:rPr>
        <w:t xml:space="preserve">   Е.   Қабыршақтар</w:t>
      </w:r>
      <w:r>
        <w:rPr>
          <w:rFonts w:ascii="Times New Roman" w:hAnsi="Times New Roman" w:cs="Times New Roman"/>
          <w:i/>
          <w:sz w:val="24"/>
          <w:szCs w:val="24"/>
          <w:lang w:val="kk-KZ"/>
        </w:rPr>
        <w:t>;</w:t>
      </w:r>
      <w:r w:rsidRPr="005D5E9E">
        <w:rPr>
          <w:rFonts w:ascii="Times New Roman" w:hAnsi="Times New Roman" w:cs="Times New Roman"/>
          <w:i/>
          <w:sz w:val="24"/>
          <w:szCs w:val="24"/>
          <w:lang w:val="kk-KZ"/>
        </w:rPr>
        <w:t xml:space="preserve">    Ж. Төбе бүршік</w:t>
      </w:r>
      <w:r>
        <w:rPr>
          <w:rFonts w:ascii="Times New Roman" w:hAnsi="Times New Roman" w:cs="Times New Roman"/>
          <w:i/>
          <w:sz w:val="24"/>
          <w:szCs w:val="24"/>
          <w:lang w:val="kk-KZ"/>
        </w:rPr>
        <w:t>;</w:t>
      </w:r>
      <w:r w:rsidRPr="005D5E9E">
        <w:rPr>
          <w:rFonts w:ascii="Times New Roman" w:hAnsi="Times New Roman" w:cs="Times New Roman"/>
          <w:i/>
          <w:sz w:val="24"/>
          <w:szCs w:val="24"/>
          <w:lang w:val="kk-KZ"/>
        </w:rPr>
        <w:t xml:space="preserve">  З. Бүршіктен</w:t>
      </w:r>
    </w:p>
    <w:p w:rsidR="005D5E9E" w:rsidRPr="005D5E9E" w:rsidRDefault="005D5E9E" w:rsidP="005D5E9E">
      <w:pPr>
        <w:ind w:left="-180"/>
        <w:jc w:val="both"/>
        <w:rPr>
          <w:rFonts w:ascii="Times New Roman" w:hAnsi="Times New Roman" w:cs="Times New Roman"/>
          <w:sz w:val="24"/>
          <w:szCs w:val="24"/>
          <w:lang w:val="kk-KZ"/>
        </w:rPr>
      </w:pPr>
    </w:p>
    <w:p w:rsidR="000158EF" w:rsidRPr="000158EF" w:rsidRDefault="005D5E9E" w:rsidP="000158EF">
      <w:pPr>
        <w:rPr>
          <w:rFonts w:ascii="Times New Roman" w:hAnsi="Times New Roman" w:cs="Times New Roman"/>
          <w:b/>
          <w:sz w:val="24"/>
          <w:szCs w:val="24"/>
          <w:lang w:val="kk-KZ"/>
        </w:rPr>
      </w:pPr>
      <w:r>
        <w:rPr>
          <w:rFonts w:ascii="Times New Roman" w:hAnsi="Times New Roman" w:cs="Times New Roman"/>
          <w:b/>
          <w:sz w:val="24"/>
          <w:szCs w:val="24"/>
          <w:lang w:val="kk-KZ"/>
        </w:rPr>
        <w:t>10</w:t>
      </w:r>
      <w:r w:rsidR="000158EF" w:rsidRPr="000158EF">
        <w:rPr>
          <w:rFonts w:ascii="Times New Roman" w:hAnsi="Times New Roman" w:cs="Times New Roman"/>
          <w:b/>
          <w:sz w:val="24"/>
          <w:szCs w:val="24"/>
          <w:lang w:val="kk-KZ"/>
        </w:rPr>
        <w:t xml:space="preserve"> сабақ.  </w:t>
      </w:r>
    </w:p>
    <w:p w:rsidR="000158EF" w:rsidRPr="000158EF" w:rsidRDefault="000158EF" w:rsidP="000158EF">
      <w:pPr>
        <w:ind w:left="-180"/>
        <w:jc w:val="both"/>
        <w:rPr>
          <w:rFonts w:ascii="Times New Roman" w:hAnsi="Times New Roman" w:cs="Times New Roman"/>
          <w:b/>
          <w:sz w:val="24"/>
          <w:szCs w:val="24"/>
          <w:lang w:val="kk-KZ"/>
        </w:rPr>
      </w:pPr>
      <w:r w:rsidRPr="000158EF">
        <w:rPr>
          <w:rFonts w:ascii="Times New Roman" w:hAnsi="Times New Roman" w:cs="Times New Roman"/>
          <w:b/>
          <w:sz w:val="24"/>
          <w:szCs w:val="24"/>
          <w:lang w:val="kk-KZ"/>
        </w:rPr>
        <w:t xml:space="preserve">Тақырыбы:  </w:t>
      </w:r>
      <w:r w:rsidRPr="000158EF">
        <w:rPr>
          <w:rFonts w:ascii="Times New Roman" w:hAnsi="Times New Roman" w:cs="Times New Roman"/>
          <w:bCs/>
          <w:color w:val="000000"/>
          <w:sz w:val="24"/>
          <w:szCs w:val="24"/>
          <w:lang w:val="kk-KZ"/>
        </w:rPr>
        <w:t>Жапырақ</w:t>
      </w:r>
      <w:r w:rsidRPr="000158EF">
        <w:rPr>
          <w:rFonts w:ascii="Times New Roman" w:hAnsi="Times New Roman" w:cs="Times New Roman"/>
          <w:b/>
          <w:bCs/>
          <w:color w:val="000000"/>
          <w:sz w:val="24"/>
          <w:szCs w:val="24"/>
          <w:lang w:val="kk-KZ"/>
        </w:rPr>
        <w:t xml:space="preserve"> </w:t>
      </w:r>
      <w:r w:rsidRPr="000158EF">
        <w:rPr>
          <w:rFonts w:ascii="Times New Roman" w:hAnsi="Times New Roman" w:cs="Times New Roman"/>
          <w:color w:val="000000"/>
          <w:sz w:val="24"/>
          <w:szCs w:val="24"/>
          <w:lang w:val="kk-KZ"/>
        </w:rPr>
        <w:t>өркеннің бүйірлік жанама мүшесі. Жапырақтың сыртқы және ішкі құрылысы.</w:t>
      </w:r>
      <w:r w:rsidRPr="000158EF">
        <w:rPr>
          <w:rFonts w:ascii="Times New Roman" w:hAnsi="Times New Roman" w:cs="Times New Roman"/>
          <w:b/>
          <w:sz w:val="24"/>
          <w:szCs w:val="24"/>
          <w:lang w:val="kk-KZ"/>
        </w:rPr>
        <w:t xml:space="preserve">  </w:t>
      </w:r>
    </w:p>
    <w:p w:rsidR="000158EF" w:rsidRPr="000158EF" w:rsidRDefault="000158EF" w:rsidP="000158EF">
      <w:pPr>
        <w:ind w:left="-180"/>
        <w:jc w:val="both"/>
        <w:rPr>
          <w:rFonts w:ascii="Times New Roman" w:hAnsi="Times New Roman" w:cs="Times New Roman"/>
          <w:sz w:val="24"/>
          <w:szCs w:val="24"/>
          <w:lang w:val="kk-KZ"/>
        </w:rPr>
      </w:pPr>
      <w:r w:rsidRPr="000158EF">
        <w:rPr>
          <w:rFonts w:ascii="Times New Roman" w:hAnsi="Times New Roman" w:cs="Times New Roman"/>
          <w:b/>
          <w:sz w:val="24"/>
          <w:szCs w:val="24"/>
          <w:lang w:val="kk-KZ"/>
        </w:rPr>
        <w:t>Тапсырма 1</w:t>
      </w:r>
      <w:r w:rsidRPr="000158EF">
        <w:rPr>
          <w:rFonts w:ascii="Times New Roman" w:hAnsi="Times New Roman" w:cs="Times New Roman"/>
          <w:sz w:val="24"/>
          <w:szCs w:val="24"/>
          <w:lang w:val="kk-KZ"/>
        </w:rPr>
        <w:t>. Суретке анықтап қарап, жай және күрделі жапырақтарды анықта. Күрделі жапырақтар белгіленген сандарды көрсет.</w:t>
      </w:r>
    </w:p>
    <w:p w:rsidR="000158EF" w:rsidRPr="000158EF" w:rsidRDefault="000158EF" w:rsidP="000158EF">
      <w:pPr>
        <w:ind w:left="-180"/>
        <w:jc w:val="both"/>
        <w:rPr>
          <w:rFonts w:ascii="Times New Roman" w:hAnsi="Times New Roman" w:cs="Times New Roman"/>
          <w:b/>
          <w:sz w:val="24"/>
          <w:szCs w:val="24"/>
          <w:lang w:val="kk-KZ"/>
        </w:rPr>
      </w:pPr>
      <w:r w:rsidRPr="000158EF">
        <w:rPr>
          <w:rFonts w:ascii="Times New Roman" w:hAnsi="Times New Roman" w:cs="Times New Roman"/>
          <w:b/>
          <w:sz w:val="24"/>
          <w:szCs w:val="24"/>
          <w:lang w:val="kk-KZ"/>
        </w:rPr>
        <w:t>Тапсырма 2.  Тест</w:t>
      </w:r>
    </w:p>
    <w:p w:rsidR="000158EF" w:rsidRPr="000158EF" w:rsidRDefault="000158EF" w:rsidP="000158EF">
      <w:pPr>
        <w:pStyle w:val="10"/>
        <w:tabs>
          <w:tab w:val="left" w:pos="-900"/>
        </w:tabs>
        <w:spacing w:after="0" w:line="240" w:lineRule="auto"/>
        <w:ind w:left="-360" w:right="-57" w:firstLine="303"/>
        <w:rPr>
          <w:rFonts w:ascii="Times New Roman" w:hAnsi="Times New Roman"/>
          <w:sz w:val="24"/>
          <w:szCs w:val="24"/>
          <w:lang w:val="kk-KZ"/>
        </w:rPr>
      </w:pPr>
      <w:r w:rsidRPr="000158EF">
        <w:rPr>
          <w:rFonts w:ascii="Times New Roman" w:hAnsi="Times New Roman"/>
          <w:sz w:val="24"/>
          <w:szCs w:val="24"/>
          <w:lang w:val="kk-KZ"/>
        </w:rPr>
        <w:t>1.Жапырақтың кеңейген бөлімі:</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А. Күлте                               Б. Сағағы                          С. Тақтасы                       Д. Сүрегі</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2. Қынапты жапырақтар:</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А. Терек, үйеңкі                                                                      С. Қарағай, жолжелкен</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Б. Жүгері, күріш                                                                      Д. Тал, шырмауық</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3. Үш құлақты күрделі жапырақты өсімдікті белгіле:</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А. Итмұрын                          Б. Шырша                       С. Бөрібұршақ                    Д. Соя</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4. Жүйкелену дегеніміз не:</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А. Өткізгіш шоқтардың жапырақ тақтасында орналасуы</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Б. Жапырақтың суды буландыруы</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С. Ағаштың жасын білдіретін жылдық сақиналар</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Д. Органикалық заттарды қорға жинау</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5. Жапырағы доға жүйкелі өсімдік:</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А. Інжугүл                            Б. Қамыс                        С. Емен               Д. Үрмебұршақ</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6. Жапырақтың сабаққа бекінетін жіңішке бөлігі:</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А. Түйнегі                             Б. Тақтасы                    С. Сағағы                 Д. Сояу</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 xml:space="preserve">7. Жай жапырақты өсімдік: </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А. Терек                            Б. Ақ қараған                    С. Беде                         Д. Асбұршақ</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8. Өң жасушаларында болмайды:</w:t>
      </w:r>
    </w:p>
    <w:p w:rsidR="000158EF" w:rsidRPr="000158EF" w:rsidRDefault="000158EF" w:rsidP="000158EF">
      <w:pPr>
        <w:pStyle w:val="10"/>
        <w:tabs>
          <w:tab w:val="left" w:pos="-851"/>
        </w:tabs>
        <w:spacing w:after="0" w:line="240" w:lineRule="auto"/>
        <w:ind w:left="-57" w:right="-57"/>
        <w:rPr>
          <w:rFonts w:ascii="Times New Roman" w:hAnsi="Times New Roman"/>
          <w:sz w:val="24"/>
          <w:szCs w:val="24"/>
          <w:lang w:val="kk-KZ"/>
        </w:rPr>
      </w:pPr>
      <w:r w:rsidRPr="000158EF">
        <w:rPr>
          <w:rFonts w:ascii="Times New Roman" w:hAnsi="Times New Roman"/>
          <w:sz w:val="24"/>
          <w:szCs w:val="24"/>
          <w:lang w:val="kk-KZ"/>
        </w:rPr>
        <w:t>А. Саңылау                       Б. Лейкопласт                        С. Вакуоль                 Д. Хлорофилл</w:t>
      </w:r>
    </w:p>
    <w:p w:rsidR="000158EF" w:rsidRPr="000158EF" w:rsidRDefault="000158EF" w:rsidP="000158EF">
      <w:pPr>
        <w:ind w:left="-180"/>
        <w:jc w:val="both"/>
        <w:rPr>
          <w:rFonts w:ascii="Times New Roman" w:hAnsi="Times New Roman" w:cs="Times New Roman"/>
          <w:sz w:val="24"/>
          <w:szCs w:val="24"/>
          <w:lang w:val="kk-KZ"/>
        </w:rPr>
      </w:pPr>
    </w:p>
    <w:p w:rsidR="000158EF" w:rsidRPr="000158EF" w:rsidRDefault="000158EF" w:rsidP="000158EF">
      <w:pPr>
        <w:ind w:left="-180"/>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 xml:space="preserve">Дұрыс жауаптары:  1) С;       2) Б;      3) Д;      4) А;     5) А;    6) С;     7) А;    8) Д. </w:t>
      </w:r>
    </w:p>
    <w:p w:rsidR="000158EF" w:rsidRPr="000158EF" w:rsidRDefault="000158EF" w:rsidP="000158EF">
      <w:pPr>
        <w:ind w:left="-180"/>
        <w:jc w:val="both"/>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b/>
          <w:i/>
          <w:sz w:val="24"/>
          <w:szCs w:val="24"/>
          <w:lang w:val="kk-KZ"/>
        </w:rPr>
        <w:t>Тапсырма 3.</w:t>
      </w:r>
      <w:r w:rsidRPr="000158EF">
        <w:rPr>
          <w:rFonts w:ascii="Times New Roman" w:hAnsi="Times New Roman" w:cs="Times New Roman"/>
          <w:sz w:val="24"/>
          <w:szCs w:val="24"/>
          <w:lang w:val="kk-KZ"/>
        </w:rPr>
        <w:t xml:space="preserve">  Графикалық диктант  « ^ »   дұрыс,  « - » қате.</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t>1.Жапырақ өсімдіктің өсу мүшесі.</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t>2.Жапырақта органикалық заттар жиналмайды.</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t>3. Жапырақ тақтадан және сағақтан тұрады.</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t>4. Егер бір сағақта екі немесе одан да көп тақтасы болса бұл жай жапырақ.</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lastRenderedPageBreak/>
        <w:t>5. Сағақсыз жапыраққа терек, қайың, емен жапырақтары жатады.</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t>6. Көбеюге қатысады.</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sz w:val="24"/>
          <w:szCs w:val="24"/>
          <w:lang w:val="kk-KZ"/>
        </w:rPr>
        <w:t>7. Жапырақ қор затын жинамайды.</w:t>
      </w:r>
    </w:p>
    <w:p w:rsidR="000158EF" w:rsidRPr="000158EF" w:rsidRDefault="000158EF" w:rsidP="000158EF">
      <w:pPr>
        <w:rPr>
          <w:rFonts w:ascii="Times New Roman" w:hAnsi="Times New Roman" w:cs="Times New Roman"/>
          <w:sz w:val="24"/>
          <w:szCs w:val="24"/>
          <w:lang w:val="kk-KZ"/>
        </w:rPr>
      </w:pPr>
      <w:r>
        <w:rPr>
          <w:rFonts w:ascii="Times New Roman" w:hAnsi="Times New Roman" w:cs="Times New Roman"/>
          <w:b/>
          <w:i/>
          <w:sz w:val="24"/>
          <w:szCs w:val="24"/>
          <w:lang w:val="kk-KZ"/>
        </w:rPr>
        <w:t>Тапсырма 4</w:t>
      </w:r>
      <w:r w:rsidRPr="000158EF">
        <w:rPr>
          <w:rFonts w:ascii="Times New Roman" w:hAnsi="Times New Roman" w:cs="Times New Roman"/>
          <w:b/>
          <w:i/>
          <w:sz w:val="24"/>
          <w:szCs w:val="24"/>
          <w:lang w:val="kk-KZ"/>
        </w:rPr>
        <w:t>:</w:t>
      </w:r>
      <w:r w:rsidRPr="000158EF">
        <w:rPr>
          <w:rFonts w:ascii="Times New Roman" w:hAnsi="Times New Roman" w:cs="Times New Roman"/>
          <w:sz w:val="24"/>
          <w:szCs w:val="24"/>
          <w:lang w:val="kk-KZ"/>
        </w:rPr>
        <w:t xml:space="preserve">  Сәйкестедіру тесті.</w:t>
      </w:r>
    </w:p>
    <w:p w:rsidR="000158EF" w:rsidRPr="000158EF" w:rsidRDefault="000158EF" w:rsidP="000158EF">
      <w:pPr>
        <w:tabs>
          <w:tab w:val="left" w:pos="3609"/>
        </w:tabs>
        <w:rPr>
          <w:rFonts w:ascii="Times New Roman" w:hAnsi="Times New Roman" w:cs="Times New Roman"/>
          <w:sz w:val="24"/>
          <w:szCs w:val="24"/>
          <w:lang w:val="kk-KZ"/>
        </w:rPr>
      </w:pPr>
      <w:r w:rsidRPr="000158EF">
        <w:rPr>
          <w:rFonts w:ascii="Times New Roman" w:hAnsi="Times New Roman" w:cs="Times New Roman"/>
          <w:sz w:val="24"/>
          <w:szCs w:val="24"/>
          <w:lang w:val="kk-KZ"/>
        </w:rPr>
        <w:t>1. Үш құлақты күрделі</w:t>
      </w:r>
      <w:r w:rsidRPr="000158EF">
        <w:rPr>
          <w:rFonts w:ascii="Times New Roman" w:hAnsi="Times New Roman" w:cs="Times New Roman"/>
          <w:sz w:val="24"/>
          <w:szCs w:val="24"/>
          <w:lang w:val="kk-KZ"/>
        </w:rPr>
        <w:tab/>
        <w:t>итмұрын</w:t>
      </w:r>
    </w:p>
    <w:p w:rsidR="000158EF" w:rsidRPr="000158EF" w:rsidRDefault="000158EF" w:rsidP="000158EF">
      <w:pPr>
        <w:tabs>
          <w:tab w:val="left" w:pos="3637"/>
        </w:tabs>
        <w:rPr>
          <w:rFonts w:ascii="Times New Roman" w:hAnsi="Times New Roman" w:cs="Times New Roman"/>
          <w:sz w:val="24"/>
          <w:szCs w:val="24"/>
          <w:lang w:val="kk-KZ"/>
        </w:rPr>
      </w:pPr>
      <w:r w:rsidRPr="000158EF">
        <w:rPr>
          <w:rFonts w:ascii="Times New Roman" w:hAnsi="Times New Roman" w:cs="Times New Roman"/>
          <w:sz w:val="24"/>
          <w:szCs w:val="24"/>
          <w:lang w:val="kk-KZ"/>
        </w:rPr>
        <w:t>2. Тақ қауырсынды күрделі</w:t>
      </w:r>
      <w:r w:rsidRPr="000158EF">
        <w:rPr>
          <w:rFonts w:ascii="Times New Roman" w:hAnsi="Times New Roman" w:cs="Times New Roman"/>
          <w:sz w:val="24"/>
          <w:szCs w:val="24"/>
          <w:lang w:val="kk-KZ"/>
        </w:rPr>
        <w:tab/>
        <w:t>шырмауық</w:t>
      </w:r>
    </w:p>
    <w:p w:rsidR="000158EF" w:rsidRPr="000158EF" w:rsidRDefault="000158EF" w:rsidP="000158EF">
      <w:pPr>
        <w:tabs>
          <w:tab w:val="left" w:pos="3535"/>
        </w:tabs>
        <w:rPr>
          <w:rFonts w:ascii="Times New Roman" w:hAnsi="Times New Roman" w:cs="Times New Roman"/>
          <w:sz w:val="24"/>
          <w:szCs w:val="24"/>
          <w:lang w:val="kk-KZ"/>
        </w:rPr>
      </w:pPr>
      <w:r w:rsidRPr="000158EF">
        <w:rPr>
          <w:rFonts w:ascii="Times New Roman" w:hAnsi="Times New Roman" w:cs="Times New Roman"/>
          <w:sz w:val="24"/>
          <w:szCs w:val="24"/>
          <w:lang w:val="kk-KZ"/>
        </w:rPr>
        <w:t>3. Жұп қауырсынды күрделі</w:t>
      </w:r>
      <w:r w:rsidRPr="000158EF">
        <w:rPr>
          <w:rFonts w:ascii="Times New Roman" w:hAnsi="Times New Roman" w:cs="Times New Roman"/>
          <w:sz w:val="24"/>
          <w:szCs w:val="24"/>
          <w:lang w:val="kk-KZ"/>
        </w:rPr>
        <w:tab/>
        <w:t xml:space="preserve"> қарағай</w:t>
      </w:r>
    </w:p>
    <w:p w:rsidR="000158EF" w:rsidRPr="000158EF" w:rsidRDefault="000158EF" w:rsidP="000158EF">
      <w:pPr>
        <w:tabs>
          <w:tab w:val="left" w:pos="3628"/>
        </w:tabs>
        <w:rPr>
          <w:rFonts w:ascii="Times New Roman" w:hAnsi="Times New Roman" w:cs="Times New Roman"/>
          <w:sz w:val="24"/>
          <w:szCs w:val="24"/>
          <w:lang w:val="kk-KZ"/>
        </w:rPr>
      </w:pPr>
      <w:r w:rsidRPr="000158EF">
        <w:rPr>
          <w:rFonts w:ascii="Times New Roman" w:hAnsi="Times New Roman" w:cs="Times New Roman"/>
          <w:sz w:val="24"/>
          <w:szCs w:val="24"/>
          <w:lang w:val="kk-KZ"/>
        </w:rPr>
        <w:t>4. Ине тәрізді</w:t>
      </w:r>
      <w:r w:rsidRPr="000158EF">
        <w:rPr>
          <w:rFonts w:ascii="Times New Roman" w:hAnsi="Times New Roman" w:cs="Times New Roman"/>
          <w:sz w:val="24"/>
          <w:szCs w:val="24"/>
          <w:lang w:val="kk-KZ"/>
        </w:rPr>
        <w:tab/>
        <w:t>беде</w:t>
      </w:r>
    </w:p>
    <w:p w:rsidR="000158EF" w:rsidRPr="000158EF" w:rsidRDefault="000158EF" w:rsidP="000158EF">
      <w:pPr>
        <w:tabs>
          <w:tab w:val="left" w:pos="3628"/>
        </w:tabs>
        <w:rPr>
          <w:rFonts w:ascii="Times New Roman" w:hAnsi="Times New Roman" w:cs="Times New Roman"/>
          <w:sz w:val="24"/>
          <w:szCs w:val="24"/>
          <w:lang w:val="kk-KZ"/>
        </w:rPr>
      </w:pPr>
      <w:r w:rsidRPr="000158EF">
        <w:rPr>
          <w:rFonts w:ascii="Times New Roman" w:hAnsi="Times New Roman" w:cs="Times New Roman"/>
          <w:sz w:val="24"/>
          <w:szCs w:val="24"/>
          <w:lang w:val="kk-KZ"/>
        </w:rPr>
        <w:t>5. Бүрек тәрізді</w:t>
      </w:r>
      <w:r w:rsidRPr="000158EF">
        <w:rPr>
          <w:rFonts w:ascii="Times New Roman" w:hAnsi="Times New Roman" w:cs="Times New Roman"/>
          <w:sz w:val="24"/>
          <w:szCs w:val="24"/>
          <w:lang w:val="kk-KZ"/>
        </w:rPr>
        <w:tab/>
        <w:t>асбұршақ</w:t>
      </w:r>
    </w:p>
    <w:p w:rsidR="000158EF" w:rsidRPr="000158EF" w:rsidRDefault="000158EF" w:rsidP="000158EF">
      <w:pPr>
        <w:tabs>
          <w:tab w:val="left" w:pos="3628"/>
        </w:tabs>
        <w:rPr>
          <w:rFonts w:ascii="Times New Roman" w:hAnsi="Times New Roman" w:cs="Times New Roman"/>
          <w:sz w:val="24"/>
          <w:szCs w:val="24"/>
          <w:lang w:val="kk-KZ"/>
        </w:rPr>
      </w:pPr>
      <w:r w:rsidRPr="000158EF">
        <w:rPr>
          <w:rFonts w:ascii="Times New Roman" w:hAnsi="Times New Roman" w:cs="Times New Roman"/>
          <w:sz w:val="24"/>
          <w:szCs w:val="24"/>
          <w:lang w:val="kk-KZ"/>
        </w:rPr>
        <w:t>6. Жебе тәрізді</w:t>
      </w:r>
      <w:r w:rsidRPr="000158EF">
        <w:rPr>
          <w:rFonts w:ascii="Times New Roman" w:hAnsi="Times New Roman" w:cs="Times New Roman"/>
          <w:sz w:val="24"/>
          <w:szCs w:val="24"/>
          <w:lang w:val="kk-KZ"/>
        </w:rPr>
        <w:tab/>
        <w:t>бегония</w:t>
      </w:r>
    </w:p>
    <w:p w:rsidR="000158EF" w:rsidRPr="000158EF" w:rsidRDefault="000158EF" w:rsidP="000158EF">
      <w:pPr>
        <w:ind w:left="-180"/>
        <w:jc w:val="both"/>
        <w:rPr>
          <w:rFonts w:ascii="Times New Roman" w:hAnsi="Times New Roman" w:cs="Times New Roman"/>
          <w:sz w:val="24"/>
          <w:szCs w:val="24"/>
          <w:lang w:val="kk-KZ"/>
        </w:rPr>
      </w:pPr>
    </w:p>
    <w:p w:rsidR="000158EF" w:rsidRPr="000158EF" w:rsidRDefault="005D5E9E" w:rsidP="000158E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11</w:t>
      </w:r>
      <w:r w:rsidR="000158EF" w:rsidRPr="000158EF">
        <w:rPr>
          <w:rFonts w:ascii="Times New Roman" w:hAnsi="Times New Roman" w:cs="Times New Roman"/>
          <w:b/>
          <w:sz w:val="24"/>
          <w:szCs w:val="24"/>
          <w:lang w:val="kk-KZ"/>
        </w:rPr>
        <w:t xml:space="preserve"> сабақ.  </w:t>
      </w:r>
    </w:p>
    <w:p w:rsidR="000158EF" w:rsidRPr="000158EF" w:rsidRDefault="000158EF" w:rsidP="000158EF">
      <w:pPr>
        <w:contextualSpacing/>
        <w:rPr>
          <w:rFonts w:ascii="Times New Roman" w:hAnsi="Times New Roman" w:cs="Times New Roman"/>
          <w:color w:val="000000"/>
          <w:sz w:val="24"/>
          <w:szCs w:val="24"/>
          <w:lang w:val="kk-KZ"/>
        </w:rPr>
      </w:pPr>
      <w:r w:rsidRPr="000158EF">
        <w:rPr>
          <w:rFonts w:ascii="Times New Roman" w:hAnsi="Times New Roman" w:cs="Times New Roman"/>
          <w:b/>
          <w:sz w:val="24"/>
          <w:szCs w:val="24"/>
          <w:lang w:val="kk-KZ"/>
        </w:rPr>
        <w:t xml:space="preserve">Тақырыбы:  </w:t>
      </w:r>
      <w:r w:rsidRPr="000158EF">
        <w:rPr>
          <w:rFonts w:ascii="Times New Roman" w:hAnsi="Times New Roman" w:cs="Times New Roman"/>
          <w:color w:val="000000"/>
          <w:sz w:val="24"/>
          <w:szCs w:val="24"/>
          <w:lang w:val="kk-KZ"/>
        </w:rPr>
        <w:t>Сабақтың ішкі құрылысы. Сабақтың бойлап және жуандап өсуі. Камбийдің рөлі. Жылдық сақиналар.</w:t>
      </w:r>
    </w:p>
    <w:p w:rsidR="000158EF" w:rsidRPr="000158EF" w:rsidRDefault="000158EF" w:rsidP="000158EF">
      <w:pPr>
        <w:ind w:left="-180"/>
        <w:jc w:val="both"/>
        <w:rPr>
          <w:rFonts w:ascii="Times New Roman" w:hAnsi="Times New Roman" w:cs="Times New Roman"/>
          <w:sz w:val="24"/>
          <w:szCs w:val="24"/>
          <w:lang w:val="kk-KZ"/>
        </w:rPr>
      </w:pPr>
      <w:r w:rsidRPr="000158EF">
        <w:rPr>
          <w:rFonts w:ascii="Times New Roman" w:hAnsi="Times New Roman" w:cs="Times New Roman"/>
          <w:b/>
          <w:sz w:val="24"/>
          <w:szCs w:val="24"/>
          <w:lang w:val="kk-KZ"/>
        </w:rPr>
        <w:t>Тапсырма 1.</w:t>
      </w:r>
      <w:r w:rsidRPr="000158EF">
        <w:rPr>
          <w:rFonts w:ascii="Times New Roman" w:hAnsi="Times New Roman" w:cs="Times New Roman"/>
          <w:sz w:val="24"/>
          <w:szCs w:val="24"/>
          <w:lang w:val="kk-KZ"/>
        </w:rPr>
        <w:t xml:space="preserve"> Көп нүктені орнына тиісті сөздерді тауып, жаз. </w:t>
      </w:r>
    </w:p>
    <w:p w:rsidR="000158EF" w:rsidRPr="000158EF" w:rsidRDefault="000158EF" w:rsidP="000158EF">
      <w:pPr>
        <w:ind w:left="-180"/>
        <w:jc w:val="both"/>
        <w:rPr>
          <w:rFonts w:ascii="Times New Roman" w:hAnsi="Times New Roman" w:cs="Times New Roman"/>
          <w:sz w:val="24"/>
          <w:szCs w:val="24"/>
          <w:lang w:val="kk-KZ"/>
        </w:rPr>
      </w:pPr>
      <w:r w:rsidRPr="000158EF">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9115</wp:posOffset>
                </wp:positionH>
                <wp:positionV relativeFrom="paragraph">
                  <wp:posOffset>101647</wp:posOffset>
                </wp:positionV>
                <wp:extent cx="6172200" cy="2754775"/>
                <wp:effectExtent l="1066800" t="0" r="57150" b="1028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2754775"/>
                        </a:xfrm>
                        <a:prstGeom prst="rect">
                          <a:avLst/>
                        </a:prstGeom>
                        <a:gradFill flip="none" rotWithShape="1">
                          <a:gsLst>
                            <a:gs pos="0">
                              <a:srgbClr val="4BACC6">
                                <a:tint val="50000"/>
                                <a:satMod val="300000"/>
                              </a:srgbClr>
                            </a:gs>
                            <a:gs pos="35000">
                              <a:srgbClr val="4BACC6">
                                <a:tint val="37000"/>
                                <a:satMod val="300000"/>
                              </a:srgbClr>
                            </a:gs>
                            <a:gs pos="100000">
                              <a:srgbClr val="4BACC6">
                                <a:tint val="15000"/>
                                <a:satMod val="350000"/>
                              </a:srgbClr>
                            </a:gs>
                          </a:gsLst>
                          <a:lin ang="8100000" scaled="1"/>
                          <a:tileRect/>
                        </a:gradFill>
                        <a:ln w="12700" cap="flat" cmpd="sng" algn="ctr">
                          <a:solidFill>
                            <a:srgbClr val="4BACC6">
                              <a:shade val="95000"/>
                              <a:satMod val="105000"/>
                            </a:srgbClr>
                          </a:solidFill>
                          <a:prstDash val="solid"/>
                        </a:ln>
                        <a:effectLst>
                          <a:outerShdw blurRad="76200" dir="13500000" sy="23000" kx="1200000" algn="br" rotWithShape="0">
                            <a:prstClr val="black">
                              <a:alpha val="20000"/>
                            </a:prstClr>
                          </a:outerShdw>
                        </a:effectLst>
                      </wps:spPr>
                      <wps:txbx>
                        <w:txbxContent>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Бүршіктің сыртын қалың, тығыз ......қаптайды.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Жапырақты бүршік тек ..... ғана орналасады.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Кез-келген өркен ........ дамиды.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Бастама сабақтың ұшы ............. бітеді.</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Бүршіктер ұзақ уақыт болады.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Бальзамды терек бүршіктерінің қабырщақтары өзінен .......... бөлінетіндіктен өте жабысқақ, өткір иісті.</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Бұйыққан бүршіктер ..................т.б бұталарды болады.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Егер бүршік өркеннің ең ұшына орналасса оны ..........   ....... дейді</w:t>
                            </w:r>
                          </w:p>
                          <w:p w:rsidR="000158EF" w:rsidRPr="000158EF" w:rsidRDefault="000158EF" w:rsidP="000158EF">
                            <w:pPr>
                              <w:pStyle w:val="a4"/>
                              <w:ind w:left="426" w:hanging="66"/>
                              <w:jc w:val="both"/>
                              <w:rPr>
                                <w:rFonts w:ascii="Times New Roman" w:hAnsi="Times New Roman" w:cs="Times New Roman"/>
                                <w:i/>
                                <w:sz w:val="24"/>
                                <w:szCs w:val="24"/>
                                <w:lang w:val="kk-KZ"/>
                              </w:rPr>
                            </w:pPr>
                            <w:r w:rsidRPr="000158EF">
                              <w:rPr>
                                <w:rFonts w:ascii="Times New Roman" w:hAnsi="Times New Roman" w:cs="Times New Roman"/>
                                <w:i/>
                                <w:sz w:val="24"/>
                                <w:szCs w:val="24"/>
                                <w:lang w:val="kk-KZ"/>
                              </w:rPr>
                              <w:t>А. Ұзарған өркен В. Тыныштық күйде Б.  Өсу нүктесімен С. Ұшқат, сары қарағай Д.Бальзам   Е.   Қабыршақтар    Ж. Төбе бүршік  З. Бүршіктен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left:0;text-align:left;margin-left:.7pt;margin-top:8pt;width:486pt;height:2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" fillcolor="#9eeaff" strokecolor="#46aac5" strokeweight="1pt">
                <v:fill color2="#e4f9ff" rotate="t" angle="315" colors="0 #9eeaff;22938f #bbefff;1 #e4f9ff" focus="100%" type="gradient"/>
                <v:shadow on="t" type="perspective" color="black" opacity="13107f" origin=".5,.5" offset="0,0" matrix=",23853f,,15073f"/>
                <v:path arrowok="t"/>
                <v:textbox>
                  <w:txbxContent>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Бүршіктің сыртын қалың, тығыз ......қаптайды.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Жапырақты бүршік тек ..... ғана орналасады.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Кез-келген өркен ........ дамиды.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Бастама сабақтың ұшы ............. бітеді.</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Бүршіктер ұзақ уақыт болады.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Бальзамды терек бүршіктерінің қабырщақтары өзінен .......... бөлінетіндіктен өте жабысқақ, өткір иісті.</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Бұйыққан бүршіктер ..................т.б бұталарды болады.</w:t>
                      </w:r>
                    </w:p>
                    <w:p w:rsidR="000158EF" w:rsidRPr="000158EF" w:rsidRDefault="000158EF" w:rsidP="000158EF">
                      <w:pPr>
                        <w:pStyle w:val="a4"/>
                        <w:numPr>
                          <w:ilvl w:val="0"/>
                          <w:numId w:val="3"/>
                        </w:numPr>
                        <w:spacing w:after="200" w:line="276" w:lineRule="auto"/>
                        <w:ind w:left="426" w:hanging="66"/>
                        <w:jc w:val="both"/>
                        <w:rPr>
                          <w:rFonts w:ascii="Times New Roman" w:hAnsi="Times New Roman" w:cs="Times New Roman"/>
                          <w:sz w:val="24"/>
                          <w:szCs w:val="24"/>
                          <w:lang w:val="kk-KZ"/>
                        </w:rPr>
                      </w:pPr>
                      <w:r w:rsidRPr="000158EF">
                        <w:rPr>
                          <w:rFonts w:ascii="Times New Roman" w:hAnsi="Times New Roman" w:cs="Times New Roman"/>
                          <w:sz w:val="24"/>
                          <w:szCs w:val="24"/>
                          <w:lang w:val="kk-KZ"/>
                        </w:rPr>
                        <w:t>Егер бүршік өркеннің ең ұшына орналасса оны ..........   ....... дейді</w:t>
                      </w:r>
                    </w:p>
                    <w:p w:rsidR="000158EF" w:rsidRPr="000158EF" w:rsidRDefault="000158EF" w:rsidP="000158EF">
                      <w:pPr>
                        <w:pStyle w:val="a4"/>
                        <w:ind w:left="426" w:hanging="66"/>
                        <w:jc w:val="both"/>
                        <w:rPr>
                          <w:rFonts w:ascii="Times New Roman" w:hAnsi="Times New Roman" w:cs="Times New Roman"/>
                          <w:i/>
                          <w:sz w:val="24"/>
                          <w:szCs w:val="24"/>
                          <w:lang w:val="kk-KZ"/>
                        </w:rPr>
                      </w:pPr>
                      <w:r w:rsidRPr="000158EF">
                        <w:rPr>
                          <w:rFonts w:ascii="Times New Roman" w:hAnsi="Times New Roman" w:cs="Times New Roman"/>
                          <w:i/>
                          <w:sz w:val="24"/>
                          <w:szCs w:val="24"/>
                          <w:lang w:val="kk-KZ"/>
                        </w:rPr>
                        <w:t>А. Ұзарған өркен В. Тыныштық күйде Б.  Өсу нүктесімен С. Ұшқат, сары қарағай Д.Бальзам   Е.   Қабыршақтар    Ж. Төбе бүршік  З. Бүршіктен</w:t>
                      </w:r>
                    </w:p>
                  </w:txbxContent>
                </v:textbox>
              </v:rect>
            </w:pict>
          </mc:Fallback>
        </mc:AlternateContent>
      </w: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b/>
          <w:sz w:val="24"/>
          <w:szCs w:val="24"/>
          <w:lang w:val="kk-KZ"/>
        </w:rPr>
        <w:t xml:space="preserve">Тапсырма 2.  </w:t>
      </w:r>
      <w:r w:rsidRPr="000158EF">
        <w:rPr>
          <w:rFonts w:ascii="Times New Roman" w:hAnsi="Times New Roman" w:cs="Times New Roman"/>
          <w:sz w:val="24"/>
          <w:szCs w:val="24"/>
          <w:lang w:val="kk-KZ"/>
        </w:rPr>
        <w:t>Сабақтың суретіне қара және ішкі құрылысының бөлімдерін жаз.</w:t>
      </w:r>
    </w:p>
    <w:p w:rsidR="000158EF" w:rsidRPr="000158EF" w:rsidRDefault="000158EF" w:rsidP="000158EF">
      <w:pPr>
        <w:rPr>
          <w:rFonts w:ascii="Times New Roman" w:hAnsi="Times New Roman" w:cs="Times New Roman"/>
          <w:b/>
          <w:i/>
          <w:sz w:val="24"/>
          <w:szCs w:val="24"/>
          <w:u w:val="single"/>
          <w:lang w:val="kk-KZ"/>
        </w:rPr>
      </w:pPr>
      <w:r w:rsidRPr="000158EF">
        <w:rPr>
          <w:rFonts w:ascii="Times New Roman" w:hAnsi="Times New Roman" w:cs="Times New Roman"/>
          <w:b/>
          <w:i/>
          <w:noProof/>
          <w:sz w:val="24"/>
          <w:szCs w:val="24"/>
          <w:u w:val="single"/>
          <w:lang w:eastAsia="ru-RU"/>
        </w:rPr>
        <w:drawing>
          <wp:inline distT="0" distB="0" distL="0" distR="0">
            <wp:extent cx="3206115" cy="15392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6115" cy="1539240"/>
                    </a:xfrm>
                    <a:prstGeom prst="rect">
                      <a:avLst/>
                    </a:prstGeom>
                    <a:noFill/>
                    <a:ln>
                      <a:noFill/>
                    </a:ln>
                  </pic:spPr>
                </pic:pic>
              </a:graphicData>
            </a:graphic>
          </wp:inline>
        </w:drawing>
      </w:r>
    </w:p>
    <w:p w:rsidR="000158EF" w:rsidRPr="000158EF" w:rsidRDefault="000158EF" w:rsidP="000158EF">
      <w:pPr>
        <w:rPr>
          <w:rFonts w:ascii="Times New Roman" w:hAnsi="Times New Roman" w:cs="Times New Roman"/>
          <w:b/>
          <w:i/>
          <w:sz w:val="24"/>
          <w:szCs w:val="24"/>
          <w:u w:val="single"/>
          <w:lang w:val="kk-KZ"/>
        </w:rPr>
      </w:pPr>
    </w:p>
    <w:p w:rsidR="000158EF" w:rsidRPr="000158EF" w:rsidRDefault="005D5E9E" w:rsidP="000158E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12</w:t>
      </w:r>
      <w:r w:rsidR="000158EF" w:rsidRPr="000158EF">
        <w:rPr>
          <w:rFonts w:ascii="Times New Roman" w:hAnsi="Times New Roman" w:cs="Times New Roman"/>
          <w:b/>
          <w:sz w:val="24"/>
          <w:szCs w:val="24"/>
          <w:lang w:val="kk-KZ"/>
        </w:rPr>
        <w:t xml:space="preserve"> сабақ.  </w:t>
      </w:r>
    </w:p>
    <w:p w:rsidR="000158EF" w:rsidRPr="000158EF" w:rsidRDefault="000158EF" w:rsidP="000158EF">
      <w:pPr>
        <w:rPr>
          <w:rFonts w:ascii="Times New Roman" w:hAnsi="Times New Roman" w:cs="Times New Roman"/>
          <w:sz w:val="24"/>
          <w:szCs w:val="24"/>
          <w:lang w:val="kk-KZ"/>
        </w:rPr>
      </w:pPr>
      <w:r w:rsidRPr="000158EF">
        <w:rPr>
          <w:rFonts w:ascii="Times New Roman" w:hAnsi="Times New Roman" w:cs="Times New Roman"/>
          <w:b/>
          <w:sz w:val="24"/>
          <w:szCs w:val="24"/>
          <w:lang w:val="kk-KZ"/>
        </w:rPr>
        <w:t xml:space="preserve">Тақырыбы:  </w:t>
      </w:r>
      <w:r w:rsidRPr="000158EF">
        <w:rPr>
          <w:rFonts w:ascii="Times New Roman" w:hAnsi="Times New Roman" w:cs="Times New Roman"/>
          <w:color w:val="000000"/>
          <w:sz w:val="24"/>
          <w:szCs w:val="24"/>
          <w:lang w:val="kk-KZ"/>
        </w:rPr>
        <w:t>Гүл, оның құрылысы мен маңызы.</w:t>
      </w:r>
    </w:p>
    <w:p w:rsidR="000158EF" w:rsidRPr="000158EF" w:rsidRDefault="000158EF" w:rsidP="000158EF">
      <w:pPr>
        <w:jc w:val="both"/>
        <w:rPr>
          <w:rFonts w:ascii="Times New Roman" w:hAnsi="Times New Roman" w:cs="Times New Roman"/>
          <w:sz w:val="24"/>
          <w:szCs w:val="24"/>
          <w:lang w:val="kk-KZ"/>
        </w:rPr>
      </w:pPr>
      <w:r w:rsidRPr="000158EF">
        <w:rPr>
          <w:rFonts w:ascii="Times New Roman" w:hAnsi="Times New Roman" w:cs="Times New Roman"/>
          <w:b/>
          <w:sz w:val="24"/>
          <w:szCs w:val="24"/>
          <w:lang w:val="kk-KZ"/>
        </w:rPr>
        <w:t xml:space="preserve">Тапсырма 1. </w:t>
      </w:r>
      <w:r w:rsidRPr="000158EF">
        <w:rPr>
          <w:rFonts w:ascii="Times New Roman" w:hAnsi="Times New Roman" w:cs="Times New Roman"/>
          <w:sz w:val="24"/>
          <w:szCs w:val="24"/>
          <w:lang w:val="kk-KZ"/>
        </w:rPr>
        <w:t xml:space="preserve">Берілген сандар арқылы гүл бөлімдерін атап, қызметін сипаттап жаз. </w:t>
      </w:r>
    </w:p>
    <w:p w:rsidR="000158EF" w:rsidRPr="000158EF" w:rsidRDefault="000158EF" w:rsidP="000158EF">
      <w:pPr>
        <w:ind w:left="360"/>
        <w:jc w:val="both"/>
        <w:rPr>
          <w:rFonts w:ascii="Times New Roman" w:hAnsi="Times New Roman" w:cs="Times New Roman"/>
          <w:sz w:val="24"/>
          <w:szCs w:val="24"/>
          <w:lang w:val="kk-KZ"/>
        </w:rPr>
      </w:pPr>
      <w:r w:rsidRPr="000158EF">
        <w:rPr>
          <w:rFonts w:ascii="Times New Roman" w:hAnsi="Times New Roman" w:cs="Times New Roman"/>
          <w:noProof/>
          <w:sz w:val="24"/>
          <w:szCs w:val="24"/>
          <w:lang w:eastAsia="ru-RU"/>
        </w:rPr>
        <w:drawing>
          <wp:inline distT="0" distB="0" distL="0" distR="0">
            <wp:extent cx="3090545" cy="1666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0545" cy="1666875"/>
                    </a:xfrm>
                    <a:prstGeom prst="rect">
                      <a:avLst/>
                    </a:prstGeom>
                    <a:noFill/>
                    <a:ln>
                      <a:noFill/>
                    </a:ln>
                  </pic:spPr>
                </pic:pic>
              </a:graphicData>
            </a:graphic>
          </wp:inline>
        </w:drawing>
      </w:r>
    </w:p>
    <w:p w:rsidR="000158EF" w:rsidRPr="005C04FE" w:rsidRDefault="005D5E9E" w:rsidP="005C04F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13</w:t>
      </w:r>
      <w:r w:rsidR="0078467B" w:rsidRPr="005C04FE">
        <w:rPr>
          <w:rFonts w:ascii="Times New Roman" w:hAnsi="Times New Roman" w:cs="Times New Roman"/>
          <w:b/>
          <w:sz w:val="24"/>
          <w:szCs w:val="24"/>
          <w:lang w:val="kk-KZ"/>
        </w:rPr>
        <w:t xml:space="preserve"> сабақ. </w:t>
      </w:r>
    </w:p>
    <w:p w:rsidR="0078467B" w:rsidRPr="0078467B" w:rsidRDefault="0078467B" w:rsidP="005C04FE">
      <w:pPr>
        <w:spacing w:after="0"/>
        <w:rPr>
          <w:rFonts w:ascii="Times New Roman" w:hAnsi="Times New Roman" w:cs="Times New Roman"/>
          <w:sz w:val="24"/>
          <w:szCs w:val="24"/>
          <w:lang w:val="kk-KZ"/>
        </w:rPr>
      </w:pPr>
      <w:r w:rsidRPr="005C04FE">
        <w:rPr>
          <w:rFonts w:ascii="Times New Roman" w:hAnsi="Times New Roman" w:cs="Times New Roman"/>
          <w:b/>
          <w:sz w:val="24"/>
          <w:szCs w:val="24"/>
          <w:lang w:val="kk-KZ"/>
        </w:rPr>
        <w:t>Тақырыбы:</w:t>
      </w:r>
      <w:r w:rsidRPr="0078467B">
        <w:rPr>
          <w:rFonts w:ascii="Times New Roman" w:hAnsi="Times New Roman" w:cs="Times New Roman"/>
          <w:sz w:val="24"/>
          <w:szCs w:val="24"/>
          <w:lang w:val="kk-KZ"/>
        </w:rPr>
        <w:t xml:space="preserve"> Өсімдіктердің гүлдеуі және тозаңдануы.</w:t>
      </w:r>
    </w:p>
    <w:p w:rsidR="0078467B" w:rsidRPr="0078467B" w:rsidRDefault="0078467B" w:rsidP="005C04FE">
      <w:pPr>
        <w:pStyle w:val="a9"/>
        <w:spacing w:before="0" w:beforeAutospacing="0" w:after="0" w:afterAutospacing="0"/>
        <w:rPr>
          <w:bCs/>
          <w:i/>
          <w:lang w:val="kk-KZ"/>
        </w:rPr>
      </w:pPr>
      <w:r w:rsidRPr="0078467B">
        <w:rPr>
          <w:lang w:val="kk-KZ"/>
        </w:rPr>
        <w:t xml:space="preserve">Тапсырма. </w:t>
      </w:r>
      <w:r w:rsidRPr="0078467B">
        <w:rPr>
          <w:bCs/>
          <w:i/>
          <w:lang w:val="kk-KZ"/>
        </w:rPr>
        <w:t>Желмен және бунақденелілермен айқас тозаңданатын өсімдіктерге тән</w:t>
      </w:r>
      <w:r w:rsidRPr="0078467B">
        <w:rPr>
          <w:bCs/>
          <w:i/>
          <w:lang w:val="kk-KZ"/>
        </w:rPr>
        <w:br/>
        <w:t>түсініктемелердегі белгілердің рет санын тиісті орнына жазыңдар</w:t>
      </w:r>
    </w:p>
    <w:p w:rsidR="0078467B" w:rsidRPr="0078467B" w:rsidRDefault="0078467B" w:rsidP="005C04FE">
      <w:pPr>
        <w:pStyle w:val="a9"/>
        <w:spacing w:before="0" w:beforeAutospacing="0" w:after="0" w:afterAutospacing="0"/>
        <w:rPr>
          <w:b/>
          <w:bCs/>
          <w:lang w:val="kk-KZ"/>
        </w:rPr>
      </w:pPr>
      <w:r w:rsidRPr="0078467B">
        <w:rPr>
          <w:b/>
          <w:bCs/>
          <w:lang w:val="kk-KZ"/>
        </w:rPr>
        <w:t>1. Желмен айқас тозаңданатын өсімдіктер:</w:t>
      </w:r>
    </w:p>
    <w:p w:rsidR="0078467B" w:rsidRPr="0078467B" w:rsidRDefault="0078467B" w:rsidP="005C04FE">
      <w:pPr>
        <w:pStyle w:val="a9"/>
        <w:spacing w:before="0" w:beforeAutospacing="0" w:after="0" w:afterAutospacing="0"/>
        <w:rPr>
          <w:b/>
          <w:bCs/>
          <w:lang w:val="kk-KZ"/>
        </w:rPr>
      </w:pPr>
      <w:r w:rsidRPr="0078467B">
        <w:rPr>
          <w:b/>
          <w:bCs/>
          <w:lang w:val="kk-KZ"/>
        </w:rPr>
        <w:t>2. Бунақденелілермен айқас тозаңданатын өсімдіктер:</w:t>
      </w:r>
    </w:p>
    <w:p w:rsidR="0078467B" w:rsidRPr="0078467B" w:rsidRDefault="0078467B" w:rsidP="005C04FE">
      <w:pPr>
        <w:tabs>
          <w:tab w:val="left" w:pos="420"/>
        </w:tabs>
        <w:autoSpaceDE w:val="0"/>
        <w:autoSpaceDN w:val="0"/>
        <w:adjustRightInd w:val="0"/>
        <w:spacing w:after="0"/>
        <w:rPr>
          <w:rFonts w:ascii="Times New Roman" w:hAnsi="Times New Roman" w:cs="Times New Roman"/>
          <w:bCs/>
          <w:color w:val="000000"/>
          <w:sz w:val="24"/>
          <w:szCs w:val="24"/>
          <w:lang w:val="kk-KZ"/>
        </w:rPr>
      </w:pPr>
      <w:r w:rsidRPr="0078467B">
        <w:rPr>
          <w:rFonts w:ascii="Times New Roman" w:hAnsi="Times New Roman" w:cs="Times New Roman"/>
          <w:bCs/>
          <w:color w:val="000000"/>
          <w:sz w:val="24"/>
          <w:szCs w:val="24"/>
          <w:lang w:val="kk-KZ"/>
        </w:rPr>
        <w:t>1.Тозаңдары құрғақ, майда, жеңіл, өте көп. 2. Гүл күлтелері ашық реңді. 3. Аталық жіпшелері ұзын, төмен қарай иіліп сәл ғана қимылға тербеліп тұрады. 4. Гүлдері аңқыған хош иісті. 5. Гүлдері реңсіз. 6. Гүлдеріндегі шірнеліктерінен тәтті шірне бөледі. 7. Аналық аузы ірі,түкті. 8. Гүлдерінде иіс болмайды. 9. Тозаңдарының ең сыртқы қабығы қалың, тікенекті, ілмешекті, бүртікті, өсінділері болатындықтан тегіс емес. 10. Гүлдері көбінесе жай гүлсерікті. 11. Гүлдері қос гүлсерікті, пішіндері алуан түрі. 12. Гүлінде шірнеліктері болмайды.</w:t>
      </w:r>
    </w:p>
    <w:p w:rsidR="0078467B" w:rsidRPr="0078467B" w:rsidRDefault="0078467B" w:rsidP="005C04FE">
      <w:pPr>
        <w:spacing w:after="0"/>
        <w:rPr>
          <w:rFonts w:ascii="Times New Roman" w:hAnsi="Times New Roman" w:cs="Times New Roman"/>
          <w:sz w:val="24"/>
          <w:szCs w:val="24"/>
          <w:lang w:val="kk-KZ"/>
        </w:rPr>
      </w:pPr>
    </w:p>
    <w:p w:rsidR="005C04FE" w:rsidRPr="005C04FE" w:rsidRDefault="005C04FE" w:rsidP="005C04FE">
      <w:pPr>
        <w:spacing w:after="0"/>
        <w:rPr>
          <w:rFonts w:ascii="Times New Roman" w:hAnsi="Times New Roman" w:cs="Times New Roman"/>
          <w:b/>
          <w:sz w:val="24"/>
          <w:szCs w:val="24"/>
          <w:lang w:val="kk-KZ"/>
        </w:rPr>
      </w:pPr>
      <w:r w:rsidRPr="005C04FE">
        <w:rPr>
          <w:rFonts w:ascii="Times New Roman" w:hAnsi="Times New Roman" w:cs="Times New Roman"/>
          <w:b/>
          <w:sz w:val="24"/>
          <w:szCs w:val="24"/>
          <w:lang w:val="kk-KZ"/>
        </w:rPr>
        <w:t>1</w:t>
      </w:r>
      <w:r w:rsidR="005D5E9E">
        <w:rPr>
          <w:rFonts w:ascii="Times New Roman" w:hAnsi="Times New Roman" w:cs="Times New Roman"/>
          <w:b/>
          <w:sz w:val="24"/>
          <w:szCs w:val="24"/>
          <w:lang w:val="kk-KZ"/>
        </w:rPr>
        <w:t>4</w:t>
      </w:r>
      <w:r w:rsidRPr="005C04FE">
        <w:rPr>
          <w:rFonts w:ascii="Times New Roman" w:hAnsi="Times New Roman" w:cs="Times New Roman"/>
          <w:b/>
          <w:sz w:val="24"/>
          <w:szCs w:val="24"/>
          <w:lang w:val="kk-KZ"/>
        </w:rPr>
        <w:t xml:space="preserve"> сабақ. </w:t>
      </w:r>
    </w:p>
    <w:p w:rsidR="00DF5BD0" w:rsidRPr="005C04FE" w:rsidRDefault="005C04FE" w:rsidP="005C04FE">
      <w:pPr>
        <w:spacing w:after="0"/>
        <w:rPr>
          <w:rFonts w:ascii="Times New Roman" w:hAnsi="Times New Roman" w:cs="Times New Roman"/>
          <w:sz w:val="24"/>
          <w:szCs w:val="24"/>
          <w:lang w:val="kk-KZ"/>
        </w:rPr>
      </w:pPr>
      <w:r w:rsidRPr="005C04FE">
        <w:rPr>
          <w:rFonts w:ascii="Times New Roman" w:hAnsi="Times New Roman" w:cs="Times New Roman"/>
          <w:b/>
          <w:sz w:val="24"/>
          <w:szCs w:val="24"/>
          <w:lang w:val="kk-KZ"/>
        </w:rPr>
        <w:t xml:space="preserve">Тақырыбы: </w:t>
      </w:r>
      <w:r w:rsidRPr="005C04FE">
        <w:rPr>
          <w:rFonts w:ascii="Times New Roman" w:hAnsi="Times New Roman" w:cs="Times New Roman"/>
          <w:sz w:val="24"/>
          <w:szCs w:val="24"/>
          <w:lang w:val="kk-KZ"/>
        </w:rPr>
        <w:t xml:space="preserve"> Жемістердің түзілуі</w:t>
      </w:r>
    </w:p>
    <w:p w:rsidR="005C04FE" w:rsidRPr="005C04FE" w:rsidRDefault="005C04FE" w:rsidP="005C04FE">
      <w:pPr>
        <w:pStyle w:val="a9"/>
        <w:spacing w:before="0" w:beforeAutospacing="0" w:after="0" w:afterAutospacing="0"/>
        <w:rPr>
          <w:rStyle w:val="aa"/>
          <w:iCs/>
          <w:lang w:val="kk-KZ"/>
        </w:rPr>
      </w:pPr>
      <w:r w:rsidRPr="005C04FE">
        <w:rPr>
          <w:lang w:val="kk-KZ"/>
        </w:rPr>
        <w:t xml:space="preserve">Тапсырма1.  </w:t>
      </w:r>
      <w:r w:rsidRPr="005C04FE">
        <w:rPr>
          <w:rStyle w:val="aa"/>
          <w:iCs/>
          <w:lang w:val="kk-KZ"/>
        </w:rPr>
        <w:t xml:space="preserve"> Кестемен жұмыс жүргізу </w:t>
      </w:r>
    </w:p>
    <w:p w:rsidR="005C04FE" w:rsidRPr="005C04FE" w:rsidRDefault="005C04FE" w:rsidP="005C04FE">
      <w:pPr>
        <w:pStyle w:val="a9"/>
        <w:spacing w:before="0" w:beforeAutospacing="0" w:after="0" w:afterAutospacing="0"/>
        <w:rPr>
          <w:rStyle w:val="aa"/>
          <w:iCs/>
          <w:lang w:val="kk-KZ"/>
        </w:rPr>
      </w:pPr>
    </w:p>
    <w:tbl>
      <w:tblPr>
        <w:tblW w:w="8340" w:type="dxa"/>
        <w:tblCellSpacing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20"/>
        <w:gridCol w:w="2715"/>
        <w:gridCol w:w="1701"/>
        <w:gridCol w:w="1584"/>
        <w:gridCol w:w="1620"/>
      </w:tblGrid>
      <w:tr w:rsidR="005C04FE" w:rsidRPr="005C04FE" w:rsidTr="00AC3134">
        <w:trPr>
          <w:tblCellSpacing w:w="0" w:type="dxa"/>
        </w:trPr>
        <w:tc>
          <w:tcPr>
            <w:tcW w:w="7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rStyle w:val="aa"/>
                <w:lang w:val="kk-KZ"/>
              </w:rPr>
              <w:t>Р/с</w:t>
            </w:r>
          </w:p>
        </w:tc>
        <w:tc>
          <w:tcPr>
            <w:tcW w:w="2715"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rStyle w:val="aa"/>
                <w:lang w:val="kk-KZ"/>
              </w:rPr>
              <w:t xml:space="preserve">Өсімдік атауы </w:t>
            </w:r>
          </w:p>
        </w:tc>
        <w:tc>
          <w:tcPr>
            <w:tcW w:w="1701"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rStyle w:val="aa"/>
                <w:lang w:val="kk-KZ"/>
              </w:rPr>
              <w:t xml:space="preserve">Құрғақ </w:t>
            </w:r>
          </w:p>
        </w:tc>
        <w:tc>
          <w:tcPr>
            <w:tcW w:w="1584"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rStyle w:val="aa"/>
                <w:lang w:val="kk-KZ"/>
              </w:rPr>
              <w:t xml:space="preserve">Шырынды </w:t>
            </w:r>
          </w:p>
        </w:tc>
        <w:tc>
          <w:tcPr>
            <w:tcW w:w="16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rStyle w:val="aa"/>
                <w:lang w:val="kk-KZ"/>
              </w:rPr>
              <w:t xml:space="preserve">Тұқым саны </w:t>
            </w:r>
          </w:p>
        </w:tc>
      </w:tr>
      <w:tr w:rsidR="005C04FE" w:rsidRPr="005C04FE" w:rsidTr="00AC3134">
        <w:trPr>
          <w:tblCellSpacing w:w="0" w:type="dxa"/>
        </w:trPr>
        <w:tc>
          <w:tcPr>
            <w:tcW w:w="7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lang w:val="kk-KZ"/>
              </w:rPr>
              <w:t>1</w:t>
            </w:r>
          </w:p>
        </w:tc>
        <w:tc>
          <w:tcPr>
            <w:tcW w:w="2715"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r w:rsidRPr="005C04FE">
              <w:rPr>
                <w:rFonts w:ascii="Times New Roman" w:hAnsi="Times New Roman" w:cs="Times New Roman"/>
                <w:sz w:val="24"/>
                <w:szCs w:val="24"/>
                <w:lang w:val="kk-KZ"/>
              </w:rPr>
              <w:t>Картоп</w:t>
            </w:r>
          </w:p>
        </w:tc>
        <w:tc>
          <w:tcPr>
            <w:tcW w:w="1701"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p>
        </w:tc>
        <w:tc>
          <w:tcPr>
            <w:tcW w:w="1584"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lang w:val="kk-KZ"/>
              </w:rPr>
              <w:t>+</w:t>
            </w:r>
          </w:p>
        </w:tc>
        <w:tc>
          <w:tcPr>
            <w:tcW w:w="16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lang w:val="kk-KZ"/>
              </w:rPr>
              <w:t>∞</w:t>
            </w:r>
          </w:p>
        </w:tc>
      </w:tr>
      <w:tr w:rsidR="005C04FE" w:rsidRPr="005C04FE" w:rsidTr="00AC3134">
        <w:trPr>
          <w:tblCellSpacing w:w="0" w:type="dxa"/>
        </w:trPr>
        <w:tc>
          <w:tcPr>
            <w:tcW w:w="7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lang w:val="kk-KZ"/>
              </w:rPr>
              <w:t>2</w:t>
            </w:r>
          </w:p>
        </w:tc>
        <w:tc>
          <w:tcPr>
            <w:tcW w:w="2715"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r w:rsidRPr="005C04FE">
              <w:rPr>
                <w:rFonts w:ascii="Times New Roman" w:hAnsi="Times New Roman" w:cs="Times New Roman"/>
                <w:sz w:val="24"/>
                <w:szCs w:val="24"/>
                <w:lang w:val="kk-KZ"/>
              </w:rPr>
              <w:t>Өрік</w:t>
            </w:r>
          </w:p>
        </w:tc>
        <w:tc>
          <w:tcPr>
            <w:tcW w:w="1701"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p>
        </w:tc>
        <w:tc>
          <w:tcPr>
            <w:tcW w:w="1584"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c>
          <w:tcPr>
            <w:tcW w:w="16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r>
      <w:tr w:rsidR="005C04FE" w:rsidRPr="005C04FE" w:rsidTr="00AC3134">
        <w:trPr>
          <w:tblCellSpacing w:w="0" w:type="dxa"/>
        </w:trPr>
        <w:tc>
          <w:tcPr>
            <w:tcW w:w="7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lang w:val="kk-KZ"/>
              </w:rPr>
              <w:t>3</w:t>
            </w:r>
          </w:p>
        </w:tc>
        <w:tc>
          <w:tcPr>
            <w:tcW w:w="2715"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r w:rsidRPr="005C04FE">
              <w:rPr>
                <w:rFonts w:ascii="Times New Roman" w:hAnsi="Times New Roman" w:cs="Times New Roman"/>
                <w:sz w:val="24"/>
                <w:szCs w:val="24"/>
                <w:lang w:val="kk-KZ"/>
              </w:rPr>
              <w:t>Бидай</w:t>
            </w:r>
          </w:p>
        </w:tc>
        <w:tc>
          <w:tcPr>
            <w:tcW w:w="1701"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c>
          <w:tcPr>
            <w:tcW w:w="1584"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p>
        </w:tc>
        <w:tc>
          <w:tcPr>
            <w:tcW w:w="16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r>
      <w:tr w:rsidR="005C04FE" w:rsidRPr="005C04FE" w:rsidTr="00AC3134">
        <w:trPr>
          <w:tblCellSpacing w:w="0" w:type="dxa"/>
        </w:trPr>
        <w:tc>
          <w:tcPr>
            <w:tcW w:w="7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lang w:val="kk-KZ"/>
              </w:rPr>
              <w:t>4</w:t>
            </w:r>
          </w:p>
        </w:tc>
        <w:tc>
          <w:tcPr>
            <w:tcW w:w="2715"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r w:rsidRPr="005C04FE">
              <w:rPr>
                <w:rFonts w:ascii="Times New Roman" w:hAnsi="Times New Roman" w:cs="Times New Roman"/>
                <w:sz w:val="24"/>
                <w:szCs w:val="24"/>
                <w:lang w:val="kk-KZ"/>
              </w:rPr>
              <w:t>Қауын</w:t>
            </w:r>
          </w:p>
        </w:tc>
        <w:tc>
          <w:tcPr>
            <w:tcW w:w="1701"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p>
        </w:tc>
        <w:tc>
          <w:tcPr>
            <w:tcW w:w="1584"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c>
          <w:tcPr>
            <w:tcW w:w="16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r>
      <w:tr w:rsidR="005C04FE" w:rsidRPr="005C04FE" w:rsidTr="00AC3134">
        <w:trPr>
          <w:tblCellSpacing w:w="0" w:type="dxa"/>
        </w:trPr>
        <w:tc>
          <w:tcPr>
            <w:tcW w:w="7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lang w:val="kk-KZ"/>
              </w:rPr>
              <w:t>5</w:t>
            </w:r>
          </w:p>
        </w:tc>
        <w:tc>
          <w:tcPr>
            <w:tcW w:w="2715"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r w:rsidRPr="005C04FE">
              <w:rPr>
                <w:rFonts w:ascii="Times New Roman" w:hAnsi="Times New Roman" w:cs="Times New Roman"/>
                <w:sz w:val="24"/>
                <w:szCs w:val="24"/>
                <w:lang w:val="kk-KZ"/>
              </w:rPr>
              <w:t>Шие</w:t>
            </w:r>
          </w:p>
        </w:tc>
        <w:tc>
          <w:tcPr>
            <w:tcW w:w="1701"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p>
        </w:tc>
        <w:tc>
          <w:tcPr>
            <w:tcW w:w="1584"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c>
          <w:tcPr>
            <w:tcW w:w="16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r>
      <w:tr w:rsidR="005C04FE" w:rsidRPr="005C04FE" w:rsidTr="00AC3134">
        <w:trPr>
          <w:tblCellSpacing w:w="0" w:type="dxa"/>
        </w:trPr>
        <w:tc>
          <w:tcPr>
            <w:tcW w:w="7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r w:rsidRPr="005C04FE">
              <w:rPr>
                <w:lang w:val="kk-KZ"/>
              </w:rPr>
              <w:t>6</w:t>
            </w:r>
          </w:p>
        </w:tc>
        <w:tc>
          <w:tcPr>
            <w:tcW w:w="2715"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r w:rsidRPr="005C04FE">
              <w:rPr>
                <w:rFonts w:ascii="Times New Roman" w:hAnsi="Times New Roman" w:cs="Times New Roman"/>
                <w:sz w:val="24"/>
                <w:szCs w:val="24"/>
                <w:lang w:val="kk-KZ"/>
              </w:rPr>
              <w:t>Асбұршақ</w:t>
            </w:r>
          </w:p>
        </w:tc>
        <w:tc>
          <w:tcPr>
            <w:tcW w:w="1701"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c>
          <w:tcPr>
            <w:tcW w:w="1584"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rPr>
                <w:rFonts w:ascii="Times New Roman" w:hAnsi="Times New Roman" w:cs="Times New Roman"/>
                <w:sz w:val="24"/>
                <w:szCs w:val="24"/>
                <w:lang w:val="kk-KZ"/>
              </w:rPr>
            </w:pPr>
          </w:p>
        </w:tc>
        <w:tc>
          <w:tcPr>
            <w:tcW w:w="1620" w:type="dxa"/>
            <w:tcBorders>
              <w:top w:val="outset" w:sz="6" w:space="0" w:color="auto"/>
              <w:left w:val="outset" w:sz="6" w:space="0" w:color="auto"/>
              <w:bottom w:val="outset" w:sz="6" w:space="0" w:color="auto"/>
              <w:right w:val="outset" w:sz="6" w:space="0" w:color="auto"/>
            </w:tcBorders>
          </w:tcPr>
          <w:p w:rsidR="005C04FE" w:rsidRPr="005C04FE" w:rsidRDefault="005C04FE" w:rsidP="00AC3134">
            <w:pPr>
              <w:pStyle w:val="a9"/>
              <w:spacing w:before="0" w:beforeAutospacing="0" w:after="0" w:afterAutospacing="0"/>
              <w:jc w:val="center"/>
              <w:rPr>
                <w:lang w:val="kk-KZ"/>
              </w:rPr>
            </w:pPr>
          </w:p>
        </w:tc>
      </w:tr>
    </w:tbl>
    <w:p w:rsidR="005C04FE" w:rsidRPr="005C04FE" w:rsidRDefault="005C04FE" w:rsidP="005C04FE">
      <w:pPr>
        <w:pStyle w:val="a9"/>
        <w:spacing w:before="0" w:beforeAutospacing="0" w:after="0" w:afterAutospacing="0"/>
        <w:rPr>
          <w:b/>
          <w:bCs/>
          <w:iCs/>
          <w:lang w:val="kk-KZ"/>
        </w:rPr>
      </w:pPr>
    </w:p>
    <w:p w:rsidR="005C04FE" w:rsidRPr="005C04FE" w:rsidRDefault="005C04FE" w:rsidP="005C04FE">
      <w:pPr>
        <w:pStyle w:val="a9"/>
        <w:spacing w:before="0" w:beforeAutospacing="0" w:after="0" w:afterAutospacing="0"/>
        <w:rPr>
          <w:b/>
          <w:bCs/>
          <w:iCs/>
          <w:lang w:val="kk-KZ"/>
        </w:rPr>
      </w:pPr>
      <w:r w:rsidRPr="005C04FE">
        <w:rPr>
          <w:b/>
          <w:bCs/>
          <w:iCs/>
          <w:lang w:val="kk-KZ"/>
        </w:rPr>
        <w:t>Тапсырма2. Глоссарий «Тәртіп орнат»</w:t>
      </w:r>
    </w:p>
    <w:p w:rsidR="005C04FE" w:rsidRPr="005C04FE" w:rsidRDefault="005C04FE" w:rsidP="005C04FE">
      <w:pPr>
        <w:pStyle w:val="a9"/>
        <w:spacing w:before="0" w:beforeAutospacing="0" w:after="0" w:afterAutospacing="0"/>
        <w:rPr>
          <w:bCs/>
          <w:iCs/>
          <w:lang w:val="kk-KZ"/>
        </w:rPr>
      </w:pPr>
      <w:r w:rsidRPr="005C04FE">
        <w:rPr>
          <w:bCs/>
          <w:iCs/>
          <w:lang w:val="kk-KZ"/>
        </w:rPr>
        <w:t xml:space="preserve">1.Гүлді  өсімдіктердің жемістері                                </w:t>
      </w:r>
      <w:r>
        <w:rPr>
          <w:bCs/>
          <w:iCs/>
          <w:lang w:val="kk-KZ"/>
        </w:rPr>
        <w:t xml:space="preserve"> </w:t>
      </w:r>
      <w:r w:rsidRPr="005C04FE">
        <w:rPr>
          <w:bCs/>
          <w:iCs/>
          <w:lang w:val="kk-KZ"/>
        </w:rPr>
        <w:t xml:space="preserve">  А.Жидек жеміс</w:t>
      </w:r>
      <w:r w:rsidRPr="005C04FE">
        <w:rPr>
          <w:bCs/>
          <w:iCs/>
          <w:lang w:val="kk-KZ"/>
        </w:rPr>
        <w:br/>
        <w:t>2. Қызанақ, жүзім                                                            Б.Құрғақ, шырынды</w:t>
      </w:r>
      <w:r w:rsidRPr="005C04FE">
        <w:rPr>
          <w:bCs/>
          <w:iCs/>
          <w:lang w:val="kk-KZ"/>
        </w:rPr>
        <w:br/>
        <w:t xml:space="preserve">3.  Қос ұялы, ішінде пердесі бар                                  </w:t>
      </w:r>
      <w:r>
        <w:rPr>
          <w:bCs/>
          <w:iCs/>
          <w:lang w:val="kk-KZ"/>
        </w:rPr>
        <w:t xml:space="preserve"> </w:t>
      </w:r>
      <w:r w:rsidRPr="005C04FE">
        <w:rPr>
          <w:bCs/>
          <w:iCs/>
          <w:lang w:val="kk-KZ"/>
        </w:rPr>
        <w:t xml:space="preserve"> В. Қауашақ</w:t>
      </w:r>
      <w:r w:rsidRPr="005C04FE">
        <w:rPr>
          <w:bCs/>
          <w:iCs/>
          <w:lang w:val="kk-KZ"/>
        </w:rPr>
        <w:tab/>
      </w:r>
      <w:r w:rsidRPr="005C04FE">
        <w:rPr>
          <w:bCs/>
          <w:iCs/>
          <w:lang w:val="kk-KZ"/>
        </w:rPr>
        <w:tab/>
        <w:t xml:space="preserve">                                                                                4. Бір, үш, бес ұялы, көп тұқымды                             </w:t>
      </w:r>
      <w:r>
        <w:rPr>
          <w:bCs/>
          <w:iCs/>
          <w:lang w:val="kk-KZ"/>
        </w:rPr>
        <w:t xml:space="preserve">  </w:t>
      </w:r>
      <w:r w:rsidRPr="005C04FE">
        <w:rPr>
          <w:bCs/>
          <w:iCs/>
          <w:lang w:val="kk-KZ"/>
        </w:rPr>
        <w:t xml:space="preserve"> Г. Бұршаққын </w:t>
      </w:r>
      <w:r w:rsidRPr="005C04FE">
        <w:rPr>
          <w:bCs/>
          <w:iCs/>
          <w:lang w:val="kk-KZ"/>
        </w:rPr>
        <w:br/>
        <w:t xml:space="preserve">5. Қабығы қатты, сүректенген, құрғақ болады        </w:t>
      </w:r>
      <w:r>
        <w:rPr>
          <w:bCs/>
          <w:iCs/>
          <w:lang w:val="kk-KZ"/>
        </w:rPr>
        <w:t xml:space="preserve">    </w:t>
      </w:r>
      <w:r w:rsidRPr="005C04FE">
        <w:rPr>
          <w:bCs/>
          <w:iCs/>
          <w:lang w:val="kk-KZ"/>
        </w:rPr>
        <w:t xml:space="preserve">Д. Құрғақ жемістер                                                                                       </w:t>
      </w:r>
      <w:r w:rsidRPr="005C04FE">
        <w:rPr>
          <w:bCs/>
          <w:iCs/>
          <w:lang w:val="kk-KZ"/>
        </w:rPr>
        <w:br/>
      </w:r>
      <w:r w:rsidRPr="005C04FE">
        <w:rPr>
          <w:bCs/>
          <w:iCs/>
          <w:lang w:val="kk-KZ"/>
        </w:rPr>
        <w:lastRenderedPageBreak/>
        <w:t xml:space="preserve">6. Жемістің жеміс серігі қатайып кетеді                     </w:t>
      </w:r>
      <w:r>
        <w:rPr>
          <w:bCs/>
          <w:iCs/>
          <w:lang w:val="kk-KZ"/>
        </w:rPr>
        <w:t xml:space="preserve"> </w:t>
      </w:r>
      <w:r w:rsidRPr="005C04FE">
        <w:rPr>
          <w:bCs/>
          <w:iCs/>
          <w:lang w:val="kk-KZ"/>
        </w:rPr>
        <w:t>Е. Дәнек</w:t>
      </w:r>
      <w:r w:rsidRPr="005C04FE">
        <w:rPr>
          <w:bCs/>
          <w:iCs/>
          <w:lang w:val="kk-KZ"/>
        </w:rPr>
        <w:br/>
        <w:t xml:space="preserve">7. Бір тұқымды жеміс                     </w:t>
      </w:r>
      <w:r>
        <w:rPr>
          <w:bCs/>
          <w:iCs/>
          <w:lang w:val="kk-KZ"/>
        </w:rPr>
        <w:t xml:space="preserve">                               </w:t>
      </w:r>
      <w:r w:rsidRPr="005C04FE">
        <w:rPr>
          <w:bCs/>
          <w:iCs/>
          <w:lang w:val="kk-KZ"/>
        </w:rPr>
        <w:t xml:space="preserve">Ж. Қанатты жеміс                                                                                            </w:t>
      </w:r>
      <w:r w:rsidRPr="005C04FE">
        <w:rPr>
          <w:bCs/>
          <w:iCs/>
          <w:lang w:val="kk-KZ"/>
        </w:rPr>
        <w:br/>
        <w:t>8. Жеміс серігінің біраз бөлігі жұқарған                     З.Құлпынай, итмұрын</w:t>
      </w:r>
      <w:r w:rsidRPr="005C04FE">
        <w:rPr>
          <w:bCs/>
          <w:iCs/>
          <w:lang w:val="kk-KZ"/>
        </w:rPr>
        <w:br/>
        <w:t>9. Жинақталған жемістер                                              И. Жаңғақ</w:t>
      </w:r>
    </w:p>
    <w:p w:rsidR="005C04FE" w:rsidRPr="005C04FE" w:rsidRDefault="005C04FE" w:rsidP="005C04FE">
      <w:pPr>
        <w:pStyle w:val="a9"/>
        <w:spacing w:before="0" w:beforeAutospacing="0" w:after="0" w:afterAutospacing="0"/>
        <w:rPr>
          <w:bCs/>
          <w:iCs/>
          <w:lang w:val="kk-KZ"/>
        </w:rPr>
      </w:pPr>
    </w:p>
    <w:tbl>
      <w:tblPr>
        <w:tblW w:w="4995" w:type="dxa"/>
        <w:tblCellSpacing w:w="0" w:type="dxa"/>
        <w:tblCellMar>
          <w:left w:w="0" w:type="dxa"/>
          <w:right w:w="0" w:type="dxa"/>
        </w:tblCellMar>
        <w:tblLook w:val="0000" w:firstRow="0" w:lastRow="0" w:firstColumn="0" w:lastColumn="0" w:noHBand="0" w:noVBand="0"/>
      </w:tblPr>
      <w:tblGrid>
        <w:gridCol w:w="555"/>
        <w:gridCol w:w="555"/>
        <w:gridCol w:w="555"/>
        <w:gridCol w:w="555"/>
        <w:gridCol w:w="555"/>
        <w:gridCol w:w="555"/>
        <w:gridCol w:w="555"/>
        <w:gridCol w:w="555"/>
        <w:gridCol w:w="555"/>
      </w:tblGrid>
      <w:tr w:rsidR="005C04FE" w:rsidRPr="005C04FE" w:rsidTr="00AC3134">
        <w:trPr>
          <w:trHeight w:val="510"/>
          <w:tblCellSpacing w:w="0" w:type="dxa"/>
        </w:trPr>
        <w:tc>
          <w:tcPr>
            <w:tcW w:w="555" w:type="dxa"/>
            <w:tcBorders>
              <w:top w:val="single" w:sz="12" w:space="0" w:color="000000"/>
              <w:left w:val="single" w:sz="12" w:space="0" w:color="000000"/>
              <w:bottom w:val="single" w:sz="6" w:space="0" w:color="000000"/>
              <w:right w:val="single" w:sz="6" w:space="0" w:color="000000"/>
            </w:tcBorders>
          </w:tcPr>
          <w:p w:rsidR="005C04FE" w:rsidRPr="005C04FE" w:rsidRDefault="005C04FE" w:rsidP="00AC3134">
            <w:pPr>
              <w:pStyle w:val="a9"/>
              <w:spacing w:before="0" w:beforeAutospacing="0" w:after="0" w:afterAutospacing="0"/>
              <w:rPr>
                <w:bCs/>
                <w:iCs/>
              </w:rPr>
            </w:pPr>
            <w:r w:rsidRPr="005C04FE">
              <w:rPr>
                <w:bCs/>
                <w:iCs/>
                <w:lang w:val="kk-KZ"/>
              </w:rPr>
              <w:t>1</w:t>
            </w:r>
          </w:p>
        </w:tc>
        <w:tc>
          <w:tcPr>
            <w:tcW w:w="555" w:type="dxa"/>
            <w:tcBorders>
              <w:top w:val="single" w:sz="12" w:space="0" w:color="000000"/>
              <w:left w:val="single" w:sz="6" w:space="0" w:color="000000"/>
              <w:bottom w:val="single" w:sz="6" w:space="0" w:color="000000"/>
              <w:right w:val="single" w:sz="6" w:space="0" w:color="000000"/>
            </w:tcBorders>
          </w:tcPr>
          <w:p w:rsidR="005C04FE" w:rsidRPr="005C04FE" w:rsidRDefault="005C04FE" w:rsidP="00AC3134">
            <w:pPr>
              <w:pStyle w:val="a9"/>
              <w:spacing w:before="0" w:beforeAutospacing="0" w:after="0" w:afterAutospacing="0"/>
              <w:rPr>
                <w:bCs/>
                <w:iCs/>
              </w:rPr>
            </w:pPr>
            <w:r w:rsidRPr="005C04FE">
              <w:rPr>
                <w:bCs/>
                <w:iCs/>
                <w:lang w:val="kk-KZ"/>
              </w:rPr>
              <w:t>2</w:t>
            </w:r>
          </w:p>
        </w:tc>
        <w:tc>
          <w:tcPr>
            <w:tcW w:w="555" w:type="dxa"/>
            <w:tcBorders>
              <w:top w:val="single" w:sz="12" w:space="0" w:color="000000"/>
              <w:left w:val="single" w:sz="6" w:space="0" w:color="000000"/>
              <w:bottom w:val="single" w:sz="6" w:space="0" w:color="000000"/>
              <w:right w:val="single" w:sz="6" w:space="0" w:color="000000"/>
            </w:tcBorders>
          </w:tcPr>
          <w:p w:rsidR="005C04FE" w:rsidRPr="005C04FE" w:rsidRDefault="005C04FE" w:rsidP="00AC3134">
            <w:pPr>
              <w:pStyle w:val="a9"/>
              <w:spacing w:before="0" w:beforeAutospacing="0" w:after="0" w:afterAutospacing="0"/>
              <w:rPr>
                <w:bCs/>
                <w:iCs/>
              </w:rPr>
            </w:pPr>
            <w:r w:rsidRPr="005C04FE">
              <w:rPr>
                <w:bCs/>
                <w:iCs/>
                <w:lang w:val="kk-KZ"/>
              </w:rPr>
              <w:t>3</w:t>
            </w:r>
          </w:p>
        </w:tc>
        <w:tc>
          <w:tcPr>
            <w:tcW w:w="555" w:type="dxa"/>
            <w:tcBorders>
              <w:top w:val="single" w:sz="12" w:space="0" w:color="000000"/>
              <w:left w:val="single" w:sz="6" w:space="0" w:color="000000"/>
              <w:bottom w:val="single" w:sz="6" w:space="0" w:color="000000"/>
              <w:right w:val="single" w:sz="6" w:space="0" w:color="000000"/>
            </w:tcBorders>
          </w:tcPr>
          <w:p w:rsidR="005C04FE" w:rsidRPr="005C04FE" w:rsidRDefault="005C04FE" w:rsidP="00AC3134">
            <w:pPr>
              <w:pStyle w:val="a9"/>
              <w:spacing w:before="0" w:beforeAutospacing="0" w:after="0" w:afterAutospacing="0"/>
              <w:rPr>
                <w:bCs/>
                <w:iCs/>
              </w:rPr>
            </w:pPr>
            <w:r w:rsidRPr="005C04FE">
              <w:rPr>
                <w:bCs/>
                <w:iCs/>
                <w:lang w:val="kk-KZ"/>
              </w:rPr>
              <w:t>4</w:t>
            </w:r>
          </w:p>
        </w:tc>
        <w:tc>
          <w:tcPr>
            <w:tcW w:w="555" w:type="dxa"/>
            <w:tcBorders>
              <w:top w:val="single" w:sz="12" w:space="0" w:color="000000"/>
              <w:left w:val="single" w:sz="6" w:space="0" w:color="000000"/>
              <w:bottom w:val="single" w:sz="6" w:space="0" w:color="000000"/>
              <w:right w:val="single" w:sz="6" w:space="0" w:color="000000"/>
            </w:tcBorders>
          </w:tcPr>
          <w:p w:rsidR="005C04FE" w:rsidRPr="005C04FE" w:rsidRDefault="005C04FE" w:rsidP="00AC3134">
            <w:pPr>
              <w:pStyle w:val="a9"/>
              <w:spacing w:before="0" w:beforeAutospacing="0" w:after="0" w:afterAutospacing="0"/>
              <w:rPr>
                <w:bCs/>
                <w:iCs/>
              </w:rPr>
            </w:pPr>
            <w:r w:rsidRPr="005C04FE">
              <w:rPr>
                <w:bCs/>
                <w:iCs/>
                <w:lang w:val="kk-KZ"/>
              </w:rPr>
              <w:t>5</w:t>
            </w:r>
          </w:p>
        </w:tc>
        <w:tc>
          <w:tcPr>
            <w:tcW w:w="555" w:type="dxa"/>
            <w:tcBorders>
              <w:top w:val="single" w:sz="12" w:space="0" w:color="000000"/>
              <w:left w:val="single" w:sz="6" w:space="0" w:color="000000"/>
              <w:bottom w:val="single" w:sz="6" w:space="0" w:color="000000"/>
              <w:right w:val="single" w:sz="6" w:space="0" w:color="000000"/>
            </w:tcBorders>
          </w:tcPr>
          <w:p w:rsidR="005C04FE" w:rsidRPr="005C04FE" w:rsidRDefault="005C04FE" w:rsidP="00AC3134">
            <w:pPr>
              <w:pStyle w:val="a9"/>
              <w:spacing w:before="0" w:beforeAutospacing="0" w:after="0" w:afterAutospacing="0"/>
              <w:rPr>
                <w:bCs/>
                <w:iCs/>
              </w:rPr>
            </w:pPr>
            <w:r w:rsidRPr="005C04FE">
              <w:rPr>
                <w:bCs/>
                <w:iCs/>
                <w:lang w:val="kk-KZ"/>
              </w:rPr>
              <w:t>6</w:t>
            </w:r>
          </w:p>
        </w:tc>
        <w:tc>
          <w:tcPr>
            <w:tcW w:w="555" w:type="dxa"/>
            <w:tcBorders>
              <w:top w:val="single" w:sz="12" w:space="0" w:color="000000"/>
              <w:left w:val="single" w:sz="6" w:space="0" w:color="000000"/>
              <w:bottom w:val="single" w:sz="6" w:space="0" w:color="000000"/>
              <w:right w:val="single" w:sz="6" w:space="0" w:color="000000"/>
            </w:tcBorders>
          </w:tcPr>
          <w:p w:rsidR="005C04FE" w:rsidRPr="005C04FE" w:rsidRDefault="005C04FE" w:rsidP="00AC3134">
            <w:pPr>
              <w:pStyle w:val="a9"/>
              <w:spacing w:before="0" w:beforeAutospacing="0" w:after="0" w:afterAutospacing="0"/>
              <w:rPr>
                <w:bCs/>
                <w:iCs/>
              </w:rPr>
            </w:pPr>
            <w:r w:rsidRPr="005C04FE">
              <w:rPr>
                <w:bCs/>
                <w:iCs/>
                <w:lang w:val="kk-KZ"/>
              </w:rPr>
              <w:t>7</w:t>
            </w:r>
          </w:p>
        </w:tc>
        <w:tc>
          <w:tcPr>
            <w:tcW w:w="555" w:type="dxa"/>
            <w:tcBorders>
              <w:top w:val="single" w:sz="12" w:space="0" w:color="000000"/>
              <w:left w:val="single" w:sz="6" w:space="0" w:color="000000"/>
              <w:bottom w:val="single" w:sz="6" w:space="0" w:color="000000"/>
              <w:right w:val="single" w:sz="6" w:space="0" w:color="000000"/>
            </w:tcBorders>
          </w:tcPr>
          <w:p w:rsidR="005C04FE" w:rsidRPr="005C04FE" w:rsidRDefault="005C04FE" w:rsidP="00AC3134">
            <w:pPr>
              <w:pStyle w:val="a9"/>
              <w:spacing w:before="0" w:beforeAutospacing="0" w:after="0" w:afterAutospacing="0"/>
              <w:rPr>
                <w:bCs/>
                <w:iCs/>
              </w:rPr>
            </w:pPr>
            <w:r w:rsidRPr="005C04FE">
              <w:rPr>
                <w:bCs/>
                <w:iCs/>
                <w:lang w:val="kk-KZ"/>
              </w:rPr>
              <w:t>8</w:t>
            </w:r>
          </w:p>
        </w:tc>
        <w:tc>
          <w:tcPr>
            <w:tcW w:w="555" w:type="dxa"/>
            <w:tcBorders>
              <w:top w:val="single" w:sz="12" w:space="0" w:color="000000"/>
              <w:left w:val="single" w:sz="6" w:space="0" w:color="000000"/>
              <w:bottom w:val="single" w:sz="6" w:space="0" w:color="000000"/>
              <w:right w:val="single" w:sz="12" w:space="0" w:color="000000"/>
            </w:tcBorders>
          </w:tcPr>
          <w:p w:rsidR="005C04FE" w:rsidRPr="005C04FE" w:rsidRDefault="005C04FE" w:rsidP="00AC3134">
            <w:pPr>
              <w:pStyle w:val="a9"/>
              <w:spacing w:before="0" w:beforeAutospacing="0" w:after="0" w:afterAutospacing="0"/>
              <w:rPr>
                <w:bCs/>
                <w:iCs/>
              </w:rPr>
            </w:pPr>
            <w:r w:rsidRPr="005C04FE">
              <w:rPr>
                <w:bCs/>
                <w:iCs/>
                <w:lang w:val="kk-KZ"/>
              </w:rPr>
              <w:t>9</w:t>
            </w:r>
          </w:p>
        </w:tc>
      </w:tr>
    </w:tbl>
    <w:p w:rsidR="005C04FE" w:rsidRPr="005C04FE" w:rsidRDefault="005C04FE" w:rsidP="005C04FE">
      <w:pPr>
        <w:spacing w:after="0"/>
        <w:rPr>
          <w:rFonts w:ascii="Times New Roman" w:hAnsi="Times New Roman" w:cs="Times New Roman"/>
          <w:sz w:val="24"/>
          <w:szCs w:val="24"/>
          <w:lang w:val="kk-KZ"/>
        </w:rPr>
      </w:pPr>
    </w:p>
    <w:p w:rsidR="005D15BD" w:rsidRPr="005C04FE" w:rsidRDefault="005D15BD" w:rsidP="005C04FE">
      <w:pPr>
        <w:spacing w:after="0"/>
        <w:rPr>
          <w:rFonts w:ascii="Times New Roman" w:hAnsi="Times New Roman" w:cs="Times New Roman"/>
          <w:b/>
          <w:sz w:val="24"/>
          <w:szCs w:val="24"/>
          <w:lang w:val="kk-KZ"/>
        </w:rPr>
      </w:pPr>
    </w:p>
    <w:p w:rsidR="00B309EA" w:rsidRPr="005C04FE" w:rsidRDefault="00B309EA" w:rsidP="00B309EA">
      <w:pPr>
        <w:spacing w:after="0"/>
        <w:rPr>
          <w:rFonts w:ascii="Times New Roman" w:hAnsi="Times New Roman" w:cs="Times New Roman"/>
          <w:b/>
          <w:sz w:val="24"/>
          <w:szCs w:val="24"/>
          <w:lang w:val="kk-KZ"/>
        </w:rPr>
      </w:pPr>
      <w:r w:rsidRPr="005C04FE">
        <w:rPr>
          <w:rFonts w:ascii="Times New Roman" w:hAnsi="Times New Roman" w:cs="Times New Roman"/>
          <w:b/>
          <w:sz w:val="24"/>
          <w:szCs w:val="24"/>
          <w:lang w:val="kk-KZ"/>
        </w:rPr>
        <w:t>1</w:t>
      </w:r>
      <w:r w:rsidR="005D5E9E">
        <w:rPr>
          <w:rFonts w:ascii="Times New Roman" w:hAnsi="Times New Roman" w:cs="Times New Roman"/>
          <w:b/>
          <w:sz w:val="24"/>
          <w:szCs w:val="24"/>
          <w:lang w:val="kk-KZ"/>
        </w:rPr>
        <w:t>5</w:t>
      </w:r>
      <w:r w:rsidRPr="005C04FE">
        <w:rPr>
          <w:rFonts w:ascii="Times New Roman" w:hAnsi="Times New Roman" w:cs="Times New Roman"/>
          <w:b/>
          <w:sz w:val="24"/>
          <w:szCs w:val="24"/>
          <w:lang w:val="kk-KZ"/>
        </w:rPr>
        <w:t xml:space="preserve"> сабақ. </w:t>
      </w:r>
    </w:p>
    <w:p w:rsidR="00CE62F1" w:rsidRDefault="00B309EA" w:rsidP="00B309EA">
      <w:pPr>
        <w:spacing w:after="0"/>
        <w:rPr>
          <w:rFonts w:ascii="Times New Roman" w:hAnsi="Times New Roman" w:cs="Times New Roman"/>
          <w:b/>
          <w:sz w:val="24"/>
          <w:szCs w:val="24"/>
          <w:lang w:val="kk-KZ"/>
        </w:rPr>
      </w:pPr>
      <w:r w:rsidRPr="005C04FE">
        <w:rPr>
          <w:rFonts w:ascii="Times New Roman" w:hAnsi="Times New Roman" w:cs="Times New Roman"/>
          <w:b/>
          <w:sz w:val="24"/>
          <w:szCs w:val="24"/>
          <w:lang w:val="kk-KZ"/>
        </w:rPr>
        <w:t>Тақырыбы:</w:t>
      </w:r>
      <w:r w:rsidR="005D5E9E">
        <w:rPr>
          <w:rFonts w:ascii="Times New Roman" w:hAnsi="Times New Roman" w:cs="Times New Roman"/>
          <w:b/>
          <w:sz w:val="24"/>
          <w:szCs w:val="24"/>
          <w:lang w:val="kk-KZ"/>
        </w:rPr>
        <w:t xml:space="preserve"> Топырақтан су және минералды заттарды сіңіру. </w:t>
      </w:r>
    </w:p>
    <w:p w:rsidR="005D5E9E" w:rsidRDefault="005D5E9E" w:rsidP="00B309EA">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Тапсырма.  </w:t>
      </w:r>
      <w:r>
        <w:rPr>
          <w:rFonts w:ascii="Times New Roman" w:hAnsi="Times New Roman" w:cs="Times New Roman"/>
          <w:sz w:val="24"/>
          <w:szCs w:val="24"/>
          <w:lang w:val="kk-KZ"/>
        </w:rPr>
        <w:t>Сәйкестендір.</w:t>
      </w:r>
    </w:p>
    <w:p w:rsidR="005D5E9E" w:rsidRDefault="005D5E9E" w:rsidP="00B309EA">
      <w:pPr>
        <w:spacing w:after="0"/>
        <w:rPr>
          <w:rFonts w:ascii="Times New Roman" w:hAnsi="Times New Roman" w:cs="Times New Roman"/>
          <w:sz w:val="24"/>
          <w:szCs w:val="24"/>
          <w:lang w:val="kk-KZ"/>
        </w:rPr>
      </w:pPr>
    </w:p>
    <w:tbl>
      <w:tblPr>
        <w:tblStyle w:val="a3"/>
        <w:tblW w:w="0" w:type="auto"/>
        <w:tblInd w:w="288" w:type="dxa"/>
        <w:tblLook w:val="01E0" w:firstRow="1" w:lastRow="1" w:firstColumn="1" w:lastColumn="1" w:noHBand="0" w:noVBand="0"/>
      </w:tblPr>
      <w:tblGrid>
        <w:gridCol w:w="828"/>
        <w:gridCol w:w="900"/>
        <w:gridCol w:w="900"/>
        <w:gridCol w:w="900"/>
        <w:gridCol w:w="900"/>
        <w:gridCol w:w="900"/>
        <w:gridCol w:w="900"/>
        <w:gridCol w:w="900"/>
      </w:tblGrid>
      <w:tr w:rsidR="005D5E9E" w:rsidRPr="000158EF" w:rsidTr="00AC3134">
        <w:tc>
          <w:tcPr>
            <w:tcW w:w="3528" w:type="dxa"/>
            <w:gridSpan w:val="4"/>
          </w:tcPr>
          <w:p w:rsidR="005D5E9E" w:rsidRDefault="005D5E9E" w:rsidP="00AC3134">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Органикалық </w:t>
            </w:r>
          </w:p>
          <w:p w:rsidR="005D5E9E" w:rsidRPr="000158EF" w:rsidRDefault="005D5E9E" w:rsidP="00AC3134">
            <w:pPr>
              <w:jc w:val="center"/>
              <w:rPr>
                <w:rFonts w:ascii="Times New Roman" w:hAnsi="Times New Roman" w:cs="Times New Roman"/>
                <w:sz w:val="24"/>
                <w:szCs w:val="24"/>
                <w:lang w:val="kk-KZ"/>
              </w:rPr>
            </w:pPr>
            <w:r>
              <w:rPr>
                <w:rFonts w:ascii="Times New Roman" w:hAnsi="Times New Roman" w:cs="Times New Roman"/>
                <w:sz w:val="24"/>
                <w:szCs w:val="24"/>
                <w:lang w:val="kk-KZ"/>
              </w:rPr>
              <w:t>тыңайтқыштар</w:t>
            </w:r>
          </w:p>
        </w:tc>
        <w:tc>
          <w:tcPr>
            <w:tcW w:w="3600" w:type="dxa"/>
            <w:gridSpan w:val="4"/>
          </w:tcPr>
          <w:p w:rsidR="005D5E9E" w:rsidRDefault="005D5E9E" w:rsidP="00AC3134">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Минералды </w:t>
            </w:r>
          </w:p>
          <w:p w:rsidR="005D5E9E" w:rsidRPr="000158EF" w:rsidRDefault="005D5E9E" w:rsidP="00AC3134">
            <w:pPr>
              <w:jc w:val="center"/>
              <w:rPr>
                <w:rFonts w:ascii="Times New Roman" w:hAnsi="Times New Roman" w:cs="Times New Roman"/>
                <w:sz w:val="24"/>
                <w:szCs w:val="24"/>
                <w:lang w:val="kk-KZ"/>
              </w:rPr>
            </w:pPr>
            <w:r>
              <w:rPr>
                <w:rFonts w:ascii="Times New Roman" w:hAnsi="Times New Roman" w:cs="Times New Roman"/>
                <w:sz w:val="24"/>
                <w:szCs w:val="24"/>
                <w:lang w:val="kk-KZ"/>
              </w:rPr>
              <w:t>тыңайтқыштар</w:t>
            </w:r>
          </w:p>
        </w:tc>
      </w:tr>
      <w:tr w:rsidR="005D5E9E" w:rsidRPr="000158EF" w:rsidTr="00AC3134">
        <w:tc>
          <w:tcPr>
            <w:tcW w:w="828" w:type="dxa"/>
          </w:tcPr>
          <w:p w:rsidR="005D5E9E" w:rsidRPr="000158EF" w:rsidRDefault="005D5E9E" w:rsidP="00AC3134">
            <w:pPr>
              <w:rPr>
                <w:rFonts w:ascii="Times New Roman" w:hAnsi="Times New Roman" w:cs="Times New Roman"/>
                <w:sz w:val="24"/>
                <w:szCs w:val="24"/>
                <w:lang w:val="kk-KZ"/>
              </w:rPr>
            </w:pPr>
          </w:p>
        </w:tc>
        <w:tc>
          <w:tcPr>
            <w:tcW w:w="900" w:type="dxa"/>
          </w:tcPr>
          <w:p w:rsidR="005D5E9E" w:rsidRPr="000158EF" w:rsidRDefault="005D5E9E" w:rsidP="00AC3134">
            <w:pPr>
              <w:rPr>
                <w:rFonts w:ascii="Times New Roman" w:hAnsi="Times New Roman" w:cs="Times New Roman"/>
                <w:sz w:val="24"/>
                <w:szCs w:val="24"/>
                <w:lang w:val="kk-KZ"/>
              </w:rPr>
            </w:pPr>
          </w:p>
        </w:tc>
        <w:tc>
          <w:tcPr>
            <w:tcW w:w="900" w:type="dxa"/>
          </w:tcPr>
          <w:p w:rsidR="005D5E9E" w:rsidRPr="000158EF" w:rsidRDefault="005D5E9E" w:rsidP="00AC3134">
            <w:pPr>
              <w:rPr>
                <w:rFonts w:ascii="Times New Roman" w:hAnsi="Times New Roman" w:cs="Times New Roman"/>
                <w:sz w:val="24"/>
                <w:szCs w:val="24"/>
                <w:lang w:val="kk-KZ"/>
              </w:rPr>
            </w:pPr>
          </w:p>
        </w:tc>
        <w:tc>
          <w:tcPr>
            <w:tcW w:w="900" w:type="dxa"/>
          </w:tcPr>
          <w:p w:rsidR="005D5E9E" w:rsidRPr="000158EF" w:rsidRDefault="005D5E9E" w:rsidP="00AC3134">
            <w:pPr>
              <w:rPr>
                <w:rFonts w:ascii="Times New Roman" w:hAnsi="Times New Roman" w:cs="Times New Roman"/>
                <w:sz w:val="24"/>
                <w:szCs w:val="24"/>
                <w:lang w:val="kk-KZ"/>
              </w:rPr>
            </w:pPr>
          </w:p>
        </w:tc>
        <w:tc>
          <w:tcPr>
            <w:tcW w:w="900" w:type="dxa"/>
          </w:tcPr>
          <w:p w:rsidR="005D5E9E" w:rsidRPr="000158EF" w:rsidRDefault="005D5E9E" w:rsidP="00AC3134">
            <w:pPr>
              <w:rPr>
                <w:rFonts w:ascii="Times New Roman" w:hAnsi="Times New Roman" w:cs="Times New Roman"/>
                <w:sz w:val="24"/>
                <w:szCs w:val="24"/>
                <w:lang w:val="kk-KZ"/>
              </w:rPr>
            </w:pPr>
          </w:p>
        </w:tc>
        <w:tc>
          <w:tcPr>
            <w:tcW w:w="900" w:type="dxa"/>
          </w:tcPr>
          <w:p w:rsidR="005D5E9E" w:rsidRPr="000158EF" w:rsidRDefault="005D5E9E" w:rsidP="00AC3134">
            <w:pPr>
              <w:rPr>
                <w:rFonts w:ascii="Times New Roman" w:hAnsi="Times New Roman" w:cs="Times New Roman"/>
                <w:sz w:val="24"/>
                <w:szCs w:val="24"/>
                <w:lang w:val="kk-KZ"/>
              </w:rPr>
            </w:pPr>
          </w:p>
        </w:tc>
        <w:tc>
          <w:tcPr>
            <w:tcW w:w="900" w:type="dxa"/>
          </w:tcPr>
          <w:p w:rsidR="005D5E9E" w:rsidRPr="000158EF" w:rsidRDefault="005D5E9E" w:rsidP="00AC3134">
            <w:pPr>
              <w:rPr>
                <w:rFonts w:ascii="Times New Roman" w:hAnsi="Times New Roman" w:cs="Times New Roman"/>
                <w:sz w:val="24"/>
                <w:szCs w:val="24"/>
                <w:lang w:val="kk-KZ"/>
              </w:rPr>
            </w:pPr>
          </w:p>
        </w:tc>
        <w:tc>
          <w:tcPr>
            <w:tcW w:w="900" w:type="dxa"/>
          </w:tcPr>
          <w:p w:rsidR="005D5E9E" w:rsidRPr="000158EF" w:rsidRDefault="005D5E9E" w:rsidP="00AC3134">
            <w:pPr>
              <w:rPr>
                <w:rFonts w:ascii="Times New Roman" w:hAnsi="Times New Roman" w:cs="Times New Roman"/>
                <w:sz w:val="24"/>
                <w:szCs w:val="24"/>
                <w:lang w:val="kk-KZ"/>
              </w:rPr>
            </w:pPr>
          </w:p>
        </w:tc>
      </w:tr>
    </w:tbl>
    <w:p w:rsidR="005D5E9E" w:rsidRDefault="005D5E9E" w:rsidP="005D5E9E">
      <w:pPr>
        <w:rPr>
          <w:rFonts w:ascii="Times New Roman" w:hAnsi="Times New Roman" w:cs="Times New Roman"/>
          <w:sz w:val="24"/>
          <w:szCs w:val="24"/>
          <w:lang w:val="kk-KZ"/>
        </w:rPr>
      </w:pPr>
      <w:r w:rsidRPr="000158EF">
        <w:rPr>
          <w:rFonts w:ascii="Times New Roman" w:hAnsi="Times New Roman" w:cs="Times New Roman"/>
          <w:sz w:val="24"/>
          <w:szCs w:val="24"/>
          <w:lang w:val="kk-KZ"/>
        </w:rPr>
        <w:t xml:space="preserve"> </w:t>
      </w:r>
    </w:p>
    <w:p w:rsidR="005D5E9E" w:rsidRDefault="005D5E9E" w:rsidP="005D5E9E">
      <w:pPr>
        <w:rPr>
          <w:rFonts w:ascii="Times New Roman" w:hAnsi="Times New Roman" w:cs="Times New Roman"/>
          <w:sz w:val="24"/>
          <w:szCs w:val="24"/>
          <w:lang w:val="kk-KZ"/>
        </w:rPr>
      </w:pPr>
      <w:r w:rsidRPr="005D5E9E">
        <w:rPr>
          <w:rFonts w:ascii="Times New Roman" w:hAnsi="Times New Roman" w:cs="Times New Roman"/>
          <w:sz w:val="24"/>
          <w:szCs w:val="24"/>
          <w:lang w:val="kk-KZ"/>
        </w:rPr>
        <w:t>1)</w:t>
      </w:r>
      <w:r>
        <w:rPr>
          <w:rFonts w:ascii="Times New Roman" w:hAnsi="Times New Roman" w:cs="Times New Roman"/>
          <w:sz w:val="24"/>
          <w:szCs w:val="24"/>
          <w:lang w:val="kk-KZ"/>
        </w:rPr>
        <w:t xml:space="preserve"> шымтезек;   2) селитра;     3) құс саңғырығы;   4) қи;   5) суперфосфат;      6) күл;</w:t>
      </w:r>
    </w:p>
    <w:p w:rsidR="005D5E9E" w:rsidRDefault="005D5E9E" w:rsidP="005D5E9E">
      <w:pPr>
        <w:rPr>
          <w:rFonts w:ascii="Times New Roman" w:hAnsi="Times New Roman" w:cs="Times New Roman"/>
          <w:sz w:val="24"/>
          <w:szCs w:val="24"/>
          <w:lang w:val="kk-KZ"/>
        </w:rPr>
      </w:pPr>
      <w:r>
        <w:rPr>
          <w:rFonts w:ascii="Times New Roman" w:hAnsi="Times New Roman" w:cs="Times New Roman"/>
          <w:sz w:val="24"/>
          <w:szCs w:val="24"/>
          <w:lang w:val="kk-KZ"/>
        </w:rPr>
        <w:t>7) азот;       8) компост</w:t>
      </w:r>
    </w:p>
    <w:p w:rsidR="005D5E9E" w:rsidRPr="005D5E9E" w:rsidRDefault="005D5E9E" w:rsidP="005D5E9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D5E9E" w:rsidRPr="005D5E9E" w:rsidRDefault="005D5E9E" w:rsidP="00B309EA">
      <w:pPr>
        <w:spacing w:after="0"/>
        <w:rPr>
          <w:rFonts w:ascii="Times New Roman" w:hAnsi="Times New Roman" w:cs="Times New Roman"/>
          <w:sz w:val="24"/>
          <w:szCs w:val="24"/>
          <w:lang w:val="kk-KZ"/>
        </w:rPr>
      </w:pPr>
    </w:p>
    <w:sectPr w:rsidR="005D5E9E" w:rsidRPr="005D5E9E" w:rsidSect="005D5E9E">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664" w:rsidRDefault="00AD6664" w:rsidP="005A504E">
      <w:pPr>
        <w:spacing w:after="0" w:line="240" w:lineRule="auto"/>
      </w:pPr>
      <w:r>
        <w:separator/>
      </w:r>
    </w:p>
  </w:endnote>
  <w:endnote w:type="continuationSeparator" w:id="0">
    <w:p w:rsidR="00AD6664" w:rsidRDefault="00AD6664" w:rsidP="005A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664" w:rsidRDefault="00AD6664" w:rsidP="005A504E">
      <w:pPr>
        <w:spacing w:after="0" w:line="240" w:lineRule="auto"/>
      </w:pPr>
      <w:r>
        <w:separator/>
      </w:r>
    </w:p>
  </w:footnote>
  <w:footnote w:type="continuationSeparator" w:id="0">
    <w:p w:rsidR="00AD6664" w:rsidRDefault="00AD6664" w:rsidP="005A5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254BB"/>
    <w:multiLevelType w:val="hybridMultilevel"/>
    <w:tmpl w:val="1B503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446698"/>
    <w:multiLevelType w:val="hybridMultilevel"/>
    <w:tmpl w:val="91E20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8B61F6"/>
    <w:multiLevelType w:val="hybridMultilevel"/>
    <w:tmpl w:val="B2E6C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8B3C3C"/>
    <w:multiLevelType w:val="hybridMultilevel"/>
    <w:tmpl w:val="278C764A"/>
    <w:lvl w:ilvl="0" w:tplc="6DDAD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75056C9"/>
    <w:multiLevelType w:val="hybridMultilevel"/>
    <w:tmpl w:val="B38482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E1"/>
    <w:rsid w:val="000158EF"/>
    <w:rsid w:val="00187144"/>
    <w:rsid w:val="00194629"/>
    <w:rsid w:val="003D2277"/>
    <w:rsid w:val="00413A5F"/>
    <w:rsid w:val="00466A23"/>
    <w:rsid w:val="00580BBB"/>
    <w:rsid w:val="005A504E"/>
    <w:rsid w:val="005C04FE"/>
    <w:rsid w:val="005D15BD"/>
    <w:rsid w:val="005D5E9E"/>
    <w:rsid w:val="0078467B"/>
    <w:rsid w:val="009B5E94"/>
    <w:rsid w:val="00A12AE1"/>
    <w:rsid w:val="00AD6664"/>
    <w:rsid w:val="00B309EA"/>
    <w:rsid w:val="00BF6511"/>
    <w:rsid w:val="00CE62F1"/>
    <w:rsid w:val="00DF5BD0"/>
    <w:rsid w:val="00EA2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62828-1A5E-4802-9AF7-2F5C396F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5D15BD"/>
    <w:pPr>
      <w:ind w:left="720"/>
      <w:contextualSpacing/>
    </w:pPr>
  </w:style>
  <w:style w:type="paragraph" w:customStyle="1" w:styleId="1">
    <w:name w:val="Без интервала1"/>
    <w:rsid w:val="000158EF"/>
    <w:pPr>
      <w:spacing w:after="0" w:line="240" w:lineRule="auto"/>
    </w:pPr>
    <w:rPr>
      <w:rFonts w:ascii="Calibri" w:eastAsia="Times New Roman" w:hAnsi="Calibri" w:cs="Times New Roman"/>
    </w:rPr>
  </w:style>
  <w:style w:type="paragraph" w:customStyle="1" w:styleId="10">
    <w:name w:val="Абзац списка1"/>
    <w:basedOn w:val="a"/>
    <w:rsid w:val="000158EF"/>
    <w:pPr>
      <w:spacing w:after="200" w:line="276" w:lineRule="auto"/>
      <w:ind w:left="720"/>
      <w:contextualSpacing/>
    </w:pPr>
    <w:rPr>
      <w:rFonts w:ascii="Calibri" w:eastAsia="Times New Roman" w:hAnsi="Calibri" w:cs="Times New Roman"/>
    </w:rPr>
  </w:style>
  <w:style w:type="paragraph" w:styleId="a5">
    <w:name w:val="header"/>
    <w:basedOn w:val="a"/>
    <w:link w:val="a6"/>
    <w:uiPriority w:val="99"/>
    <w:unhideWhenUsed/>
    <w:rsid w:val="005A50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504E"/>
  </w:style>
  <w:style w:type="paragraph" w:styleId="a7">
    <w:name w:val="footer"/>
    <w:basedOn w:val="a"/>
    <w:link w:val="a8"/>
    <w:uiPriority w:val="99"/>
    <w:unhideWhenUsed/>
    <w:rsid w:val="005A50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504E"/>
  </w:style>
  <w:style w:type="paragraph" w:styleId="a9">
    <w:name w:val="Normal (Web)"/>
    <w:aliases w:val="Знак Знак,Обычный (Web),Знак,Обычный (веб)1"/>
    <w:basedOn w:val="a"/>
    <w:rsid w:val="00784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qFormat/>
    <w:rsid w:val="005C0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133AF-E63B-45D3-9432-03D3F20F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1471</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2017-11-20T03:58:00Z</dcterms:created>
  <dcterms:modified xsi:type="dcterms:W3CDTF">2017-11-20T03:58:00Z</dcterms:modified>
</cp:coreProperties>
</file>