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6A23" w:rsidRDefault="00A12AE1">
      <w:pPr>
        <w:rPr>
          <w:rFonts w:ascii="Times New Roman" w:hAnsi="Times New Roman" w:cs="Times New Roman"/>
          <w:b/>
          <w:sz w:val="28"/>
          <w:szCs w:val="28"/>
          <w:lang w:val="kk-KZ"/>
        </w:rPr>
      </w:pPr>
      <w:r w:rsidRPr="00A12AE1">
        <w:rPr>
          <w:rFonts w:ascii="Times New Roman" w:hAnsi="Times New Roman" w:cs="Times New Roman"/>
          <w:b/>
          <w:sz w:val="28"/>
          <w:szCs w:val="28"/>
          <w:lang w:val="kk-KZ"/>
        </w:rPr>
        <w:t xml:space="preserve">Биология,  6 сынып </w:t>
      </w:r>
    </w:p>
    <w:p w:rsidR="00A12AE1" w:rsidRDefault="00A12AE1">
      <w:pPr>
        <w:rPr>
          <w:rFonts w:ascii="Times New Roman" w:hAnsi="Times New Roman" w:cs="Times New Roman"/>
          <w:b/>
          <w:sz w:val="28"/>
          <w:szCs w:val="28"/>
          <w:lang w:val="kk-KZ"/>
        </w:rPr>
      </w:pPr>
      <w:r>
        <w:rPr>
          <w:rFonts w:ascii="Times New Roman" w:hAnsi="Times New Roman" w:cs="Times New Roman"/>
          <w:b/>
          <w:sz w:val="28"/>
          <w:szCs w:val="28"/>
          <w:lang w:val="kk-KZ"/>
        </w:rPr>
        <w:t xml:space="preserve">І жартыжылдық </w:t>
      </w:r>
      <w:r w:rsidR="000158EF">
        <w:rPr>
          <w:rFonts w:ascii="Times New Roman" w:hAnsi="Times New Roman" w:cs="Times New Roman"/>
          <w:b/>
          <w:sz w:val="28"/>
          <w:szCs w:val="28"/>
          <w:lang w:val="kk-KZ"/>
        </w:rPr>
        <w:t>16</w:t>
      </w:r>
      <w:r>
        <w:rPr>
          <w:rFonts w:ascii="Times New Roman" w:hAnsi="Times New Roman" w:cs="Times New Roman"/>
          <w:b/>
          <w:sz w:val="28"/>
          <w:szCs w:val="28"/>
          <w:lang w:val="kk-KZ"/>
        </w:rPr>
        <w:t xml:space="preserve"> сағат</w:t>
      </w:r>
      <w:bookmarkStart w:id="0" w:name="_GoBack"/>
      <w:bookmarkEnd w:id="0"/>
    </w:p>
    <w:p w:rsidR="00A12AE1" w:rsidRDefault="00A12AE1">
      <w:pPr>
        <w:rPr>
          <w:rFonts w:ascii="Times New Roman" w:hAnsi="Times New Roman" w:cs="Times New Roman"/>
          <w:b/>
          <w:sz w:val="28"/>
          <w:szCs w:val="28"/>
          <w:lang w:val="kk-KZ"/>
        </w:rPr>
      </w:pPr>
      <w:r>
        <w:rPr>
          <w:rFonts w:ascii="Times New Roman" w:hAnsi="Times New Roman" w:cs="Times New Roman"/>
          <w:b/>
          <w:sz w:val="28"/>
          <w:szCs w:val="28"/>
          <w:lang w:val="kk-KZ"/>
        </w:rPr>
        <w:t xml:space="preserve">1 сабақ.  Тақырыбы: Ботаника – өсімдіктер туралы ғылым. </w:t>
      </w:r>
    </w:p>
    <w:p w:rsidR="00A12AE1" w:rsidRDefault="00194629">
      <w:pPr>
        <w:rPr>
          <w:rFonts w:ascii="Times New Roman" w:hAnsi="Times New Roman" w:cs="Times New Roman"/>
          <w:sz w:val="28"/>
          <w:szCs w:val="28"/>
          <w:lang w:val="kk-KZ"/>
        </w:rPr>
      </w:pPr>
      <w:r>
        <w:rPr>
          <w:rFonts w:ascii="Times New Roman" w:hAnsi="Times New Roman" w:cs="Times New Roman"/>
          <w:sz w:val="28"/>
          <w:szCs w:val="28"/>
          <w:lang w:val="kk-KZ"/>
        </w:rPr>
        <w:t xml:space="preserve">Мәтінмен жұмыс істей отырып, </w:t>
      </w:r>
      <w:r w:rsidR="00EA27FB">
        <w:rPr>
          <w:rFonts w:ascii="Times New Roman" w:hAnsi="Times New Roman" w:cs="Times New Roman"/>
          <w:sz w:val="28"/>
          <w:szCs w:val="28"/>
          <w:lang w:val="kk-KZ"/>
        </w:rPr>
        <w:t>берілген өсімдік түрлерін ата. К</w:t>
      </w:r>
      <w:r>
        <w:rPr>
          <w:rFonts w:ascii="Times New Roman" w:hAnsi="Times New Roman" w:cs="Times New Roman"/>
          <w:sz w:val="28"/>
          <w:szCs w:val="28"/>
          <w:lang w:val="kk-KZ"/>
        </w:rPr>
        <w:t>естені толтыр.</w:t>
      </w:r>
    </w:p>
    <w:tbl>
      <w:tblPr>
        <w:tblStyle w:val="a3"/>
        <w:tblW w:w="0" w:type="auto"/>
        <w:tblLook w:val="04A0" w:firstRow="1" w:lastRow="0" w:firstColumn="1" w:lastColumn="0" w:noHBand="0" w:noVBand="1"/>
      </w:tblPr>
      <w:tblGrid>
        <w:gridCol w:w="2830"/>
        <w:gridCol w:w="6237"/>
      </w:tblGrid>
      <w:tr w:rsidR="00194629" w:rsidTr="00194629">
        <w:tc>
          <w:tcPr>
            <w:tcW w:w="2830" w:type="dxa"/>
          </w:tcPr>
          <w:p w:rsidR="00194629" w:rsidRDefault="00EA27FB" w:rsidP="00194629">
            <w:pPr>
              <w:jc w:val="center"/>
              <w:rPr>
                <w:rFonts w:ascii="Times New Roman" w:hAnsi="Times New Roman" w:cs="Times New Roman"/>
                <w:sz w:val="28"/>
                <w:szCs w:val="28"/>
                <w:lang w:val="kk-KZ"/>
              </w:rPr>
            </w:pPr>
            <w:r>
              <w:rPr>
                <w:rFonts w:ascii="Times New Roman" w:hAnsi="Times New Roman" w:cs="Times New Roman"/>
                <w:sz w:val="28"/>
                <w:szCs w:val="28"/>
                <w:lang w:val="kk-KZ"/>
              </w:rPr>
              <w:t>Өсімдік түрлері</w:t>
            </w:r>
          </w:p>
        </w:tc>
        <w:tc>
          <w:tcPr>
            <w:tcW w:w="6237" w:type="dxa"/>
          </w:tcPr>
          <w:p w:rsidR="00194629" w:rsidRDefault="00EA27FB" w:rsidP="00194629">
            <w:pPr>
              <w:jc w:val="center"/>
              <w:rPr>
                <w:rFonts w:ascii="Times New Roman" w:hAnsi="Times New Roman" w:cs="Times New Roman"/>
                <w:sz w:val="28"/>
                <w:szCs w:val="28"/>
                <w:lang w:val="kk-KZ"/>
              </w:rPr>
            </w:pPr>
            <w:r>
              <w:rPr>
                <w:rFonts w:ascii="Times New Roman" w:hAnsi="Times New Roman" w:cs="Times New Roman"/>
                <w:sz w:val="28"/>
                <w:szCs w:val="28"/>
                <w:lang w:val="kk-KZ"/>
              </w:rPr>
              <w:t>Тұрмыстық маңызы</w:t>
            </w:r>
          </w:p>
        </w:tc>
      </w:tr>
      <w:tr w:rsidR="00194629" w:rsidTr="00194629">
        <w:tc>
          <w:tcPr>
            <w:tcW w:w="2830" w:type="dxa"/>
          </w:tcPr>
          <w:p w:rsidR="00194629" w:rsidRDefault="00194629">
            <w:pPr>
              <w:rPr>
                <w:rFonts w:ascii="Times New Roman" w:hAnsi="Times New Roman" w:cs="Times New Roman"/>
                <w:sz w:val="28"/>
                <w:szCs w:val="28"/>
                <w:lang w:val="kk-KZ"/>
              </w:rPr>
            </w:pPr>
          </w:p>
        </w:tc>
        <w:tc>
          <w:tcPr>
            <w:tcW w:w="6237" w:type="dxa"/>
          </w:tcPr>
          <w:p w:rsidR="00194629" w:rsidRDefault="00194629">
            <w:pPr>
              <w:rPr>
                <w:rFonts w:ascii="Times New Roman" w:hAnsi="Times New Roman" w:cs="Times New Roman"/>
                <w:sz w:val="28"/>
                <w:szCs w:val="28"/>
                <w:lang w:val="kk-KZ"/>
              </w:rPr>
            </w:pPr>
          </w:p>
        </w:tc>
      </w:tr>
      <w:tr w:rsidR="00194629" w:rsidTr="00194629">
        <w:tc>
          <w:tcPr>
            <w:tcW w:w="2830" w:type="dxa"/>
          </w:tcPr>
          <w:p w:rsidR="00194629" w:rsidRDefault="00194629">
            <w:pPr>
              <w:rPr>
                <w:rFonts w:ascii="Times New Roman" w:hAnsi="Times New Roman" w:cs="Times New Roman"/>
                <w:sz w:val="28"/>
                <w:szCs w:val="28"/>
                <w:lang w:val="kk-KZ"/>
              </w:rPr>
            </w:pPr>
          </w:p>
        </w:tc>
        <w:tc>
          <w:tcPr>
            <w:tcW w:w="6237" w:type="dxa"/>
          </w:tcPr>
          <w:p w:rsidR="00194629" w:rsidRDefault="00194629">
            <w:pPr>
              <w:rPr>
                <w:rFonts w:ascii="Times New Roman" w:hAnsi="Times New Roman" w:cs="Times New Roman"/>
                <w:sz w:val="28"/>
                <w:szCs w:val="28"/>
                <w:lang w:val="kk-KZ"/>
              </w:rPr>
            </w:pPr>
          </w:p>
        </w:tc>
      </w:tr>
      <w:tr w:rsidR="00194629" w:rsidTr="00194629">
        <w:tc>
          <w:tcPr>
            <w:tcW w:w="2830" w:type="dxa"/>
          </w:tcPr>
          <w:p w:rsidR="00194629" w:rsidRDefault="00194629">
            <w:pPr>
              <w:rPr>
                <w:rFonts w:ascii="Times New Roman" w:hAnsi="Times New Roman" w:cs="Times New Roman"/>
                <w:sz w:val="28"/>
                <w:szCs w:val="28"/>
                <w:lang w:val="kk-KZ"/>
              </w:rPr>
            </w:pPr>
          </w:p>
        </w:tc>
        <w:tc>
          <w:tcPr>
            <w:tcW w:w="6237" w:type="dxa"/>
          </w:tcPr>
          <w:p w:rsidR="00194629" w:rsidRDefault="00194629">
            <w:pPr>
              <w:rPr>
                <w:rFonts w:ascii="Times New Roman" w:hAnsi="Times New Roman" w:cs="Times New Roman"/>
                <w:sz w:val="28"/>
                <w:szCs w:val="28"/>
                <w:lang w:val="kk-KZ"/>
              </w:rPr>
            </w:pPr>
          </w:p>
        </w:tc>
      </w:tr>
    </w:tbl>
    <w:p w:rsidR="00194629" w:rsidRDefault="00EA27FB">
      <w:pPr>
        <w:rPr>
          <w:rFonts w:ascii="Times New Roman" w:hAnsi="Times New Roman" w:cs="Times New Roman"/>
          <w:sz w:val="28"/>
          <w:szCs w:val="28"/>
          <w:lang w:val="kk-KZ"/>
        </w:rPr>
      </w:pPr>
      <w:r>
        <w:rPr>
          <w:noProof/>
          <w:lang w:eastAsia="ru-RU"/>
        </w:rPr>
        <w:drawing>
          <wp:inline distT="0" distB="0" distL="0" distR="0">
            <wp:extent cx="2116517" cy="1585271"/>
            <wp:effectExtent l="0" t="0" r="0" b="0"/>
            <wp:docPr id="1" name="Рисунок 1" descr="Земляника садов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емляника садова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2578" cy="1619771"/>
                    </a:xfrm>
                    <a:prstGeom prst="rect">
                      <a:avLst/>
                    </a:prstGeom>
                    <a:noFill/>
                    <a:ln>
                      <a:noFill/>
                    </a:ln>
                  </pic:spPr>
                </pic:pic>
              </a:graphicData>
            </a:graphic>
          </wp:inline>
        </w:drawing>
      </w:r>
      <w:r w:rsidR="00CE62F1">
        <w:rPr>
          <w:rFonts w:ascii="Times New Roman" w:hAnsi="Times New Roman" w:cs="Times New Roman"/>
          <w:sz w:val="28"/>
          <w:szCs w:val="28"/>
          <w:lang w:val="kk-KZ"/>
        </w:rPr>
        <w:t xml:space="preserve">                     </w:t>
      </w:r>
      <w:r w:rsidR="00CE62F1">
        <w:rPr>
          <w:noProof/>
          <w:lang w:eastAsia="ru-RU"/>
        </w:rPr>
        <w:drawing>
          <wp:inline distT="0" distB="0" distL="0" distR="0">
            <wp:extent cx="2465407" cy="1840098"/>
            <wp:effectExtent l="0" t="0" r="0" b="8255"/>
            <wp:docPr id="4" name="Рисунок 4" descr="https://im0-tub-kz.yandex.net/i?id=a61ddcbc22fa51b68c86367769755454&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0-tub-kz.yandex.net/i?id=a61ddcbc22fa51b68c86367769755454&amp;n=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731" cy="1910498"/>
                    </a:xfrm>
                    <a:prstGeom prst="rect">
                      <a:avLst/>
                    </a:prstGeom>
                    <a:noFill/>
                    <a:ln>
                      <a:noFill/>
                    </a:ln>
                  </pic:spPr>
                </pic:pic>
              </a:graphicData>
            </a:graphic>
          </wp:inline>
        </w:drawing>
      </w:r>
    </w:p>
    <w:p w:rsidR="00EA27FB" w:rsidRDefault="00CE62F1">
      <w:pPr>
        <w:rPr>
          <w:rFonts w:ascii="Times New Roman" w:hAnsi="Times New Roman" w:cs="Times New Roman"/>
          <w:sz w:val="28"/>
          <w:szCs w:val="28"/>
          <w:lang w:val="kk-KZ"/>
        </w:rPr>
      </w:pPr>
      <w:r>
        <w:rPr>
          <w:noProof/>
          <w:lang w:eastAsia="ru-RU"/>
        </w:rPr>
        <w:drawing>
          <wp:inline distT="0" distB="0" distL="0" distR="0">
            <wp:extent cx="1736203" cy="1736203"/>
            <wp:effectExtent l="0" t="0" r="0" b="0"/>
            <wp:docPr id="5" name="Рисунок 5" descr="https://im0-tub-kz.yandex.net/i?id=b295fc433143c549cc3d579f7628dcab&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m0-tub-kz.yandex.net/i?id=b295fc433143c549cc3d579f7628dcab&amp;n=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53647" cy="1753647"/>
                    </a:xfrm>
                    <a:prstGeom prst="rect">
                      <a:avLst/>
                    </a:prstGeom>
                    <a:noFill/>
                    <a:ln>
                      <a:noFill/>
                    </a:ln>
                  </pic:spPr>
                </pic:pic>
              </a:graphicData>
            </a:graphic>
          </wp:inline>
        </w:drawing>
      </w:r>
      <w:r>
        <w:rPr>
          <w:rFonts w:ascii="Times New Roman" w:hAnsi="Times New Roman" w:cs="Times New Roman"/>
          <w:sz w:val="28"/>
          <w:szCs w:val="28"/>
          <w:lang w:val="kk-KZ"/>
        </w:rPr>
        <w:t xml:space="preserve">                      </w:t>
      </w:r>
      <w:r>
        <w:rPr>
          <w:noProof/>
          <w:lang w:eastAsia="ru-RU"/>
        </w:rPr>
        <w:drawing>
          <wp:inline distT="0" distB="0" distL="0" distR="0">
            <wp:extent cx="1430430" cy="1631743"/>
            <wp:effectExtent l="0" t="0" r="0" b="6985"/>
            <wp:docPr id="6" name="Рисунок 6" descr="http://foodnews-press.ru/ship_risun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foodnews-press.ru/ship_risuno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72624" cy="1679875"/>
                    </a:xfrm>
                    <a:prstGeom prst="rect">
                      <a:avLst/>
                    </a:prstGeom>
                    <a:noFill/>
                    <a:ln>
                      <a:noFill/>
                    </a:ln>
                  </pic:spPr>
                </pic:pic>
              </a:graphicData>
            </a:graphic>
          </wp:inline>
        </w:drawing>
      </w:r>
      <w:r>
        <w:rPr>
          <w:rFonts w:ascii="Times New Roman" w:hAnsi="Times New Roman" w:cs="Times New Roman"/>
          <w:sz w:val="28"/>
          <w:szCs w:val="28"/>
          <w:lang w:val="kk-KZ"/>
        </w:rPr>
        <w:t xml:space="preserve">               </w:t>
      </w:r>
      <w:r>
        <w:rPr>
          <w:noProof/>
          <w:lang w:eastAsia="ru-RU"/>
        </w:rPr>
        <w:drawing>
          <wp:inline distT="0" distB="0" distL="0" distR="0">
            <wp:extent cx="1405713" cy="1053296"/>
            <wp:effectExtent l="0" t="0" r="4445" b="0"/>
            <wp:docPr id="7" name="Рисунок 7" descr="https://im0-tub-kz.yandex.net/i?id=132d6dfa97b87d04c90e8da57c207841&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im0-tub-kz.yandex.net/i?id=132d6dfa97b87d04c90e8da57c207841&amp;n=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42659" cy="1080979"/>
                    </a:xfrm>
                    <a:prstGeom prst="rect">
                      <a:avLst/>
                    </a:prstGeom>
                    <a:noFill/>
                    <a:ln>
                      <a:noFill/>
                    </a:ln>
                  </pic:spPr>
                </pic:pic>
              </a:graphicData>
            </a:graphic>
          </wp:inline>
        </w:drawing>
      </w:r>
    </w:p>
    <w:p w:rsidR="005D5E9E" w:rsidRDefault="005D5E9E">
      <w:pPr>
        <w:rPr>
          <w:rFonts w:ascii="Times New Roman" w:hAnsi="Times New Roman" w:cs="Times New Roman"/>
          <w:b/>
          <w:sz w:val="24"/>
          <w:szCs w:val="24"/>
          <w:lang w:val="kk-KZ"/>
        </w:rPr>
      </w:pPr>
    </w:p>
    <w:p w:rsidR="00CE62F1" w:rsidRPr="005A504E" w:rsidRDefault="00CE62F1">
      <w:pPr>
        <w:rPr>
          <w:rFonts w:ascii="Times New Roman" w:hAnsi="Times New Roman" w:cs="Times New Roman"/>
          <w:b/>
          <w:sz w:val="24"/>
          <w:szCs w:val="24"/>
          <w:lang w:val="kk-KZ"/>
        </w:rPr>
      </w:pPr>
      <w:r w:rsidRPr="005A504E">
        <w:rPr>
          <w:rFonts w:ascii="Times New Roman" w:hAnsi="Times New Roman" w:cs="Times New Roman"/>
          <w:b/>
          <w:sz w:val="24"/>
          <w:szCs w:val="24"/>
          <w:lang w:val="kk-KZ"/>
        </w:rPr>
        <w:t>2 сабақ.</w:t>
      </w:r>
    </w:p>
    <w:p w:rsidR="005D15BD" w:rsidRPr="005A504E" w:rsidRDefault="00CE62F1">
      <w:pPr>
        <w:rPr>
          <w:rFonts w:ascii="Times New Roman" w:hAnsi="Times New Roman" w:cs="Times New Roman"/>
          <w:b/>
          <w:sz w:val="24"/>
          <w:szCs w:val="24"/>
          <w:lang w:val="kk-KZ"/>
        </w:rPr>
      </w:pPr>
      <w:r w:rsidRPr="005A504E">
        <w:rPr>
          <w:rFonts w:ascii="Times New Roman" w:hAnsi="Times New Roman" w:cs="Times New Roman"/>
          <w:b/>
          <w:sz w:val="24"/>
          <w:szCs w:val="24"/>
          <w:lang w:val="kk-KZ"/>
        </w:rPr>
        <w:t xml:space="preserve">Тақырыбы: Мәдени және жабайы, біржылдық және көпжылдық, дәрілік және </w:t>
      </w:r>
      <w:r w:rsidR="005D15BD" w:rsidRPr="005A504E">
        <w:rPr>
          <w:rFonts w:ascii="Times New Roman" w:hAnsi="Times New Roman" w:cs="Times New Roman"/>
          <w:b/>
          <w:sz w:val="24"/>
          <w:szCs w:val="24"/>
          <w:lang w:val="kk-KZ"/>
        </w:rPr>
        <w:t xml:space="preserve">әсемдік </w:t>
      </w:r>
      <w:r w:rsidRPr="005A504E">
        <w:rPr>
          <w:rFonts w:ascii="Times New Roman" w:hAnsi="Times New Roman" w:cs="Times New Roman"/>
          <w:b/>
          <w:sz w:val="24"/>
          <w:szCs w:val="24"/>
          <w:lang w:val="kk-KZ"/>
        </w:rPr>
        <w:t xml:space="preserve">өсімдіктер. </w:t>
      </w:r>
    </w:p>
    <w:p w:rsidR="005D15BD" w:rsidRPr="005A504E" w:rsidRDefault="005D15BD">
      <w:pPr>
        <w:rPr>
          <w:rFonts w:ascii="Times New Roman" w:hAnsi="Times New Roman" w:cs="Times New Roman"/>
          <w:b/>
          <w:sz w:val="24"/>
          <w:szCs w:val="24"/>
          <w:lang w:val="kk-KZ"/>
        </w:rPr>
      </w:pPr>
      <w:r w:rsidRPr="005A504E">
        <w:rPr>
          <w:rFonts w:ascii="Times New Roman" w:hAnsi="Times New Roman" w:cs="Times New Roman"/>
          <w:b/>
          <w:sz w:val="24"/>
          <w:szCs w:val="24"/>
          <w:lang w:val="kk-KZ"/>
        </w:rPr>
        <w:t>Тапсырма: Сәйкестендір.</w:t>
      </w:r>
    </w:p>
    <w:tbl>
      <w:tblPr>
        <w:tblStyle w:val="a3"/>
        <w:tblW w:w="0" w:type="auto"/>
        <w:tblLook w:val="04A0" w:firstRow="1" w:lastRow="0" w:firstColumn="1" w:lastColumn="0" w:noHBand="0" w:noVBand="1"/>
      </w:tblPr>
      <w:tblGrid>
        <w:gridCol w:w="4673"/>
        <w:gridCol w:w="4678"/>
      </w:tblGrid>
      <w:tr w:rsidR="005D15BD" w:rsidTr="005D15BD">
        <w:tc>
          <w:tcPr>
            <w:tcW w:w="4673" w:type="dxa"/>
          </w:tcPr>
          <w:p w:rsidR="005D15BD" w:rsidRDefault="005D15BD" w:rsidP="005D15BD">
            <w:pPr>
              <w:jc w:val="center"/>
              <w:rPr>
                <w:rFonts w:ascii="Times New Roman" w:hAnsi="Times New Roman" w:cs="Times New Roman"/>
                <w:b/>
                <w:sz w:val="28"/>
                <w:szCs w:val="28"/>
                <w:lang w:val="kk-KZ"/>
              </w:rPr>
            </w:pPr>
            <w:r>
              <w:rPr>
                <w:rFonts w:ascii="Times New Roman" w:hAnsi="Times New Roman" w:cs="Times New Roman"/>
                <w:b/>
                <w:sz w:val="28"/>
                <w:szCs w:val="28"/>
                <w:lang w:val="kk-KZ"/>
              </w:rPr>
              <w:t>Мәдени</w:t>
            </w:r>
          </w:p>
        </w:tc>
        <w:tc>
          <w:tcPr>
            <w:tcW w:w="4678" w:type="dxa"/>
          </w:tcPr>
          <w:p w:rsidR="005D15BD" w:rsidRDefault="005D15BD" w:rsidP="005D15BD">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Жабайы </w:t>
            </w:r>
          </w:p>
        </w:tc>
      </w:tr>
      <w:tr w:rsidR="005D15BD" w:rsidTr="005D15BD">
        <w:tc>
          <w:tcPr>
            <w:tcW w:w="4673" w:type="dxa"/>
          </w:tcPr>
          <w:p w:rsidR="005D15BD" w:rsidRDefault="005D15BD">
            <w:pPr>
              <w:rPr>
                <w:rFonts w:ascii="Times New Roman" w:hAnsi="Times New Roman" w:cs="Times New Roman"/>
                <w:b/>
                <w:sz w:val="28"/>
                <w:szCs w:val="28"/>
                <w:lang w:val="kk-KZ"/>
              </w:rPr>
            </w:pPr>
          </w:p>
          <w:p w:rsidR="005D15BD" w:rsidRDefault="005D15BD">
            <w:pPr>
              <w:rPr>
                <w:rFonts w:ascii="Times New Roman" w:hAnsi="Times New Roman" w:cs="Times New Roman"/>
                <w:b/>
                <w:sz w:val="28"/>
                <w:szCs w:val="28"/>
                <w:lang w:val="kk-KZ"/>
              </w:rPr>
            </w:pPr>
          </w:p>
        </w:tc>
        <w:tc>
          <w:tcPr>
            <w:tcW w:w="4678" w:type="dxa"/>
          </w:tcPr>
          <w:p w:rsidR="005D15BD" w:rsidRDefault="005D15BD">
            <w:pPr>
              <w:rPr>
                <w:rFonts w:ascii="Times New Roman" w:hAnsi="Times New Roman" w:cs="Times New Roman"/>
                <w:b/>
                <w:sz w:val="28"/>
                <w:szCs w:val="28"/>
                <w:lang w:val="kk-KZ"/>
              </w:rPr>
            </w:pPr>
          </w:p>
        </w:tc>
      </w:tr>
    </w:tbl>
    <w:p w:rsidR="005D15BD" w:rsidRDefault="005D15BD">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5D15BD" w:rsidRDefault="005D15BD" w:rsidP="005D15BD">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Қамыс                            4. Қарағай                              7. Қазтабан</w:t>
      </w:r>
    </w:p>
    <w:p w:rsidR="005D15BD" w:rsidRDefault="005D15BD" w:rsidP="005D15BD">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Қияр                              5. Жолжелкен                         8. Асқабақ</w:t>
      </w:r>
    </w:p>
    <w:p w:rsidR="005D15BD" w:rsidRDefault="005D15BD" w:rsidP="005D15BD">
      <w:pPr>
        <w:pStyle w:val="a4"/>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Шие                               6. Күріш </w:t>
      </w:r>
    </w:p>
    <w:p w:rsidR="005A504E" w:rsidRDefault="005A504E" w:rsidP="00DF5BD0">
      <w:pPr>
        <w:rPr>
          <w:rFonts w:ascii="Times New Roman" w:hAnsi="Times New Roman" w:cs="Times New Roman"/>
          <w:b/>
          <w:sz w:val="24"/>
          <w:szCs w:val="24"/>
          <w:lang w:val="kk-KZ"/>
        </w:rPr>
      </w:pPr>
    </w:p>
    <w:p w:rsidR="005D5E9E" w:rsidRDefault="005D5E9E" w:rsidP="005D5E9E">
      <w:pP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3 сабақ.</w:t>
      </w:r>
    </w:p>
    <w:p w:rsidR="005D5E9E" w:rsidRDefault="005D5E9E" w:rsidP="005D5E9E">
      <w:pPr>
        <w:rPr>
          <w:rFonts w:ascii="Times New Roman" w:hAnsi="Times New Roman" w:cs="Times New Roman"/>
          <w:b/>
          <w:sz w:val="28"/>
          <w:szCs w:val="28"/>
          <w:lang w:val="kk-KZ"/>
        </w:rPr>
      </w:pPr>
      <w:r>
        <w:rPr>
          <w:rFonts w:ascii="Times New Roman" w:hAnsi="Times New Roman" w:cs="Times New Roman"/>
          <w:b/>
          <w:sz w:val="28"/>
          <w:szCs w:val="28"/>
          <w:lang w:val="kk-KZ"/>
        </w:rPr>
        <w:t>Тақырыбы: Өсімдіктердің белгілері</w:t>
      </w:r>
    </w:p>
    <w:p w:rsidR="005D5E9E" w:rsidRPr="005A504E" w:rsidRDefault="005D5E9E" w:rsidP="005D5E9E">
      <w:pPr>
        <w:rPr>
          <w:rFonts w:ascii="Times New Roman" w:hAnsi="Times New Roman" w:cs="Times New Roman"/>
          <w:sz w:val="24"/>
          <w:szCs w:val="24"/>
          <w:lang w:val="kk-KZ"/>
        </w:rPr>
      </w:pPr>
      <w:r w:rsidRPr="005A504E">
        <w:rPr>
          <w:rFonts w:ascii="Times New Roman" w:hAnsi="Times New Roman" w:cs="Times New Roman"/>
          <w:b/>
          <w:sz w:val="24"/>
          <w:szCs w:val="24"/>
          <w:lang w:val="kk-KZ"/>
        </w:rPr>
        <w:t>Тапсырма.</w:t>
      </w:r>
      <w:r>
        <w:rPr>
          <w:rFonts w:ascii="Times New Roman" w:hAnsi="Times New Roman" w:cs="Times New Roman"/>
          <w:b/>
          <w:sz w:val="24"/>
          <w:szCs w:val="24"/>
          <w:lang w:val="kk-KZ"/>
        </w:rPr>
        <w:t xml:space="preserve"> </w:t>
      </w:r>
      <w:r w:rsidRPr="005A504E">
        <w:rPr>
          <w:rFonts w:ascii="Times New Roman" w:hAnsi="Times New Roman" w:cs="Times New Roman"/>
          <w:sz w:val="24"/>
          <w:szCs w:val="24"/>
          <w:lang w:val="kk-KZ"/>
        </w:rPr>
        <w:t>Орындасаң, өсімдік ағзасының құрылысын білетін боласың.</w:t>
      </w:r>
    </w:p>
    <w:p w:rsidR="005D5E9E" w:rsidRPr="005A504E" w:rsidRDefault="005D5E9E" w:rsidP="005D5E9E">
      <w:pPr>
        <w:spacing w:line="276" w:lineRule="auto"/>
        <w:jc w:val="both"/>
        <w:rPr>
          <w:rFonts w:ascii="Times New Roman" w:hAnsi="Times New Roman" w:cs="Times New Roman"/>
          <w:b/>
          <w:sz w:val="24"/>
          <w:szCs w:val="24"/>
          <w:lang w:val="kk-KZ"/>
        </w:rPr>
      </w:pPr>
      <w:r w:rsidRPr="005A504E">
        <w:rPr>
          <w:rFonts w:ascii="Times New Roman" w:hAnsi="Times New Roman" w:cs="Times New Roman"/>
          <w:noProof/>
          <w:sz w:val="24"/>
          <w:szCs w:val="24"/>
          <w:lang w:eastAsia="ru-RU"/>
        </w:rPr>
        <w:drawing>
          <wp:anchor distT="0" distB="0" distL="114300" distR="114300" simplePos="0" relativeHeight="251663360" behindDoc="0" locked="0" layoutInCell="1" allowOverlap="1" wp14:anchorId="402F2A97" wp14:editId="6C81B38D">
            <wp:simplePos x="0" y="0"/>
            <wp:positionH relativeFrom="column">
              <wp:posOffset>19050</wp:posOffset>
            </wp:positionH>
            <wp:positionV relativeFrom="paragraph">
              <wp:posOffset>197485</wp:posOffset>
            </wp:positionV>
            <wp:extent cx="1771015" cy="1866265"/>
            <wp:effectExtent l="0" t="0" r="635" b="635"/>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71015" cy="18662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5E9E" w:rsidRPr="005A504E" w:rsidRDefault="005D5E9E" w:rsidP="005D5E9E">
      <w:pPr>
        <w:spacing w:line="276" w:lineRule="auto"/>
        <w:jc w:val="both"/>
        <w:rPr>
          <w:rFonts w:ascii="Times New Roman" w:hAnsi="Times New Roman" w:cs="Times New Roman"/>
          <w:sz w:val="24"/>
          <w:szCs w:val="24"/>
          <w:lang w:val="kk-KZ"/>
        </w:rPr>
      </w:pPr>
      <w:r w:rsidRPr="005A504E">
        <w:rPr>
          <w:rFonts w:ascii="Times New Roman" w:hAnsi="Times New Roman" w:cs="Times New Roman"/>
          <w:sz w:val="24"/>
          <w:szCs w:val="24"/>
          <w:lang w:val="kk-KZ"/>
        </w:rPr>
        <w:t>Тапсырманы орындауға қойылатын талап: оқулықтан өсімдіктің құрылысы туралы мәтінді оқып, суреттегі мүшелерін жаз.</w:t>
      </w:r>
    </w:p>
    <w:p w:rsidR="005D5E9E" w:rsidRDefault="005D5E9E" w:rsidP="005D5E9E">
      <w:pPr>
        <w:rPr>
          <w:rFonts w:ascii="Times New Roman" w:hAnsi="Times New Roman" w:cs="Times New Roman"/>
          <w:sz w:val="24"/>
          <w:szCs w:val="24"/>
          <w:lang w:val="kk-KZ"/>
        </w:rPr>
      </w:pPr>
    </w:p>
    <w:p w:rsidR="005D5E9E" w:rsidRDefault="005D5E9E" w:rsidP="005D5E9E">
      <w:pPr>
        <w:rPr>
          <w:rFonts w:ascii="Times New Roman" w:hAnsi="Times New Roman" w:cs="Times New Roman"/>
          <w:sz w:val="24"/>
          <w:szCs w:val="24"/>
          <w:lang w:val="kk-KZ"/>
        </w:rPr>
      </w:pPr>
    </w:p>
    <w:p w:rsidR="005D5E9E" w:rsidRDefault="005D5E9E" w:rsidP="005D5E9E">
      <w:pPr>
        <w:rPr>
          <w:rFonts w:ascii="Times New Roman" w:hAnsi="Times New Roman" w:cs="Times New Roman"/>
          <w:sz w:val="24"/>
          <w:szCs w:val="24"/>
          <w:lang w:val="kk-KZ"/>
        </w:rPr>
      </w:pPr>
    </w:p>
    <w:p w:rsidR="005D5E9E" w:rsidRDefault="005D5E9E" w:rsidP="005D5E9E">
      <w:pPr>
        <w:rPr>
          <w:rFonts w:ascii="Times New Roman" w:hAnsi="Times New Roman" w:cs="Times New Roman"/>
          <w:sz w:val="24"/>
          <w:szCs w:val="24"/>
          <w:lang w:val="kk-KZ"/>
        </w:rPr>
      </w:pPr>
    </w:p>
    <w:p w:rsidR="005D5E9E" w:rsidRDefault="005D5E9E" w:rsidP="00DF5BD0">
      <w:pPr>
        <w:rPr>
          <w:rFonts w:ascii="Times New Roman" w:hAnsi="Times New Roman" w:cs="Times New Roman"/>
          <w:b/>
          <w:sz w:val="24"/>
          <w:szCs w:val="24"/>
          <w:lang w:val="kk-KZ"/>
        </w:rPr>
      </w:pPr>
    </w:p>
    <w:p w:rsidR="005D15BD" w:rsidRPr="005A504E" w:rsidRDefault="000158EF" w:rsidP="00DF5BD0">
      <w:pPr>
        <w:rPr>
          <w:rFonts w:ascii="Times New Roman" w:hAnsi="Times New Roman" w:cs="Times New Roman"/>
          <w:b/>
          <w:sz w:val="24"/>
          <w:szCs w:val="24"/>
          <w:lang w:val="kk-KZ"/>
        </w:rPr>
      </w:pPr>
      <w:r w:rsidRPr="005A504E">
        <w:rPr>
          <w:rFonts w:ascii="Times New Roman" w:hAnsi="Times New Roman" w:cs="Times New Roman"/>
          <w:b/>
          <w:sz w:val="24"/>
          <w:szCs w:val="24"/>
          <w:lang w:val="kk-KZ"/>
        </w:rPr>
        <w:t>4</w:t>
      </w:r>
      <w:r w:rsidR="00580BBB" w:rsidRPr="005A504E">
        <w:rPr>
          <w:rFonts w:ascii="Times New Roman" w:hAnsi="Times New Roman" w:cs="Times New Roman"/>
          <w:b/>
          <w:sz w:val="24"/>
          <w:szCs w:val="24"/>
          <w:lang w:val="kk-KZ"/>
        </w:rPr>
        <w:t xml:space="preserve"> сабақ. Тақырыбы: </w:t>
      </w:r>
      <w:r w:rsidR="00DF5BD0" w:rsidRPr="005A504E">
        <w:rPr>
          <w:rFonts w:ascii="Times New Roman" w:hAnsi="Times New Roman" w:cs="Times New Roman"/>
          <w:b/>
          <w:sz w:val="24"/>
          <w:szCs w:val="24"/>
          <w:lang w:val="kk-KZ"/>
        </w:rPr>
        <w:t xml:space="preserve">Ұлғайтқыш құралдар. Микроскоп, ұлғайтқыш әйнек. </w:t>
      </w:r>
    </w:p>
    <w:p w:rsidR="00DF5BD0" w:rsidRPr="00DF5BD0" w:rsidRDefault="00DF5BD0" w:rsidP="00DF5BD0">
      <w:pPr>
        <w:rPr>
          <w:rFonts w:ascii="Times New Roman" w:hAnsi="Times New Roman" w:cs="Times New Roman"/>
          <w:b/>
          <w:sz w:val="24"/>
          <w:szCs w:val="24"/>
          <w:lang w:val="kk-KZ"/>
        </w:rPr>
      </w:pPr>
      <w:r w:rsidRPr="005A504E">
        <w:rPr>
          <w:rFonts w:ascii="Times New Roman" w:hAnsi="Times New Roman" w:cs="Times New Roman"/>
          <w:b/>
          <w:sz w:val="24"/>
          <w:szCs w:val="24"/>
          <w:lang w:val="kk-KZ"/>
        </w:rPr>
        <w:t>1 тапсырма.</w:t>
      </w:r>
      <w:r>
        <w:rPr>
          <w:rFonts w:ascii="Times New Roman" w:hAnsi="Times New Roman" w:cs="Times New Roman"/>
          <w:b/>
          <w:sz w:val="28"/>
          <w:szCs w:val="28"/>
          <w:lang w:val="kk-KZ"/>
        </w:rPr>
        <w:t xml:space="preserve">  </w:t>
      </w:r>
      <w:r w:rsidRPr="00DF5BD0">
        <w:rPr>
          <w:rFonts w:ascii="Times New Roman" w:hAnsi="Times New Roman" w:cs="Times New Roman"/>
          <w:sz w:val="24"/>
          <w:szCs w:val="24"/>
          <w:lang w:val="kk-KZ"/>
        </w:rPr>
        <w:t>Суретте көрсетілген микроскопқа қажетті құралдардың атын дәптерге жаз. Бейнеленген көріністі ретімен орналастырып, сипатта, нәтижесінде дайын болған зат қалай аталады?</w:t>
      </w:r>
    </w:p>
    <w:p w:rsidR="00DF5BD0" w:rsidRPr="00DF5BD0" w:rsidRDefault="00DF5BD0" w:rsidP="00DF5BD0">
      <w:pPr>
        <w:spacing w:line="276" w:lineRule="auto"/>
        <w:jc w:val="both"/>
        <w:rPr>
          <w:rFonts w:ascii="Times New Roman" w:hAnsi="Times New Roman" w:cs="Times New Roman"/>
          <w:sz w:val="24"/>
          <w:szCs w:val="24"/>
          <w:lang w:val="kk-KZ"/>
        </w:rPr>
      </w:pPr>
      <w:r w:rsidRPr="00DF5BD0">
        <w:rPr>
          <w:rFonts w:ascii="Times New Roman" w:hAnsi="Times New Roman" w:cs="Times New Roman"/>
          <w:noProof/>
          <w:sz w:val="24"/>
          <w:szCs w:val="24"/>
          <w:lang w:eastAsia="ru-RU"/>
        </w:rPr>
        <w:drawing>
          <wp:inline distT="0" distB="0" distL="0" distR="0">
            <wp:extent cx="2685415" cy="1099820"/>
            <wp:effectExtent l="0" t="0" r="635" b="5080"/>
            <wp:docPr id="9" name="Рисунок 9" descr="C:\Documents and Settings\АйгульТ\Рабочий стол\5 А\Bio_6_KZ\Project\Data\Pictures\128.TI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C:\Documents and Settings\АйгульТ\Рабочий стол\5 А\Bio_6_KZ\Project\Data\Pictures\128.TIF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85415" cy="1099820"/>
                    </a:xfrm>
                    <a:prstGeom prst="rect">
                      <a:avLst/>
                    </a:prstGeom>
                    <a:noFill/>
                    <a:ln>
                      <a:noFill/>
                    </a:ln>
                  </pic:spPr>
                </pic:pic>
              </a:graphicData>
            </a:graphic>
          </wp:inline>
        </w:drawing>
      </w:r>
      <w:r w:rsidRPr="00DF5BD0">
        <w:rPr>
          <w:rFonts w:ascii="Times New Roman" w:hAnsi="Times New Roman" w:cs="Times New Roman"/>
          <w:sz w:val="24"/>
          <w:szCs w:val="24"/>
          <w:lang w:val="kk-KZ"/>
        </w:rPr>
        <w:t xml:space="preserve">     </w:t>
      </w:r>
      <w:r w:rsidRPr="00DF5BD0">
        <w:rPr>
          <w:rFonts w:ascii="Times New Roman" w:hAnsi="Times New Roman" w:cs="Times New Roman"/>
          <w:noProof/>
          <w:sz w:val="24"/>
          <w:szCs w:val="24"/>
          <w:lang w:eastAsia="ru-RU"/>
        </w:rPr>
        <w:drawing>
          <wp:inline distT="0" distB="0" distL="0" distR="0">
            <wp:extent cx="1759585" cy="1226820"/>
            <wp:effectExtent l="0" t="0" r="0" b="0"/>
            <wp:docPr id="8" name="Рисунок 8" descr="C:\Documents and Settings\АйгульТ\Рабочий стол\5 А\Bio_6_KZ\Project\Data\Pictures\129.ti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C:\Documents and Settings\АйгульТ\Рабочий стол\5 А\Bio_6_KZ\Project\Data\Pictures\129.tif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59585" cy="1226820"/>
                    </a:xfrm>
                    <a:prstGeom prst="rect">
                      <a:avLst/>
                    </a:prstGeom>
                    <a:noFill/>
                    <a:ln>
                      <a:noFill/>
                    </a:ln>
                  </pic:spPr>
                </pic:pic>
              </a:graphicData>
            </a:graphic>
          </wp:inline>
        </w:drawing>
      </w:r>
    </w:p>
    <w:p w:rsidR="00DF5BD0" w:rsidRDefault="00DF5BD0" w:rsidP="00DF5BD0">
      <w:pPr>
        <w:spacing w:after="200" w:line="276" w:lineRule="auto"/>
        <w:jc w:val="both"/>
        <w:rPr>
          <w:rFonts w:ascii="Times New Roman" w:hAnsi="Times New Roman" w:cs="Times New Roman"/>
          <w:sz w:val="24"/>
          <w:szCs w:val="24"/>
          <w:lang w:val="kk-KZ"/>
        </w:rPr>
      </w:pPr>
      <w:r w:rsidRPr="00DF5BD0">
        <w:rPr>
          <w:rFonts w:ascii="Times New Roman" w:hAnsi="Times New Roman" w:cs="Times New Roman"/>
          <w:sz w:val="24"/>
          <w:szCs w:val="24"/>
          <w:lang w:val="kk-KZ"/>
        </w:rPr>
        <w:t xml:space="preserve">Қажетті сөздер:  Пияз, пияз, сапты ине, заттық шыны, жабын шыны   </w:t>
      </w:r>
    </w:p>
    <w:p w:rsidR="00DF5BD0" w:rsidRPr="00DF5BD0" w:rsidRDefault="00DF5BD0" w:rsidP="00DF5BD0">
      <w:pPr>
        <w:spacing w:after="200" w:line="276"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2 тапсырма. </w:t>
      </w:r>
      <w:r w:rsidRPr="00DF5BD0">
        <w:rPr>
          <w:rFonts w:ascii="Times New Roman" w:hAnsi="Times New Roman" w:cs="Times New Roman"/>
          <w:b/>
          <w:sz w:val="24"/>
          <w:szCs w:val="24"/>
          <w:lang w:val="kk-KZ"/>
        </w:rPr>
        <w:t xml:space="preserve">Микроскоптың бөлшектерін жаз. </w:t>
      </w:r>
    </w:p>
    <w:p w:rsidR="00DF5BD0" w:rsidRDefault="00DF5BD0" w:rsidP="00DF5BD0">
      <w:pPr>
        <w:pStyle w:val="a4"/>
        <w:numPr>
          <w:ilvl w:val="0"/>
          <w:numId w:val="2"/>
        </w:numPr>
        <w:spacing w:after="200" w:line="276" w:lineRule="auto"/>
        <w:jc w:val="both"/>
        <w:rPr>
          <w:rFonts w:ascii="Times New Roman" w:hAnsi="Times New Roman" w:cs="Times New Roman"/>
          <w:sz w:val="24"/>
          <w:szCs w:val="24"/>
          <w:lang w:val="kk-KZ"/>
        </w:rPr>
      </w:pPr>
      <w:r>
        <w:rPr>
          <w:noProof/>
          <w:lang w:eastAsia="ru-RU"/>
        </w:rPr>
        <w:drawing>
          <wp:anchor distT="0" distB="0" distL="114300" distR="114300" simplePos="0" relativeHeight="251658240" behindDoc="0" locked="0" layoutInCell="1" allowOverlap="1">
            <wp:simplePos x="717630" y="3750197"/>
            <wp:positionH relativeFrom="column">
              <wp:align>left</wp:align>
            </wp:positionH>
            <wp:positionV relativeFrom="paragraph">
              <wp:align>top</wp:align>
            </wp:positionV>
            <wp:extent cx="1388705" cy="2082944"/>
            <wp:effectExtent l="0" t="0" r="2540" b="0"/>
            <wp:wrapSquare wrapText="bothSides"/>
            <wp:docPr id="10" name="Рисунок 10" descr="http://media.istockphoto.com/photos/blue-microscope-picture-id177001819?k=6&amp;m=177001819&amp;s=612x612&amp;w=0&amp;h=RllyIFh9MrDtRIsRe_I-Q9gogz181sq3AyTyTNRrqk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media.istockphoto.com/photos/blue-microscope-picture-id177001819?k=6&amp;m=177001819&amp;s=612x612&amp;w=0&amp;h=RllyIFh9MrDtRIsRe_I-Q9gogz181sq3AyTyTNRrqkM="/>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88705" cy="2082944"/>
                    </a:xfrm>
                    <a:prstGeom prst="rect">
                      <a:avLst/>
                    </a:prstGeom>
                    <a:noFill/>
                    <a:ln>
                      <a:noFill/>
                    </a:ln>
                  </pic:spPr>
                </pic:pic>
              </a:graphicData>
            </a:graphic>
          </wp:anchor>
        </w:drawing>
      </w:r>
      <w:r>
        <w:rPr>
          <w:rFonts w:ascii="Times New Roman" w:hAnsi="Times New Roman" w:cs="Times New Roman"/>
          <w:sz w:val="24"/>
          <w:szCs w:val="24"/>
          <w:lang w:val="kk-KZ"/>
        </w:rPr>
        <w:t>.....................................................</w:t>
      </w:r>
    </w:p>
    <w:p w:rsidR="00DF5BD0" w:rsidRDefault="00DF5BD0" w:rsidP="00DF5BD0">
      <w:pPr>
        <w:pStyle w:val="a4"/>
        <w:numPr>
          <w:ilvl w:val="0"/>
          <w:numId w:val="2"/>
        </w:numPr>
        <w:spacing w:after="200" w:line="276" w:lineRule="auto"/>
        <w:jc w:val="both"/>
        <w:rPr>
          <w:rFonts w:ascii="Times New Roman" w:hAnsi="Times New Roman" w:cs="Times New Roman"/>
          <w:sz w:val="24"/>
          <w:szCs w:val="24"/>
          <w:lang w:val="kk-KZ"/>
        </w:rPr>
      </w:pPr>
      <w:r>
        <w:rPr>
          <w:rFonts w:ascii="Times New Roman" w:hAnsi="Times New Roman" w:cs="Times New Roman"/>
          <w:sz w:val="24"/>
          <w:szCs w:val="24"/>
          <w:lang w:val="kk-KZ"/>
        </w:rPr>
        <w:t>.....................................................</w:t>
      </w:r>
    </w:p>
    <w:p w:rsidR="00DF5BD0" w:rsidRDefault="00DF5BD0" w:rsidP="00DF5BD0">
      <w:pPr>
        <w:pStyle w:val="a4"/>
        <w:numPr>
          <w:ilvl w:val="0"/>
          <w:numId w:val="2"/>
        </w:numPr>
        <w:spacing w:after="200" w:line="276" w:lineRule="auto"/>
        <w:jc w:val="both"/>
        <w:rPr>
          <w:rFonts w:ascii="Times New Roman" w:hAnsi="Times New Roman" w:cs="Times New Roman"/>
          <w:sz w:val="24"/>
          <w:szCs w:val="24"/>
          <w:lang w:val="kk-KZ"/>
        </w:rPr>
      </w:pPr>
      <w:r>
        <w:rPr>
          <w:rFonts w:ascii="Times New Roman" w:hAnsi="Times New Roman" w:cs="Times New Roman"/>
          <w:sz w:val="24"/>
          <w:szCs w:val="24"/>
          <w:lang w:val="kk-KZ"/>
        </w:rPr>
        <w:t>....................................................</w:t>
      </w:r>
    </w:p>
    <w:p w:rsidR="00DF5BD0" w:rsidRDefault="00DF5BD0" w:rsidP="00DF5BD0">
      <w:pPr>
        <w:pStyle w:val="a4"/>
        <w:numPr>
          <w:ilvl w:val="0"/>
          <w:numId w:val="2"/>
        </w:numPr>
        <w:spacing w:after="200" w:line="276" w:lineRule="auto"/>
        <w:jc w:val="both"/>
        <w:rPr>
          <w:rFonts w:ascii="Times New Roman" w:hAnsi="Times New Roman" w:cs="Times New Roman"/>
          <w:sz w:val="24"/>
          <w:szCs w:val="24"/>
          <w:lang w:val="kk-KZ"/>
        </w:rPr>
      </w:pPr>
      <w:r>
        <w:rPr>
          <w:rFonts w:ascii="Times New Roman" w:hAnsi="Times New Roman" w:cs="Times New Roman"/>
          <w:sz w:val="24"/>
          <w:szCs w:val="24"/>
          <w:lang w:val="kk-KZ"/>
        </w:rPr>
        <w:t>.....................................................</w:t>
      </w:r>
    </w:p>
    <w:p w:rsidR="00DF5BD0" w:rsidRDefault="00DF5BD0" w:rsidP="00DF5BD0">
      <w:pPr>
        <w:pStyle w:val="a4"/>
        <w:numPr>
          <w:ilvl w:val="0"/>
          <w:numId w:val="2"/>
        </w:numPr>
        <w:spacing w:after="200" w:line="276" w:lineRule="auto"/>
        <w:jc w:val="both"/>
        <w:rPr>
          <w:rFonts w:ascii="Times New Roman" w:hAnsi="Times New Roman" w:cs="Times New Roman"/>
          <w:sz w:val="24"/>
          <w:szCs w:val="24"/>
          <w:lang w:val="kk-KZ"/>
        </w:rPr>
      </w:pPr>
      <w:r>
        <w:rPr>
          <w:rFonts w:ascii="Times New Roman" w:hAnsi="Times New Roman" w:cs="Times New Roman"/>
          <w:sz w:val="24"/>
          <w:szCs w:val="24"/>
          <w:lang w:val="kk-KZ"/>
        </w:rPr>
        <w:t>....................................................</w:t>
      </w:r>
    </w:p>
    <w:p w:rsidR="00DF5BD0" w:rsidRDefault="00DF5BD0" w:rsidP="00DF5BD0">
      <w:pPr>
        <w:pStyle w:val="a4"/>
        <w:numPr>
          <w:ilvl w:val="0"/>
          <w:numId w:val="2"/>
        </w:numPr>
        <w:spacing w:after="200" w:line="276" w:lineRule="auto"/>
        <w:jc w:val="both"/>
        <w:rPr>
          <w:rFonts w:ascii="Times New Roman" w:hAnsi="Times New Roman" w:cs="Times New Roman"/>
          <w:sz w:val="24"/>
          <w:szCs w:val="24"/>
          <w:lang w:val="kk-KZ"/>
        </w:rPr>
      </w:pPr>
      <w:r>
        <w:rPr>
          <w:rFonts w:ascii="Times New Roman" w:hAnsi="Times New Roman" w:cs="Times New Roman"/>
          <w:sz w:val="24"/>
          <w:szCs w:val="24"/>
          <w:lang w:val="kk-KZ"/>
        </w:rPr>
        <w:t>......................................................</w:t>
      </w:r>
    </w:p>
    <w:p w:rsidR="00DF5BD0" w:rsidRDefault="00DF5BD0" w:rsidP="00DF5BD0">
      <w:pPr>
        <w:pStyle w:val="a4"/>
        <w:numPr>
          <w:ilvl w:val="0"/>
          <w:numId w:val="2"/>
        </w:numPr>
        <w:spacing w:after="200" w:line="276" w:lineRule="auto"/>
        <w:jc w:val="both"/>
        <w:rPr>
          <w:rFonts w:ascii="Times New Roman" w:hAnsi="Times New Roman" w:cs="Times New Roman"/>
          <w:sz w:val="24"/>
          <w:szCs w:val="24"/>
          <w:lang w:val="kk-KZ"/>
        </w:rPr>
      </w:pPr>
      <w:r>
        <w:rPr>
          <w:rFonts w:ascii="Times New Roman" w:hAnsi="Times New Roman" w:cs="Times New Roman"/>
          <w:sz w:val="24"/>
          <w:szCs w:val="24"/>
          <w:lang w:val="kk-KZ"/>
        </w:rPr>
        <w:t>.......................................................</w:t>
      </w:r>
    </w:p>
    <w:p w:rsidR="00DF5BD0" w:rsidRPr="00DF5BD0" w:rsidRDefault="00DF5BD0" w:rsidP="00DF5BD0">
      <w:pPr>
        <w:pStyle w:val="a4"/>
        <w:spacing w:after="200" w:line="276" w:lineRule="auto"/>
        <w:jc w:val="both"/>
        <w:rPr>
          <w:rFonts w:ascii="Times New Roman" w:hAnsi="Times New Roman" w:cs="Times New Roman"/>
          <w:sz w:val="24"/>
          <w:szCs w:val="24"/>
          <w:lang w:val="kk-KZ"/>
        </w:rPr>
      </w:pPr>
      <w:r w:rsidRPr="00DF5BD0">
        <w:rPr>
          <w:rFonts w:ascii="Times New Roman" w:hAnsi="Times New Roman" w:cs="Times New Roman"/>
          <w:sz w:val="24"/>
          <w:szCs w:val="24"/>
          <w:lang w:val="kk-KZ"/>
        </w:rPr>
        <w:br w:type="textWrapping" w:clear="all"/>
      </w:r>
    </w:p>
    <w:p w:rsidR="000158EF" w:rsidRPr="000158EF" w:rsidRDefault="000158EF" w:rsidP="000158EF">
      <w:pPr>
        <w:rPr>
          <w:rFonts w:ascii="Times New Roman" w:hAnsi="Times New Roman" w:cs="Times New Roman"/>
          <w:b/>
          <w:sz w:val="24"/>
          <w:szCs w:val="24"/>
          <w:lang w:val="kk-KZ"/>
        </w:rPr>
      </w:pPr>
      <w:r w:rsidRPr="000158EF">
        <w:rPr>
          <w:rFonts w:ascii="Times New Roman" w:hAnsi="Times New Roman" w:cs="Times New Roman"/>
          <w:b/>
          <w:sz w:val="24"/>
          <w:szCs w:val="24"/>
          <w:lang w:val="kk-KZ"/>
        </w:rPr>
        <w:t xml:space="preserve">5 сабақ. </w:t>
      </w:r>
    </w:p>
    <w:p w:rsidR="000158EF" w:rsidRPr="000158EF" w:rsidRDefault="000158EF" w:rsidP="000158EF">
      <w:pPr>
        <w:rPr>
          <w:rFonts w:ascii="Times New Roman" w:hAnsi="Times New Roman" w:cs="Times New Roman"/>
          <w:b/>
          <w:color w:val="000000"/>
          <w:sz w:val="24"/>
          <w:szCs w:val="24"/>
          <w:lang w:val="kk-KZ"/>
        </w:rPr>
      </w:pPr>
      <w:r w:rsidRPr="000158EF">
        <w:rPr>
          <w:rFonts w:ascii="Times New Roman" w:hAnsi="Times New Roman" w:cs="Times New Roman"/>
          <w:b/>
          <w:sz w:val="24"/>
          <w:szCs w:val="24"/>
          <w:lang w:val="kk-KZ"/>
        </w:rPr>
        <w:t xml:space="preserve">Тақырыбы: </w:t>
      </w:r>
      <w:r w:rsidRPr="000158EF">
        <w:rPr>
          <w:rFonts w:ascii="Times New Roman" w:hAnsi="Times New Roman" w:cs="Times New Roman"/>
          <w:b/>
          <w:color w:val="000000"/>
          <w:sz w:val="24"/>
          <w:szCs w:val="24"/>
          <w:lang w:val="kk-KZ"/>
        </w:rPr>
        <w:t>Жасуша - өсімдік организмінің негізгі құрылым бірлігі.</w:t>
      </w:r>
    </w:p>
    <w:p w:rsidR="000158EF" w:rsidRPr="000158EF" w:rsidRDefault="000158EF" w:rsidP="000158EF">
      <w:pPr>
        <w:rPr>
          <w:rFonts w:ascii="Times New Roman" w:hAnsi="Times New Roman" w:cs="Times New Roman"/>
          <w:color w:val="000000"/>
          <w:sz w:val="24"/>
          <w:szCs w:val="24"/>
          <w:lang w:val="kk-KZ"/>
        </w:rPr>
      </w:pPr>
      <w:r w:rsidRPr="000158EF">
        <w:rPr>
          <w:rFonts w:ascii="Times New Roman" w:hAnsi="Times New Roman" w:cs="Times New Roman"/>
          <w:b/>
          <w:color w:val="000000"/>
          <w:sz w:val="24"/>
          <w:szCs w:val="24"/>
          <w:lang w:val="kk-KZ"/>
        </w:rPr>
        <w:lastRenderedPageBreak/>
        <w:t>Тапсырма 1.</w:t>
      </w:r>
      <w:r w:rsidRPr="000158EF">
        <w:rPr>
          <w:rFonts w:ascii="Times New Roman" w:hAnsi="Times New Roman" w:cs="Times New Roman"/>
          <w:color w:val="000000"/>
          <w:sz w:val="24"/>
          <w:szCs w:val="24"/>
          <w:lang w:val="kk-KZ"/>
        </w:rPr>
        <w:t xml:space="preserve"> Суретті пайдаланып, жасуша бөліктерін жаз.</w:t>
      </w:r>
    </w:p>
    <w:p w:rsidR="000158EF" w:rsidRPr="000158EF" w:rsidRDefault="000158EF" w:rsidP="000158EF">
      <w:pPr>
        <w:rPr>
          <w:rFonts w:ascii="Times New Roman" w:hAnsi="Times New Roman" w:cs="Times New Roman"/>
          <w:color w:val="000000"/>
          <w:sz w:val="24"/>
          <w:szCs w:val="24"/>
          <w:lang w:val="kk-KZ"/>
        </w:rPr>
      </w:pPr>
      <w:r w:rsidRPr="000158EF">
        <w:rPr>
          <w:rFonts w:ascii="Times New Roman" w:hAnsi="Times New Roman" w:cs="Times New Roman"/>
          <w:noProof/>
          <w:color w:val="000000"/>
          <w:sz w:val="24"/>
          <w:szCs w:val="24"/>
          <w:lang w:eastAsia="ru-RU"/>
        </w:rPr>
        <w:drawing>
          <wp:inline distT="0" distB="0" distL="0" distR="0">
            <wp:extent cx="1064895" cy="1585595"/>
            <wp:effectExtent l="0" t="0" r="1905" b="0"/>
            <wp:docPr id="13" name="Рисунок 13" descr="180-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80-new"/>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64895" cy="1585595"/>
                    </a:xfrm>
                    <a:prstGeom prst="rect">
                      <a:avLst/>
                    </a:prstGeom>
                    <a:noFill/>
                    <a:ln>
                      <a:noFill/>
                    </a:ln>
                  </pic:spPr>
                </pic:pic>
              </a:graphicData>
            </a:graphic>
          </wp:inline>
        </w:drawing>
      </w:r>
      <w:r w:rsidRPr="000158EF">
        <w:rPr>
          <w:rFonts w:ascii="Times New Roman" w:hAnsi="Times New Roman" w:cs="Times New Roman"/>
          <w:color w:val="000000"/>
          <w:sz w:val="24"/>
          <w:szCs w:val="24"/>
          <w:lang w:val="kk-KZ"/>
        </w:rPr>
        <w:t xml:space="preserve">          </w:t>
      </w:r>
    </w:p>
    <w:p w:rsidR="000158EF" w:rsidRPr="000158EF" w:rsidRDefault="000158EF" w:rsidP="000158EF">
      <w:pPr>
        <w:rPr>
          <w:rFonts w:ascii="Times New Roman" w:hAnsi="Times New Roman" w:cs="Times New Roman"/>
          <w:b/>
          <w:sz w:val="24"/>
          <w:szCs w:val="24"/>
          <w:lang w:val="kk-KZ"/>
        </w:rPr>
      </w:pPr>
      <w:r w:rsidRPr="000158EF">
        <w:rPr>
          <w:rFonts w:ascii="Times New Roman" w:hAnsi="Times New Roman" w:cs="Times New Roman"/>
          <w:b/>
          <w:sz w:val="24"/>
          <w:szCs w:val="24"/>
          <w:lang w:val="kk-KZ"/>
        </w:rPr>
        <w:t>Тапсырма 2. Сәйкестендір</w:t>
      </w:r>
    </w:p>
    <w:p w:rsidR="000158EF" w:rsidRPr="000158EF" w:rsidRDefault="000158EF" w:rsidP="000158EF">
      <w:pPr>
        <w:rPr>
          <w:rFonts w:ascii="Times New Roman" w:hAnsi="Times New Roman" w:cs="Times New Roman"/>
          <w:b/>
          <w:sz w:val="24"/>
          <w:szCs w:val="24"/>
          <w:lang w:val="kk-KZ"/>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76"/>
        <w:gridCol w:w="6912"/>
      </w:tblGrid>
      <w:tr w:rsidR="000158EF" w:rsidRPr="000158EF" w:rsidTr="00AC3134">
        <w:tc>
          <w:tcPr>
            <w:tcW w:w="2376" w:type="dxa"/>
          </w:tcPr>
          <w:p w:rsidR="000158EF" w:rsidRPr="000158EF" w:rsidRDefault="000158EF" w:rsidP="00AC3134">
            <w:pPr>
              <w:rPr>
                <w:rFonts w:ascii="Times New Roman" w:hAnsi="Times New Roman" w:cs="Times New Roman"/>
                <w:sz w:val="24"/>
                <w:szCs w:val="24"/>
                <w:lang w:val="kk-KZ"/>
              </w:rPr>
            </w:pPr>
            <w:r w:rsidRPr="000158EF">
              <w:rPr>
                <w:rFonts w:ascii="Times New Roman" w:hAnsi="Times New Roman" w:cs="Times New Roman"/>
                <w:sz w:val="24"/>
                <w:szCs w:val="24"/>
                <w:lang w:val="kk-KZ"/>
              </w:rPr>
              <w:t>Вакуоль</w:t>
            </w:r>
          </w:p>
        </w:tc>
        <w:tc>
          <w:tcPr>
            <w:tcW w:w="6912" w:type="dxa"/>
          </w:tcPr>
          <w:p w:rsidR="000158EF" w:rsidRPr="000158EF" w:rsidRDefault="000158EF" w:rsidP="00AC3134">
            <w:pPr>
              <w:rPr>
                <w:rFonts w:ascii="Times New Roman" w:hAnsi="Times New Roman" w:cs="Times New Roman"/>
                <w:sz w:val="24"/>
                <w:szCs w:val="24"/>
                <w:lang w:val="kk-KZ"/>
              </w:rPr>
            </w:pPr>
            <w:r w:rsidRPr="000158EF">
              <w:rPr>
                <w:rFonts w:ascii="Times New Roman" w:hAnsi="Times New Roman" w:cs="Times New Roman"/>
                <w:sz w:val="24"/>
                <w:szCs w:val="24"/>
                <w:lang w:val="kk-KZ"/>
              </w:rPr>
              <w:t>1. Жасыл түс беретін хлорофилл дәндері орналасқан</w:t>
            </w:r>
          </w:p>
        </w:tc>
      </w:tr>
      <w:tr w:rsidR="000158EF" w:rsidRPr="000158EF" w:rsidTr="00AC3134">
        <w:tc>
          <w:tcPr>
            <w:tcW w:w="2376" w:type="dxa"/>
          </w:tcPr>
          <w:p w:rsidR="000158EF" w:rsidRPr="000158EF" w:rsidRDefault="000158EF" w:rsidP="00AC3134">
            <w:pPr>
              <w:rPr>
                <w:rFonts w:ascii="Times New Roman" w:hAnsi="Times New Roman" w:cs="Times New Roman"/>
                <w:sz w:val="24"/>
                <w:szCs w:val="24"/>
                <w:lang w:val="kk-KZ"/>
              </w:rPr>
            </w:pPr>
            <w:r w:rsidRPr="000158EF">
              <w:rPr>
                <w:rFonts w:ascii="Times New Roman" w:hAnsi="Times New Roman" w:cs="Times New Roman"/>
                <w:sz w:val="24"/>
                <w:szCs w:val="24"/>
                <w:lang w:val="kk-KZ"/>
              </w:rPr>
              <w:t>Цитоплазма</w:t>
            </w:r>
          </w:p>
        </w:tc>
        <w:tc>
          <w:tcPr>
            <w:tcW w:w="6912" w:type="dxa"/>
          </w:tcPr>
          <w:p w:rsidR="000158EF" w:rsidRPr="000158EF" w:rsidRDefault="000158EF" w:rsidP="00AC3134">
            <w:pPr>
              <w:rPr>
                <w:rFonts w:ascii="Times New Roman" w:hAnsi="Times New Roman" w:cs="Times New Roman"/>
                <w:sz w:val="24"/>
                <w:szCs w:val="24"/>
                <w:lang w:val="kk-KZ"/>
              </w:rPr>
            </w:pPr>
            <w:r w:rsidRPr="000158EF">
              <w:rPr>
                <w:rFonts w:ascii="Times New Roman" w:hAnsi="Times New Roman" w:cs="Times New Roman"/>
                <w:sz w:val="24"/>
                <w:szCs w:val="24"/>
                <w:lang w:val="kk-KZ"/>
              </w:rPr>
              <w:t>2. Жасушаның көбеюіне қатысады</w:t>
            </w:r>
          </w:p>
        </w:tc>
      </w:tr>
      <w:tr w:rsidR="000158EF" w:rsidRPr="000158EF" w:rsidTr="00AC3134">
        <w:tc>
          <w:tcPr>
            <w:tcW w:w="2376" w:type="dxa"/>
          </w:tcPr>
          <w:p w:rsidR="000158EF" w:rsidRPr="000158EF" w:rsidRDefault="000158EF" w:rsidP="00AC3134">
            <w:pPr>
              <w:rPr>
                <w:rFonts w:ascii="Times New Roman" w:hAnsi="Times New Roman" w:cs="Times New Roman"/>
                <w:sz w:val="24"/>
                <w:szCs w:val="24"/>
                <w:lang w:val="kk-KZ"/>
              </w:rPr>
            </w:pPr>
            <w:r w:rsidRPr="000158EF">
              <w:rPr>
                <w:rFonts w:ascii="Times New Roman" w:hAnsi="Times New Roman" w:cs="Times New Roman"/>
                <w:sz w:val="24"/>
                <w:szCs w:val="24"/>
                <w:lang w:val="kk-KZ"/>
              </w:rPr>
              <w:t>Қабықша</w:t>
            </w:r>
          </w:p>
        </w:tc>
        <w:tc>
          <w:tcPr>
            <w:tcW w:w="6912" w:type="dxa"/>
          </w:tcPr>
          <w:p w:rsidR="000158EF" w:rsidRPr="000158EF" w:rsidRDefault="000158EF" w:rsidP="00AC3134">
            <w:pPr>
              <w:rPr>
                <w:rFonts w:ascii="Times New Roman" w:hAnsi="Times New Roman" w:cs="Times New Roman"/>
                <w:sz w:val="24"/>
                <w:szCs w:val="24"/>
                <w:lang w:val="kk-KZ"/>
              </w:rPr>
            </w:pPr>
            <w:r w:rsidRPr="000158EF">
              <w:rPr>
                <w:rFonts w:ascii="Times New Roman" w:hAnsi="Times New Roman" w:cs="Times New Roman"/>
                <w:sz w:val="24"/>
                <w:szCs w:val="24"/>
                <w:lang w:val="kk-KZ"/>
              </w:rPr>
              <w:t>3. Жасушадағы сұйықтықтың қысымын реттейді</w:t>
            </w:r>
          </w:p>
        </w:tc>
      </w:tr>
      <w:tr w:rsidR="000158EF" w:rsidRPr="000158EF" w:rsidTr="00AC3134">
        <w:tc>
          <w:tcPr>
            <w:tcW w:w="2376" w:type="dxa"/>
          </w:tcPr>
          <w:p w:rsidR="000158EF" w:rsidRPr="000158EF" w:rsidRDefault="000158EF" w:rsidP="00AC3134">
            <w:pPr>
              <w:rPr>
                <w:rFonts w:ascii="Times New Roman" w:hAnsi="Times New Roman" w:cs="Times New Roman"/>
                <w:sz w:val="24"/>
                <w:szCs w:val="24"/>
                <w:lang w:val="kk-KZ"/>
              </w:rPr>
            </w:pPr>
            <w:r w:rsidRPr="000158EF">
              <w:rPr>
                <w:rFonts w:ascii="Times New Roman" w:hAnsi="Times New Roman" w:cs="Times New Roman"/>
                <w:sz w:val="24"/>
                <w:szCs w:val="24"/>
                <w:lang w:val="kk-KZ"/>
              </w:rPr>
              <w:t xml:space="preserve">Лейкопласт </w:t>
            </w:r>
          </w:p>
        </w:tc>
        <w:tc>
          <w:tcPr>
            <w:tcW w:w="6912" w:type="dxa"/>
          </w:tcPr>
          <w:p w:rsidR="000158EF" w:rsidRPr="000158EF" w:rsidRDefault="000158EF" w:rsidP="00AC3134">
            <w:pPr>
              <w:rPr>
                <w:rFonts w:ascii="Times New Roman" w:hAnsi="Times New Roman" w:cs="Times New Roman"/>
                <w:sz w:val="24"/>
                <w:szCs w:val="24"/>
                <w:lang w:val="kk-KZ"/>
              </w:rPr>
            </w:pPr>
            <w:r w:rsidRPr="000158EF">
              <w:rPr>
                <w:rFonts w:ascii="Times New Roman" w:hAnsi="Times New Roman" w:cs="Times New Roman"/>
                <w:sz w:val="24"/>
                <w:szCs w:val="24"/>
                <w:lang w:val="kk-KZ"/>
              </w:rPr>
              <w:t>4. Мөлдір, түссіз сұйықтық, 90% судан тұрады</w:t>
            </w:r>
          </w:p>
        </w:tc>
      </w:tr>
      <w:tr w:rsidR="000158EF" w:rsidRPr="000158EF" w:rsidTr="00AC3134">
        <w:tc>
          <w:tcPr>
            <w:tcW w:w="2376" w:type="dxa"/>
          </w:tcPr>
          <w:p w:rsidR="000158EF" w:rsidRPr="000158EF" w:rsidRDefault="000158EF" w:rsidP="00AC3134">
            <w:pPr>
              <w:rPr>
                <w:rFonts w:ascii="Times New Roman" w:hAnsi="Times New Roman" w:cs="Times New Roman"/>
                <w:sz w:val="24"/>
                <w:szCs w:val="24"/>
                <w:lang w:val="kk-KZ"/>
              </w:rPr>
            </w:pPr>
            <w:r w:rsidRPr="000158EF">
              <w:rPr>
                <w:rFonts w:ascii="Times New Roman" w:hAnsi="Times New Roman" w:cs="Times New Roman"/>
                <w:sz w:val="24"/>
                <w:szCs w:val="24"/>
                <w:lang w:val="kk-KZ"/>
              </w:rPr>
              <w:t xml:space="preserve">Ядро </w:t>
            </w:r>
          </w:p>
        </w:tc>
        <w:tc>
          <w:tcPr>
            <w:tcW w:w="6912" w:type="dxa"/>
          </w:tcPr>
          <w:p w:rsidR="000158EF" w:rsidRPr="000158EF" w:rsidRDefault="000158EF" w:rsidP="00AC3134">
            <w:pPr>
              <w:rPr>
                <w:rFonts w:ascii="Times New Roman" w:hAnsi="Times New Roman" w:cs="Times New Roman"/>
                <w:sz w:val="24"/>
                <w:szCs w:val="24"/>
                <w:lang w:val="kk-KZ"/>
              </w:rPr>
            </w:pPr>
            <w:r w:rsidRPr="000158EF">
              <w:rPr>
                <w:rFonts w:ascii="Times New Roman" w:hAnsi="Times New Roman" w:cs="Times New Roman"/>
                <w:sz w:val="24"/>
                <w:szCs w:val="24"/>
                <w:lang w:val="kk-KZ"/>
              </w:rPr>
              <w:t>5. Тамырда, тұқымды болатын түссіз пластидтер</w:t>
            </w:r>
          </w:p>
        </w:tc>
      </w:tr>
      <w:tr w:rsidR="000158EF" w:rsidRPr="000158EF" w:rsidTr="00AC3134">
        <w:tc>
          <w:tcPr>
            <w:tcW w:w="2376" w:type="dxa"/>
          </w:tcPr>
          <w:p w:rsidR="000158EF" w:rsidRPr="000158EF" w:rsidRDefault="000158EF" w:rsidP="00AC3134">
            <w:pPr>
              <w:rPr>
                <w:rFonts w:ascii="Times New Roman" w:hAnsi="Times New Roman" w:cs="Times New Roman"/>
                <w:sz w:val="24"/>
                <w:szCs w:val="24"/>
                <w:lang w:val="kk-KZ"/>
              </w:rPr>
            </w:pPr>
            <w:r w:rsidRPr="000158EF">
              <w:rPr>
                <w:rFonts w:ascii="Times New Roman" w:hAnsi="Times New Roman" w:cs="Times New Roman"/>
                <w:sz w:val="24"/>
                <w:szCs w:val="24"/>
                <w:lang w:val="kk-KZ"/>
              </w:rPr>
              <w:t>Хлоропласт</w:t>
            </w:r>
          </w:p>
        </w:tc>
        <w:tc>
          <w:tcPr>
            <w:tcW w:w="6912" w:type="dxa"/>
          </w:tcPr>
          <w:p w:rsidR="000158EF" w:rsidRPr="000158EF" w:rsidRDefault="000158EF" w:rsidP="00AC3134">
            <w:pPr>
              <w:rPr>
                <w:rFonts w:ascii="Times New Roman" w:hAnsi="Times New Roman" w:cs="Times New Roman"/>
                <w:sz w:val="24"/>
                <w:szCs w:val="24"/>
                <w:lang w:val="kk-KZ"/>
              </w:rPr>
            </w:pPr>
            <w:r w:rsidRPr="000158EF">
              <w:rPr>
                <w:rFonts w:ascii="Times New Roman" w:hAnsi="Times New Roman" w:cs="Times New Roman"/>
                <w:sz w:val="24"/>
                <w:szCs w:val="24"/>
                <w:lang w:val="kk-KZ"/>
              </w:rPr>
              <w:t xml:space="preserve">6. Жасушаны кеуіп кетуден сақтайды. </w:t>
            </w:r>
          </w:p>
        </w:tc>
      </w:tr>
    </w:tbl>
    <w:p w:rsidR="000158EF" w:rsidRPr="000158EF" w:rsidRDefault="000158EF" w:rsidP="000158EF">
      <w:pPr>
        <w:rPr>
          <w:rFonts w:ascii="Times New Roman" w:hAnsi="Times New Roman" w:cs="Times New Roman"/>
          <w:b/>
          <w:sz w:val="24"/>
          <w:szCs w:val="24"/>
          <w:lang w:val="kk-KZ"/>
        </w:rPr>
      </w:pPr>
    </w:p>
    <w:p w:rsidR="005A504E" w:rsidRDefault="005A504E" w:rsidP="000158EF">
      <w:pPr>
        <w:rPr>
          <w:rFonts w:ascii="Times New Roman" w:hAnsi="Times New Roman" w:cs="Times New Roman"/>
          <w:b/>
          <w:sz w:val="24"/>
          <w:szCs w:val="24"/>
          <w:lang w:val="kk-KZ"/>
        </w:rPr>
      </w:pPr>
    </w:p>
    <w:p w:rsidR="000158EF" w:rsidRPr="000158EF" w:rsidRDefault="000158EF" w:rsidP="000158EF">
      <w:pPr>
        <w:rPr>
          <w:rFonts w:ascii="Times New Roman" w:hAnsi="Times New Roman" w:cs="Times New Roman"/>
          <w:b/>
          <w:sz w:val="24"/>
          <w:szCs w:val="24"/>
          <w:lang w:val="kk-KZ"/>
        </w:rPr>
      </w:pPr>
      <w:r w:rsidRPr="000158EF">
        <w:rPr>
          <w:rFonts w:ascii="Times New Roman" w:hAnsi="Times New Roman" w:cs="Times New Roman"/>
          <w:b/>
          <w:sz w:val="24"/>
          <w:szCs w:val="24"/>
          <w:lang w:val="kk-KZ"/>
        </w:rPr>
        <w:t xml:space="preserve">6 сабақ. </w:t>
      </w:r>
    </w:p>
    <w:p w:rsidR="000158EF" w:rsidRPr="000158EF" w:rsidRDefault="000158EF" w:rsidP="000158EF">
      <w:pPr>
        <w:rPr>
          <w:rFonts w:ascii="Times New Roman" w:hAnsi="Times New Roman" w:cs="Times New Roman"/>
          <w:color w:val="000000"/>
          <w:sz w:val="24"/>
          <w:szCs w:val="24"/>
          <w:lang w:val="kk-KZ"/>
        </w:rPr>
      </w:pPr>
      <w:r w:rsidRPr="000158EF">
        <w:rPr>
          <w:rFonts w:ascii="Times New Roman" w:hAnsi="Times New Roman" w:cs="Times New Roman"/>
          <w:b/>
          <w:sz w:val="24"/>
          <w:szCs w:val="24"/>
          <w:lang w:val="kk-KZ"/>
        </w:rPr>
        <w:t xml:space="preserve">Тақырыбы: </w:t>
      </w:r>
      <w:r w:rsidRPr="000158EF">
        <w:rPr>
          <w:rFonts w:ascii="Times New Roman" w:hAnsi="Times New Roman" w:cs="Times New Roman"/>
          <w:color w:val="000000"/>
          <w:sz w:val="24"/>
          <w:szCs w:val="24"/>
          <w:lang w:val="kk-KZ"/>
        </w:rPr>
        <w:t>Тұқымның сыртқы ж/е ішкі кұрылысы. Тұқымның типтері. Дара жарнақты және қосжарнақты гүлді өсімдіктердің тұқымдарының құрылысы.</w:t>
      </w:r>
    </w:p>
    <w:p w:rsidR="000158EF" w:rsidRPr="000158EF" w:rsidRDefault="000158EF" w:rsidP="000158EF">
      <w:pPr>
        <w:pStyle w:val="1"/>
        <w:rPr>
          <w:rFonts w:ascii="Times New Roman" w:hAnsi="Times New Roman"/>
          <w:sz w:val="24"/>
          <w:szCs w:val="24"/>
          <w:lang w:val="kk-KZ"/>
        </w:rPr>
      </w:pPr>
      <w:r w:rsidRPr="000158EF">
        <w:rPr>
          <w:rFonts w:ascii="Times New Roman" w:hAnsi="Times New Roman"/>
          <w:b/>
          <w:sz w:val="24"/>
          <w:szCs w:val="24"/>
          <w:lang w:val="kk-KZ"/>
        </w:rPr>
        <w:t xml:space="preserve">Тапсырма 1.  </w:t>
      </w:r>
      <w:r w:rsidRPr="000158EF">
        <w:rPr>
          <w:rFonts w:ascii="Times New Roman" w:hAnsi="Times New Roman"/>
          <w:sz w:val="24"/>
          <w:szCs w:val="24"/>
          <w:lang w:val="kk-KZ"/>
        </w:rPr>
        <w:t>Берілген өсімліктерді топтастыр</w:t>
      </w:r>
    </w:p>
    <w:p w:rsidR="000158EF" w:rsidRPr="000158EF" w:rsidRDefault="000158EF" w:rsidP="000158EF">
      <w:pPr>
        <w:pStyle w:val="1"/>
        <w:rPr>
          <w:rFonts w:ascii="Times New Roman" w:hAnsi="Times New Roman"/>
          <w:sz w:val="24"/>
          <w:szCs w:val="24"/>
          <w:lang w:val="kk-KZ"/>
        </w:rPr>
      </w:pPr>
    </w:p>
    <w:tbl>
      <w:tblPr>
        <w:tblStyle w:val="a3"/>
        <w:tblW w:w="0" w:type="auto"/>
        <w:tblInd w:w="648" w:type="dxa"/>
        <w:tblLook w:val="01E0" w:firstRow="1" w:lastRow="1" w:firstColumn="1" w:lastColumn="1" w:noHBand="0" w:noVBand="0"/>
      </w:tblPr>
      <w:tblGrid>
        <w:gridCol w:w="3780"/>
        <w:gridCol w:w="4320"/>
      </w:tblGrid>
      <w:tr w:rsidR="000158EF" w:rsidRPr="000158EF" w:rsidTr="00AC3134">
        <w:tc>
          <w:tcPr>
            <w:tcW w:w="3780" w:type="dxa"/>
          </w:tcPr>
          <w:p w:rsidR="000158EF" w:rsidRPr="000158EF" w:rsidRDefault="000158EF" w:rsidP="00AC3134">
            <w:pPr>
              <w:pStyle w:val="1"/>
              <w:jc w:val="center"/>
              <w:rPr>
                <w:rFonts w:ascii="Times New Roman" w:hAnsi="Times New Roman"/>
                <w:sz w:val="24"/>
                <w:szCs w:val="24"/>
                <w:lang w:val="kk-KZ"/>
              </w:rPr>
            </w:pPr>
            <w:r w:rsidRPr="000158EF">
              <w:rPr>
                <w:rFonts w:ascii="Times New Roman" w:hAnsi="Times New Roman"/>
                <w:sz w:val="24"/>
                <w:szCs w:val="24"/>
                <w:lang w:val="kk-KZ"/>
              </w:rPr>
              <w:t xml:space="preserve">Даражарнақтылар </w:t>
            </w:r>
          </w:p>
        </w:tc>
        <w:tc>
          <w:tcPr>
            <w:tcW w:w="4320" w:type="dxa"/>
          </w:tcPr>
          <w:p w:rsidR="000158EF" w:rsidRPr="000158EF" w:rsidRDefault="000158EF" w:rsidP="00AC3134">
            <w:pPr>
              <w:pStyle w:val="1"/>
              <w:jc w:val="center"/>
              <w:rPr>
                <w:rFonts w:ascii="Times New Roman" w:hAnsi="Times New Roman"/>
                <w:sz w:val="24"/>
                <w:szCs w:val="24"/>
                <w:lang w:val="kk-KZ"/>
              </w:rPr>
            </w:pPr>
            <w:r w:rsidRPr="000158EF">
              <w:rPr>
                <w:rFonts w:ascii="Times New Roman" w:hAnsi="Times New Roman"/>
                <w:sz w:val="24"/>
                <w:szCs w:val="24"/>
                <w:lang w:val="kk-KZ"/>
              </w:rPr>
              <w:t xml:space="preserve">Қосжарнақтылар </w:t>
            </w:r>
          </w:p>
        </w:tc>
      </w:tr>
      <w:tr w:rsidR="000158EF" w:rsidRPr="000158EF" w:rsidTr="00AC3134">
        <w:tc>
          <w:tcPr>
            <w:tcW w:w="3780" w:type="dxa"/>
          </w:tcPr>
          <w:p w:rsidR="000158EF" w:rsidRPr="000158EF" w:rsidRDefault="000158EF" w:rsidP="00AC3134">
            <w:pPr>
              <w:pStyle w:val="1"/>
              <w:rPr>
                <w:rFonts w:ascii="Times New Roman" w:hAnsi="Times New Roman"/>
                <w:sz w:val="24"/>
                <w:szCs w:val="24"/>
                <w:lang w:val="kk-KZ"/>
              </w:rPr>
            </w:pPr>
          </w:p>
          <w:p w:rsidR="000158EF" w:rsidRPr="000158EF" w:rsidRDefault="000158EF" w:rsidP="00AC3134">
            <w:pPr>
              <w:pStyle w:val="1"/>
              <w:rPr>
                <w:rFonts w:ascii="Times New Roman" w:hAnsi="Times New Roman"/>
                <w:sz w:val="24"/>
                <w:szCs w:val="24"/>
                <w:lang w:val="kk-KZ"/>
              </w:rPr>
            </w:pPr>
          </w:p>
        </w:tc>
        <w:tc>
          <w:tcPr>
            <w:tcW w:w="4320" w:type="dxa"/>
          </w:tcPr>
          <w:p w:rsidR="000158EF" w:rsidRPr="000158EF" w:rsidRDefault="000158EF" w:rsidP="00AC3134">
            <w:pPr>
              <w:pStyle w:val="1"/>
              <w:rPr>
                <w:rFonts w:ascii="Times New Roman" w:hAnsi="Times New Roman"/>
                <w:sz w:val="24"/>
                <w:szCs w:val="24"/>
                <w:lang w:val="kk-KZ"/>
              </w:rPr>
            </w:pPr>
          </w:p>
        </w:tc>
      </w:tr>
    </w:tbl>
    <w:p w:rsidR="000158EF" w:rsidRPr="000158EF" w:rsidRDefault="000158EF" w:rsidP="000158EF">
      <w:pPr>
        <w:pStyle w:val="1"/>
        <w:rPr>
          <w:rFonts w:ascii="Times New Roman" w:hAnsi="Times New Roman"/>
          <w:sz w:val="24"/>
          <w:szCs w:val="24"/>
          <w:lang w:val="kk-KZ"/>
        </w:rPr>
      </w:pPr>
    </w:p>
    <w:p w:rsidR="000158EF" w:rsidRPr="000158EF" w:rsidRDefault="000158EF" w:rsidP="000158EF">
      <w:pPr>
        <w:pStyle w:val="1"/>
        <w:rPr>
          <w:rFonts w:ascii="Times New Roman" w:hAnsi="Times New Roman"/>
          <w:sz w:val="24"/>
          <w:szCs w:val="24"/>
          <w:lang w:val="kk-KZ"/>
        </w:rPr>
      </w:pPr>
      <w:r w:rsidRPr="000158EF">
        <w:rPr>
          <w:rFonts w:ascii="Times New Roman" w:hAnsi="Times New Roman"/>
          <w:sz w:val="24"/>
          <w:szCs w:val="24"/>
          <w:lang w:val="kk-KZ"/>
        </w:rPr>
        <w:t xml:space="preserve">Күріш, қияр, қарбыз, тары, бидай, күнбағыс, үрмебұршақ, бидай </w:t>
      </w:r>
    </w:p>
    <w:p w:rsidR="000158EF" w:rsidRPr="000158EF" w:rsidRDefault="000158EF" w:rsidP="000158EF">
      <w:pPr>
        <w:pStyle w:val="1"/>
        <w:rPr>
          <w:rFonts w:ascii="Times New Roman" w:hAnsi="Times New Roman"/>
          <w:b/>
          <w:sz w:val="24"/>
          <w:szCs w:val="24"/>
          <w:lang w:val="kk-KZ"/>
        </w:rPr>
      </w:pPr>
    </w:p>
    <w:p w:rsidR="000158EF" w:rsidRPr="000158EF" w:rsidRDefault="000158EF" w:rsidP="000158EF">
      <w:pPr>
        <w:pStyle w:val="1"/>
        <w:rPr>
          <w:rFonts w:ascii="Times New Roman" w:hAnsi="Times New Roman"/>
          <w:sz w:val="24"/>
          <w:szCs w:val="24"/>
        </w:rPr>
      </w:pPr>
      <w:r w:rsidRPr="000158EF">
        <w:rPr>
          <w:rFonts w:ascii="Times New Roman" w:hAnsi="Times New Roman"/>
          <w:b/>
          <w:sz w:val="24"/>
          <w:szCs w:val="24"/>
          <w:lang w:val="kk-KZ"/>
        </w:rPr>
        <w:t xml:space="preserve">Тапсырма 2. </w:t>
      </w:r>
      <w:r w:rsidRPr="000158EF">
        <w:rPr>
          <w:rFonts w:ascii="Times New Roman" w:hAnsi="Times New Roman"/>
          <w:sz w:val="24"/>
          <w:szCs w:val="24"/>
        </w:rPr>
        <w:t xml:space="preserve">Биологиялық </w:t>
      </w:r>
      <w:r w:rsidRPr="000158EF">
        <w:rPr>
          <w:rFonts w:ascii="Times New Roman" w:hAnsi="Times New Roman"/>
          <w:sz w:val="24"/>
          <w:szCs w:val="24"/>
          <w:lang w:val="kk-KZ"/>
        </w:rPr>
        <w:t>диктант:</w:t>
      </w:r>
      <w:r w:rsidRPr="000158EF">
        <w:rPr>
          <w:rFonts w:ascii="Times New Roman" w:hAnsi="Times New Roman"/>
          <w:sz w:val="24"/>
          <w:szCs w:val="24"/>
        </w:rPr>
        <w:t xml:space="preserve"> Дара жарнақтылар. </w:t>
      </w:r>
    </w:p>
    <w:p w:rsidR="000158EF" w:rsidRPr="000158EF" w:rsidRDefault="000158EF" w:rsidP="000158EF">
      <w:pPr>
        <w:pStyle w:val="1"/>
        <w:rPr>
          <w:rFonts w:ascii="Times New Roman" w:hAnsi="Times New Roman"/>
          <w:sz w:val="24"/>
          <w:szCs w:val="24"/>
          <w:lang w:val="kk-KZ"/>
        </w:rPr>
      </w:pPr>
      <w:r w:rsidRPr="000158EF">
        <w:rPr>
          <w:rFonts w:ascii="Times New Roman" w:hAnsi="Times New Roman"/>
          <w:sz w:val="24"/>
          <w:szCs w:val="24"/>
          <w:lang w:val="kk-KZ"/>
        </w:rPr>
        <w:t>1.Дара жарнақты өсімдіктердің тұқымдарында ...............  ............. болады. 2.Бидай тұқымының көп бөлігін  ................. алып жатыр.  3.Ұрық алғашқы  .............. , .............., .................. тұрады. 4.</w:t>
      </w:r>
      <w:r w:rsidRPr="000158EF">
        <w:rPr>
          <w:rFonts w:ascii="Times New Roman" w:hAnsi="Times New Roman"/>
          <w:color w:val="000000"/>
          <w:kern w:val="24"/>
          <w:sz w:val="24"/>
          <w:szCs w:val="24"/>
          <w:lang w:val="kk-KZ"/>
        </w:rPr>
        <w:t xml:space="preserve"> </w:t>
      </w:r>
      <w:r w:rsidRPr="000158EF">
        <w:rPr>
          <w:rFonts w:ascii="Times New Roman" w:hAnsi="Times New Roman"/>
          <w:sz w:val="24"/>
          <w:szCs w:val="24"/>
          <w:lang w:val="kk-KZ"/>
        </w:rPr>
        <w:t xml:space="preserve">Дара жарнақты тұқымды өсімдіктерге .................,      ................, .............., .............  жатады. </w:t>
      </w:r>
    </w:p>
    <w:p w:rsidR="000158EF" w:rsidRPr="000158EF" w:rsidRDefault="000158EF" w:rsidP="000158EF">
      <w:pPr>
        <w:pStyle w:val="1"/>
        <w:rPr>
          <w:rFonts w:ascii="Times New Roman" w:hAnsi="Times New Roman"/>
          <w:sz w:val="24"/>
          <w:szCs w:val="24"/>
          <w:lang w:val="kk-KZ"/>
        </w:rPr>
      </w:pPr>
      <w:r w:rsidRPr="000158EF">
        <w:rPr>
          <w:rFonts w:ascii="Times New Roman" w:hAnsi="Times New Roman"/>
          <w:sz w:val="24"/>
          <w:szCs w:val="24"/>
          <w:lang w:val="kk-KZ"/>
        </w:rPr>
        <w:t>5. Бидайдың қабығы ....................., тез ............... .</w:t>
      </w:r>
    </w:p>
    <w:p w:rsidR="000158EF" w:rsidRPr="000158EF" w:rsidRDefault="000158EF" w:rsidP="000158EF">
      <w:pPr>
        <w:pStyle w:val="1"/>
        <w:rPr>
          <w:rFonts w:ascii="Times New Roman" w:hAnsi="Times New Roman"/>
          <w:sz w:val="24"/>
          <w:szCs w:val="24"/>
          <w:lang w:val="kk-KZ"/>
        </w:rPr>
      </w:pPr>
      <w:r w:rsidRPr="000158EF">
        <w:rPr>
          <w:rFonts w:ascii="Times New Roman" w:hAnsi="Times New Roman"/>
          <w:sz w:val="24"/>
          <w:szCs w:val="24"/>
          <w:lang w:val="kk-KZ"/>
        </w:rPr>
        <w:t>1. Тамырша, сабақша, бүршікшеден</w:t>
      </w:r>
    </w:p>
    <w:p w:rsidR="000158EF" w:rsidRPr="000158EF" w:rsidRDefault="000158EF" w:rsidP="000158EF">
      <w:pPr>
        <w:pStyle w:val="1"/>
        <w:rPr>
          <w:rFonts w:ascii="Times New Roman" w:hAnsi="Times New Roman"/>
          <w:sz w:val="24"/>
          <w:szCs w:val="24"/>
          <w:lang w:val="kk-KZ"/>
        </w:rPr>
      </w:pPr>
      <w:r w:rsidRPr="000158EF">
        <w:rPr>
          <w:rFonts w:ascii="Times New Roman" w:hAnsi="Times New Roman"/>
          <w:sz w:val="24"/>
          <w:szCs w:val="24"/>
          <w:lang w:val="kk-KZ"/>
        </w:rPr>
        <w:t>2. Бір жарнағы</w:t>
      </w:r>
    </w:p>
    <w:p w:rsidR="000158EF" w:rsidRPr="000158EF" w:rsidRDefault="000158EF" w:rsidP="000158EF">
      <w:pPr>
        <w:pStyle w:val="1"/>
        <w:rPr>
          <w:rFonts w:ascii="Times New Roman" w:hAnsi="Times New Roman"/>
          <w:sz w:val="24"/>
          <w:szCs w:val="24"/>
          <w:lang w:val="kk-KZ"/>
        </w:rPr>
      </w:pPr>
      <w:r w:rsidRPr="000158EF">
        <w:rPr>
          <w:rFonts w:ascii="Times New Roman" w:hAnsi="Times New Roman"/>
          <w:sz w:val="24"/>
          <w:szCs w:val="24"/>
          <w:lang w:val="kk-KZ"/>
        </w:rPr>
        <w:t xml:space="preserve">3. бидай, лалагүл, жуа, жүгері </w:t>
      </w:r>
    </w:p>
    <w:p w:rsidR="000158EF" w:rsidRPr="000158EF" w:rsidRDefault="000158EF" w:rsidP="000158EF">
      <w:pPr>
        <w:pStyle w:val="1"/>
        <w:rPr>
          <w:rFonts w:ascii="Times New Roman" w:hAnsi="Times New Roman"/>
          <w:sz w:val="24"/>
          <w:szCs w:val="24"/>
          <w:lang w:val="kk-KZ"/>
        </w:rPr>
      </w:pPr>
      <w:r w:rsidRPr="000158EF">
        <w:rPr>
          <w:rFonts w:ascii="Times New Roman" w:hAnsi="Times New Roman"/>
          <w:sz w:val="24"/>
          <w:szCs w:val="24"/>
          <w:lang w:val="kk-KZ"/>
        </w:rPr>
        <w:t xml:space="preserve">4. тығыз, сылынбайды       </w:t>
      </w:r>
    </w:p>
    <w:p w:rsidR="000158EF" w:rsidRPr="000158EF" w:rsidRDefault="000158EF" w:rsidP="000158EF">
      <w:pPr>
        <w:pStyle w:val="1"/>
        <w:rPr>
          <w:rFonts w:ascii="Times New Roman" w:hAnsi="Times New Roman"/>
          <w:sz w:val="24"/>
          <w:szCs w:val="24"/>
          <w:lang w:val="kk-KZ"/>
        </w:rPr>
      </w:pPr>
      <w:r w:rsidRPr="000158EF">
        <w:rPr>
          <w:rFonts w:ascii="Times New Roman" w:hAnsi="Times New Roman"/>
          <w:sz w:val="24"/>
          <w:szCs w:val="24"/>
          <w:lang w:val="kk-KZ"/>
        </w:rPr>
        <w:t xml:space="preserve">5. Эндосперм </w:t>
      </w:r>
    </w:p>
    <w:p w:rsidR="000158EF" w:rsidRPr="000158EF" w:rsidRDefault="000158EF" w:rsidP="000158EF">
      <w:pPr>
        <w:rPr>
          <w:rFonts w:ascii="Times New Roman" w:hAnsi="Times New Roman" w:cs="Times New Roman"/>
          <w:b/>
          <w:sz w:val="24"/>
          <w:szCs w:val="24"/>
          <w:lang w:val="kk-KZ"/>
        </w:rPr>
      </w:pPr>
    </w:p>
    <w:p w:rsidR="000158EF" w:rsidRPr="000158EF" w:rsidRDefault="000158EF" w:rsidP="000158EF">
      <w:pPr>
        <w:rPr>
          <w:rFonts w:ascii="Times New Roman" w:hAnsi="Times New Roman" w:cs="Times New Roman"/>
          <w:b/>
          <w:sz w:val="24"/>
          <w:szCs w:val="24"/>
          <w:lang w:val="kk-KZ"/>
        </w:rPr>
      </w:pPr>
      <w:r w:rsidRPr="000158EF">
        <w:rPr>
          <w:rFonts w:ascii="Times New Roman" w:hAnsi="Times New Roman" w:cs="Times New Roman"/>
          <w:b/>
          <w:sz w:val="24"/>
          <w:szCs w:val="24"/>
          <w:lang w:val="kk-KZ"/>
        </w:rPr>
        <w:lastRenderedPageBreak/>
        <w:t xml:space="preserve">7 сабақ. </w:t>
      </w:r>
    </w:p>
    <w:p w:rsidR="000158EF" w:rsidRPr="000158EF" w:rsidRDefault="000158EF" w:rsidP="000158EF">
      <w:pPr>
        <w:contextualSpacing/>
        <w:jc w:val="both"/>
        <w:rPr>
          <w:rFonts w:ascii="Times New Roman" w:hAnsi="Times New Roman" w:cs="Times New Roman"/>
          <w:color w:val="000000"/>
          <w:sz w:val="24"/>
          <w:szCs w:val="24"/>
          <w:lang w:val="kk-KZ"/>
        </w:rPr>
      </w:pPr>
      <w:r w:rsidRPr="000158EF">
        <w:rPr>
          <w:rFonts w:ascii="Times New Roman" w:hAnsi="Times New Roman" w:cs="Times New Roman"/>
          <w:b/>
          <w:sz w:val="24"/>
          <w:szCs w:val="24"/>
          <w:lang w:val="kk-KZ"/>
        </w:rPr>
        <w:t xml:space="preserve">Тақырыбы: </w:t>
      </w:r>
      <w:r w:rsidRPr="000158EF">
        <w:rPr>
          <w:rFonts w:ascii="Times New Roman" w:hAnsi="Times New Roman" w:cs="Times New Roman"/>
          <w:color w:val="000000"/>
          <w:sz w:val="24"/>
          <w:szCs w:val="24"/>
          <w:lang w:val="kk-KZ"/>
        </w:rPr>
        <w:t>Өсімдіктің вегетативтік мүшесі ретінде тамырдың сыртқы және ішкі құрылысы.</w:t>
      </w:r>
    </w:p>
    <w:p w:rsidR="000158EF" w:rsidRPr="000158EF" w:rsidRDefault="000158EF" w:rsidP="000158EF">
      <w:pPr>
        <w:rPr>
          <w:rFonts w:ascii="Times New Roman" w:hAnsi="Times New Roman" w:cs="Times New Roman"/>
          <w:sz w:val="24"/>
          <w:szCs w:val="24"/>
          <w:lang w:val="kk-KZ"/>
        </w:rPr>
      </w:pPr>
      <w:r w:rsidRPr="000158EF">
        <w:rPr>
          <w:rFonts w:ascii="Times New Roman" w:hAnsi="Times New Roman" w:cs="Times New Roman"/>
          <w:b/>
          <w:sz w:val="24"/>
          <w:szCs w:val="24"/>
          <w:lang w:val="kk-KZ"/>
        </w:rPr>
        <w:t xml:space="preserve">Тапсырма 1.  </w:t>
      </w:r>
      <w:r w:rsidRPr="000158EF">
        <w:rPr>
          <w:rFonts w:ascii="Times New Roman" w:hAnsi="Times New Roman" w:cs="Times New Roman"/>
          <w:sz w:val="24"/>
          <w:szCs w:val="24"/>
          <w:lang w:val="kk-KZ"/>
        </w:rPr>
        <w:t xml:space="preserve">Суреттегі тамырдың бөлімдерін жаз, тамыр жүйелерін ата.  </w:t>
      </w:r>
    </w:p>
    <w:p w:rsidR="000158EF" w:rsidRPr="000158EF" w:rsidRDefault="000158EF" w:rsidP="000158EF">
      <w:pPr>
        <w:rPr>
          <w:rFonts w:ascii="Times New Roman" w:hAnsi="Times New Roman" w:cs="Times New Roman"/>
          <w:sz w:val="24"/>
          <w:szCs w:val="24"/>
          <w:lang w:val="kk-KZ"/>
        </w:rPr>
      </w:pPr>
      <w:r w:rsidRPr="000158EF">
        <w:rPr>
          <w:rFonts w:ascii="Times New Roman" w:hAnsi="Times New Roman" w:cs="Times New Roman"/>
          <w:noProof/>
          <w:sz w:val="24"/>
          <w:szCs w:val="24"/>
          <w:lang w:eastAsia="ru-RU"/>
        </w:rPr>
        <w:drawing>
          <wp:anchor distT="0" distB="0" distL="114300" distR="114300" simplePos="0" relativeHeight="251660288" behindDoc="0" locked="0" layoutInCell="1" allowOverlap="1">
            <wp:simplePos x="0" y="0"/>
            <wp:positionH relativeFrom="column">
              <wp:align>left</wp:align>
            </wp:positionH>
            <wp:positionV relativeFrom="paragraph">
              <wp:posOffset>2540</wp:posOffset>
            </wp:positionV>
            <wp:extent cx="1143000" cy="1485900"/>
            <wp:effectExtent l="0" t="0" r="0" b="0"/>
            <wp:wrapSquare wrapText="right"/>
            <wp:docPr id="15" name="Рисунок 15" descr="69-1-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69-1-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4300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58EF">
        <w:rPr>
          <w:rFonts w:ascii="Times New Roman" w:hAnsi="Times New Roman" w:cs="Times New Roman"/>
          <w:sz w:val="24"/>
          <w:szCs w:val="24"/>
          <w:lang w:val="kk-KZ"/>
        </w:rPr>
        <w:t xml:space="preserve">          </w:t>
      </w:r>
      <w:r w:rsidRPr="000158EF">
        <w:rPr>
          <w:rFonts w:ascii="Times New Roman" w:hAnsi="Times New Roman" w:cs="Times New Roman"/>
          <w:noProof/>
          <w:sz w:val="24"/>
          <w:szCs w:val="24"/>
          <w:lang w:eastAsia="ru-RU"/>
        </w:rPr>
        <w:drawing>
          <wp:inline distT="0" distB="0" distL="0" distR="0">
            <wp:extent cx="821690" cy="1354455"/>
            <wp:effectExtent l="0" t="0" r="0" b="0"/>
            <wp:docPr id="12" name="Рисунок 12" descr="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1690" cy="1354455"/>
                    </a:xfrm>
                    <a:prstGeom prst="rect">
                      <a:avLst/>
                    </a:prstGeom>
                    <a:noFill/>
                    <a:ln>
                      <a:noFill/>
                    </a:ln>
                  </pic:spPr>
                </pic:pic>
              </a:graphicData>
            </a:graphic>
          </wp:inline>
        </w:drawing>
      </w:r>
      <w:r w:rsidRPr="000158EF">
        <w:rPr>
          <w:rFonts w:ascii="Times New Roman" w:hAnsi="Times New Roman" w:cs="Times New Roman"/>
          <w:noProof/>
          <w:sz w:val="24"/>
          <w:szCs w:val="24"/>
          <w:lang w:eastAsia="ru-RU"/>
        </w:rPr>
        <w:drawing>
          <wp:inline distT="0" distB="0" distL="0" distR="0">
            <wp:extent cx="995680" cy="1446530"/>
            <wp:effectExtent l="0" t="0" r="0" b="1270"/>
            <wp:docPr id="11" name="Рисунок 11" descr="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5680" cy="1446530"/>
                    </a:xfrm>
                    <a:prstGeom prst="rect">
                      <a:avLst/>
                    </a:prstGeom>
                    <a:noFill/>
                    <a:ln>
                      <a:noFill/>
                    </a:ln>
                  </pic:spPr>
                </pic:pic>
              </a:graphicData>
            </a:graphic>
          </wp:inline>
        </w:drawing>
      </w:r>
      <w:r w:rsidRPr="000158EF">
        <w:rPr>
          <w:rFonts w:ascii="Times New Roman" w:hAnsi="Times New Roman" w:cs="Times New Roman"/>
          <w:sz w:val="24"/>
          <w:szCs w:val="24"/>
          <w:lang w:val="kk-KZ"/>
        </w:rPr>
        <w:br w:type="textWrapping" w:clear="all"/>
      </w:r>
      <w:r w:rsidRPr="000158EF">
        <w:rPr>
          <w:rFonts w:ascii="Times New Roman" w:hAnsi="Times New Roman" w:cs="Times New Roman"/>
          <w:b/>
          <w:sz w:val="24"/>
          <w:szCs w:val="24"/>
          <w:lang w:val="kk-KZ"/>
        </w:rPr>
        <w:t xml:space="preserve">Тапсырма 2. </w:t>
      </w:r>
      <w:r w:rsidRPr="000158EF">
        <w:rPr>
          <w:rFonts w:ascii="Times New Roman" w:hAnsi="Times New Roman" w:cs="Times New Roman"/>
          <w:sz w:val="24"/>
          <w:szCs w:val="24"/>
          <w:lang w:val="kk-KZ"/>
        </w:rPr>
        <w:t>Сәйкестендір: «Тамыр жүйесінің түрі - өсімдік».</w:t>
      </w:r>
    </w:p>
    <w:p w:rsidR="000158EF" w:rsidRPr="000158EF" w:rsidRDefault="000158EF" w:rsidP="000158EF">
      <w:pPr>
        <w:rPr>
          <w:rFonts w:ascii="Times New Roman" w:hAnsi="Times New Roman" w:cs="Times New Roman"/>
          <w:sz w:val="24"/>
          <w:szCs w:val="24"/>
          <w:lang w:val="kk-KZ"/>
        </w:rPr>
      </w:pPr>
    </w:p>
    <w:tbl>
      <w:tblPr>
        <w:tblStyle w:val="a3"/>
        <w:tblW w:w="0" w:type="auto"/>
        <w:tblInd w:w="288" w:type="dxa"/>
        <w:tblLook w:val="01E0" w:firstRow="1" w:lastRow="1" w:firstColumn="1" w:lastColumn="1" w:noHBand="0" w:noVBand="0"/>
      </w:tblPr>
      <w:tblGrid>
        <w:gridCol w:w="828"/>
        <w:gridCol w:w="900"/>
        <w:gridCol w:w="900"/>
        <w:gridCol w:w="900"/>
        <w:gridCol w:w="900"/>
        <w:gridCol w:w="900"/>
        <w:gridCol w:w="900"/>
        <w:gridCol w:w="900"/>
      </w:tblGrid>
      <w:tr w:rsidR="000158EF" w:rsidRPr="000158EF" w:rsidTr="00AC3134">
        <w:tc>
          <w:tcPr>
            <w:tcW w:w="3528" w:type="dxa"/>
            <w:gridSpan w:val="4"/>
          </w:tcPr>
          <w:p w:rsidR="000158EF" w:rsidRPr="000158EF" w:rsidRDefault="000158EF" w:rsidP="00AC3134">
            <w:pPr>
              <w:jc w:val="center"/>
              <w:rPr>
                <w:rFonts w:ascii="Times New Roman" w:hAnsi="Times New Roman" w:cs="Times New Roman"/>
                <w:sz w:val="24"/>
                <w:szCs w:val="24"/>
                <w:lang w:val="kk-KZ"/>
              </w:rPr>
            </w:pPr>
            <w:r w:rsidRPr="000158EF">
              <w:rPr>
                <w:rFonts w:ascii="Times New Roman" w:hAnsi="Times New Roman" w:cs="Times New Roman"/>
                <w:sz w:val="24"/>
                <w:szCs w:val="24"/>
                <w:lang w:val="kk-KZ"/>
              </w:rPr>
              <w:t>Кіндік тамыр жүйесі</w:t>
            </w:r>
          </w:p>
        </w:tc>
        <w:tc>
          <w:tcPr>
            <w:tcW w:w="3600" w:type="dxa"/>
            <w:gridSpan w:val="4"/>
          </w:tcPr>
          <w:p w:rsidR="000158EF" w:rsidRPr="000158EF" w:rsidRDefault="000158EF" w:rsidP="00AC3134">
            <w:pPr>
              <w:jc w:val="center"/>
              <w:rPr>
                <w:rFonts w:ascii="Times New Roman" w:hAnsi="Times New Roman" w:cs="Times New Roman"/>
                <w:sz w:val="24"/>
                <w:szCs w:val="24"/>
                <w:lang w:val="kk-KZ"/>
              </w:rPr>
            </w:pPr>
            <w:r w:rsidRPr="000158EF">
              <w:rPr>
                <w:rFonts w:ascii="Times New Roman" w:hAnsi="Times New Roman" w:cs="Times New Roman"/>
                <w:sz w:val="24"/>
                <w:szCs w:val="24"/>
                <w:lang w:val="kk-KZ"/>
              </w:rPr>
              <w:t>Шашақ тамыр жүйесі</w:t>
            </w:r>
          </w:p>
        </w:tc>
      </w:tr>
      <w:tr w:rsidR="000158EF" w:rsidRPr="000158EF" w:rsidTr="00AC3134">
        <w:tc>
          <w:tcPr>
            <w:tcW w:w="828" w:type="dxa"/>
          </w:tcPr>
          <w:p w:rsidR="000158EF" w:rsidRPr="000158EF" w:rsidRDefault="000158EF" w:rsidP="00AC3134">
            <w:pPr>
              <w:rPr>
                <w:rFonts w:ascii="Times New Roman" w:hAnsi="Times New Roman" w:cs="Times New Roman"/>
                <w:sz w:val="24"/>
                <w:szCs w:val="24"/>
                <w:lang w:val="kk-KZ"/>
              </w:rPr>
            </w:pPr>
          </w:p>
        </w:tc>
        <w:tc>
          <w:tcPr>
            <w:tcW w:w="900" w:type="dxa"/>
          </w:tcPr>
          <w:p w:rsidR="000158EF" w:rsidRPr="000158EF" w:rsidRDefault="000158EF" w:rsidP="00AC3134">
            <w:pPr>
              <w:rPr>
                <w:rFonts w:ascii="Times New Roman" w:hAnsi="Times New Roman" w:cs="Times New Roman"/>
                <w:sz w:val="24"/>
                <w:szCs w:val="24"/>
                <w:lang w:val="kk-KZ"/>
              </w:rPr>
            </w:pPr>
          </w:p>
        </w:tc>
        <w:tc>
          <w:tcPr>
            <w:tcW w:w="900" w:type="dxa"/>
          </w:tcPr>
          <w:p w:rsidR="000158EF" w:rsidRPr="000158EF" w:rsidRDefault="000158EF" w:rsidP="00AC3134">
            <w:pPr>
              <w:rPr>
                <w:rFonts w:ascii="Times New Roman" w:hAnsi="Times New Roman" w:cs="Times New Roman"/>
                <w:sz w:val="24"/>
                <w:szCs w:val="24"/>
                <w:lang w:val="kk-KZ"/>
              </w:rPr>
            </w:pPr>
          </w:p>
        </w:tc>
        <w:tc>
          <w:tcPr>
            <w:tcW w:w="900" w:type="dxa"/>
          </w:tcPr>
          <w:p w:rsidR="000158EF" w:rsidRPr="000158EF" w:rsidRDefault="000158EF" w:rsidP="00AC3134">
            <w:pPr>
              <w:rPr>
                <w:rFonts w:ascii="Times New Roman" w:hAnsi="Times New Roman" w:cs="Times New Roman"/>
                <w:sz w:val="24"/>
                <w:szCs w:val="24"/>
                <w:lang w:val="kk-KZ"/>
              </w:rPr>
            </w:pPr>
          </w:p>
        </w:tc>
        <w:tc>
          <w:tcPr>
            <w:tcW w:w="900" w:type="dxa"/>
          </w:tcPr>
          <w:p w:rsidR="000158EF" w:rsidRPr="000158EF" w:rsidRDefault="000158EF" w:rsidP="00AC3134">
            <w:pPr>
              <w:rPr>
                <w:rFonts w:ascii="Times New Roman" w:hAnsi="Times New Roman" w:cs="Times New Roman"/>
                <w:sz w:val="24"/>
                <w:szCs w:val="24"/>
                <w:lang w:val="kk-KZ"/>
              </w:rPr>
            </w:pPr>
          </w:p>
        </w:tc>
        <w:tc>
          <w:tcPr>
            <w:tcW w:w="900" w:type="dxa"/>
          </w:tcPr>
          <w:p w:rsidR="000158EF" w:rsidRPr="000158EF" w:rsidRDefault="000158EF" w:rsidP="00AC3134">
            <w:pPr>
              <w:rPr>
                <w:rFonts w:ascii="Times New Roman" w:hAnsi="Times New Roman" w:cs="Times New Roman"/>
                <w:sz w:val="24"/>
                <w:szCs w:val="24"/>
                <w:lang w:val="kk-KZ"/>
              </w:rPr>
            </w:pPr>
          </w:p>
        </w:tc>
        <w:tc>
          <w:tcPr>
            <w:tcW w:w="900" w:type="dxa"/>
          </w:tcPr>
          <w:p w:rsidR="000158EF" w:rsidRPr="000158EF" w:rsidRDefault="000158EF" w:rsidP="00AC3134">
            <w:pPr>
              <w:rPr>
                <w:rFonts w:ascii="Times New Roman" w:hAnsi="Times New Roman" w:cs="Times New Roman"/>
                <w:sz w:val="24"/>
                <w:szCs w:val="24"/>
                <w:lang w:val="kk-KZ"/>
              </w:rPr>
            </w:pPr>
          </w:p>
        </w:tc>
        <w:tc>
          <w:tcPr>
            <w:tcW w:w="900" w:type="dxa"/>
          </w:tcPr>
          <w:p w:rsidR="000158EF" w:rsidRPr="000158EF" w:rsidRDefault="000158EF" w:rsidP="00AC3134">
            <w:pPr>
              <w:rPr>
                <w:rFonts w:ascii="Times New Roman" w:hAnsi="Times New Roman" w:cs="Times New Roman"/>
                <w:sz w:val="24"/>
                <w:szCs w:val="24"/>
                <w:lang w:val="kk-KZ"/>
              </w:rPr>
            </w:pPr>
          </w:p>
        </w:tc>
      </w:tr>
    </w:tbl>
    <w:p w:rsidR="000158EF" w:rsidRPr="000158EF" w:rsidRDefault="000158EF" w:rsidP="000158EF">
      <w:pPr>
        <w:rPr>
          <w:rFonts w:ascii="Times New Roman" w:hAnsi="Times New Roman" w:cs="Times New Roman"/>
          <w:sz w:val="24"/>
          <w:szCs w:val="24"/>
          <w:lang w:val="kk-KZ"/>
        </w:rPr>
      </w:pPr>
      <w:r w:rsidRPr="000158EF">
        <w:rPr>
          <w:rFonts w:ascii="Times New Roman" w:hAnsi="Times New Roman" w:cs="Times New Roman"/>
          <w:sz w:val="24"/>
          <w:szCs w:val="24"/>
          <w:lang w:val="kk-KZ"/>
        </w:rPr>
        <w:t xml:space="preserve"> </w:t>
      </w:r>
    </w:p>
    <w:p w:rsidR="000158EF" w:rsidRPr="000158EF" w:rsidRDefault="000158EF" w:rsidP="000158EF">
      <w:pPr>
        <w:rPr>
          <w:rFonts w:ascii="Times New Roman" w:hAnsi="Times New Roman" w:cs="Times New Roman"/>
          <w:sz w:val="24"/>
          <w:szCs w:val="24"/>
          <w:lang w:val="kk-KZ"/>
        </w:rPr>
      </w:pPr>
      <w:r w:rsidRPr="000158EF">
        <w:rPr>
          <w:rFonts w:ascii="Times New Roman" w:hAnsi="Times New Roman" w:cs="Times New Roman"/>
          <w:sz w:val="24"/>
          <w:szCs w:val="24"/>
          <w:lang w:val="kk-KZ"/>
        </w:rPr>
        <w:t>1) сәбіз;  2) бидай;  3) емен;  4) бамбук;  5) күріш;  6) картоп;  7) жүгері;  8) қызанақ.</w:t>
      </w:r>
    </w:p>
    <w:p w:rsidR="000158EF" w:rsidRPr="000158EF" w:rsidRDefault="000158EF" w:rsidP="000158EF">
      <w:pPr>
        <w:rPr>
          <w:rFonts w:ascii="Times New Roman" w:hAnsi="Times New Roman" w:cs="Times New Roman"/>
          <w:sz w:val="24"/>
          <w:szCs w:val="24"/>
          <w:lang w:val="kk-KZ"/>
        </w:rPr>
      </w:pPr>
    </w:p>
    <w:p w:rsidR="000158EF" w:rsidRPr="000158EF" w:rsidRDefault="005D5E9E" w:rsidP="000158EF">
      <w:pPr>
        <w:rPr>
          <w:rFonts w:ascii="Times New Roman" w:hAnsi="Times New Roman" w:cs="Times New Roman"/>
          <w:b/>
          <w:sz w:val="24"/>
          <w:szCs w:val="24"/>
          <w:lang w:val="kk-KZ"/>
        </w:rPr>
      </w:pPr>
      <w:r>
        <w:rPr>
          <w:rFonts w:ascii="Times New Roman" w:hAnsi="Times New Roman" w:cs="Times New Roman"/>
          <w:b/>
          <w:sz w:val="24"/>
          <w:szCs w:val="24"/>
          <w:lang w:val="kk-KZ"/>
        </w:rPr>
        <w:t>8</w:t>
      </w:r>
      <w:r w:rsidR="000158EF" w:rsidRPr="000158EF">
        <w:rPr>
          <w:rFonts w:ascii="Times New Roman" w:hAnsi="Times New Roman" w:cs="Times New Roman"/>
          <w:b/>
          <w:sz w:val="24"/>
          <w:szCs w:val="24"/>
          <w:lang w:val="kk-KZ"/>
        </w:rPr>
        <w:t xml:space="preserve"> сабақ.  </w:t>
      </w:r>
    </w:p>
    <w:p w:rsidR="000158EF" w:rsidRPr="000158EF" w:rsidRDefault="000158EF" w:rsidP="000158EF">
      <w:pPr>
        <w:contextualSpacing/>
        <w:rPr>
          <w:rFonts w:ascii="Times New Roman" w:hAnsi="Times New Roman" w:cs="Times New Roman"/>
          <w:color w:val="000000"/>
          <w:sz w:val="24"/>
          <w:szCs w:val="24"/>
          <w:lang w:val="kk-KZ"/>
        </w:rPr>
      </w:pPr>
      <w:r w:rsidRPr="000158EF">
        <w:rPr>
          <w:rFonts w:ascii="Times New Roman" w:hAnsi="Times New Roman" w:cs="Times New Roman"/>
          <w:b/>
          <w:sz w:val="24"/>
          <w:szCs w:val="24"/>
          <w:lang w:val="kk-KZ"/>
        </w:rPr>
        <w:t xml:space="preserve">Тақырыбы:  </w:t>
      </w:r>
      <w:r w:rsidRPr="000158EF">
        <w:rPr>
          <w:rFonts w:ascii="Times New Roman" w:hAnsi="Times New Roman" w:cs="Times New Roman"/>
          <w:color w:val="000000"/>
          <w:sz w:val="24"/>
          <w:szCs w:val="24"/>
          <w:lang w:val="kk-KZ"/>
        </w:rPr>
        <w:t>Тамырдың түрлері. Атқаратын қызметіне байланысты тамырдың түрөзгерістері.</w:t>
      </w:r>
    </w:p>
    <w:p w:rsidR="000158EF" w:rsidRPr="000158EF" w:rsidRDefault="000158EF" w:rsidP="000158EF">
      <w:pPr>
        <w:contextualSpacing/>
        <w:rPr>
          <w:rFonts w:ascii="Times New Roman" w:hAnsi="Times New Roman" w:cs="Times New Roman"/>
          <w:color w:val="000000"/>
          <w:sz w:val="24"/>
          <w:szCs w:val="24"/>
          <w:lang w:val="kk-KZ"/>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80"/>
        <w:gridCol w:w="3960"/>
      </w:tblGrid>
      <w:tr w:rsidR="000158EF" w:rsidRPr="000158EF" w:rsidTr="00AC3134">
        <w:tc>
          <w:tcPr>
            <w:tcW w:w="3780" w:type="dxa"/>
          </w:tcPr>
          <w:p w:rsidR="000158EF" w:rsidRPr="000158EF" w:rsidRDefault="000158EF" w:rsidP="00AC3134">
            <w:pPr>
              <w:ind w:left="774" w:hanging="774"/>
              <w:jc w:val="center"/>
              <w:rPr>
                <w:rFonts w:ascii="Times New Roman" w:hAnsi="Times New Roman" w:cs="Times New Roman"/>
                <w:b/>
                <w:color w:val="0000FF"/>
                <w:sz w:val="24"/>
                <w:szCs w:val="24"/>
                <w:lang w:val="kk-KZ"/>
              </w:rPr>
            </w:pPr>
            <w:r w:rsidRPr="000158EF">
              <w:rPr>
                <w:rFonts w:ascii="Times New Roman" w:hAnsi="Times New Roman" w:cs="Times New Roman"/>
                <w:b/>
                <w:color w:val="0000FF"/>
                <w:sz w:val="24"/>
                <w:szCs w:val="24"/>
                <w:lang w:val="kk-KZ"/>
              </w:rPr>
              <w:t xml:space="preserve">Жемтамырлар </w:t>
            </w:r>
          </w:p>
        </w:tc>
        <w:tc>
          <w:tcPr>
            <w:tcW w:w="3960" w:type="dxa"/>
          </w:tcPr>
          <w:p w:rsidR="000158EF" w:rsidRPr="000158EF" w:rsidRDefault="000158EF" w:rsidP="00AC3134">
            <w:pPr>
              <w:jc w:val="center"/>
              <w:rPr>
                <w:rFonts w:ascii="Times New Roman" w:hAnsi="Times New Roman" w:cs="Times New Roman"/>
                <w:b/>
                <w:color w:val="0000FF"/>
                <w:sz w:val="24"/>
                <w:szCs w:val="24"/>
                <w:lang w:val="kk-KZ"/>
              </w:rPr>
            </w:pPr>
            <w:r w:rsidRPr="000158EF">
              <w:rPr>
                <w:rFonts w:ascii="Times New Roman" w:hAnsi="Times New Roman" w:cs="Times New Roman"/>
                <w:b/>
                <w:color w:val="0000FF"/>
                <w:sz w:val="24"/>
                <w:szCs w:val="24"/>
                <w:lang w:val="kk-KZ"/>
              </w:rPr>
              <w:t xml:space="preserve">Түйнектамырлар </w:t>
            </w:r>
          </w:p>
        </w:tc>
      </w:tr>
      <w:tr w:rsidR="000158EF" w:rsidRPr="000158EF" w:rsidTr="00AC3134">
        <w:tc>
          <w:tcPr>
            <w:tcW w:w="3780" w:type="dxa"/>
          </w:tcPr>
          <w:p w:rsidR="000158EF" w:rsidRPr="000158EF" w:rsidRDefault="000158EF" w:rsidP="00AC3134">
            <w:pPr>
              <w:jc w:val="center"/>
              <w:rPr>
                <w:rFonts w:ascii="Times New Roman" w:hAnsi="Times New Roman" w:cs="Times New Roman"/>
                <w:sz w:val="24"/>
                <w:szCs w:val="24"/>
                <w:lang w:val="kk-KZ"/>
              </w:rPr>
            </w:pPr>
          </w:p>
        </w:tc>
        <w:tc>
          <w:tcPr>
            <w:tcW w:w="3960" w:type="dxa"/>
          </w:tcPr>
          <w:p w:rsidR="000158EF" w:rsidRPr="000158EF" w:rsidRDefault="000158EF" w:rsidP="00AC3134">
            <w:pPr>
              <w:jc w:val="center"/>
              <w:rPr>
                <w:rFonts w:ascii="Times New Roman" w:hAnsi="Times New Roman" w:cs="Times New Roman"/>
                <w:sz w:val="24"/>
                <w:szCs w:val="24"/>
                <w:lang w:val="kk-KZ"/>
              </w:rPr>
            </w:pPr>
          </w:p>
        </w:tc>
      </w:tr>
    </w:tbl>
    <w:p w:rsidR="000158EF" w:rsidRPr="000158EF" w:rsidRDefault="000158EF" w:rsidP="000158EF">
      <w:pPr>
        <w:ind w:left="-1134"/>
        <w:rPr>
          <w:rFonts w:ascii="Times New Roman" w:hAnsi="Times New Roman" w:cs="Times New Roman"/>
          <w:sz w:val="24"/>
          <w:szCs w:val="24"/>
          <w:lang w:val="kk-KZ"/>
        </w:rPr>
      </w:pPr>
    </w:p>
    <w:p w:rsidR="000158EF" w:rsidRPr="000158EF" w:rsidRDefault="000158EF" w:rsidP="000158EF">
      <w:pPr>
        <w:ind w:left="-180"/>
        <w:jc w:val="both"/>
        <w:rPr>
          <w:rFonts w:ascii="Times New Roman" w:hAnsi="Times New Roman" w:cs="Times New Roman"/>
          <w:sz w:val="24"/>
          <w:szCs w:val="24"/>
          <w:lang w:val="kk-KZ"/>
        </w:rPr>
      </w:pPr>
      <w:r w:rsidRPr="000158EF">
        <w:rPr>
          <w:rFonts w:ascii="Times New Roman" w:hAnsi="Times New Roman" w:cs="Times New Roman"/>
          <w:sz w:val="24"/>
          <w:szCs w:val="24"/>
          <w:lang w:val="kk-KZ"/>
        </w:rPr>
        <w:t>1. Тек негізгі тамыры қоректік заттар жиналып жуандайды. 2. Тарамдалған тамырлардың барлығы жуандайды. 3. Қоректік заты өсімдік қыстап шығу үшін керек. 4. Қоректік затын көктемде жер үсті мүшелері даму кезінде пайдаланады. 5. Пайдалануына қарай – асханалық, техникалық деп бөлінеді. 6. Жыныссыз көбейтуге қажет. 7. Шашақ тамырлар жүйесінің барлығы білеуленіп кетеді. 8. Көбінесе ірі гүл шығаратын сәндік үшін өсіретін өсімдіктерде болады. 9. Жанама тамырлары өзгеріссіз қалады. 10. Екі жылдық өсімдіктердің тамырлары жуандайды. 11. Шырыш, орхидея, нарғызгүл, таушымылдық өсімдіктерінде кездеседі. 12. Сәбіз, қызылша, шомыр шалқанда кездеседі.</w:t>
      </w:r>
    </w:p>
    <w:p w:rsidR="005D5E9E" w:rsidRDefault="005D5E9E" w:rsidP="005D5E9E">
      <w:pPr>
        <w:rPr>
          <w:rFonts w:ascii="Times New Roman" w:hAnsi="Times New Roman" w:cs="Times New Roman"/>
          <w:b/>
          <w:sz w:val="24"/>
          <w:szCs w:val="24"/>
          <w:lang w:val="kk-KZ"/>
        </w:rPr>
      </w:pPr>
    </w:p>
    <w:p w:rsidR="005D5E9E" w:rsidRPr="000158EF" w:rsidRDefault="005D5E9E" w:rsidP="005D5E9E">
      <w:pPr>
        <w:rPr>
          <w:rFonts w:ascii="Times New Roman" w:hAnsi="Times New Roman" w:cs="Times New Roman"/>
          <w:b/>
          <w:sz w:val="24"/>
          <w:szCs w:val="24"/>
          <w:lang w:val="kk-KZ"/>
        </w:rPr>
      </w:pPr>
      <w:r>
        <w:rPr>
          <w:rFonts w:ascii="Times New Roman" w:hAnsi="Times New Roman" w:cs="Times New Roman"/>
          <w:b/>
          <w:sz w:val="24"/>
          <w:szCs w:val="24"/>
          <w:lang w:val="kk-KZ"/>
        </w:rPr>
        <w:t>9</w:t>
      </w:r>
      <w:r w:rsidRPr="000158EF">
        <w:rPr>
          <w:rFonts w:ascii="Times New Roman" w:hAnsi="Times New Roman" w:cs="Times New Roman"/>
          <w:b/>
          <w:sz w:val="24"/>
          <w:szCs w:val="24"/>
          <w:lang w:val="kk-KZ"/>
        </w:rPr>
        <w:t xml:space="preserve"> сабақ.  </w:t>
      </w:r>
    </w:p>
    <w:p w:rsidR="000158EF" w:rsidRDefault="005D5E9E" w:rsidP="005D5E9E">
      <w:pPr>
        <w:ind w:left="-180"/>
        <w:jc w:val="both"/>
        <w:rPr>
          <w:rFonts w:ascii="Times New Roman" w:hAnsi="Times New Roman" w:cs="Times New Roman"/>
          <w:sz w:val="24"/>
          <w:szCs w:val="24"/>
          <w:lang w:val="kk-KZ"/>
        </w:rPr>
      </w:pPr>
      <w:r w:rsidRPr="000158EF">
        <w:rPr>
          <w:rFonts w:ascii="Times New Roman" w:hAnsi="Times New Roman" w:cs="Times New Roman"/>
          <w:b/>
          <w:sz w:val="24"/>
          <w:szCs w:val="24"/>
          <w:lang w:val="kk-KZ"/>
        </w:rPr>
        <w:t>Тақырыбы:</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Өсімдік өркендерінің құрылысы мен маңызы. Бүршік – бастама өркен. </w:t>
      </w:r>
    </w:p>
    <w:p w:rsidR="005D5E9E" w:rsidRDefault="005D5E9E" w:rsidP="005D5E9E">
      <w:pPr>
        <w:ind w:left="-180"/>
        <w:jc w:val="both"/>
        <w:rPr>
          <w:rFonts w:ascii="Times New Roman" w:hAnsi="Times New Roman" w:cs="Times New Roman"/>
          <w:sz w:val="24"/>
          <w:szCs w:val="24"/>
          <w:lang w:val="kk-KZ"/>
        </w:rPr>
      </w:pPr>
      <w:r>
        <w:rPr>
          <w:rFonts w:ascii="Times New Roman" w:hAnsi="Times New Roman" w:cs="Times New Roman"/>
          <w:sz w:val="24"/>
          <w:szCs w:val="24"/>
          <w:lang w:val="kk-KZ"/>
        </w:rPr>
        <w:t>Тапсырма. Биологиялық диктант. Көп нүктенің орнына тиісті сөздерді тауып, қой.</w:t>
      </w:r>
    </w:p>
    <w:p w:rsidR="005D5E9E" w:rsidRPr="005D5E9E" w:rsidRDefault="005D5E9E" w:rsidP="005D5E9E">
      <w:pPr>
        <w:pStyle w:val="a4"/>
        <w:numPr>
          <w:ilvl w:val="0"/>
          <w:numId w:val="3"/>
        </w:numPr>
        <w:spacing w:after="200" w:line="276" w:lineRule="auto"/>
        <w:ind w:left="993" w:hanging="284"/>
        <w:jc w:val="both"/>
        <w:rPr>
          <w:rFonts w:ascii="Times New Roman" w:hAnsi="Times New Roman" w:cs="Times New Roman"/>
          <w:sz w:val="24"/>
          <w:szCs w:val="24"/>
          <w:lang w:val="kk-KZ"/>
        </w:rPr>
      </w:pPr>
      <w:r w:rsidRPr="005D5E9E">
        <w:rPr>
          <w:rFonts w:ascii="Times New Roman" w:hAnsi="Times New Roman" w:cs="Times New Roman"/>
          <w:sz w:val="24"/>
          <w:szCs w:val="24"/>
          <w:lang w:val="kk-KZ"/>
        </w:rPr>
        <w:t>Бүршіктің сыртын қалың, тығыз ......қаптайды.</w:t>
      </w:r>
    </w:p>
    <w:p w:rsidR="005D5E9E" w:rsidRPr="005D5E9E" w:rsidRDefault="005D5E9E" w:rsidP="005D5E9E">
      <w:pPr>
        <w:pStyle w:val="a4"/>
        <w:numPr>
          <w:ilvl w:val="0"/>
          <w:numId w:val="3"/>
        </w:numPr>
        <w:spacing w:after="200" w:line="276" w:lineRule="auto"/>
        <w:ind w:left="993" w:hanging="284"/>
        <w:jc w:val="both"/>
        <w:rPr>
          <w:rFonts w:ascii="Times New Roman" w:hAnsi="Times New Roman" w:cs="Times New Roman"/>
          <w:sz w:val="24"/>
          <w:szCs w:val="24"/>
          <w:lang w:val="kk-KZ"/>
        </w:rPr>
      </w:pPr>
      <w:r w:rsidRPr="005D5E9E">
        <w:rPr>
          <w:rFonts w:ascii="Times New Roman" w:hAnsi="Times New Roman" w:cs="Times New Roman"/>
          <w:sz w:val="24"/>
          <w:szCs w:val="24"/>
          <w:lang w:val="kk-KZ"/>
        </w:rPr>
        <w:t>Жапырақты бүршік тек ..... ғана орналасады.</w:t>
      </w:r>
    </w:p>
    <w:p w:rsidR="005D5E9E" w:rsidRPr="005D5E9E" w:rsidRDefault="005D5E9E" w:rsidP="005D5E9E">
      <w:pPr>
        <w:pStyle w:val="a4"/>
        <w:numPr>
          <w:ilvl w:val="0"/>
          <w:numId w:val="3"/>
        </w:numPr>
        <w:spacing w:after="200" w:line="276" w:lineRule="auto"/>
        <w:ind w:left="993" w:hanging="284"/>
        <w:jc w:val="both"/>
        <w:rPr>
          <w:rFonts w:ascii="Times New Roman" w:hAnsi="Times New Roman" w:cs="Times New Roman"/>
          <w:sz w:val="24"/>
          <w:szCs w:val="24"/>
          <w:lang w:val="kk-KZ"/>
        </w:rPr>
      </w:pPr>
      <w:r w:rsidRPr="005D5E9E">
        <w:rPr>
          <w:rFonts w:ascii="Times New Roman" w:hAnsi="Times New Roman" w:cs="Times New Roman"/>
          <w:sz w:val="24"/>
          <w:szCs w:val="24"/>
          <w:lang w:val="kk-KZ"/>
        </w:rPr>
        <w:t>Кез-келген өркен ........ дамиды.</w:t>
      </w:r>
    </w:p>
    <w:p w:rsidR="005D5E9E" w:rsidRPr="005D5E9E" w:rsidRDefault="005D5E9E" w:rsidP="005D5E9E">
      <w:pPr>
        <w:pStyle w:val="a4"/>
        <w:numPr>
          <w:ilvl w:val="0"/>
          <w:numId w:val="3"/>
        </w:numPr>
        <w:spacing w:after="200" w:line="276" w:lineRule="auto"/>
        <w:ind w:left="993" w:hanging="284"/>
        <w:jc w:val="both"/>
        <w:rPr>
          <w:rFonts w:ascii="Times New Roman" w:hAnsi="Times New Roman" w:cs="Times New Roman"/>
          <w:sz w:val="24"/>
          <w:szCs w:val="24"/>
          <w:lang w:val="kk-KZ"/>
        </w:rPr>
      </w:pPr>
      <w:r w:rsidRPr="005D5E9E">
        <w:rPr>
          <w:rFonts w:ascii="Times New Roman" w:hAnsi="Times New Roman" w:cs="Times New Roman"/>
          <w:sz w:val="24"/>
          <w:szCs w:val="24"/>
          <w:lang w:val="kk-KZ"/>
        </w:rPr>
        <w:t>Бастама сабақтың ұшы ............. бітеді.</w:t>
      </w:r>
    </w:p>
    <w:p w:rsidR="005D5E9E" w:rsidRPr="005D5E9E" w:rsidRDefault="005D5E9E" w:rsidP="005D5E9E">
      <w:pPr>
        <w:pStyle w:val="a4"/>
        <w:numPr>
          <w:ilvl w:val="0"/>
          <w:numId w:val="3"/>
        </w:numPr>
        <w:spacing w:after="200" w:line="276" w:lineRule="auto"/>
        <w:ind w:left="993" w:hanging="284"/>
        <w:jc w:val="both"/>
        <w:rPr>
          <w:rFonts w:ascii="Times New Roman" w:hAnsi="Times New Roman" w:cs="Times New Roman"/>
          <w:sz w:val="24"/>
          <w:szCs w:val="24"/>
          <w:lang w:val="kk-KZ"/>
        </w:rPr>
      </w:pPr>
      <w:r w:rsidRPr="005D5E9E">
        <w:rPr>
          <w:rFonts w:ascii="Times New Roman" w:hAnsi="Times New Roman" w:cs="Times New Roman"/>
          <w:sz w:val="24"/>
          <w:szCs w:val="24"/>
          <w:lang w:val="kk-KZ"/>
        </w:rPr>
        <w:lastRenderedPageBreak/>
        <w:t>Бүршіктер ұзақ уақыт болады.</w:t>
      </w:r>
    </w:p>
    <w:p w:rsidR="005D5E9E" w:rsidRPr="005D5E9E" w:rsidRDefault="005D5E9E" w:rsidP="005D5E9E">
      <w:pPr>
        <w:pStyle w:val="a4"/>
        <w:numPr>
          <w:ilvl w:val="0"/>
          <w:numId w:val="3"/>
        </w:numPr>
        <w:spacing w:after="200" w:line="276" w:lineRule="auto"/>
        <w:ind w:left="993" w:hanging="284"/>
        <w:jc w:val="both"/>
        <w:rPr>
          <w:rFonts w:ascii="Times New Roman" w:hAnsi="Times New Roman" w:cs="Times New Roman"/>
          <w:sz w:val="24"/>
          <w:szCs w:val="24"/>
          <w:lang w:val="kk-KZ"/>
        </w:rPr>
      </w:pPr>
      <w:r w:rsidRPr="005D5E9E">
        <w:rPr>
          <w:rFonts w:ascii="Times New Roman" w:hAnsi="Times New Roman" w:cs="Times New Roman"/>
          <w:sz w:val="24"/>
          <w:szCs w:val="24"/>
          <w:lang w:val="kk-KZ"/>
        </w:rPr>
        <w:t>Бальзамды терек бүршіктерінің қабырщақтары өзінен .......... бөлінетіндіктен өте жабысқақ, өткір иісті.</w:t>
      </w:r>
    </w:p>
    <w:p w:rsidR="005D5E9E" w:rsidRPr="005D5E9E" w:rsidRDefault="005D5E9E" w:rsidP="005D5E9E">
      <w:pPr>
        <w:pStyle w:val="a4"/>
        <w:numPr>
          <w:ilvl w:val="0"/>
          <w:numId w:val="3"/>
        </w:numPr>
        <w:spacing w:after="200" w:line="276" w:lineRule="auto"/>
        <w:ind w:left="993" w:hanging="284"/>
        <w:jc w:val="both"/>
        <w:rPr>
          <w:rFonts w:ascii="Times New Roman" w:hAnsi="Times New Roman" w:cs="Times New Roman"/>
          <w:sz w:val="24"/>
          <w:szCs w:val="24"/>
          <w:lang w:val="kk-KZ"/>
        </w:rPr>
      </w:pPr>
      <w:r w:rsidRPr="005D5E9E">
        <w:rPr>
          <w:rFonts w:ascii="Times New Roman" w:hAnsi="Times New Roman" w:cs="Times New Roman"/>
          <w:sz w:val="24"/>
          <w:szCs w:val="24"/>
          <w:lang w:val="kk-KZ"/>
        </w:rPr>
        <w:t>Бұйыққан бүршіктер ..................т.б бұталарды болады.</w:t>
      </w:r>
    </w:p>
    <w:p w:rsidR="005D5E9E" w:rsidRPr="005D5E9E" w:rsidRDefault="005D5E9E" w:rsidP="005D5E9E">
      <w:pPr>
        <w:pStyle w:val="a4"/>
        <w:numPr>
          <w:ilvl w:val="0"/>
          <w:numId w:val="3"/>
        </w:numPr>
        <w:spacing w:after="200" w:line="276" w:lineRule="auto"/>
        <w:ind w:left="993" w:hanging="284"/>
        <w:jc w:val="both"/>
        <w:rPr>
          <w:rFonts w:ascii="Times New Roman" w:hAnsi="Times New Roman" w:cs="Times New Roman"/>
          <w:sz w:val="24"/>
          <w:szCs w:val="24"/>
          <w:lang w:val="kk-KZ"/>
        </w:rPr>
      </w:pPr>
      <w:r w:rsidRPr="005D5E9E">
        <w:rPr>
          <w:rFonts w:ascii="Times New Roman" w:hAnsi="Times New Roman" w:cs="Times New Roman"/>
          <w:sz w:val="24"/>
          <w:szCs w:val="24"/>
          <w:lang w:val="kk-KZ"/>
        </w:rPr>
        <w:t>Егер бүршік өркеннің ең ұшына орналасса оны ..........   ....... дейді</w:t>
      </w:r>
    </w:p>
    <w:p w:rsidR="005D5E9E" w:rsidRPr="005D5E9E" w:rsidRDefault="005D5E9E" w:rsidP="005D5E9E">
      <w:pPr>
        <w:pStyle w:val="a4"/>
        <w:ind w:left="993" w:hanging="993"/>
        <w:jc w:val="both"/>
        <w:rPr>
          <w:rFonts w:ascii="Times New Roman" w:hAnsi="Times New Roman" w:cs="Times New Roman"/>
          <w:i/>
          <w:sz w:val="24"/>
          <w:szCs w:val="24"/>
          <w:lang w:val="kk-KZ"/>
        </w:rPr>
      </w:pPr>
      <w:r w:rsidRPr="005D5E9E">
        <w:rPr>
          <w:rFonts w:ascii="Times New Roman" w:hAnsi="Times New Roman" w:cs="Times New Roman"/>
          <w:i/>
          <w:sz w:val="24"/>
          <w:szCs w:val="24"/>
          <w:lang w:val="kk-KZ"/>
        </w:rPr>
        <w:t>А. Ұзарған өркен</w:t>
      </w:r>
      <w:r>
        <w:rPr>
          <w:rFonts w:ascii="Times New Roman" w:hAnsi="Times New Roman" w:cs="Times New Roman"/>
          <w:i/>
          <w:sz w:val="24"/>
          <w:szCs w:val="24"/>
          <w:lang w:val="kk-KZ"/>
        </w:rPr>
        <w:t xml:space="preserve">; </w:t>
      </w:r>
      <w:r w:rsidRPr="005D5E9E">
        <w:rPr>
          <w:rFonts w:ascii="Times New Roman" w:hAnsi="Times New Roman" w:cs="Times New Roman"/>
          <w:i/>
          <w:sz w:val="24"/>
          <w:szCs w:val="24"/>
          <w:lang w:val="kk-KZ"/>
        </w:rPr>
        <w:t xml:space="preserve"> В. Тыныштық күйде</w:t>
      </w:r>
      <w:r>
        <w:rPr>
          <w:rFonts w:ascii="Times New Roman" w:hAnsi="Times New Roman" w:cs="Times New Roman"/>
          <w:i/>
          <w:sz w:val="24"/>
          <w:szCs w:val="24"/>
          <w:lang w:val="kk-KZ"/>
        </w:rPr>
        <w:t xml:space="preserve">; </w:t>
      </w:r>
      <w:r w:rsidRPr="005D5E9E">
        <w:rPr>
          <w:rFonts w:ascii="Times New Roman" w:hAnsi="Times New Roman" w:cs="Times New Roman"/>
          <w:i/>
          <w:sz w:val="24"/>
          <w:szCs w:val="24"/>
          <w:lang w:val="kk-KZ"/>
        </w:rPr>
        <w:t xml:space="preserve"> Б.  Өсу нүктесімен</w:t>
      </w:r>
      <w:r>
        <w:rPr>
          <w:rFonts w:ascii="Times New Roman" w:hAnsi="Times New Roman" w:cs="Times New Roman"/>
          <w:i/>
          <w:sz w:val="24"/>
          <w:szCs w:val="24"/>
          <w:lang w:val="kk-KZ"/>
        </w:rPr>
        <w:t xml:space="preserve">; </w:t>
      </w:r>
      <w:r w:rsidRPr="005D5E9E">
        <w:rPr>
          <w:rFonts w:ascii="Times New Roman" w:hAnsi="Times New Roman" w:cs="Times New Roman"/>
          <w:i/>
          <w:sz w:val="24"/>
          <w:szCs w:val="24"/>
          <w:lang w:val="kk-KZ"/>
        </w:rPr>
        <w:t xml:space="preserve"> С. Ұшқат, сары қарағай</w:t>
      </w:r>
      <w:r>
        <w:rPr>
          <w:rFonts w:ascii="Times New Roman" w:hAnsi="Times New Roman" w:cs="Times New Roman"/>
          <w:i/>
          <w:sz w:val="24"/>
          <w:szCs w:val="24"/>
          <w:lang w:val="kk-KZ"/>
        </w:rPr>
        <w:t xml:space="preserve">; </w:t>
      </w:r>
      <w:r w:rsidRPr="005D5E9E">
        <w:rPr>
          <w:rFonts w:ascii="Times New Roman" w:hAnsi="Times New Roman" w:cs="Times New Roman"/>
          <w:i/>
          <w:sz w:val="24"/>
          <w:szCs w:val="24"/>
          <w:lang w:val="kk-KZ"/>
        </w:rPr>
        <w:t xml:space="preserve"> Д.Бальзам</w:t>
      </w:r>
      <w:r>
        <w:rPr>
          <w:rFonts w:ascii="Times New Roman" w:hAnsi="Times New Roman" w:cs="Times New Roman"/>
          <w:i/>
          <w:sz w:val="24"/>
          <w:szCs w:val="24"/>
          <w:lang w:val="kk-KZ"/>
        </w:rPr>
        <w:t>;</w:t>
      </w:r>
      <w:r w:rsidRPr="005D5E9E">
        <w:rPr>
          <w:rFonts w:ascii="Times New Roman" w:hAnsi="Times New Roman" w:cs="Times New Roman"/>
          <w:i/>
          <w:sz w:val="24"/>
          <w:szCs w:val="24"/>
          <w:lang w:val="kk-KZ"/>
        </w:rPr>
        <w:t xml:space="preserve">   Е.   Қабыршақтар</w:t>
      </w:r>
      <w:r>
        <w:rPr>
          <w:rFonts w:ascii="Times New Roman" w:hAnsi="Times New Roman" w:cs="Times New Roman"/>
          <w:i/>
          <w:sz w:val="24"/>
          <w:szCs w:val="24"/>
          <w:lang w:val="kk-KZ"/>
        </w:rPr>
        <w:t>;</w:t>
      </w:r>
      <w:r w:rsidRPr="005D5E9E">
        <w:rPr>
          <w:rFonts w:ascii="Times New Roman" w:hAnsi="Times New Roman" w:cs="Times New Roman"/>
          <w:i/>
          <w:sz w:val="24"/>
          <w:szCs w:val="24"/>
          <w:lang w:val="kk-KZ"/>
        </w:rPr>
        <w:t xml:space="preserve">    Ж. Төбе бүршік</w:t>
      </w:r>
      <w:r>
        <w:rPr>
          <w:rFonts w:ascii="Times New Roman" w:hAnsi="Times New Roman" w:cs="Times New Roman"/>
          <w:i/>
          <w:sz w:val="24"/>
          <w:szCs w:val="24"/>
          <w:lang w:val="kk-KZ"/>
        </w:rPr>
        <w:t>;</w:t>
      </w:r>
      <w:r w:rsidRPr="005D5E9E">
        <w:rPr>
          <w:rFonts w:ascii="Times New Roman" w:hAnsi="Times New Roman" w:cs="Times New Roman"/>
          <w:i/>
          <w:sz w:val="24"/>
          <w:szCs w:val="24"/>
          <w:lang w:val="kk-KZ"/>
        </w:rPr>
        <w:t xml:space="preserve">  З. Бүршіктен</w:t>
      </w:r>
    </w:p>
    <w:p w:rsidR="005D5E9E" w:rsidRPr="005D5E9E" w:rsidRDefault="005D5E9E" w:rsidP="005D5E9E">
      <w:pPr>
        <w:ind w:left="-180"/>
        <w:jc w:val="both"/>
        <w:rPr>
          <w:rFonts w:ascii="Times New Roman" w:hAnsi="Times New Roman" w:cs="Times New Roman"/>
          <w:sz w:val="24"/>
          <w:szCs w:val="24"/>
          <w:lang w:val="kk-KZ"/>
        </w:rPr>
      </w:pPr>
    </w:p>
    <w:p w:rsidR="000158EF" w:rsidRPr="000158EF" w:rsidRDefault="005D5E9E" w:rsidP="000158EF">
      <w:pPr>
        <w:rPr>
          <w:rFonts w:ascii="Times New Roman" w:hAnsi="Times New Roman" w:cs="Times New Roman"/>
          <w:b/>
          <w:sz w:val="24"/>
          <w:szCs w:val="24"/>
          <w:lang w:val="kk-KZ"/>
        </w:rPr>
      </w:pPr>
      <w:r>
        <w:rPr>
          <w:rFonts w:ascii="Times New Roman" w:hAnsi="Times New Roman" w:cs="Times New Roman"/>
          <w:b/>
          <w:sz w:val="24"/>
          <w:szCs w:val="24"/>
          <w:lang w:val="kk-KZ"/>
        </w:rPr>
        <w:t>10</w:t>
      </w:r>
      <w:r w:rsidR="000158EF" w:rsidRPr="000158EF">
        <w:rPr>
          <w:rFonts w:ascii="Times New Roman" w:hAnsi="Times New Roman" w:cs="Times New Roman"/>
          <w:b/>
          <w:sz w:val="24"/>
          <w:szCs w:val="24"/>
          <w:lang w:val="kk-KZ"/>
        </w:rPr>
        <w:t xml:space="preserve"> сабақ.  </w:t>
      </w:r>
    </w:p>
    <w:p w:rsidR="000158EF" w:rsidRPr="000158EF" w:rsidRDefault="000158EF" w:rsidP="000158EF">
      <w:pPr>
        <w:ind w:left="-180"/>
        <w:jc w:val="both"/>
        <w:rPr>
          <w:rFonts w:ascii="Times New Roman" w:hAnsi="Times New Roman" w:cs="Times New Roman"/>
          <w:b/>
          <w:sz w:val="24"/>
          <w:szCs w:val="24"/>
          <w:lang w:val="kk-KZ"/>
        </w:rPr>
      </w:pPr>
      <w:r w:rsidRPr="000158EF">
        <w:rPr>
          <w:rFonts w:ascii="Times New Roman" w:hAnsi="Times New Roman" w:cs="Times New Roman"/>
          <w:b/>
          <w:sz w:val="24"/>
          <w:szCs w:val="24"/>
          <w:lang w:val="kk-KZ"/>
        </w:rPr>
        <w:t xml:space="preserve">Тақырыбы:  </w:t>
      </w:r>
      <w:r w:rsidRPr="000158EF">
        <w:rPr>
          <w:rFonts w:ascii="Times New Roman" w:hAnsi="Times New Roman" w:cs="Times New Roman"/>
          <w:bCs/>
          <w:color w:val="000000"/>
          <w:sz w:val="24"/>
          <w:szCs w:val="24"/>
          <w:lang w:val="kk-KZ"/>
        </w:rPr>
        <w:t>Жапырақ</w:t>
      </w:r>
      <w:r w:rsidRPr="000158EF">
        <w:rPr>
          <w:rFonts w:ascii="Times New Roman" w:hAnsi="Times New Roman" w:cs="Times New Roman"/>
          <w:b/>
          <w:bCs/>
          <w:color w:val="000000"/>
          <w:sz w:val="24"/>
          <w:szCs w:val="24"/>
          <w:lang w:val="kk-KZ"/>
        </w:rPr>
        <w:t xml:space="preserve"> </w:t>
      </w:r>
      <w:r w:rsidRPr="000158EF">
        <w:rPr>
          <w:rFonts w:ascii="Times New Roman" w:hAnsi="Times New Roman" w:cs="Times New Roman"/>
          <w:color w:val="000000"/>
          <w:sz w:val="24"/>
          <w:szCs w:val="24"/>
          <w:lang w:val="kk-KZ"/>
        </w:rPr>
        <w:t>өркеннің бүйірлік жанама мүшесі. Жапырақтың сыртқы және ішкі құрылысы.</w:t>
      </w:r>
      <w:r w:rsidRPr="000158EF">
        <w:rPr>
          <w:rFonts w:ascii="Times New Roman" w:hAnsi="Times New Roman" w:cs="Times New Roman"/>
          <w:b/>
          <w:sz w:val="24"/>
          <w:szCs w:val="24"/>
          <w:lang w:val="kk-KZ"/>
        </w:rPr>
        <w:t xml:space="preserve">  </w:t>
      </w:r>
    </w:p>
    <w:p w:rsidR="000158EF" w:rsidRPr="000158EF" w:rsidRDefault="000158EF" w:rsidP="000158EF">
      <w:pPr>
        <w:ind w:left="-180"/>
        <w:jc w:val="both"/>
        <w:rPr>
          <w:rFonts w:ascii="Times New Roman" w:hAnsi="Times New Roman" w:cs="Times New Roman"/>
          <w:sz w:val="24"/>
          <w:szCs w:val="24"/>
          <w:lang w:val="kk-KZ"/>
        </w:rPr>
      </w:pPr>
      <w:r w:rsidRPr="000158EF">
        <w:rPr>
          <w:rFonts w:ascii="Times New Roman" w:hAnsi="Times New Roman" w:cs="Times New Roman"/>
          <w:b/>
          <w:sz w:val="24"/>
          <w:szCs w:val="24"/>
          <w:lang w:val="kk-KZ"/>
        </w:rPr>
        <w:t>Тапсырма 1</w:t>
      </w:r>
      <w:r w:rsidRPr="000158EF">
        <w:rPr>
          <w:rFonts w:ascii="Times New Roman" w:hAnsi="Times New Roman" w:cs="Times New Roman"/>
          <w:sz w:val="24"/>
          <w:szCs w:val="24"/>
          <w:lang w:val="kk-KZ"/>
        </w:rPr>
        <w:t>. Суретке анықтап қарап, жай және күрделі жапырақтарды анықта. Күрделі жапырақтар белгіленген сандарды көрсет.</w:t>
      </w:r>
    </w:p>
    <w:p w:rsidR="000158EF" w:rsidRPr="000158EF" w:rsidRDefault="000158EF" w:rsidP="000158EF">
      <w:pPr>
        <w:ind w:left="-180"/>
        <w:jc w:val="both"/>
        <w:rPr>
          <w:rFonts w:ascii="Times New Roman" w:hAnsi="Times New Roman" w:cs="Times New Roman"/>
          <w:b/>
          <w:sz w:val="24"/>
          <w:szCs w:val="24"/>
          <w:lang w:val="kk-KZ"/>
        </w:rPr>
      </w:pPr>
      <w:r w:rsidRPr="000158EF">
        <w:rPr>
          <w:rFonts w:ascii="Times New Roman" w:hAnsi="Times New Roman" w:cs="Times New Roman"/>
          <w:b/>
          <w:sz w:val="24"/>
          <w:szCs w:val="24"/>
          <w:lang w:val="kk-KZ"/>
        </w:rPr>
        <w:t>Тапсырма 2.  Тест</w:t>
      </w:r>
    </w:p>
    <w:p w:rsidR="000158EF" w:rsidRPr="000158EF" w:rsidRDefault="000158EF" w:rsidP="000158EF">
      <w:pPr>
        <w:pStyle w:val="10"/>
        <w:tabs>
          <w:tab w:val="left" w:pos="-900"/>
        </w:tabs>
        <w:spacing w:after="0" w:line="240" w:lineRule="auto"/>
        <w:ind w:left="-360" w:right="-57" w:firstLine="303"/>
        <w:rPr>
          <w:rFonts w:ascii="Times New Roman" w:hAnsi="Times New Roman"/>
          <w:sz w:val="24"/>
          <w:szCs w:val="24"/>
          <w:lang w:val="kk-KZ"/>
        </w:rPr>
      </w:pPr>
      <w:r w:rsidRPr="000158EF">
        <w:rPr>
          <w:rFonts w:ascii="Times New Roman" w:hAnsi="Times New Roman"/>
          <w:sz w:val="24"/>
          <w:szCs w:val="24"/>
          <w:lang w:val="kk-KZ"/>
        </w:rPr>
        <w:t>1.Жапырақтың кеңейген бөлімі:</w:t>
      </w:r>
    </w:p>
    <w:p w:rsidR="000158EF" w:rsidRPr="000158EF" w:rsidRDefault="000158EF" w:rsidP="000158EF">
      <w:pPr>
        <w:pStyle w:val="10"/>
        <w:tabs>
          <w:tab w:val="left" w:pos="-851"/>
        </w:tabs>
        <w:spacing w:after="0" w:line="240" w:lineRule="auto"/>
        <w:ind w:left="-57" w:right="-57"/>
        <w:rPr>
          <w:rFonts w:ascii="Times New Roman" w:hAnsi="Times New Roman"/>
          <w:sz w:val="24"/>
          <w:szCs w:val="24"/>
          <w:lang w:val="kk-KZ"/>
        </w:rPr>
      </w:pPr>
      <w:r w:rsidRPr="000158EF">
        <w:rPr>
          <w:rFonts w:ascii="Times New Roman" w:hAnsi="Times New Roman"/>
          <w:sz w:val="24"/>
          <w:szCs w:val="24"/>
          <w:lang w:val="kk-KZ"/>
        </w:rPr>
        <w:t>А. Күлте                               Б. Сағағы                          С. Тақтасы                       Д. Сүрегі</w:t>
      </w:r>
    </w:p>
    <w:p w:rsidR="000158EF" w:rsidRPr="000158EF" w:rsidRDefault="000158EF" w:rsidP="000158EF">
      <w:pPr>
        <w:pStyle w:val="10"/>
        <w:tabs>
          <w:tab w:val="left" w:pos="-851"/>
        </w:tabs>
        <w:spacing w:after="0" w:line="240" w:lineRule="auto"/>
        <w:ind w:left="-57" w:right="-57"/>
        <w:rPr>
          <w:rFonts w:ascii="Times New Roman" w:hAnsi="Times New Roman"/>
          <w:sz w:val="24"/>
          <w:szCs w:val="24"/>
          <w:lang w:val="kk-KZ"/>
        </w:rPr>
      </w:pPr>
      <w:r w:rsidRPr="000158EF">
        <w:rPr>
          <w:rFonts w:ascii="Times New Roman" w:hAnsi="Times New Roman"/>
          <w:sz w:val="24"/>
          <w:szCs w:val="24"/>
          <w:lang w:val="kk-KZ"/>
        </w:rPr>
        <w:t>2. Қынапты жапырақтар:</w:t>
      </w:r>
    </w:p>
    <w:p w:rsidR="000158EF" w:rsidRPr="000158EF" w:rsidRDefault="000158EF" w:rsidP="000158EF">
      <w:pPr>
        <w:pStyle w:val="10"/>
        <w:tabs>
          <w:tab w:val="left" w:pos="-851"/>
        </w:tabs>
        <w:spacing w:after="0" w:line="240" w:lineRule="auto"/>
        <w:ind w:left="-57" w:right="-57"/>
        <w:rPr>
          <w:rFonts w:ascii="Times New Roman" w:hAnsi="Times New Roman"/>
          <w:sz w:val="24"/>
          <w:szCs w:val="24"/>
          <w:lang w:val="kk-KZ"/>
        </w:rPr>
      </w:pPr>
      <w:r w:rsidRPr="000158EF">
        <w:rPr>
          <w:rFonts w:ascii="Times New Roman" w:hAnsi="Times New Roman"/>
          <w:sz w:val="24"/>
          <w:szCs w:val="24"/>
          <w:lang w:val="kk-KZ"/>
        </w:rPr>
        <w:t>А. Терек, үйеңкі                                                                      С. Қарағай, жолжелкен</w:t>
      </w:r>
    </w:p>
    <w:p w:rsidR="000158EF" w:rsidRPr="000158EF" w:rsidRDefault="000158EF" w:rsidP="000158EF">
      <w:pPr>
        <w:pStyle w:val="10"/>
        <w:tabs>
          <w:tab w:val="left" w:pos="-851"/>
        </w:tabs>
        <w:spacing w:after="0" w:line="240" w:lineRule="auto"/>
        <w:ind w:left="-57" w:right="-57"/>
        <w:rPr>
          <w:rFonts w:ascii="Times New Roman" w:hAnsi="Times New Roman"/>
          <w:sz w:val="24"/>
          <w:szCs w:val="24"/>
          <w:lang w:val="kk-KZ"/>
        </w:rPr>
      </w:pPr>
      <w:r w:rsidRPr="000158EF">
        <w:rPr>
          <w:rFonts w:ascii="Times New Roman" w:hAnsi="Times New Roman"/>
          <w:sz w:val="24"/>
          <w:szCs w:val="24"/>
          <w:lang w:val="kk-KZ"/>
        </w:rPr>
        <w:t>Б. Жүгері, күріш                                                                      Д. Тал, шырмауық</w:t>
      </w:r>
    </w:p>
    <w:p w:rsidR="000158EF" w:rsidRPr="000158EF" w:rsidRDefault="000158EF" w:rsidP="000158EF">
      <w:pPr>
        <w:pStyle w:val="10"/>
        <w:tabs>
          <w:tab w:val="left" w:pos="-851"/>
        </w:tabs>
        <w:spacing w:after="0" w:line="240" w:lineRule="auto"/>
        <w:ind w:left="-57" w:right="-57"/>
        <w:rPr>
          <w:rFonts w:ascii="Times New Roman" w:hAnsi="Times New Roman"/>
          <w:sz w:val="24"/>
          <w:szCs w:val="24"/>
          <w:lang w:val="kk-KZ"/>
        </w:rPr>
      </w:pPr>
      <w:r w:rsidRPr="000158EF">
        <w:rPr>
          <w:rFonts w:ascii="Times New Roman" w:hAnsi="Times New Roman"/>
          <w:sz w:val="24"/>
          <w:szCs w:val="24"/>
          <w:lang w:val="kk-KZ"/>
        </w:rPr>
        <w:t>3. Үш құлақты күрделі жапырақты өсімдікті белгіле:</w:t>
      </w:r>
    </w:p>
    <w:p w:rsidR="000158EF" w:rsidRPr="000158EF" w:rsidRDefault="000158EF" w:rsidP="000158EF">
      <w:pPr>
        <w:pStyle w:val="10"/>
        <w:tabs>
          <w:tab w:val="left" w:pos="-851"/>
        </w:tabs>
        <w:spacing w:after="0" w:line="240" w:lineRule="auto"/>
        <w:ind w:left="-57" w:right="-57"/>
        <w:rPr>
          <w:rFonts w:ascii="Times New Roman" w:hAnsi="Times New Roman"/>
          <w:sz w:val="24"/>
          <w:szCs w:val="24"/>
          <w:lang w:val="kk-KZ"/>
        </w:rPr>
      </w:pPr>
      <w:r w:rsidRPr="000158EF">
        <w:rPr>
          <w:rFonts w:ascii="Times New Roman" w:hAnsi="Times New Roman"/>
          <w:sz w:val="24"/>
          <w:szCs w:val="24"/>
          <w:lang w:val="kk-KZ"/>
        </w:rPr>
        <w:t>А. Итмұрын                          Б. Шырша                       С. Бөрібұршақ                    Д. Соя</w:t>
      </w:r>
    </w:p>
    <w:p w:rsidR="000158EF" w:rsidRPr="000158EF" w:rsidRDefault="000158EF" w:rsidP="000158EF">
      <w:pPr>
        <w:pStyle w:val="10"/>
        <w:tabs>
          <w:tab w:val="left" w:pos="-851"/>
        </w:tabs>
        <w:spacing w:after="0" w:line="240" w:lineRule="auto"/>
        <w:ind w:left="-57" w:right="-57"/>
        <w:rPr>
          <w:rFonts w:ascii="Times New Roman" w:hAnsi="Times New Roman"/>
          <w:sz w:val="24"/>
          <w:szCs w:val="24"/>
          <w:lang w:val="kk-KZ"/>
        </w:rPr>
      </w:pPr>
      <w:r w:rsidRPr="000158EF">
        <w:rPr>
          <w:rFonts w:ascii="Times New Roman" w:hAnsi="Times New Roman"/>
          <w:sz w:val="24"/>
          <w:szCs w:val="24"/>
          <w:lang w:val="kk-KZ"/>
        </w:rPr>
        <w:t>4. Жүйкелену дегеніміз не:</w:t>
      </w:r>
    </w:p>
    <w:p w:rsidR="000158EF" w:rsidRPr="000158EF" w:rsidRDefault="000158EF" w:rsidP="000158EF">
      <w:pPr>
        <w:pStyle w:val="10"/>
        <w:tabs>
          <w:tab w:val="left" w:pos="-851"/>
        </w:tabs>
        <w:spacing w:after="0" w:line="240" w:lineRule="auto"/>
        <w:ind w:left="-57" w:right="-57"/>
        <w:rPr>
          <w:rFonts w:ascii="Times New Roman" w:hAnsi="Times New Roman"/>
          <w:sz w:val="24"/>
          <w:szCs w:val="24"/>
          <w:lang w:val="kk-KZ"/>
        </w:rPr>
      </w:pPr>
      <w:r w:rsidRPr="000158EF">
        <w:rPr>
          <w:rFonts w:ascii="Times New Roman" w:hAnsi="Times New Roman"/>
          <w:sz w:val="24"/>
          <w:szCs w:val="24"/>
          <w:lang w:val="kk-KZ"/>
        </w:rPr>
        <w:t>А. Өткізгіш шоқтардың жапырақ тақтасында орналасуы</w:t>
      </w:r>
    </w:p>
    <w:p w:rsidR="000158EF" w:rsidRPr="000158EF" w:rsidRDefault="000158EF" w:rsidP="000158EF">
      <w:pPr>
        <w:pStyle w:val="10"/>
        <w:tabs>
          <w:tab w:val="left" w:pos="-851"/>
        </w:tabs>
        <w:spacing w:after="0" w:line="240" w:lineRule="auto"/>
        <w:ind w:left="-57" w:right="-57"/>
        <w:rPr>
          <w:rFonts w:ascii="Times New Roman" w:hAnsi="Times New Roman"/>
          <w:sz w:val="24"/>
          <w:szCs w:val="24"/>
          <w:lang w:val="kk-KZ"/>
        </w:rPr>
      </w:pPr>
      <w:r w:rsidRPr="000158EF">
        <w:rPr>
          <w:rFonts w:ascii="Times New Roman" w:hAnsi="Times New Roman"/>
          <w:sz w:val="24"/>
          <w:szCs w:val="24"/>
          <w:lang w:val="kk-KZ"/>
        </w:rPr>
        <w:t>Б. Жапырақтың суды буландыруы</w:t>
      </w:r>
    </w:p>
    <w:p w:rsidR="000158EF" w:rsidRPr="000158EF" w:rsidRDefault="000158EF" w:rsidP="000158EF">
      <w:pPr>
        <w:pStyle w:val="10"/>
        <w:tabs>
          <w:tab w:val="left" w:pos="-851"/>
        </w:tabs>
        <w:spacing w:after="0" w:line="240" w:lineRule="auto"/>
        <w:ind w:left="-57" w:right="-57"/>
        <w:rPr>
          <w:rFonts w:ascii="Times New Roman" w:hAnsi="Times New Roman"/>
          <w:sz w:val="24"/>
          <w:szCs w:val="24"/>
          <w:lang w:val="kk-KZ"/>
        </w:rPr>
      </w:pPr>
      <w:r w:rsidRPr="000158EF">
        <w:rPr>
          <w:rFonts w:ascii="Times New Roman" w:hAnsi="Times New Roman"/>
          <w:sz w:val="24"/>
          <w:szCs w:val="24"/>
          <w:lang w:val="kk-KZ"/>
        </w:rPr>
        <w:t>С. Ағаштың жасын білдіретін жылдық сақиналар</w:t>
      </w:r>
    </w:p>
    <w:p w:rsidR="000158EF" w:rsidRPr="000158EF" w:rsidRDefault="000158EF" w:rsidP="000158EF">
      <w:pPr>
        <w:pStyle w:val="10"/>
        <w:tabs>
          <w:tab w:val="left" w:pos="-851"/>
        </w:tabs>
        <w:spacing w:after="0" w:line="240" w:lineRule="auto"/>
        <w:ind w:left="-57" w:right="-57"/>
        <w:rPr>
          <w:rFonts w:ascii="Times New Roman" w:hAnsi="Times New Roman"/>
          <w:sz w:val="24"/>
          <w:szCs w:val="24"/>
          <w:lang w:val="kk-KZ"/>
        </w:rPr>
      </w:pPr>
      <w:r w:rsidRPr="000158EF">
        <w:rPr>
          <w:rFonts w:ascii="Times New Roman" w:hAnsi="Times New Roman"/>
          <w:sz w:val="24"/>
          <w:szCs w:val="24"/>
          <w:lang w:val="kk-KZ"/>
        </w:rPr>
        <w:t>Д. Органикалық заттарды қорға жинау</w:t>
      </w:r>
    </w:p>
    <w:p w:rsidR="000158EF" w:rsidRPr="000158EF" w:rsidRDefault="000158EF" w:rsidP="000158EF">
      <w:pPr>
        <w:pStyle w:val="10"/>
        <w:tabs>
          <w:tab w:val="left" w:pos="-851"/>
        </w:tabs>
        <w:spacing w:after="0" w:line="240" w:lineRule="auto"/>
        <w:ind w:left="-57" w:right="-57"/>
        <w:rPr>
          <w:rFonts w:ascii="Times New Roman" w:hAnsi="Times New Roman"/>
          <w:sz w:val="24"/>
          <w:szCs w:val="24"/>
          <w:lang w:val="kk-KZ"/>
        </w:rPr>
      </w:pPr>
      <w:r w:rsidRPr="000158EF">
        <w:rPr>
          <w:rFonts w:ascii="Times New Roman" w:hAnsi="Times New Roman"/>
          <w:sz w:val="24"/>
          <w:szCs w:val="24"/>
          <w:lang w:val="kk-KZ"/>
        </w:rPr>
        <w:t>5. Жапырағы доға жүйкелі өсімдік:</w:t>
      </w:r>
    </w:p>
    <w:p w:rsidR="000158EF" w:rsidRPr="000158EF" w:rsidRDefault="000158EF" w:rsidP="000158EF">
      <w:pPr>
        <w:pStyle w:val="10"/>
        <w:tabs>
          <w:tab w:val="left" w:pos="-851"/>
        </w:tabs>
        <w:spacing w:after="0" w:line="240" w:lineRule="auto"/>
        <w:ind w:left="-57" w:right="-57"/>
        <w:rPr>
          <w:rFonts w:ascii="Times New Roman" w:hAnsi="Times New Roman"/>
          <w:sz w:val="24"/>
          <w:szCs w:val="24"/>
          <w:lang w:val="kk-KZ"/>
        </w:rPr>
      </w:pPr>
      <w:r w:rsidRPr="000158EF">
        <w:rPr>
          <w:rFonts w:ascii="Times New Roman" w:hAnsi="Times New Roman"/>
          <w:sz w:val="24"/>
          <w:szCs w:val="24"/>
          <w:lang w:val="kk-KZ"/>
        </w:rPr>
        <w:t>А. Інжугүл                            Б. Қамыс                        С. Емен               Д. Үрмебұршақ</w:t>
      </w:r>
    </w:p>
    <w:p w:rsidR="000158EF" w:rsidRPr="000158EF" w:rsidRDefault="000158EF" w:rsidP="000158EF">
      <w:pPr>
        <w:pStyle w:val="10"/>
        <w:tabs>
          <w:tab w:val="left" w:pos="-851"/>
        </w:tabs>
        <w:spacing w:after="0" w:line="240" w:lineRule="auto"/>
        <w:ind w:left="-57" w:right="-57"/>
        <w:rPr>
          <w:rFonts w:ascii="Times New Roman" w:hAnsi="Times New Roman"/>
          <w:sz w:val="24"/>
          <w:szCs w:val="24"/>
          <w:lang w:val="kk-KZ"/>
        </w:rPr>
      </w:pPr>
      <w:r w:rsidRPr="000158EF">
        <w:rPr>
          <w:rFonts w:ascii="Times New Roman" w:hAnsi="Times New Roman"/>
          <w:sz w:val="24"/>
          <w:szCs w:val="24"/>
          <w:lang w:val="kk-KZ"/>
        </w:rPr>
        <w:t>6. Жапырақтың сабаққа бекінетін жіңішке бөлігі:</w:t>
      </w:r>
    </w:p>
    <w:p w:rsidR="000158EF" w:rsidRPr="000158EF" w:rsidRDefault="000158EF" w:rsidP="000158EF">
      <w:pPr>
        <w:pStyle w:val="10"/>
        <w:tabs>
          <w:tab w:val="left" w:pos="-851"/>
        </w:tabs>
        <w:spacing w:after="0" w:line="240" w:lineRule="auto"/>
        <w:ind w:left="-57" w:right="-57"/>
        <w:rPr>
          <w:rFonts w:ascii="Times New Roman" w:hAnsi="Times New Roman"/>
          <w:sz w:val="24"/>
          <w:szCs w:val="24"/>
          <w:lang w:val="kk-KZ"/>
        </w:rPr>
      </w:pPr>
      <w:r w:rsidRPr="000158EF">
        <w:rPr>
          <w:rFonts w:ascii="Times New Roman" w:hAnsi="Times New Roman"/>
          <w:sz w:val="24"/>
          <w:szCs w:val="24"/>
          <w:lang w:val="kk-KZ"/>
        </w:rPr>
        <w:t>А. Түйнегі                             Б. Тақтасы                    С. Сағағы                 Д. Сояу</w:t>
      </w:r>
    </w:p>
    <w:p w:rsidR="000158EF" w:rsidRPr="000158EF" w:rsidRDefault="000158EF" w:rsidP="000158EF">
      <w:pPr>
        <w:pStyle w:val="10"/>
        <w:tabs>
          <w:tab w:val="left" w:pos="-851"/>
        </w:tabs>
        <w:spacing w:after="0" w:line="240" w:lineRule="auto"/>
        <w:ind w:left="-57" w:right="-57"/>
        <w:rPr>
          <w:rFonts w:ascii="Times New Roman" w:hAnsi="Times New Roman"/>
          <w:sz w:val="24"/>
          <w:szCs w:val="24"/>
          <w:lang w:val="kk-KZ"/>
        </w:rPr>
      </w:pPr>
      <w:r w:rsidRPr="000158EF">
        <w:rPr>
          <w:rFonts w:ascii="Times New Roman" w:hAnsi="Times New Roman"/>
          <w:sz w:val="24"/>
          <w:szCs w:val="24"/>
          <w:lang w:val="kk-KZ"/>
        </w:rPr>
        <w:t xml:space="preserve">7. Жай жапырақты өсімдік: </w:t>
      </w:r>
    </w:p>
    <w:p w:rsidR="000158EF" w:rsidRPr="000158EF" w:rsidRDefault="000158EF" w:rsidP="000158EF">
      <w:pPr>
        <w:pStyle w:val="10"/>
        <w:tabs>
          <w:tab w:val="left" w:pos="-851"/>
        </w:tabs>
        <w:spacing w:after="0" w:line="240" w:lineRule="auto"/>
        <w:ind w:left="-57" w:right="-57"/>
        <w:rPr>
          <w:rFonts w:ascii="Times New Roman" w:hAnsi="Times New Roman"/>
          <w:sz w:val="24"/>
          <w:szCs w:val="24"/>
          <w:lang w:val="kk-KZ"/>
        </w:rPr>
      </w:pPr>
      <w:r w:rsidRPr="000158EF">
        <w:rPr>
          <w:rFonts w:ascii="Times New Roman" w:hAnsi="Times New Roman"/>
          <w:sz w:val="24"/>
          <w:szCs w:val="24"/>
          <w:lang w:val="kk-KZ"/>
        </w:rPr>
        <w:t>А. Терек                            Б. Ақ қараған                    С. Беде                         Д. Асбұршақ</w:t>
      </w:r>
    </w:p>
    <w:p w:rsidR="000158EF" w:rsidRPr="000158EF" w:rsidRDefault="000158EF" w:rsidP="000158EF">
      <w:pPr>
        <w:pStyle w:val="10"/>
        <w:tabs>
          <w:tab w:val="left" w:pos="-851"/>
        </w:tabs>
        <w:spacing w:after="0" w:line="240" w:lineRule="auto"/>
        <w:ind w:left="-57" w:right="-57"/>
        <w:rPr>
          <w:rFonts w:ascii="Times New Roman" w:hAnsi="Times New Roman"/>
          <w:sz w:val="24"/>
          <w:szCs w:val="24"/>
          <w:lang w:val="kk-KZ"/>
        </w:rPr>
      </w:pPr>
      <w:r w:rsidRPr="000158EF">
        <w:rPr>
          <w:rFonts w:ascii="Times New Roman" w:hAnsi="Times New Roman"/>
          <w:sz w:val="24"/>
          <w:szCs w:val="24"/>
          <w:lang w:val="kk-KZ"/>
        </w:rPr>
        <w:t>8. Өң жасушаларында болмайды:</w:t>
      </w:r>
    </w:p>
    <w:p w:rsidR="000158EF" w:rsidRPr="000158EF" w:rsidRDefault="000158EF" w:rsidP="000158EF">
      <w:pPr>
        <w:pStyle w:val="10"/>
        <w:tabs>
          <w:tab w:val="left" w:pos="-851"/>
        </w:tabs>
        <w:spacing w:after="0" w:line="240" w:lineRule="auto"/>
        <w:ind w:left="-57" w:right="-57"/>
        <w:rPr>
          <w:rFonts w:ascii="Times New Roman" w:hAnsi="Times New Roman"/>
          <w:sz w:val="24"/>
          <w:szCs w:val="24"/>
          <w:lang w:val="kk-KZ"/>
        </w:rPr>
      </w:pPr>
      <w:r w:rsidRPr="000158EF">
        <w:rPr>
          <w:rFonts w:ascii="Times New Roman" w:hAnsi="Times New Roman"/>
          <w:sz w:val="24"/>
          <w:szCs w:val="24"/>
          <w:lang w:val="kk-KZ"/>
        </w:rPr>
        <w:t>А. Саңылау                       Б. Лейкопласт                        С. Вакуоль                 Д. Хлорофилл</w:t>
      </w:r>
    </w:p>
    <w:p w:rsidR="000158EF" w:rsidRPr="000158EF" w:rsidRDefault="000158EF" w:rsidP="000158EF">
      <w:pPr>
        <w:ind w:left="-180"/>
        <w:jc w:val="both"/>
        <w:rPr>
          <w:rFonts w:ascii="Times New Roman" w:hAnsi="Times New Roman" w:cs="Times New Roman"/>
          <w:sz w:val="24"/>
          <w:szCs w:val="24"/>
          <w:lang w:val="kk-KZ"/>
        </w:rPr>
      </w:pPr>
    </w:p>
    <w:p w:rsidR="000158EF" w:rsidRPr="000158EF" w:rsidRDefault="000158EF" w:rsidP="000158EF">
      <w:pPr>
        <w:ind w:left="-180"/>
        <w:jc w:val="both"/>
        <w:rPr>
          <w:rFonts w:ascii="Times New Roman" w:hAnsi="Times New Roman" w:cs="Times New Roman"/>
          <w:sz w:val="24"/>
          <w:szCs w:val="24"/>
          <w:lang w:val="kk-KZ"/>
        </w:rPr>
      </w:pPr>
      <w:r w:rsidRPr="000158EF">
        <w:rPr>
          <w:rFonts w:ascii="Times New Roman" w:hAnsi="Times New Roman" w:cs="Times New Roman"/>
          <w:sz w:val="24"/>
          <w:szCs w:val="24"/>
          <w:lang w:val="kk-KZ"/>
        </w:rPr>
        <w:t xml:space="preserve">Дұрыс жауаптары:  1) С;       2) Б;      3) Д;      4) А;     5) А;    6) С;     7) А;    8) Д. </w:t>
      </w:r>
    </w:p>
    <w:p w:rsidR="000158EF" w:rsidRPr="000158EF" w:rsidRDefault="000158EF" w:rsidP="000158EF">
      <w:pPr>
        <w:ind w:left="-180"/>
        <w:jc w:val="both"/>
        <w:rPr>
          <w:rFonts w:ascii="Times New Roman" w:hAnsi="Times New Roman" w:cs="Times New Roman"/>
          <w:sz w:val="24"/>
          <w:szCs w:val="24"/>
          <w:lang w:val="kk-KZ"/>
        </w:rPr>
      </w:pPr>
    </w:p>
    <w:p w:rsidR="000158EF" w:rsidRPr="000158EF" w:rsidRDefault="000158EF" w:rsidP="000158EF">
      <w:pPr>
        <w:rPr>
          <w:rFonts w:ascii="Times New Roman" w:hAnsi="Times New Roman" w:cs="Times New Roman"/>
          <w:sz w:val="24"/>
          <w:szCs w:val="24"/>
          <w:lang w:val="kk-KZ"/>
        </w:rPr>
      </w:pPr>
      <w:r w:rsidRPr="000158EF">
        <w:rPr>
          <w:rFonts w:ascii="Times New Roman" w:hAnsi="Times New Roman" w:cs="Times New Roman"/>
          <w:b/>
          <w:i/>
          <w:sz w:val="24"/>
          <w:szCs w:val="24"/>
          <w:lang w:val="kk-KZ"/>
        </w:rPr>
        <w:t>Тапсырма 3.</w:t>
      </w:r>
      <w:r w:rsidRPr="000158EF">
        <w:rPr>
          <w:rFonts w:ascii="Times New Roman" w:hAnsi="Times New Roman" w:cs="Times New Roman"/>
          <w:sz w:val="24"/>
          <w:szCs w:val="24"/>
          <w:lang w:val="kk-KZ"/>
        </w:rPr>
        <w:t xml:space="preserve">  Графикалық диктант  « ^ »   дұрыс,  « - » қате.</w:t>
      </w:r>
    </w:p>
    <w:p w:rsidR="000158EF" w:rsidRPr="000158EF" w:rsidRDefault="000158EF" w:rsidP="000158EF">
      <w:pPr>
        <w:rPr>
          <w:rFonts w:ascii="Times New Roman" w:hAnsi="Times New Roman" w:cs="Times New Roman"/>
          <w:sz w:val="24"/>
          <w:szCs w:val="24"/>
          <w:lang w:val="kk-KZ"/>
        </w:rPr>
      </w:pPr>
      <w:r w:rsidRPr="000158EF">
        <w:rPr>
          <w:rFonts w:ascii="Times New Roman" w:hAnsi="Times New Roman" w:cs="Times New Roman"/>
          <w:sz w:val="24"/>
          <w:szCs w:val="24"/>
          <w:lang w:val="kk-KZ"/>
        </w:rPr>
        <w:t>1.Жапырақ өсімдіктің өсу мүшесі.</w:t>
      </w:r>
    </w:p>
    <w:p w:rsidR="000158EF" w:rsidRPr="000158EF" w:rsidRDefault="000158EF" w:rsidP="000158EF">
      <w:pPr>
        <w:rPr>
          <w:rFonts w:ascii="Times New Roman" w:hAnsi="Times New Roman" w:cs="Times New Roman"/>
          <w:sz w:val="24"/>
          <w:szCs w:val="24"/>
          <w:lang w:val="kk-KZ"/>
        </w:rPr>
      </w:pPr>
      <w:r w:rsidRPr="000158EF">
        <w:rPr>
          <w:rFonts w:ascii="Times New Roman" w:hAnsi="Times New Roman" w:cs="Times New Roman"/>
          <w:sz w:val="24"/>
          <w:szCs w:val="24"/>
          <w:lang w:val="kk-KZ"/>
        </w:rPr>
        <w:t>2.Жапырақта органикалық заттар жиналмайды.</w:t>
      </w:r>
    </w:p>
    <w:p w:rsidR="000158EF" w:rsidRPr="000158EF" w:rsidRDefault="000158EF" w:rsidP="000158EF">
      <w:pPr>
        <w:rPr>
          <w:rFonts w:ascii="Times New Roman" w:hAnsi="Times New Roman" w:cs="Times New Roman"/>
          <w:sz w:val="24"/>
          <w:szCs w:val="24"/>
          <w:lang w:val="kk-KZ"/>
        </w:rPr>
      </w:pPr>
      <w:r w:rsidRPr="000158EF">
        <w:rPr>
          <w:rFonts w:ascii="Times New Roman" w:hAnsi="Times New Roman" w:cs="Times New Roman"/>
          <w:sz w:val="24"/>
          <w:szCs w:val="24"/>
          <w:lang w:val="kk-KZ"/>
        </w:rPr>
        <w:t>3. Жапырақ тақтадан және сағақтан тұрады.</w:t>
      </w:r>
    </w:p>
    <w:p w:rsidR="000158EF" w:rsidRPr="000158EF" w:rsidRDefault="000158EF" w:rsidP="000158EF">
      <w:pPr>
        <w:rPr>
          <w:rFonts w:ascii="Times New Roman" w:hAnsi="Times New Roman" w:cs="Times New Roman"/>
          <w:sz w:val="24"/>
          <w:szCs w:val="24"/>
          <w:lang w:val="kk-KZ"/>
        </w:rPr>
      </w:pPr>
      <w:r w:rsidRPr="000158EF">
        <w:rPr>
          <w:rFonts w:ascii="Times New Roman" w:hAnsi="Times New Roman" w:cs="Times New Roman"/>
          <w:sz w:val="24"/>
          <w:szCs w:val="24"/>
          <w:lang w:val="kk-KZ"/>
        </w:rPr>
        <w:t>4. Егер бір сағақта екі немесе одан да көп тақтасы болса бұл жай жапырақ.</w:t>
      </w:r>
    </w:p>
    <w:p w:rsidR="000158EF" w:rsidRPr="000158EF" w:rsidRDefault="000158EF" w:rsidP="000158EF">
      <w:pPr>
        <w:rPr>
          <w:rFonts w:ascii="Times New Roman" w:hAnsi="Times New Roman" w:cs="Times New Roman"/>
          <w:sz w:val="24"/>
          <w:szCs w:val="24"/>
          <w:lang w:val="kk-KZ"/>
        </w:rPr>
      </w:pPr>
      <w:r w:rsidRPr="000158EF">
        <w:rPr>
          <w:rFonts w:ascii="Times New Roman" w:hAnsi="Times New Roman" w:cs="Times New Roman"/>
          <w:sz w:val="24"/>
          <w:szCs w:val="24"/>
          <w:lang w:val="kk-KZ"/>
        </w:rPr>
        <w:lastRenderedPageBreak/>
        <w:t>5. Сағақсыз жапыраққа терек, қайың, емен жапырақтары жатады.</w:t>
      </w:r>
    </w:p>
    <w:p w:rsidR="000158EF" w:rsidRPr="000158EF" w:rsidRDefault="000158EF" w:rsidP="000158EF">
      <w:pPr>
        <w:rPr>
          <w:rFonts w:ascii="Times New Roman" w:hAnsi="Times New Roman" w:cs="Times New Roman"/>
          <w:sz w:val="24"/>
          <w:szCs w:val="24"/>
          <w:lang w:val="kk-KZ"/>
        </w:rPr>
      </w:pPr>
      <w:r w:rsidRPr="000158EF">
        <w:rPr>
          <w:rFonts w:ascii="Times New Roman" w:hAnsi="Times New Roman" w:cs="Times New Roman"/>
          <w:sz w:val="24"/>
          <w:szCs w:val="24"/>
          <w:lang w:val="kk-KZ"/>
        </w:rPr>
        <w:t>6. Көбеюге қатысады.</w:t>
      </w:r>
    </w:p>
    <w:p w:rsidR="000158EF" w:rsidRPr="000158EF" w:rsidRDefault="000158EF" w:rsidP="000158EF">
      <w:pPr>
        <w:rPr>
          <w:rFonts w:ascii="Times New Roman" w:hAnsi="Times New Roman" w:cs="Times New Roman"/>
          <w:sz w:val="24"/>
          <w:szCs w:val="24"/>
          <w:lang w:val="kk-KZ"/>
        </w:rPr>
      </w:pPr>
      <w:r w:rsidRPr="000158EF">
        <w:rPr>
          <w:rFonts w:ascii="Times New Roman" w:hAnsi="Times New Roman" w:cs="Times New Roman"/>
          <w:sz w:val="24"/>
          <w:szCs w:val="24"/>
          <w:lang w:val="kk-KZ"/>
        </w:rPr>
        <w:t>7. Жапырақ қор затын жинамайды.</w:t>
      </w:r>
    </w:p>
    <w:p w:rsidR="000158EF" w:rsidRPr="000158EF" w:rsidRDefault="000158EF" w:rsidP="000158EF">
      <w:pPr>
        <w:rPr>
          <w:rFonts w:ascii="Times New Roman" w:hAnsi="Times New Roman" w:cs="Times New Roman"/>
          <w:sz w:val="24"/>
          <w:szCs w:val="24"/>
          <w:lang w:val="kk-KZ"/>
        </w:rPr>
      </w:pPr>
      <w:r>
        <w:rPr>
          <w:rFonts w:ascii="Times New Roman" w:hAnsi="Times New Roman" w:cs="Times New Roman"/>
          <w:b/>
          <w:i/>
          <w:sz w:val="24"/>
          <w:szCs w:val="24"/>
          <w:lang w:val="kk-KZ"/>
        </w:rPr>
        <w:t>Тапсырма 4</w:t>
      </w:r>
      <w:r w:rsidRPr="000158EF">
        <w:rPr>
          <w:rFonts w:ascii="Times New Roman" w:hAnsi="Times New Roman" w:cs="Times New Roman"/>
          <w:b/>
          <w:i/>
          <w:sz w:val="24"/>
          <w:szCs w:val="24"/>
          <w:lang w:val="kk-KZ"/>
        </w:rPr>
        <w:t>:</w:t>
      </w:r>
      <w:r w:rsidRPr="000158EF">
        <w:rPr>
          <w:rFonts w:ascii="Times New Roman" w:hAnsi="Times New Roman" w:cs="Times New Roman"/>
          <w:sz w:val="24"/>
          <w:szCs w:val="24"/>
          <w:lang w:val="kk-KZ"/>
        </w:rPr>
        <w:t xml:space="preserve">  Сәйкестедіру тесті.</w:t>
      </w:r>
    </w:p>
    <w:p w:rsidR="000158EF" w:rsidRPr="000158EF" w:rsidRDefault="000158EF" w:rsidP="000158EF">
      <w:pPr>
        <w:tabs>
          <w:tab w:val="left" w:pos="3609"/>
        </w:tabs>
        <w:rPr>
          <w:rFonts w:ascii="Times New Roman" w:hAnsi="Times New Roman" w:cs="Times New Roman"/>
          <w:sz w:val="24"/>
          <w:szCs w:val="24"/>
          <w:lang w:val="kk-KZ"/>
        </w:rPr>
      </w:pPr>
      <w:r w:rsidRPr="000158EF">
        <w:rPr>
          <w:rFonts w:ascii="Times New Roman" w:hAnsi="Times New Roman" w:cs="Times New Roman"/>
          <w:sz w:val="24"/>
          <w:szCs w:val="24"/>
          <w:lang w:val="kk-KZ"/>
        </w:rPr>
        <w:t>1. Үш құлақты күрделі</w:t>
      </w:r>
      <w:r w:rsidRPr="000158EF">
        <w:rPr>
          <w:rFonts w:ascii="Times New Roman" w:hAnsi="Times New Roman" w:cs="Times New Roman"/>
          <w:sz w:val="24"/>
          <w:szCs w:val="24"/>
          <w:lang w:val="kk-KZ"/>
        </w:rPr>
        <w:tab/>
        <w:t>итмұрын</w:t>
      </w:r>
    </w:p>
    <w:p w:rsidR="000158EF" w:rsidRPr="000158EF" w:rsidRDefault="000158EF" w:rsidP="000158EF">
      <w:pPr>
        <w:tabs>
          <w:tab w:val="left" w:pos="3637"/>
        </w:tabs>
        <w:rPr>
          <w:rFonts w:ascii="Times New Roman" w:hAnsi="Times New Roman" w:cs="Times New Roman"/>
          <w:sz w:val="24"/>
          <w:szCs w:val="24"/>
          <w:lang w:val="kk-KZ"/>
        </w:rPr>
      </w:pPr>
      <w:r w:rsidRPr="000158EF">
        <w:rPr>
          <w:rFonts w:ascii="Times New Roman" w:hAnsi="Times New Roman" w:cs="Times New Roman"/>
          <w:sz w:val="24"/>
          <w:szCs w:val="24"/>
          <w:lang w:val="kk-KZ"/>
        </w:rPr>
        <w:t>2. Тақ қауырсынды күрделі</w:t>
      </w:r>
      <w:r w:rsidRPr="000158EF">
        <w:rPr>
          <w:rFonts w:ascii="Times New Roman" w:hAnsi="Times New Roman" w:cs="Times New Roman"/>
          <w:sz w:val="24"/>
          <w:szCs w:val="24"/>
          <w:lang w:val="kk-KZ"/>
        </w:rPr>
        <w:tab/>
        <w:t>шырмауық</w:t>
      </w:r>
    </w:p>
    <w:p w:rsidR="000158EF" w:rsidRPr="000158EF" w:rsidRDefault="000158EF" w:rsidP="000158EF">
      <w:pPr>
        <w:tabs>
          <w:tab w:val="left" w:pos="3535"/>
        </w:tabs>
        <w:rPr>
          <w:rFonts w:ascii="Times New Roman" w:hAnsi="Times New Roman" w:cs="Times New Roman"/>
          <w:sz w:val="24"/>
          <w:szCs w:val="24"/>
          <w:lang w:val="kk-KZ"/>
        </w:rPr>
      </w:pPr>
      <w:r w:rsidRPr="000158EF">
        <w:rPr>
          <w:rFonts w:ascii="Times New Roman" w:hAnsi="Times New Roman" w:cs="Times New Roman"/>
          <w:sz w:val="24"/>
          <w:szCs w:val="24"/>
          <w:lang w:val="kk-KZ"/>
        </w:rPr>
        <w:t>3. Жұп қауырсынды күрделі</w:t>
      </w:r>
      <w:r w:rsidRPr="000158EF">
        <w:rPr>
          <w:rFonts w:ascii="Times New Roman" w:hAnsi="Times New Roman" w:cs="Times New Roman"/>
          <w:sz w:val="24"/>
          <w:szCs w:val="24"/>
          <w:lang w:val="kk-KZ"/>
        </w:rPr>
        <w:tab/>
        <w:t xml:space="preserve"> қарағай</w:t>
      </w:r>
    </w:p>
    <w:p w:rsidR="000158EF" w:rsidRPr="000158EF" w:rsidRDefault="000158EF" w:rsidP="000158EF">
      <w:pPr>
        <w:tabs>
          <w:tab w:val="left" w:pos="3628"/>
        </w:tabs>
        <w:rPr>
          <w:rFonts w:ascii="Times New Roman" w:hAnsi="Times New Roman" w:cs="Times New Roman"/>
          <w:sz w:val="24"/>
          <w:szCs w:val="24"/>
          <w:lang w:val="kk-KZ"/>
        </w:rPr>
      </w:pPr>
      <w:r w:rsidRPr="000158EF">
        <w:rPr>
          <w:rFonts w:ascii="Times New Roman" w:hAnsi="Times New Roman" w:cs="Times New Roman"/>
          <w:sz w:val="24"/>
          <w:szCs w:val="24"/>
          <w:lang w:val="kk-KZ"/>
        </w:rPr>
        <w:t>4. Ине тәрізді</w:t>
      </w:r>
      <w:r w:rsidRPr="000158EF">
        <w:rPr>
          <w:rFonts w:ascii="Times New Roman" w:hAnsi="Times New Roman" w:cs="Times New Roman"/>
          <w:sz w:val="24"/>
          <w:szCs w:val="24"/>
          <w:lang w:val="kk-KZ"/>
        </w:rPr>
        <w:tab/>
        <w:t>беде</w:t>
      </w:r>
    </w:p>
    <w:p w:rsidR="000158EF" w:rsidRPr="000158EF" w:rsidRDefault="000158EF" w:rsidP="000158EF">
      <w:pPr>
        <w:tabs>
          <w:tab w:val="left" w:pos="3628"/>
        </w:tabs>
        <w:rPr>
          <w:rFonts w:ascii="Times New Roman" w:hAnsi="Times New Roman" w:cs="Times New Roman"/>
          <w:sz w:val="24"/>
          <w:szCs w:val="24"/>
          <w:lang w:val="kk-KZ"/>
        </w:rPr>
      </w:pPr>
      <w:r w:rsidRPr="000158EF">
        <w:rPr>
          <w:rFonts w:ascii="Times New Roman" w:hAnsi="Times New Roman" w:cs="Times New Roman"/>
          <w:sz w:val="24"/>
          <w:szCs w:val="24"/>
          <w:lang w:val="kk-KZ"/>
        </w:rPr>
        <w:t>5. Бүрек тәрізді</w:t>
      </w:r>
      <w:r w:rsidRPr="000158EF">
        <w:rPr>
          <w:rFonts w:ascii="Times New Roman" w:hAnsi="Times New Roman" w:cs="Times New Roman"/>
          <w:sz w:val="24"/>
          <w:szCs w:val="24"/>
          <w:lang w:val="kk-KZ"/>
        </w:rPr>
        <w:tab/>
        <w:t>асбұршақ</w:t>
      </w:r>
    </w:p>
    <w:p w:rsidR="000158EF" w:rsidRPr="000158EF" w:rsidRDefault="000158EF" w:rsidP="000158EF">
      <w:pPr>
        <w:tabs>
          <w:tab w:val="left" w:pos="3628"/>
        </w:tabs>
        <w:rPr>
          <w:rFonts w:ascii="Times New Roman" w:hAnsi="Times New Roman" w:cs="Times New Roman"/>
          <w:sz w:val="24"/>
          <w:szCs w:val="24"/>
          <w:lang w:val="kk-KZ"/>
        </w:rPr>
      </w:pPr>
      <w:r w:rsidRPr="000158EF">
        <w:rPr>
          <w:rFonts w:ascii="Times New Roman" w:hAnsi="Times New Roman" w:cs="Times New Roman"/>
          <w:sz w:val="24"/>
          <w:szCs w:val="24"/>
          <w:lang w:val="kk-KZ"/>
        </w:rPr>
        <w:t>6. Жебе тәрізді</w:t>
      </w:r>
      <w:r w:rsidRPr="000158EF">
        <w:rPr>
          <w:rFonts w:ascii="Times New Roman" w:hAnsi="Times New Roman" w:cs="Times New Roman"/>
          <w:sz w:val="24"/>
          <w:szCs w:val="24"/>
          <w:lang w:val="kk-KZ"/>
        </w:rPr>
        <w:tab/>
        <w:t>бегония</w:t>
      </w:r>
    </w:p>
    <w:p w:rsidR="000158EF" w:rsidRPr="000158EF" w:rsidRDefault="000158EF" w:rsidP="000158EF">
      <w:pPr>
        <w:ind w:left="-180"/>
        <w:jc w:val="both"/>
        <w:rPr>
          <w:rFonts w:ascii="Times New Roman" w:hAnsi="Times New Roman" w:cs="Times New Roman"/>
          <w:sz w:val="24"/>
          <w:szCs w:val="24"/>
          <w:lang w:val="kk-KZ"/>
        </w:rPr>
      </w:pPr>
    </w:p>
    <w:p w:rsidR="000158EF" w:rsidRPr="000158EF" w:rsidRDefault="005D5E9E" w:rsidP="000158EF">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11</w:t>
      </w:r>
      <w:r w:rsidR="000158EF" w:rsidRPr="000158EF">
        <w:rPr>
          <w:rFonts w:ascii="Times New Roman" w:hAnsi="Times New Roman" w:cs="Times New Roman"/>
          <w:b/>
          <w:sz w:val="24"/>
          <w:szCs w:val="24"/>
          <w:lang w:val="kk-KZ"/>
        </w:rPr>
        <w:t xml:space="preserve"> сабақ.  </w:t>
      </w:r>
    </w:p>
    <w:p w:rsidR="000158EF" w:rsidRPr="000158EF" w:rsidRDefault="000158EF" w:rsidP="000158EF">
      <w:pPr>
        <w:contextualSpacing/>
        <w:rPr>
          <w:rFonts w:ascii="Times New Roman" w:hAnsi="Times New Roman" w:cs="Times New Roman"/>
          <w:color w:val="000000"/>
          <w:sz w:val="24"/>
          <w:szCs w:val="24"/>
          <w:lang w:val="kk-KZ"/>
        </w:rPr>
      </w:pPr>
      <w:r w:rsidRPr="000158EF">
        <w:rPr>
          <w:rFonts w:ascii="Times New Roman" w:hAnsi="Times New Roman" w:cs="Times New Roman"/>
          <w:b/>
          <w:sz w:val="24"/>
          <w:szCs w:val="24"/>
          <w:lang w:val="kk-KZ"/>
        </w:rPr>
        <w:t xml:space="preserve">Тақырыбы:  </w:t>
      </w:r>
      <w:r w:rsidRPr="000158EF">
        <w:rPr>
          <w:rFonts w:ascii="Times New Roman" w:hAnsi="Times New Roman" w:cs="Times New Roman"/>
          <w:color w:val="000000"/>
          <w:sz w:val="24"/>
          <w:szCs w:val="24"/>
          <w:lang w:val="kk-KZ"/>
        </w:rPr>
        <w:t>Сабақтың ішкі құрылысы. Сабақтың бойлап және жуандап өсуі. Камбийдің рөлі. Жылдық сақиналар.</w:t>
      </w:r>
    </w:p>
    <w:p w:rsidR="000158EF" w:rsidRPr="000158EF" w:rsidRDefault="000158EF" w:rsidP="000158EF">
      <w:pPr>
        <w:ind w:left="-180"/>
        <w:jc w:val="both"/>
        <w:rPr>
          <w:rFonts w:ascii="Times New Roman" w:hAnsi="Times New Roman" w:cs="Times New Roman"/>
          <w:sz w:val="24"/>
          <w:szCs w:val="24"/>
          <w:lang w:val="kk-KZ"/>
        </w:rPr>
      </w:pPr>
      <w:r w:rsidRPr="000158EF">
        <w:rPr>
          <w:rFonts w:ascii="Times New Roman" w:hAnsi="Times New Roman" w:cs="Times New Roman"/>
          <w:b/>
          <w:sz w:val="24"/>
          <w:szCs w:val="24"/>
          <w:lang w:val="kk-KZ"/>
        </w:rPr>
        <w:t>Тапсырма 1.</w:t>
      </w:r>
      <w:r w:rsidRPr="000158EF">
        <w:rPr>
          <w:rFonts w:ascii="Times New Roman" w:hAnsi="Times New Roman" w:cs="Times New Roman"/>
          <w:sz w:val="24"/>
          <w:szCs w:val="24"/>
          <w:lang w:val="kk-KZ"/>
        </w:rPr>
        <w:t xml:space="preserve"> Көп нүктені орнына тиісті сөздерді тауып, жаз. </w:t>
      </w:r>
    </w:p>
    <w:p w:rsidR="000158EF" w:rsidRPr="000158EF" w:rsidRDefault="000158EF" w:rsidP="000158EF">
      <w:pPr>
        <w:ind w:left="-180"/>
        <w:jc w:val="both"/>
        <w:rPr>
          <w:rFonts w:ascii="Times New Roman" w:hAnsi="Times New Roman" w:cs="Times New Roman"/>
          <w:sz w:val="24"/>
          <w:szCs w:val="24"/>
          <w:lang w:val="kk-KZ"/>
        </w:rPr>
      </w:pPr>
      <w:r w:rsidRPr="000158EF">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9115</wp:posOffset>
                </wp:positionH>
                <wp:positionV relativeFrom="paragraph">
                  <wp:posOffset>101647</wp:posOffset>
                </wp:positionV>
                <wp:extent cx="6172200" cy="2754775"/>
                <wp:effectExtent l="1066800" t="0" r="57150" b="10287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2754775"/>
                        </a:xfrm>
                        <a:prstGeom prst="rect">
                          <a:avLst/>
                        </a:prstGeom>
                        <a:gradFill flip="none" rotWithShape="1">
                          <a:gsLst>
                            <a:gs pos="0">
                              <a:srgbClr val="4BACC6">
                                <a:tint val="50000"/>
                                <a:satMod val="300000"/>
                              </a:srgbClr>
                            </a:gs>
                            <a:gs pos="35000">
                              <a:srgbClr val="4BACC6">
                                <a:tint val="37000"/>
                                <a:satMod val="300000"/>
                              </a:srgbClr>
                            </a:gs>
                            <a:gs pos="100000">
                              <a:srgbClr val="4BACC6">
                                <a:tint val="15000"/>
                                <a:satMod val="350000"/>
                              </a:srgbClr>
                            </a:gs>
                          </a:gsLst>
                          <a:lin ang="8100000" scaled="1"/>
                          <a:tileRect/>
                        </a:gradFill>
                        <a:ln w="12700" cap="flat" cmpd="sng" algn="ctr">
                          <a:solidFill>
                            <a:srgbClr val="4BACC6">
                              <a:shade val="95000"/>
                              <a:satMod val="105000"/>
                            </a:srgbClr>
                          </a:solidFill>
                          <a:prstDash val="solid"/>
                        </a:ln>
                        <a:effectLst>
                          <a:outerShdw blurRad="76200" dir="13500000" sy="23000" kx="1200000" algn="br" rotWithShape="0">
                            <a:prstClr val="black">
                              <a:alpha val="20000"/>
                            </a:prstClr>
                          </a:outerShdw>
                        </a:effectLst>
                      </wps:spPr>
                      <wps:txbx>
                        <w:txbxContent>
                          <w:p w:rsidR="000158EF" w:rsidRPr="000158EF" w:rsidRDefault="000158EF" w:rsidP="000158EF">
                            <w:pPr>
                              <w:pStyle w:val="a4"/>
                              <w:numPr>
                                <w:ilvl w:val="0"/>
                                <w:numId w:val="3"/>
                              </w:numPr>
                              <w:spacing w:after="200" w:line="276" w:lineRule="auto"/>
                              <w:ind w:left="426" w:hanging="66"/>
                              <w:jc w:val="both"/>
                              <w:rPr>
                                <w:rFonts w:ascii="Times New Roman" w:hAnsi="Times New Roman" w:cs="Times New Roman"/>
                                <w:sz w:val="24"/>
                                <w:szCs w:val="24"/>
                                <w:lang w:val="kk-KZ"/>
                              </w:rPr>
                            </w:pPr>
                            <w:r w:rsidRPr="000158EF">
                              <w:rPr>
                                <w:rFonts w:ascii="Times New Roman" w:hAnsi="Times New Roman" w:cs="Times New Roman"/>
                                <w:sz w:val="24"/>
                                <w:szCs w:val="24"/>
                                <w:lang w:val="kk-KZ"/>
                              </w:rPr>
                              <w:t>Бүршіктің сыртын қалың, тығыз ......қаптайды.</w:t>
                            </w:r>
                          </w:p>
                          <w:p w:rsidR="000158EF" w:rsidRPr="000158EF" w:rsidRDefault="000158EF" w:rsidP="000158EF">
                            <w:pPr>
                              <w:pStyle w:val="a4"/>
                              <w:numPr>
                                <w:ilvl w:val="0"/>
                                <w:numId w:val="3"/>
                              </w:numPr>
                              <w:spacing w:after="200" w:line="276" w:lineRule="auto"/>
                              <w:ind w:left="426" w:hanging="66"/>
                              <w:jc w:val="both"/>
                              <w:rPr>
                                <w:rFonts w:ascii="Times New Roman" w:hAnsi="Times New Roman" w:cs="Times New Roman"/>
                                <w:sz w:val="24"/>
                                <w:szCs w:val="24"/>
                                <w:lang w:val="kk-KZ"/>
                              </w:rPr>
                            </w:pPr>
                            <w:r w:rsidRPr="000158EF">
                              <w:rPr>
                                <w:rFonts w:ascii="Times New Roman" w:hAnsi="Times New Roman" w:cs="Times New Roman"/>
                                <w:sz w:val="24"/>
                                <w:szCs w:val="24"/>
                                <w:lang w:val="kk-KZ"/>
                              </w:rPr>
                              <w:t>Жапырақты бүршік тек ..... ғана орналасады.</w:t>
                            </w:r>
                          </w:p>
                          <w:p w:rsidR="000158EF" w:rsidRPr="000158EF" w:rsidRDefault="000158EF" w:rsidP="000158EF">
                            <w:pPr>
                              <w:pStyle w:val="a4"/>
                              <w:numPr>
                                <w:ilvl w:val="0"/>
                                <w:numId w:val="3"/>
                              </w:numPr>
                              <w:spacing w:after="200" w:line="276" w:lineRule="auto"/>
                              <w:ind w:left="426" w:hanging="66"/>
                              <w:jc w:val="both"/>
                              <w:rPr>
                                <w:rFonts w:ascii="Times New Roman" w:hAnsi="Times New Roman" w:cs="Times New Roman"/>
                                <w:sz w:val="24"/>
                                <w:szCs w:val="24"/>
                                <w:lang w:val="kk-KZ"/>
                              </w:rPr>
                            </w:pPr>
                            <w:r w:rsidRPr="000158EF">
                              <w:rPr>
                                <w:rFonts w:ascii="Times New Roman" w:hAnsi="Times New Roman" w:cs="Times New Roman"/>
                                <w:sz w:val="24"/>
                                <w:szCs w:val="24"/>
                                <w:lang w:val="kk-KZ"/>
                              </w:rPr>
                              <w:t>Кез-келген өркен ........ дамиды.</w:t>
                            </w:r>
                          </w:p>
                          <w:p w:rsidR="000158EF" w:rsidRPr="000158EF" w:rsidRDefault="000158EF" w:rsidP="000158EF">
                            <w:pPr>
                              <w:pStyle w:val="a4"/>
                              <w:numPr>
                                <w:ilvl w:val="0"/>
                                <w:numId w:val="3"/>
                              </w:numPr>
                              <w:spacing w:after="200" w:line="276" w:lineRule="auto"/>
                              <w:ind w:left="426" w:hanging="66"/>
                              <w:jc w:val="both"/>
                              <w:rPr>
                                <w:rFonts w:ascii="Times New Roman" w:hAnsi="Times New Roman" w:cs="Times New Roman"/>
                                <w:sz w:val="24"/>
                                <w:szCs w:val="24"/>
                                <w:lang w:val="kk-KZ"/>
                              </w:rPr>
                            </w:pPr>
                            <w:r w:rsidRPr="000158EF">
                              <w:rPr>
                                <w:rFonts w:ascii="Times New Roman" w:hAnsi="Times New Roman" w:cs="Times New Roman"/>
                                <w:sz w:val="24"/>
                                <w:szCs w:val="24"/>
                                <w:lang w:val="kk-KZ"/>
                              </w:rPr>
                              <w:t>Бастама сабақтың ұшы ............. бітеді.</w:t>
                            </w:r>
                          </w:p>
                          <w:p w:rsidR="000158EF" w:rsidRPr="000158EF" w:rsidRDefault="000158EF" w:rsidP="000158EF">
                            <w:pPr>
                              <w:pStyle w:val="a4"/>
                              <w:numPr>
                                <w:ilvl w:val="0"/>
                                <w:numId w:val="3"/>
                              </w:numPr>
                              <w:spacing w:after="200" w:line="276" w:lineRule="auto"/>
                              <w:ind w:left="426" w:hanging="66"/>
                              <w:jc w:val="both"/>
                              <w:rPr>
                                <w:rFonts w:ascii="Times New Roman" w:hAnsi="Times New Roman" w:cs="Times New Roman"/>
                                <w:sz w:val="24"/>
                                <w:szCs w:val="24"/>
                                <w:lang w:val="kk-KZ"/>
                              </w:rPr>
                            </w:pPr>
                            <w:r w:rsidRPr="000158EF">
                              <w:rPr>
                                <w:rFonts w:ascii="Times New Roman" w:hAnsi="Times New Roman" w:cs="Times New Roman"/>
                                <w:sz w:val="24"/>
                                <w:szCs w:val="24"/>
                                <w:lang w:val="kk-KZ"/>
                              </w:rPr>
                              <w:t>Бүршіктер ұзақ уақыт болады.</w:t>
                            </w:r>
                          </w:p>
                          <w:p w:rsidR="000158EF" w:rsidRPr="000158EF" w:rsidRDefault="000158EF" w:rsidP="000158EF">
                            <w:pPr>
                              <w:pStyle w:val="a4"/>
                              <w:numPr>
                                <w:ilvl w:val="0"/>
                                <w:numId w:val="3"/>
                              </w:numPr>
                              <w:spacing w:after="200" w:line="276" w:lineRule="auto"/>
                              <w:ind w:left="426" w:hanging="66"/>
                              <w:jc w:val="both"/>
                              <w:rPr>
                                <w:rFonts w:ascii="Times New Roman" w:hAnsi="Times New Roman" w:cs="Times New Roman"/>
                                <w:sz w:val="24"/>
                                <w:szCs w:val="24"/>
                                <w:lang w:val="kk-KZ"/>
                              </w:rPr>
                            </w:pPr>
                            <w:r w:rsidRPr="000158EF">
                              <w:rPr>
                                <w:rFonts w:ascii="Times New Roman" w:hAnsi="Times New Roman" w:cs="Times New Roman"/>
                                <w:sz w:val="24"/>
                                <w:szCs w:val="24"/>
                                <w:lang w:val="kk-KZ"/>
                              </w:rPr>
                              <w:t>Бальзамды терек бүршіктерінің қабырщақтары өзінен .......... бөлінетіндіктен өте жабысқақ, өткір иісті.</w:t>
                            </w:r>
                          </w:p>
                          <w:p w:rsidR="000158EF" w:rsidRPr="000158EF" w:rsidRDefault="000158EF" w:rsidP="000158EF">
                            <w:pPr>
                              <w:pStyle w:val="a4"/>
                              <w:numPr>
                                <w:ilvl w:val="0"/>
                                <w:numId w:val="3"/>
                              </w:numPr>
                              <w:spacing w:after="200" w:line="276" w:lineRule="auto"/>
                              <w:ind w:left="426" w:hanging="66"/>
                              <w:jc w:val="both"/>
                              <w:rPr>
                                <w:rFonts w:ascii="Times New Roman" w:hAnsi="Times New Roman" w:cs="Times New Roman"/>
                                <w:sz w:val="24"/>
                                <w:szCs w:val="24"/>
                                <w:lang w:val="kk-KZ"/>
                              </w:rPr>
                            </w:pPr>
                            <w:r w:rsidRPr="000158EF">
                              <w:rPr>
                                <w:rFonts w:ascii="Times New Roman" w:hAnsi="Times New Roman" w:cs="Times New Roman"/>
                                <w:sz w:val="24"/>
                                <w:szCs w:val="24"/>
                                <w:lang w:val="kk-KZ"/>
                              </w:rPr>
                              <w:t>Бұйыққан бүршіктер ..................т.б бұталарды болады.</w:t>
                            </w:r>
                          </w:p>
                          <w:p w:rsidR="000158EF" w:rsidRPr="000158EF" w:rsidRDefault="000158EF" w:rsidP="000158EF">
                            <w:pPr>
                              <w:pStyle w:val="a4"/>
                              <w:numPr>
                                <w:ilvl w:val="0"/>
                                <w:numId w:val="3"/>
                              </w:numPr>
                              <w:spacing w:after="200" w:line="276" w:lineRule="auto"/>
                              <w:ind w:left="426" w:hanging="66"/>
                              <w:jc w:val="both"/>
                              <w:rPr>
                                <w:rFonts w:ascii="Times New Roman" w:hAnsi="Times New Roman" w:cs="Times New Roman"/>
                                <w:sz w:val="24"/>
                                <w:szCs w:val="24"/>
                                <w:lang w:val="kk-KZ"/>
                              </w:rPr>
                            </w:pPr>
                            <w:r w:rsidRPr="000158EF">
                              <w:rPr>
                                <w:rFonts w:ascii="Times New Roman" w:hAnsi="Times New Roman" w:cs="Times New Roman"/>
                                <w:sz w:val="24"/>
                                <w:szCs w:val="24"/>
                                <w:lang w:val="kk-KZ"/>
                              </w:rPr>
                              <w:t>Егер бүршік өркеннің ең ұшына орналасса оны ..........   ....... дейді</w:t>
                            </w:r>
                          </w:p>
                          <w:p w:rsidR="000158EF" w:rsidRPr="000158EF" w:rsidRDefault="000158EF" w:rsidP="000158EF">
                            <w:pPr>
                              <w:pStyle w:val="a4"/>
                              <w:ind w:left="426" w:hanging="66"/>
                              <w:jc w:val="both"/>
                              <w:rPr>
                                <w:rFonts w:ascii="Times New Roman" w:hAnsi="Times New Roman" w:cs="Times New Roman"/>
                                <w:i/>
                                <w:sz w:val="24"/>
                                <w:szCs w:val="24"/>
                                <w:lang w:val="kk-KZ"/>
                              </w:rPr>
                            </w:pPr>
                            <w:r w:rsidRPr="000158EF">
                              <w:rPr>
                                <w:rFonts w:ascii="Times New Roman" w:hAnsi="Times New Roman" w:cs="Times New Roman"/>
                                <w:i/>
                                <w:sz w:val="24"/>
                                <w:szCs w:val="24"/>
                                <w:lang w:val="kk-KZ"/>
                              </w:rPr>
                              <w:t>А. Ұзарған өркен В. Тыныштық күйде Б.  Өсу нүктесімен С. Ұшқат, сары қарағай Д.Бальзам   Е.   Қабыршақтар    Ж. Төбе бүршік  З. Бүршіктен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26" style="position:absolute;left:0;text-align:left;margin-left:.7pt;margin-top:8pt;width:486pt;height:21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" fillcolor="#9eeaff" strokecolor="#46aac5" strokeweight="1pt">
                <v:fill color2="#e4f9ff" rotate="t" angle="315" colors="0 #9eeaff;22938f #bbefff;1 #e4f9ff" focus="100%" type="gradient"/>
                <v:shadow on="t" type="perspective" color="black" opacity="13107f" origin=".5,.5" offset="0,0" matrix=",23853f,,15073f"/>
                <v:path arrowok="t"/>
                <v:textbox>
                  <w:txbxContent>
                    <w:p w:rsidR="000158EF" w:rsidRPr="000158EF" w:rsidRDefault="000158EF" w:rsidP="000158EF">
                      <w:pPr>
                        <w:pStyle w:val="a4"/>
                        <w:numPr>
                          <w:ilvl w:val="0"/>
                          <w:numId w:val="3"/>
                        </w:numPr>
                        <w:spacing w:after="200" w:line="276" w:lineRule="auto"/>
                        <w:ind w:left="426" w:hanging="66"/>
                        <w:jc w:val="both"/>
                        <w:rPr>
                          <w:rFonts w:ascii="Times New Roman" w:hAnsi="Times New Roman" w:cs="Times New Roman"/>
                          <w:sz w:val="24"/>
                          <w:szCs w:val="24"/>
                          <w:lang w:val="kk-KZ"/>
                        </w:rPr>
                      </w:pPr>
                      <w:r w:rsidRPr="000158EF">
                        <w:rPr>
                          <w:rFonts w:ascii="Times New Roman" w:hAnsi="Times New Roman" w:cs="Times New Roman"/>
                          <w:sz w:val="24"/>
                          <w:szCs w:val="24"/>
                          <w:lang w:val="kk-KZ"/>
                        </w:rPr>
                        <w:t>Бүршіктің сыртын қалың, тығыз ......қаптайды.</w:t>
                      </w:r>
                    </w:p>
                    <w:p w:rsidR="000158EF" w:rsidRPr="000158EF" w:rsidRDefault="000158EF" w:rsidP="000158EF">
                      <w:pPr>
                        <w:pStyle w:val="a4"/>
                        <w:numPr>
                          <w:ilvl w:val="0"/>
                          <w:numId w:val="3"/>
                        </w:numPr>
                        <w:spacing w:after="200" w:line="276" w:lineRule="auto"/>
                        <w:ind w:left="426" w:hanging="66"/>
                        <w:jc w:val="both"/>
                        <w:rPr>
                          <w:rFonts w:ascii="Times New Roman" w:hAnsi="Times New Roman" w:cs="Times New Roman"/>
                          <w:sz w:val="24"/>
                          <w:szCs w:val="24"/>
                          <w:lang w:val="kk-KZ"/>
                        </w:rPr>
                      </w:pPr>
                      <w:r w:rsidRPr="000158EF">
                        <w:rPr>
                          <w:rFonts w:ascii="Times New Roman" w:hAnsi="Times New Roman" w:cs="Times New Roman"/>
                          <w:sz w:val="24"/>
                          <w:szCs w:val="24"/>
                          <w:lang w:val="kk-KZ"/>
                        </w:rPr>
                        <w:t>Жапырақты бүршік тек ..... ғана орналасады.</w:t>
                      </w:r>
                    </w:p>
                    <w:p w:rsidR="000158EF" w:rsidRPr="000158EF" w:rsidRDefault="000158EF" w:rsidP="000158EF">
                      <w:pPr>
                        <w:pStyle w:val="a4"/>
                        <w:numPr>
                          <w:ilvl w:val="0"/>
                          <w:numId w:val="3"/>
                        </w:numPr>
                        <w:spacing w:after="200" w:line="276" w:lineRule="auto"/>
                        <w:ind w:left="426" w:hanging="66"/>
                        <w:jc w:val="both"/>
                        <w:rPr>
                          <w:rFonts w:ascii="Times New Roman" w:hAnsi="Times New Roman" w:cs="Times New Roman"/>
                          <w:sz w:val="24"/>
                          <w:szCs w:val="24"/>
                          <w:lang w:val="kk-KZ"/>
                        </w:rPr>
                      </w:pPr>
                      <w:r w:rsidRPr="000158EF">
                        <w:rPr>
                          <w:rFonts w:ascii="Times New Roman" w:hAnsi="Times New Roman" w:cs="Times New Roman"/>
                          <w:sz w:val="24"/>
                          <w:szCs w:val="24"/>
                          <w:lang w:val="kk-KZ"/>
                        </w:rPr>
                        <w:t>Кез-келген өркен ........ дамиды.</w:t>
                      </w:r>
                    </w:p>
                    <w:p w:rsidR="000158EF" w:rsidRPr="000158EF" w:rsidRDefault="000158EF" w:rsidP="000158EF">
                      <w:pPr>
                        <w:pStyle w:val="a4"/>
                        <w:numPr>
                          <w:ilvl w:val="0"/>
                          <w:numId w:val="3"/>
                        </w:numPr>
                        <w:spacing w:after="200" w:line="276" w:lineRule="auto"/>
                        <w:ind w:left="426" w:hanging="66"/>
                        <w:jc w:val="both"/>
                        <w:rPr>
                          <w:rFonts w:ascii="Times New Roman" w:hAnsi="Times New Roman" w:cs="Times New Roman"/>
                          <w:sz w:val="24"/>
                          <w:szCs w:val="24"/>
                          <w:lang w:val="kk-KZ"/>
                        </w:rPr>
                      </w:pPr>
                      <w:r w:rsidRPr="000158EF">
                        <w:rPr>
                          <w:rFonts w:ascii="Times New Roman" w:hAnsi="Times New Roman" w:cs="Times New Roman"/>
                          <w:sz w:val="24"/>
                          <w:szCs w:val="24"/>
                          <w:lang w:val="kk-KZ"/>
                        </w:rPr>
                        <w:t>Бастама сабақтың ұшы ............. бітеді.</w:t>
                      </w:r>
                    </w:p>
                    <w:p w:rsidR="000158EF" w:rsidRPr="000158EF" w:rsidRDefault="000158EF" w:rsidP="000158EF">
                      <w:pPr>
                        <w:pStyle w:val="a4"/>
                        <w:numPr>
                          <w:ilvl w:val="0"/>
                          <w:numId w:val="3"/>
                        </w:numPr>
                        <w:spacing w:after="200" w:line="276" w:lineRule="auto"/>
                        <w:ind w:left="426" w:hanging="66"/>
                        <w:jc w:val="both"/>
                        <w:rPr>
                          <w:rFonts w:ascii="Times New Roman" w:hAnsi="Times New Roman" w:cs="Times New Roman"/>
                          <w:sz w:val="24"/>
                          <w:szCs w:val="24"/>
                          <w:lang w:val="kk-KZ"/>
                        </w:rPr>
                      </w:pPr>
                      <w:r w:rsidRPr="000158EF">
                        <w:rPr>
                          <w:rFonts w:ascii="Times New Roman" w:hAnsi="Times New Roman" w:cs="Times New Roman"/>
                          <w:sz w:val="24"/>
                          <w:szCs w:val="24"/>
                          <w:lang w:val="kk-KZ"/>
                        </w:rPr>
                        <w:t>Бүршіктер ұзақ уақыт болады.</w:t>
                      </w:r>
                    </w:p>
                    <w:p w:rsidR="000158EF" w:rsidRPr="000158EF" w:rsidRDefault="000158EF" w:rsidP="000158EF">
                      <w:pPr>
                        <w:pStyle w:val="a4"/>
                        <w:numPr>
                          <w:ilvl w:val="0"/>
                          <w:numId w:val="3"/>
                        </w:numPr>
                        <w:spacing w:after="200" w:line="276" w:lineRule="auto"/>
                        <w:ind w:left="426" w:hanging="66"/>
                        <w:jc w:val="both"/>
                        <w:rPr>
                          <w:rFonts w:ascii="Times New Roman" w:hAnsi="Times New Roman" w:cs="Times New Roman"/>
                          <w:sz w:val="24"/>
                          <w:szCs w:val="24"/>
                          <w:lang w:val="kk-KZ"/>
                        </w:rPr>
                      </w:pPr>
                      <w:r w:rsidRPr="000158EF">
                        <w:rPr>
                          <w:rFonts w:ascii="Times New Roman" w:hAnsi="Times New Roman" w:cs="Times New Roman"/>
                          <w:sz w:val="24"/>
                          <w:szCs w:val="24"/>
                          <w:lang w:val="kk-KZ"/>
                        </w:rPr>
                        <w:t>Бальзамды терек бүршіктерінің қабырщақтары өзінен .......... бөлінетіндіктен өте жабысқақ, өткір иісті.</w:t>
                      </w:r>
                    </w:p>
                    <w:p w:rsidR="000158EF" w:rsidRPr="000158EF" w:rsidRDefault="000158EF" w:rsidP="000158EF">
                      <w:pPr>
                        <w:pStyle w:val="a4"/>
                        <w:numPr>
                          <w:ilvl w:val="0"/>
                          <w:numId w:val="3"/>
                        </w:numPr>
                        <w:spacing w:after="200" w:line="276" w:lineRule="auto"/>
                        <w:ind w:left="426" w:hanging="66"/>
                        <w:jc w:val="both"/>
                        <w:rPr>
                          <w:rFonts w:ascii="Times New Roman" w:hAnsi="Times New Roman" w:cs="Times New Roman"/>
                          <w:sz w:val="24"/>
                          <w:szCs w:val="24"/>
                          <w:lang w:val="kk-KZ"/>
                        </w:rPr>
                      </w:pPr>
                      <w:r w:rsidRPr="000158EF">
                        <w:rPr>
                          <w:rFonts w:ascii="Times New Roman" w:hAnsi="Times New Roman" w:cs="Times New Roman"/>
                          <w:sz w:val="24"/>
                          <w:szCs w:val="24"/>
                          <w:lang w:val="kk-KZ"/>
                        </w:rPr>
                        <w:t>Бұйыққан бүршіктер ..................т.б бұталарды болады.</w:t>
                      </w:r>
                    </w:p>
                    <w:p w:rsidR="000158EF" w:rsidRPr="000158EF" w:rsidRDefault="000158EF" w:rsidP="000158EF">
                      <w:pPr>
                        <w:pStyle w:val="a4"/>
                        <w:numPr>
                          <w:ilvl w:val="0"/>
                          <w:numId w:val="3"/>
                        </w:numPr>
                        <w:spacing w:after="200" w:line="276" w:lineRule="auto"/>
                        <w:ind w:left="426" w:hanging="66"/>
                        <w:jc w:val="both"/>
                        <w:rPr>
                          <w:rFonts w:ascii="Times New Roman" w:hAnsi="Times New Roman" w:cs="Times New Roman"/>
                          <w:sz w:val="24"/>
                          <w:szCs w:val="24"/>
                          <w:lang w:val="kk-KZ"/>
                        </w:rPr>
                      </w:pPr>
                      <w:r w:rsidRPr="000158EF">
                        <w:rPr>
                          <w:rFonts w:ascii="Times New Roman" w:hAnsi="Times New Roman" w:cs="Times New Roman"/>
                          <w:sz w:val="24"/>
                          <w:szCs w:val="24"/>
                          <w:lang w:val="kk-KZ"/>
                        </w:rPr>
                        <w:t>Егер бүршік өркеннің ең ұшына орналасса оны ..........   ....... дейді</w:t>
                      </w:r>
                    </w:p>
                    <w:p w:rsidR="000158EF" w:rsidRPr="000158EF" w:rsidRDefault="000158EF" w:rsidP="000158EF">
                      <w:pPr>
                        <w:pStyle w:val="a4"/>
                        <w:ind w:left="426" w:hanging="66"/>
                        <w:jc w:val="both"/>
                        <w:rPr>
                          <w:rFonts w:ascii="Times New Roman" w:hAnsi="Times New Roman" w:cs="Times New Roman"/>
                          <w:i/>
                          <w:sz w:val="24"/>
                          <w:szCs w:val="24"/>
                          <w:lang w:val="kk-KZ"/>
                        </w:rPr>
                      </w:pPr>
                      <w:r w:rsidRPr="000158EF">
                        <w:rPr>
                          <w:rFonts w:ascii="Times New Roman" w:hAnsi="Times New Roman" w:cs="Times New Roman"/>
                          <w:i/>
                          <w:sz w:val="24"/>
                          <w:szCs w:val="24"/>
                          <w:lang w:val="kk-KZ"/>
                        </w:rPr>
                        <w:t>А. Ұзарған өркен В. Тыныштық күйде Б.  Өсу нүктесімен С. Ұшқат, сары қарағай Д.Бальзам   Е.   Қабыршақтар    Ж. Төбе бүршік  З. Бүршіктен</w:t>
                      </w:r>
                    </w:p>
                  </w:txbxContent>
                </v:textbox>
              </v:rect>
            </w:pict>
          </mc:Fallback>
        </mc:AlternateContent>
      </w:r>
    </w:p>
    <w:p w:rsidR="000158EF" w:rsidRPr="000158EF" w:rsidRDefault="000158EF" w:rsidP="000158EF">
      <w:pPr>
        <w:rPr>
          <w:rFonts w:ascii="Times New Roman" w:hAnsi="Times New Roman" w:cs="Times New Roman"/>
          <w:sz w:val="24"/>
          <w:szCs w:val="24"/>
          <w:lang w:val="kk-KZ"/>
        </w:rPr>
      </w:pPr>
    </w:p>
    <w:p w:rsidR="000158EF" w:rsidRPr="000158EF" w:rsidRDefault="000158EF" w:rsidP="000158EF">
      <w:pPr>
        <w:rPr>
          <w:rFonts w:ascii="Times New Roman" w:hAnsi="Times New Roman" w:cs="Times New Roman"/>
          <w:sz w:val="24"/>
          <w:szCs w:val="24"/>
          <w:lang w:val="kk-KZ"/>
        </w:rPr>
      </w:pPr>
    </w:p>
    <w:p w:rsidR="000158EF" w:rsidRPr="000158EF" w:rsidRDefault="000158EF" w:rsidP="000158EF">
      <w:pPr>
        <w:rPr>
          <w:rFonts w:ascii="Times New Roman" w:hAnsi="Times New Roman" w:cs="Times New Roman"/>
          <w:sz w:val="24"/>
          <w:szCs w:val="24"/>
          <w:lang w:val="kk-KZ"/>
        </w:rPr>
      </w:pPr>
    </w:p>
    <w:p w:rsidR="000158EF" w:rsidRPr="000158EF" w:rsidRDefault="000158EF" w:rsidP="000158EF">
      <w:pPr>
        <w:rPr>
          <w:rFonts w:ascii="Times New Roman" w:hAnsi="Times New Roman" w:cs="Times New Roman"/>
          <w:sz w:val="24"/>
          <w:szCs w:val="24"/>
          <w:lang w:val="kk-KZ"/>
        </w:rPr>
      </w:pPr>
    </w:p>
    <w:p w:rsidR="000158EF" w:rsidRPr="000158EF" w:rsidRDefault="000158EF" w:rsidP="000158EF">
      <w:pPr>
        <w:rPr>
          <w:rFonts w:ascii="Times New Roman" w:hAnsi="Times New Roman" w:cs="Times New Roman"/>
          <w:sz w:val="24"/>
          <w:szCs w:val="24"/>
          <w:lang w:val="kk-KZ"/>
        </w:rPr>
      </w:pPr>
    </w:p>
    <w:p w:rsidR="000158EF" w:rsidRPr="000158EF" w:rsidRDefault="000158EF" w:rsidP="000158EF">
      <w:pPr>
        <w:rPr>
          <w:rFonts w:ascii="Times New Roman" w:hAnsi="Times New Roman" w:cs="Times New Roman"/>
          <w:sz w:val="24"/>
          <w:szCs w:val="24"/>
          <w:lang w:val="kk-KZ"/>
        </w:rPr>
      </w:pPr>
    </w:p>
    <w:p w:rsidR="000158EF" w:rsidRPr="000158EF" w:rsidRDefault="000158EF" w:rsidP="000158EF">
      <w:pPr>
        <w:rPr>
          <w:rFonts w:ascii="Times New Roman" w:hAnsi="Times New Roman" w:cs="Times New Roman"/>
          <w:sz w:val="24"/>
          <w:szCs w:val="24"/>
          <w:lang w:val="kk-KZ"/>
        </w:rPr>
      </w:pPr>
    </w:p>
    <w:p w:rsidR="000158EF" w:rsidRPr="000158EF" w:rsidRDefault="000158EF" w:rsidP="000158EF">
      <w:pPr>
        <w:rPr>
          <w:rFonts w:ascii="Times New Roman" w:hAnsi="Times New Roman" w:cs="Times New Roman"/>
          <w:sz w:val="24"/>
          <w:szCs w:val="24"/>
          <w:lang w:val="kk-KZ"/>
        </w:rPr>
      </w:pPr>
    </w:p>
    <w:p w:rsidR="000158EF" w:rsidRPr="000158EF" w:rsidRDefault="000158EF" w:rsidP="000158EF">
      <w:pPr>
        <w:rPr>
          <w:rFonts w:ascii="Times New Roman" w:hAnsi="Times New Roman" w:cs="Times New Roman"/>
          <w:sz w:val="24"/>
          <w:szCs w:val="24"/>
          <w:lang w:val="kk-KZ"/>
        </w:rPr>
      </w:pPr>
    </w:p>
    <w:p w:rsidR="000158EF" w:rsidRPr="000158EF" w:rsidRDefault="000158EF" w:rsidP="000158EF">
      <w:pPr>
        <w:rPr>
          <w:rFonts w:ascii="Times New Roman" w:hAnsi="Times New Roman" w:cs="Times New Roman"/>
          <w:sz w:val="24"/>
          <w:szCs w:val="24"/>
          <w:lang w:val="kk-KZ"/>
        </w:rPr>
      </w:pPr>
      <w:r w:rsidRPr="000158EF">
        <w:rPr>
          <w:rFonts w:ascii="Times New Roman" w:hAnsi="Times New Roman" w:cs="Times New Roman"/>
          <w:b/>
          <w:sz w:val="24"/>
          <w:szCs w:val="24"/>
          <w:lang w:val="kk-KZ"/>
        </w:rPr>
        <w:t xml:space="preserve">Тапсырма 2.  </w:t>
      </w:r>
      <w:r w:rsidRPr="000158EF">
        <w:rPr>
          <w:rFonts w:ascii="Times New Roman" w:hAnsi="Times New Roman" w:cs="Times New Roman"/>
          <w:sz w:val="24"/>
          <w:szCs w:val="24"/>
          <w:lang w:val="kk-KZ"/>
        </w:rPr>
        <w:t>Сабақтың суретіне қара және ішкі құрылысының бөлімдерін жаз.</w:t>
      </w:r>
    </w:p>
    <w:p w:rsidR="000158EF" w:rsidRPr="000158EF" w:rsidRDefault="000158EF" w:rsidP="000158EF">
      <w:pPr>
        <w:rPr>
          <w:rFonts w:ascii="Times New Roman" w:hAnsi="Times New Roman" w:cs="Times New Roman"/>
          <w:b/>
          <w:i/>
          <w:sz w:val="24"/>
          <w:szCs w:val="24"/>
          <w:u w:val="single"/>
          <w:lang w:val="kk-KZ"/>
        </w:rPr>
      </w:pPr>
      <w:r w:rsidRPr="000158EF">
        <w:rPr>
          <w:rFonts w:ascii="Times New Roman" w:hAnsi="Times New Roman" w:cs="Times New Roman"/>
          <w:b/>
          <w:i/>
          <w:noProof/>
          <w:sz w:val="24"/>
          <w:szCs w:val="24"/>
          <w:u w:val="single"/>
          <w:lang w:eastAsia="ru-RU"/>
        </w:rPr>
        <w:drawing>
          <wp:inline distT="0" distB="0" distL="0" distR="0">
            <wp:extent cx="3206115" cy="1539240"/>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06115" cy="1539240"/>
                    </a:xfrm>
                    <a:prstGeom prst="rect">
                      <a:avLst/>
                    </a:prstGeom>
                    <a:noFill/>
                    <a:ln>
                      <a:noFill/>
                    </a:ln>
                  </pic:spPr>
                </pic:pic>
              </a:graphicData>
            </a:graphic>
          </wp:inline>
        </w:drawing>
      </w:r>
    </w:p>
    <w:p w:rsidR="000158EF" w:rsidRPr="000158EF" w:rsidRDefault="000158EF" w:rsidP="000158EF">
      <w:pPr>
        <w:rPr>
          <w:rFonts w:ascii="Times New Roman" w:hAnsi="Times New Roman" w:cs="Times New Roman"/>
          <w:b/>
          <w:i/>
          <w:sz w:val="24"/>
          <w:szCs w:val="24"/>
          <w:u w:val="single"/>
          <w:lang w:val="kk-KZ"/>
        </w:rPr>
      </w:pPr>
    </w:p>
    <w:p w:rsidR="000158EF" w:rsidRPr="000158EF" w:rsidRDefault="005D5E9E" w:rsidP="000158EF">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12</w:t>
      </w:r>
      <w:r w:rsidR="000158EF" w:rsidRPr="000158EF">
        <w:rPr>
          <w:rFonts w:ascii="Times New Roman" w:hAnsi="Times New Roman" w:cs="Times New Roman"/>
          <w:b/>
          <w:sz w:val="24"/>
          <w:szCs w:val="24"/>
          <w:lang w:val="kk-KZ"/>
        </w:rPr>
        <w:t xml:space="preserve"> сабақ.  </w:t>
      </w:r>
    </w:p>
    <w:p w:rsidR="000158EF" w:rsidRPr="000158EF" w:rsidRDefault="000158EF" w:rsidP="000158EF">
      <w:pPr>
        <w:rPr>
          <w:rFonts w:ascii="Times New Roman" w:hAnsi="Times New Roman" w:cs="Times New Roman"/>
          <w:sz w:val="24"/>
          <w:szCs w:val="24"/>
          <w:lang w:val="kk-KZ"/>
        </w:rPr>
      </w:pPr>
      <w:r w:rsidRPr="000158EF">
        <w:rPr>
          <w:rFonts w:ascii="Times New Roman" w:hAnsi="Times New Roman" w:cs="Times New Roman"/>
          <w:b/>
          <w:sz w:val="24"/>
          <w:szCs w:val="24"/>
          <w:lang w:val="kk-KZ"/>
        </w:rPr>
        <w:t xml:space="preserve">Тақырыбы:  </w:t>
      </w:r>
      <w:r w:rsidRPr="000158EF">
        <w:rPr>
          <w:rFonts w:ascii="Times New Roman" w:hAnsi="Times New Roman" w:cs="Times New Roman"/>
          <w:color w:val="000000"/>
          <w:sz w:val="24"/>
          <w:szCs w:val="24"/>
          <w:lang w:val="kk-KZ"/>
        </w:rPr>
        <w:t>Гүл, оның құрылысы мен маңызы.</w:t>
      </w:r>
    </w:p>
    <w:p w:rsidR="000158EF" w:rsidRPr="000158EF" w:rsidRDefault="000158EF" w:rsidP="000158EF">
      <w:pPr>
        <w:jc w:val="both"/>
        <w:rPr>
          <w:rFonts w:ascii="Times New Roman" w:hAnsi="Times New Roman" w:cs="Times New Roman"/>
          <w:sz w:val="24"/>
          <w:szCs w:val="24"/>
          <w:lang w:val="kk-KZ"/>
        </w:rPr>
      </w:pPr>
      <w:r w:rsidRPr="000158EF">
        <w:rPr>
          <w:rFonts w:ascii="Times New Roman" w:hAnsi="Times New Roman" w:cs="Times New Roman"/>
          <w:b/>
          <w:sz w:val="24"/>
          <w:szCs w:val="24"/>
          <w:lang w:val="kk-KZ"/>
        </w:rPr>
        <w:t xml:space="preserve">Тапсырма 1. </w:t>
      </w:r>
      <w:r w:rsidRPr="000158EF">
        <w:rPr>
          <w:rFonts w:ascii="Times New Roman" w:hAnsi="Times New Roman" w:cs="Times New Roman"/>
          <w:sz w:val="24"/>
          <w:szCs w:val="24"/>
          <w:lang w:val="kk-KZ"/>
        </w:rPr>
        <w:t xml:space="preserve">Берілген сандар арқылы гүл бөлімдерін атап, қызметін сипаттап жаз. </w:t>
      </w:r>
    </w:p>
    <w:p w:rsidR="000158EF" w:rsidRPr="000158EF" w:rsidRDefault="000158EF" w:rsidP="000158EF">
      <w:pPr>
        <w:ind w:left="360"/>
        <w:jc w:val="both"/>
        <w:rPr>
          <w:rFonts w:ascii="Times New Roman" w:hAnsi="Times New Roman" w:cs="Times New Roman"/>
          <w:sz w:val="24"/>
          <w:szCs w:val="24"/>
          <w:lang w:val="kk-KZ"/>
        </w:rPr>
      </w:pPr>
      <w:r w:rsidRPr="000158EF">
        <w:rPr>
          <w:rFonts w:ascii="Times New Roman" w:hAnsi="Times New Roman" w:cs="Times New Roman"/>
          <w:noProof/>
          <w:sz w:val="24"/>
          <w:szCs w:val="24"/>
          <w:lang w:eastAsia="ru-RU"/>
        </w:rPr>
        <w:drawing>
          <wp:inline distT="0" distB="0" distL="0" distR="0">
            <wp:extent cx="3090545" cy="16668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90545" cy="1666875"/>
                    </a:xfrm>
                    <a:prstGeom prst="rect">
                      <a:avLst/>
                    </a:prstGeom>
                    <a:noFill/>
                    <a:ln>
                      <a:noFill/>
                    </a:ln>
                  </pic:spPr>
                </pic:pic>
              </a:graphicData>
            </a:graphic>
          </wp:inline>
        </w:drawing>
      </w:r>
    </w:p>
    <w:p w:rsidR="000158EF" w:rsidRPr="005C04FE" w:rsidRDefault="005D5E9E" w:rsidP="005C04FE">
      <w:pPr>
        <w:spacing w:after="0"/>
        <w:rPr>
          <w:rFonts w:ascii="Times New Roman" w:hAnsi="Times New Roman" w:cs="Times New Roman"/>
          <w:b/>
          <w:sz w:val="24"/>
          <w:szCs w:val="24"/>
          <w:lang w:val="kk-KZ"/>
        </w:rPr>
      </w:pPr>
      <w:r>
        <w:rPr>
          <w:rFonts w:ascii="Times New Roman" w:hAnsi="Times New Roman" w:cs="Times New Roman"/>
          <w:b/>
          <w:sz w:val="24"/>
          <w:szCs w:val="24"/>
          <w:lang w:val="kk-KZ"/>
        </w:rPr>
        <w:t>13</w:t>
      </w:r>
      <w:r w:rsidR="0078467B" w:rsidRPr="005C04FE">
        <w:rPr>
          <w:rFonts w:ascii="Times New Roman" w:hAnsi="Times New Roman" w:cs="Times New Roman"/>
          <w:b/>
          <w:sz w:val="24"/>
          <w:szCs w:val="24"/>
          <w:lang w:val="kk-KZ"/>
        </w:rPr>
        <w:t xml:space="preserve"> сабақ. </w:t>
      </w:r>
    </w:p>
    <w:p w:rsidR="0078467B" w:rsidRPr="0078467B" w:rsidRDefault="0078467B" w:rsidP="005C04FE">
      <w:pPr>
        <w:spacing w:after="0"/>
        <w:rPr>
          <w:rFonts w:ascii="Times New Roman" w:hAnsi="Times New Roman" w:cs="Times New Roman"/>
          <w:sz w:val="24"/>
          <w:szCs w:val="24"/>
          <w:lang w:val="kk-KZ"/>
        </w:rPr>
      </w:pPr>
      <w:r w:rsidRPr="005C04FE">
        <w:rPr>
          <w:rFonts w:ascii="Times New Roman" w:hAnsi="Times New Roman" w:cs="Times New Roman"/>
          <w:b/>
          <w:sz w:val="24"/>
          <w:szCs w:val="24"/>
          <w:lang w:val="kk-KZ"/>
        </w:rPr>
        <w:t>Тақырыбы:</w:t>
      </w:r>
      <w:r w:rsidRPr="0078467B">
        <w:rPr>
          <w:rFonts w:ascii="Times New Roman" w:hAnsi="Times New Roman" w:cs="Times New Roman"/>
          <w:sz w:val="24"/>
          <w:szCs w:val="24"/>
          <w:lang w:val="kk-KZ"/>
        </w:rPr>
        <w:t xml:space="preserve"> Өсімдіктердің гүлдеуі және тозаңдануы.</w:t>
      </w:r>
    </w:p>
    <w:p w:rsidR="0078467B" w:rsidRPr="0078467B" w:rsidRDefault="0078467B" w:rsidP="005C04FE">
      <w:pPr>
        <w:pStyle w:val="a9"/>
        <w:spacing w:before="0" w:beforeAutospacing="0" w:after="0" w:afterAutospacing="0"/>
        <w:rPr>
          <w:bCs/>
          <w:i/>
          <w:lang w:val="kk-KZ"/>
        </w:rPr>
      </w:pPr>
      <w:r w:rsidRPr="0078467B">
        <w:rPr>
          <w:lang w:val="kk-KZ"/>
        </w:rPr>
        <w:t xml:space="preserve">Тапсырма. </w:t>
      </w:r>
      <w:r w:rsidRPr="0078467B">
        <w:rPr>
          <w:bCs/>
          <w:i/>
          <w:lang w:val="kk-KZ"/>
        </w:rPr>
        <w:t>Желмен және бунақденелілермен айқас тозаңданатын өсімдіктерге тән</w:t>
      </w:r>
      <w:r w:rsidRPr="0078467B">
        <w:rPr>
          <w:bCs/>
          <w:i/>
          <w:lang w:val="kk-KZ"/>
        </w:rPr>
        <w:br/>
        <w:t>түсініктемелердегі белгілердің рет санын тиісті орнына жазыңдар</w:t>
      </w:r>
    </w:p>
    <w:p w:rsidR="0078467B" w:rsidRPr="0078467B" w:rsidRDefault="0078467B" w:rsidP="005C04FE">
      <w:pPr>
        <w:pStyle w:val="a9"/>
        <w:spacing w:before="0" w:beforeAutospacing="0" w:after="0" w:afterAutospacing="0"/>
        <w:rPr>
          <w:b/>
          <w:bCs/>
          <w:lang w:val="kk-KZ"/>
        </w:rPr>
      </w:pPr>
      <w:r w:rsidRPr="0078467B">
        <w:rPr>
          <w:b/>
          <w:bCs/>
          <w:lang w:val="kk-KZ"/>
        </w:rPr>
        <w:t>1. Желмен айқас тозаңданатын өсімдіктер:</w:t>
      </w:r>
    </w:p>
    <w:p w:rsidR="0078467B" w:rsidRPr="0078467B" w:rsidRDefault="0078467B" w:rsidP="005C04FE">
      <w:pPr>
        <w:pStyle w:val="a9"/>
        <w:spacing w:before="0" w:beforeAutospacing="0" w:after="0" w:afterAutospacing="0"/>
        <w:rPr>
          <w:b/>
          <w:bCs/>
          <w:lang w:val="kk-KZ"/>
        </w:rPr>
      </w:pPr>
      <w:r w:rsidRPr="0078467B">
        <w:rPr>
          <w:b/>
          <w:bCs/>
          <w:lang w:val="kk-KZ"/>
        </w:rPr>
        <w:t>2. Бунақденелілермен айқас тозаңданатын өсімдіктер:</w:t>
      </w:r>
    </w:p>
    <w:p w:rsidR="0078467B" w:rsidRPr="0078467B" w:rsidRDefault="0078467B" w:rsidP="005C04FE">
      <w:pPr>
        <w:tabs>
          <w:tab w:val="left" w:pos="420"/>
        </w:tabs>
        <w:autoSpaceDE w:val="0"/>
        <w:autoSpaceDN w:val="0"/>
        <w:adjustRightInd w:val="0"/>
        <w:spacing w:after="0"/>
        <w:rPr>
          <w:rFonts w:ascii="Times New Roman" w:hAnsi="Times New Roman" w:cs="Times New Roman"/>
          <w:bCs/>
          <w:color w:val="000000"/>
          <w:sz w:val="24"/>
          <w:szCs w:val="24"/>
          <w:lang w:val="kk-KZ"/>
        </w:rPr>
      </w:pPr>
      <w:r w:rsidRPr="0078467B">
        <w:rPr>
          <w:rFonts w:ascii="Times New Roman" w:hAnsi="Times New Roman" w:cs="Times New Roman"/>
          <w:bCs/>
          <w:color w:val="000000"/>
          <w:sz w:val="24"/>
          <w:szCs w:val="24"/>
          <w:lang w:val="kk-KZ"/>
        </w:rPr>
        <w:t>1.Тозаңдары құрғақ, майда, жеңіл, өте көп. 2. Гүл күлтелері ашық реңді. 3. Аталық жіпшелері ұзын, төмен қарай иіліп сәл ғана қимылға тербеліп тұрады. 4. Гүлдері аңқыған хош иісті. 5. Гүлдері реңсіз. 6. Гүлдеріндегі шірнеліктерінен тәтті шірне бөледі. 7. Аналық аузы ірі,түкті. 8. Гүлдерінде иіс болмайды. 9. Тозаңдарының ең сыртқы қабығы қалың, тікенекті, ілмешекті, бүртікті, өсінділері болатындықтан тегіс емес. 10. Гүлдері көбінесе жай гүлсерікті. 11. Гүлдері қос гүлсерікті, пішіндері алуан түрі. 12. Гүлінде шірнеліктері болмайды.</w:t>
      </w:r>
    </w:p>
    <w:p w:rsidR="0078467B" w:rsidRPr="0078467B" w:rsidRDefault="0078467B" w:rsidP="005C04FE">
      <w:pPr>
        <w:spacing w:after="0"/>
        <w:rPr>
          <w:rFonts w:ascii="Times New Roman" w:hAnsi="Times New Roman" w:cs="Times New Roman"/>
          <w:sz w:val="24"/>
          <w:szCs w:val="24"/>
          <w:lang w:val="kk-KZ"/>
        </w:rPr>
      </w:pPr>
    </w:p>
    <w:p w:rsidR="005C04FE" w:rsidRPr="005C04FE" w:rsidRDefault="005C04FE" w:rsidP="005C04FE">
      <w:pPr>
        <w:spacing w:after="0"/>
        <w:rPr>
          <w:rFonts w:ascii="Times New Roman" w:hAnsi="Times New Roman" w:cs="Times New Roman"/>
          <w:b/>
          <w:sz w:val="24"/>
          <w:szCs w:val="24"/>
          <w:lang w:val="kk-KZ"/>
        </w:rPr>
      </w:pPr>
      <w:r w:rsidRPr="005C04FE">
        <w:rPr>
          <w:rFonts w:ascii="Times New Roman" w:hAnsi="Times New Roman" w:cs="Times New Roman"/>
          <w:b/>
          <w:sz w:val="24"/>
          <w:szCs w:val="24"/>
          <w:lang w:val="kk-KZ"/>
        </w:rPr>
        <w:t>1</w:t>
      </w:r>
      <w:r w:rsidR="005D5E9E">
        <w:rPr>
          <w:rFonts w:ascii="Times New Roman" w:hAnsi="Times New Roman" w:cs="Times New Roman"/>
          <w:b/>
          <w:sz w:val="24"/>
          <w:szCs w:val="24"/>
          <w:lang w:val="kk-KZ"/>
        </w:rPr>
        <w:t>4</w:t>
      </w:r>
      <w:r w:rsidRPr="005C04FE">
        <w:rPr>
          <w:rFonts w:ascii="Times New Roman" w:hAnsi="Times New Roman" w:cs="Times New Roman"/>
          <w:b/>
          <w:sz w:val="24"/>
          <w:szCs w:val="24"/>
          <w:lang w:val="kk-KZ"/>
        </w:rPr>
        <w:t xml:space="preserve"> сабақ. </w:t>
      </w:r>
    </w:p>
    <w:p w:rsidR="00DF5BD0" w:rsidRPr="005C04FE" w:rsidRDefault="005C04FE" w:rsidP="005C04FE">
      <w:pPr>
        <w:spacing w:after="0"/>
        <w:rPr>
          <w:rFonts w:ascii="Times New Roman" w:hAnsi="Times New Roman" w:cs="Times New Roman"/>
          <w:sz w:val="24"/>
          <w:szCs w:val="24"/>
          <w:lang w:val="kk-KZ"/>
        </w:rPr>
      </w:pPr>
      <w:r w:rsidRPr="005C04FE">
        <w:rPr>
          <w:rFonts w:ascii="Times New Roman" w:hAnsi="Times New Roman" w:cs="Times New Roman"/>
          <w:b/>
          <w:sz w:val="24"/>
          <w:szCs w:val="24"/>
          <w:lang w:val="kk-KZ"/>
        </w:rPr>
        <w:t xml:space="preserve">Тақырыбы: </w:t>
      </w:r>
      <w:r w:rsidRPr="005C04FE">
        <w:rPr>
          <w:rFonts w:ascii="Times New Roman" w:hAnsi="Times New Roman" w:cs="Times New Roman"/>
          <w:sz w:val="24"/>
          <w:szCs w:val="24"/>
          <w:lang w:val="kk-KZ"/>
        </w:rPr>
        <w:t xml:space="preserve"> Жемістердің түзілуі</w:t>
      </w:r>
    </w:p>
    <w:p w:rsidR="005C04FE" w:rsidRPr="005C04FE" w:rsidRDefault="005C04FE" w:rsidP="005C04FE">
      <w:pPr>
        <w:pStyle w:val="a9"/>
        <w:spacing w:before="0" w:beforeAutospacing="0" w:after="0" w:afterAutospacing="0"/>
        <w:rPr>
          <w:rStyle w:val="aa"/>
          <w:iCs/>
          <w:lang w:val="kk-KZ"/>
        </w:rPr>
      </w:pPr>
      <w:r w:rsidRPr="005C04FE">
        <w:rPr>
          <w:lang w:val="kk-KZ"/>
        </w:rPr>
        <w:t xml:space="preserve">Тапсырма1.  </w:t>
      </w:r>
      <w:r w:rsidRPr="005C04FE">
        <w:rPr>
          <w:rStyle w:val="aa"/>
          <w:iCs/>
          <w:lang w:val="kk-KZ"/>
        </w:rPr>
        <w:t xml:space="preserve"> Кестемен жұмыс жүргізу </w:t>
      </w:r>
    </w:p>
    <w:p w:rsidR="005C04FE" w:rsidRPr="005C04FE" w:rsidRDefault="005C04FE" w:rsidP="005C04FE">
      <w:pPr>
        <w:pStyle w:val="a9"/>
        <w:spacing w:before="0" w:beforeAutospacing="0" w:after="0" w:afterAutospacing="0"/>
        <w:rPr>
          <w:rStyle w:val="aa"/>
          <w:iCs/>
          <w:lang w:val="kk-KZ"/>
        </w:rPr>
      </w:pPr>
    </w:p>
    <w:tbl>
      <w:tblPr>
        <w:tblW w:w="8340" w:type="dxa"/>
        <w:tblCellSpacing w:w="0" w:type="dxa"/>
        <w:tblInd w:w="55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720"/>
        <w:gridCol w:w="2715"/>
        <w:gridCol w:w="1701"/>
        <w:gridCol w:w="1584"/>
        <w:gridCol w:w="1620"/>
      </w:tblGrid>
      <w:tr w:rsidR="005C04FE" w:rsidRPr="005C04FE" w:rsidTr="00AC3134">
        <w:trPr>
          <w:tblCellSpacing w:w="0" w:type="dxa"/>
        </w:trPr>
        <w:tc>
          <w:tcPr>
            <w:tcW w:w="720" w:type="dxa"/>
            <w:tcBorders>
              <w:top w:val="outset" w:sz="6" w:space="0" w:color="auto"/>
              <w:left w:val="outset" w:sz="6" w:space="0" w:color="auto"/>
              <w:bottom w:val="outset" w:sz="6" w:space="0" w:color="auto"/>
              <w:right w:val="outset" w:sz="6" w:space="0" w:color="auto"/>
            </w:tcBorders>
          </w:tcPr>
          <w:p w:rsidR="005C04FE" w:rsidRPr="005C04FE" w:rsidRDefault="005C04FE" w:rsidP="00AC3134">
            <w:pPr>
              <w:pStyle w:val="a9"/>
              <w:spacing w:before="0" w:beforeAutospacing="0" w:after="0" w:afterAutospacing="0"/>
              <w:jc w:val="center"/>
              <w:rPr>
                <w:lang w:val="kk-KZ"/>
              </w:rPr>
            </w:pPr>
            <w:r w:rsidRPr="005C04FE">
              <w:rPr>
                <w:rStyle w:val="aa"/>
                <w:lang w:val="kk-KZ"/>
              </w:rPr>
              <w:t>Р/с</w:t>
            </w:r>
          </w:p>
        </w:tc>
        <w:tc>
          <w:tcPr>
            <w:tcW w:w="2715" w:type="dxa"/>
            <w:tcBorders>
              <w:top w:val="outset" w:sz="6" w:space="0" w:color="auto"/>
              <w:left w:val="outset" w:sz="6" w:space="0" w:color="auto"/>
              <w:bottom w:val="outset" w:sz="6" w:space="0" w:color="auto"/>
              <w:right w:val="outset" w:sz="6" w:space="0" w:color="auto"/>
            </w:tcBorders>
          </w:tcPr>
          <w:p w:rsidR="005C04FE" w:rsidRPr="005C04FE" w:rsidRDefault="005C04FE" w:rsidP="00AC3134">
            <w:pPr>
              <w:pStyle w:val="a9"/>
              <w:spacing w:before="0" w:beforeAutospacing="0" w:after="0" w:afterAutospacing="0"/>
              <w:jc w:val="center"/>
              <w:rPr>
                <w:lang w:val="kk-KZ"/>
              </w:rPr>
            </w:pPr>
            <w:r w:rsidRPr="005C04FE">
              <w:rPr>
                <w:rStyle w:val="aa"/>
                <w:lang w:val="kk-KZ"/>
              </w:rPr>
              <w:t xml:space="preserve">Өсімдік атауы </w:t>
            </w:r>
          </w:p>
        </w:tc>
        <w:tc>
          <w:tcPr>
            <w:tcW w:w="1701" w:type="dxa"/>
            <w:tcBorders>
              <w:top w:val="outset" w:sz="6" w:space="0" w:color="auto"/>
              <w:left w:val="outset" w:sz="6" w:space="0" w:color="auto"/>
              <w:bottom w:val="outset" w:sz="6" w:space="0" w:color="auto"/>
              <w:right w:val="outset" w:sz="6" w:space="0" w:color="auto"/>
            </w:tcBorders>
          </w:tcPr>
          <w:p w:rsidR="005C04FE" w:rsidRPr="005C04FE" w:rsidRDefault="005C04FE" w:rsidP="00AC3134">
            <w:pPr>
              <w:pStyle w:val="a9"/>
              <w:spacing w:before="0" w:beforeAutospacing="0" w:after="0" w:afterAutospacing="0"/>
              <w:jc w:val="center"/>
              <w:rPr>
                <w:lang w:val="kk-KZ"/>
              </w:rPr>
            </w:pPr>
            <w:r w:rsidRPr="005C04FE">
              <w:rPr>
                <w:rStyle w:val="aa"/>
                <w:lang w:val="kk-KZ"/>
              </w:rPr>
              <w:t xml:space="preserve">Құрғақ </w:t>
            </w:r>
          </w:p>
        </w:tc>
        <w:tc>
          <w:tcPr>
            <w:tcW w:w="1584" w:type="dxa"/>
            <w:tcBorders>
              <w:top w:val="outset" w:sz="6" w:space="0" w:color="auto"/>
              <w:left w:val="outset" w:sz="6" w:space="0" w:color="auto"/>
              <w:bottom w:val="outset" w:sz="6" w:space="0" w:color="auto"/>
              <w:right w:val="outset" w:sz="6" w:space="0" w:color="auto"/>
            </w:tcBorders>
          </w:tcPr>
          <w:p w:rsidR="005C04FE" w:rsidRPr="005C04FE" w:rsidRDefault="005C04FE" w:rsidP="00AC3134">
            <w:pPr>
              <w:pStyle w:val="a9"/>
              <w:spacing w:before="0" w:beforeAutospacing="0" w:after="0" w:afterAutospacing="0"/>
              <w:jc w:val="center"/>
              <w:rPr>
                <w:lang w:val="kk-KZ"/>
              </w:rPr>
            </w:pPr>
            <w:r w:rsidRPr="005C04FE">
              <w:rPr>
                <w:rStyle w:val="aa"/>
                <w:lang w:val="kk-KZ"/>
              </w:rPr>
              <w:t xml:space="preserve">Шырынды </w:t>
            </w:r>
          </w:p>
        </w:tc>
        <w:tc>
          <w:tcPr>
            <w:tcW w:w="1620" w:type="dxa"/>
            <w:tcBorders>
              <w:top w:val="outset" w:sz="6" w:space="0" w:color="auto"/>
              <w:left w:val="outset" w:sz="6" w:space="0" w:color="auto"/>
              <w:bottom w:val="outset" w:sz="6" w:space="0" w:color="auto"/>
              <w:right w:val="outset" w:sz="6" w:space="0" w:color="auto"/>
            </w:tcBorders>
          </w:tcPr>
          <w:p w:rsidR="005C04FE" w:rsidRPr="005C04FE" w:rsidRDefault="005C04FE" w:rsidP="00AC3134">
            <w:pPr>
              <w:pStyle w:val="a9"/>
              <w:spacing w:before="0" w:beforeAutospacing="0" w:after="0" w:afterAutospacing="0"/>
              <w:jc w:val="center"/>
              <w:rPr>
                <w:lang w:val="kk-KZ"/>
              </w:rPr>
            </w:pPr>
            <w:r w:rsidRPr="005C04FE">
              <w:rPr>
                <w:rStyle w:val="aa"/>
                <w:lang w:val="kk-KZ"/>
              </w:rPr>
              <w:t xml:space="preserve">Тұқым саны </w:t>
            </w:r>
          </w:p>
        </w:tc>
      </w:tr>
      <w:tr w:rsidR="005C04FE" w:rsidRPr="005C04FE" w:rsidTr="00AC3134">
        <w:trPr>
          <w:tblCellSpacing w:w="0" w:type="dxa"/>
        </w:trPr>
        <w:tc>
          <w:tcPr>
            <w:tcW w:w="720" w:type="dxa"/>
            <w:tcBorders>
              <w:top w:val="outset" w:sz="6" w:space="0" w:color="auto"/>
              <w:left w:val="outset" w:sz="6" w:space="0" w:color="auto"/>
              <w:bottom w:val="outset" w:sz="6" w:space="0" w:color="auto"/>
              <w:right w:val="outset" w:sz="6" w:space="0" w:color="auto"/>
            </w:tcBorders>
          </w:tcPr>
          <w:p w:rsidR="005C04FE" w:rsidRPr="005C04FE" w:rsidRDefault="005C04FE" w:rsidP="00AC3134">
            <w:pPr>
              <w:pStyle w:val="a9"/>
              <w:spacing w:before="0" w:beforeAutospacing="0" w:after="0" w:afterAutospacing="0"/>
              <w:jc w:val="center"/>
              <w:rPr>
                <w:lang w:val="kk-KZ"/>
              </w:rPr>
            </w:pPr>
            <w:r w:rsidRPr="005C04FE">
              <w:rPr>
                <w:lang w:val="kk-KZ"/>
              </w:rPr>
              <w:t>1</w:t>
            </w:r>
          </w:p>
        </w:tc>
        <w:tc>
          <w:tcPr>
            <w:tcW w:w="2715" w:type="dxa"/>
            <w:tcBorders>
              <w:top w:val="outset" w:sz="6" w:space="0" w:color="auto"/>
              <w:left w:val="outset" w:sz="6" w:space="0" w:color="auto"/>
              <w:bottom w:val="outset" w:sz="6" w:space="0" w:color="auto"/>
              <w:right w:val="outset" w:sz="6" w:space="0" w:color="auto"/>
            </w:tcBorders>
          </w:tcPr>
          <w:p w:rsidR="005C04FE" w:rsidRPr="005C04FE" w:rsidRDefault="005C04FE" w:rsidP="00AC3134">
            <w:pPr>
              <w:rPr>
                <w:rFonts w:ascii="Times New Roman" w:hAnsi="Times New Roman" w:cs="Times New Roman"/>
                <w:sz w:val="24"/>
                <w:szCs w:val="24"/>
                <w:lang w:val="kk-KZ"/>
              </w:rPr>
            </w:pPr>
            <w:r w:rsidRPr="005C04FE">
              <w:rPr>
                <w:rFonts w:ascii="Times New Roman" w:hAnsi="Times New Roman" w:cs="Times New Roman"/>
                <w:sz w:val="24"/>
                <w:szCs w:val="24"/>
                <w:lang w:val="kk-KZ"/>
              </w:rPr>
              <w:t>Картоп</w:t>
            </w:r>
          </w:p>
        </w:tc>
        <w:tc>
          <w:tcPr>
            <w:tcW w:w="1701" w:type="dxa"/>
            <w:tcBorders>
              <w:top w:val="outset" w:sz="6" w:space="0" w:color="auto"/>
              <w:left w:val="outset" w:sz="6" w:space="0" w:color="auto"/>
              <w:bottom w:val="outset" w:sz="6" w:space="0" w:color="auto"/>
              <w:right w:val="outset" w:sz="6" w:space="0" w:color="auto"/>
            </w:tcBorders>
          </w:tcPr>
          <w:p w:rsidR="005C04FE" w:rsidRPr="005C04FE" w:rsidRDefault="005C04FE" w:rsidP="00AC3134">
            <w:pPr>
              <w:rPr>
                <w:rFonts w:ascii="Times New Roman" w:hAnsi="Times New Roman" w:cs="Times New Roman"/>
                <w:sz w:val="24"/>
                <w:szCs w:val="24"/>
                <w:lang w:val="kk-KZ"/>
              </w:rPr>
            </w:pPr>
          </w:p>
        </w:tc>
        <w:tc>
          <w:tcPr>
            <w:tcW w:w="1584" w:type="dxa"/>
            <w:tcBorders>
              <w:top w:val="outset" w:sz="6" w:space="0" w:color="auto"/>
              <w:left w:val="outset" w:sz="6" w:space="0" w:color="auto"/>
              <w:bottom w:val="outset" w:sz="6" w:space="0" w:color="auto"/>
              <w:right w:val="outset" w:sz="6" w:space="0" w:color="auto"/>
            </w:tcBorders>
          </w:tcPr>
          <w:p w:rsidR="005C04FE" w:rsidRPr="005C04FE" w:rsidRDefault="005C04FE" w:rsidP="00AC3134">
            <w:pPr>
              <w:pStyle w:val="a9"/>
              <w:spacing w:before="0" w:beforeAutospacing="0" w:after="0" w:afterAutospacing="0"/>
              <w:jc w:val="center"/>
              <w:rPr>
                <w:lang w:val="kk-KZ"/>
              </w:rPr>
            </w:pPr>
            <w:r w:rsidRPr="005C04FE">
              <w:rPr>
                <w:lang w:val="kk-KZ"/>
              </w:rPr>
              <w:t>+</w:t>
            </w:r>
          </w:p>
        </w:tc>
        <w:tc>
          <w:tcPr>
            <w:tcW w:w="1620" w:type="dxa"/>
            <w:tcBorders>
              <w:top w:val="outset" w:sz="6" w:space="0" w:color="auto"/>
              <w:left w:val="outset" w:sz="6" w:space="0" w:color="auto"/>
              <w:bottom w:val="outset" w:sz="6" w:space="0" w:color="auto"/>
              <w:right w:val="outset" w:sz="6" w:space="0" w:color="auto"/>
            </w:tcBorders>
          </w:tcPr>
          <w:p w:rsidR="005C04FE" w:rsidRPr="005C04FE" w:rsidRDefault="005C04FE" w:rsidP="00AC3134">
            <w:pPr>
              <w:pStyle w:val="a9"/>
              <w:spacing w:before="0" w:beforeAutospacing="0" w:after="0" w:afterAutospacing="0"/>
              <w:jc w:val="center"/>
              <w:rPr>
                <w:lang w:val="kk-KZ"/>
              </w:rPr>
            </w:pPr>
            <w:r w:rsidRPr="005C04FE">
              <w:rPr>
                <w:lang w:val="kk-KZ"/>
              </w:rPr>
              <w:t>∞</w:t>
            </w:r>
          </w:p>
        </w:tc>
      </w:tr>
      <w:tr w:rsidR="005C04FE" w:rsidRPr="005C04FE" w:rsidTr="00AC3134">
        <w:trPr>
          <w:tblCellSpacing w:w="0" w:type="dxa"/>
        </w:trPr>
        <w:tc>
          <w:tcPr>
            <w:tcW w:w="720" w:type="dxa"/>
            <w:tcBorders>
              <w:top w:val="outset" w:sz="6" w:space="0" w:color="auto"/>
              <w:left w:val="outset" w:sz="6" w:space="0" w:color="auto"/>
              <w:bottom w:val="outset" w:sz="6" w:space="0" w:color="auto"/>
              <w:right w:val="outset" w:sz="6" w:space="0" w:color="auto"/>
            </w:tcBorders>
          </w:tcPr>
          <w:p w:rsidR="005C04FE" w:rsidRPr="005C04FE" w:rsidRDefault="005C04FE" w:rsidP="00AC3134">
            <w:pPr>
              <w:pStyle w:val="a9"/>
              <w:spacing w:before="0" w:beforeAutospacing="0" w:after="0" w:afterAutospacing="0"/>
              <w:jc w:val="center"/>
              <w:rPr>
                <w:lang w:val="kk-KZ"/>
              </w:rPr>
            </w:pPr>
            <w:r w:rsidRPr="005C04FE">
              <w:rPr>
                <w:lang w:val="kk-KZ"/>
              </w:rPr>
              <w:t>2</w:t>
            </w:r>
          </w:p>
        </w:tc>
        <w:tc>
          <w:tcPr>
            <w:tcW w:w="2715" w:type="dxa"/>
            <w:tcBorders>
              <w:top w:val="outset" w:sz="6" w:space="0" w:color="auto"/>
              <w:left w:val="outset" w:sz="6" w:space="0" w:color="auto"/>
              <w:bottom w:val="outset" w:sz="6" w:space="0" w:color="auto"/>
              <w:right w:val="outset" w:sz="6" w:space="0" w:color="auto"/>
            </w:tcBorders>
          </w:tcPr>
          <w:p w:rsidR="005C04FE" w:rsidRPr="005C04FE" w:rsidRDefault="005C04FE" w:rsidP="00AC3134">
            <w:pPr>
              <w:rPr>
                <w:rFonts w:ascii="Times New Roman" w:hAnsi="Times New Roman" w:cs="Times New Roman"/>
                <w:sz w:val="24"/>
                <w:szCs w:val="24"/>
                <w:lang w:val="kk-KZ"/>
              </w:rPr>
            </w:pPr>
            <w:r w:rsidRPr="005C04FE">
              <w:rPr>
                <w:rFonts w:ascii="Times New Roman" w:hAnsi="Times New Roman" w:cs="Times New Roman"/>
                <w:sz w:val="24"/>
                <w:szCs w:val="24"/>
                <w:lang w:val="kk-KZ"/>
              </w:rPr>
              <w:t>Өрік</w:t>
            </w:r>
          </w:p>
        </w:tc>
        <w:tc>
          <w:tcPr>
            <w:tcW w:w="1701" w:type="dxa"/>
            <w:tcBorders>
              <w:top w:val="outset" w:sz="6" w:space="0" w:color="auto"/>
              <w:left w:val="outset" w:sz="6" w:space="0" w:color="auto"/>
              <w:bottom w:val="outset" w:sz="6" w:space="0" w:color="auto"/>
              <w:right w:val="outset" w:sz="6" w:space="0" w:color="auto"/>
            </w:tcBorders>
          </w:tcPr>
          <w:p w:rsidR="005C04FE" w:rsidRPr="005C04FE" w:rsidRDefault="005C04FE" w:rsidP="00AC3134">
            <w:pPr>
              <w:rPr>
                <w:rFonts w:ascii="Times New Roman" w:hAnsi="Times New Roman" w:cs="Times New Roman"/>
                <w:sz w:val="24"/>
                <w:szCs w:val="24"/>
                <w:lang w:val="kk-KZ"/>
              </w:rPr>
            </w:pPr>
          </w:p>
        </w:tc>
        <w:tc>
          <w:tcPr>
            <w:tcW w:w="1584" w:type="dxa"/>
            <w:tcBorders>
              <w:top w:val="outset" w:sz="6" w:space="0" w:color="auto"/>
              <w:left w:val="outset" w:sz="6" w:space="0" w:color="auto"/>
              <w:bottom w:val="outset" w:sz="6" w:space="0" w:color="auto"/>
              <w:right w:val="outset" w:sz="6" w:space="0" w:color="auto"/>
            </w:tcBorders>
          </w:tcPr>
          <w:p w:rsidR="005C04FE" w:rsidRPr="005C04FE" w:rsidRDefault="005C04FE" w:rsidP="00AC3134">
            <w:pPr>
              <w:pStyle w:val="a9"/>
              <w:spacing w:before="0" w:beforeAutospacing="0" w:after="0" w:afterAutospacing="0"/>
              <w:jc w:val="center"/>
              <w:rPr>
                <w:lang w:val="kk-KZ"/>
              </w:rPr>
            </w:pPr>
          </w:p>
        </w:tc>
        <w:tc>
          <w:tcPr>
            <w:tcW w:w="1620" w:type="dxa"/>
            <w:tcBorders>
              <w:top w:val="outset" w:sz="6" w:space="0" w:color="auto"/>
              <w:left w:val="outset" w:sz="6" w:space="0" w:color="auto"/>
              <w:bottom w:val="outset" w:sz="6" w:space="0" w:color="auto"/>
              <w:right w:val="outset" w:sz="6" w:space="0" w:color="auto"/>
            </w:tcBorders>
          </w:tcPr>
          <w:p w:rsidR="005C04FE" w:rsidRPr="005C04FE" w:rsidRDefault="005C04FE" w:rsidP="00AC3134">
            <w:pPr>
              <w:pStyle w:val="a9"/>
              <w:spacing w:before="0" w:beforeAutospacing="0" w:after="0" w:afterAutospacing="0"/>
              <w:jc w:val="center"/>
              <w:rPr>
                <w:lang w:val="kk-KZ"/>
              </w:rPr>
            </w:pPr>
          </w:p>
        </w:tc>
      </w:tr>
      <w:tr w:rsidR="005C04FE" w:rsidRPr="005C04FE" w:rsidTr="00AC3134">
        <w:trPr>
          <w:tblCellSpacing w:w="0" w:type="dxa"/>
        </w:trPr>
        <w:tc>
          <w:tcPr>
            <w:tcW w:w="720" w:type="dxa"/>
            <w:tcBorders>
              <w:top w:val="outset" w:sz="6" w:space="0" w:color="auto"/>
              <w:left w:val="outset" w:sz="6" w:space="0" w:color="auto"/>
              <w:bottom w:val="outset" w:sz="6" w:space="0" w:color="auto"/>
              <w:right w:val="outset" w:sz="6" w:space="0" w:color="auto"/>
            </w:tcBorders>
          </w:tcPr>
          <w:p w:rsidR="005C04FE" w:rsidRPr="005C04FE" w:rsidRDefault="005C04FE" w:rsidP="00AC3134">
            <w:pPr>
              <w:pStyle w:val="a9"/>
              <w:spacing w:before="0" w:beforeAutospacing="0" w:after="0" w:afterAutospacing="0"/>
              <w:jc w:val="center"/>
              <w:rPr>
                <w:lang w:val="kk-KZ"/>
              </w:rPr>
            </w:pPr>
            <w:r w:rsidRPr="005C04FE">
              <w:rPr>
                <w:lang w:val="kk-KZ"/>
              </w:rPr>
              <w:t>3</w:t>
            </w:r>
          </w:p>
        </w:tc>
        <w:tc>
          <w:tcPr>
            <w:tcW w:w="2715" w:type="dxa"/>
            <w:tcBorders>
              <w:top w:val="outset" w:sz="6" w:space="0" w:color="auto"/>
              <w:left w:val="outset" w:sz="6" w:space="0" w:color="auto"/>
              <w:bottom w:val="outset" w:sz="6" w:space="0" w:color="auto"/>
              <w:right w:val="outset" w:sz="6" w:space="0" w:color="auto"/>
            </w:tcBorders>
          </w:tcPr>
          <w:p w:rsidR="005C04FE" w:rsidRPr="005C04FE" w:rsidRDefault="005C04FE" w:rsidP="00AC3134">
            <w:pPr>
              <w:rPr>
                <w:rFonts w:ascii="Times New Roman" w:hAnsi="Times New Roman" w:cs="Times New Roman"/>
                <w:sz w:val="24"/>
                <w:szCs w:val="24"/>
                <w:lang w:val="kk-KZ"/>
              </w:rPr>
            </w:pPr>
            <w:r w:rsidRPr="005C04FE">
              <w:rPr>
                <w:rFonts w:ascii="Times New Roman" w:hAnsi="Times New Roman" w:cs="Times New Roman"/>
                <w:sz w:val="24"/>
                <w:szCs w:val="24"/>
                <w:lang w:val="kk-KZ"/>
              </w:rPr>
              <w:t>Бидай</w:t>
            </w:r>
          </w:p>
        </w:tc>
        <w:tc>
          <w:tcPr>
            <w:tcW w:w="1701" w:type="dxa"/>
            <w:tcBorders>
              <w:top w:val="outset" w:sz="6" w:space="0" w:color="auto"/>
              <w:left w:val="outset" w:sz="6" w:space="0" w:color="auto"/>
              <w:bottom w:val="outset" w:sz="6" w:space="0" w:color="auto"/>
              <w:right w:val="outset" w:sz="6" w:space="0" w:color="auto"/>
            </w:tcBorders>
          </w:tcPr>
          <w:p w:rsidR="005C04FE" w:rsidRPr="005C04FE" w:rsidRDefault="005C04FE" w:rsidP="00AC3134">
            <w:pPr>
              <w:pStyle w:val="a9"/>
              <w:spacing w:before="0" w:beforeAutospacing="0" w:after="0" w:afterAutospacing="0"/>
              <w:jc w:val="center"/>
              <w:rPr>
                <w:lang w:val="kk-KZ"/>
              </w:rPr>
            </w:pPr>
          </w:p>
        </w:tc>
        <w:tc>
          <w:tcPr>
            <w:tcW w:w="1584" w:type="dxa"/>
            <w:tcBorders>
              <w:top w:val="outset" w:sz="6" w:space="0" w:color="auto"/>
              <w:left w:val="outset" w:sz="6" w:space="0" w:color="auto"/>
              <w:bottom w:val="outset" w:sz="6" w:space="0" w:color="auto"/>
              <w:right w:val="outset" w:sz="6" w:space="0" w:color="auto"/>
            </w:tcBorders>
          </w:tcPr>
          <w:p w:rsidR="005C04FE" w:rsidRPr="005C04FE" w:rsidRDefault="005C04FE" w:rsidP="00AC3134">
            <w:pPr>
              <w:rPr>
                <w:rFonts w:ascii="Times New Roman" w:hAnsi="Times New Roman" w:cs="Times New Roman"/>
                <w:sz w:val="24"/>
                <w:szCs w:val="24"/>
                <w:lang w:val="kk-KZ"/>
              </w:rPr>
            </w:pPr>
          </w:p>
        </w:tc>
        <w:tc>
          <w:tcPr>
            <w:tcW w:w="1620" w:type="dxa"/>
            <w:tcBorders>
              <w:top w:val="outset" w:sz="6" w:space="0" w:color="auto"/>
              <w:left w:val="outset" w:sz="6" w:space="0" w:color="auto"/>
              <w:bottom w:val="outset" w:sz="6" w:space="0" w:color="auto"/>
              <w:right w:val="outset" w:sz="6" w:space="0" w:color="auto"/>
            </w:tcBorders>
          </w:tcPr>
          <w:p w:rsidR="005C04FE" w:rsidRPr="005C04FE" w:rsidRDefault="005C04FE" w:rsidP="00AC3134">
            <w:pPr>
              <w:pStyle w:val="a9"/>
              <w:spacing w:before="0" w:beforeAutospacing="0" w:after="0" w:afterAutospacing="0"/>
              <w:jc w:val="center"/>
              <w:rPr>
                <w:lang w:val="kk-KZ"/>
              </w:rPr>
            </w:pPr>
          </w:p>
        </w:tc>
      </w:tr>
      <w:tr w:rsidR="005C04FE" w:rsidRPr="005C04FE" w:rsidTr="00AC3134">
        <w:trPr>
          <w:tblCellSpacing w:w="0" w:type="dxa"/>
        </w:trPr>
        <w:tc>
          <w:tcPr>
            <w:tcW w:w="720" w:type="dxa"/>
            <w:tcBorders>
              <w:top w:val="outset" w:sz="6" w:space="0" w:color="auto"/>
              <w:left w:val="outset" w:sz="6" w:space="0" w:color="auto"/>
              <w:bottom w:val="outset" w:sz="6" w:space="0" w:color="auto"/>
              <w:right w:val="outset" w:sz="6" w:space="0" w:color="auto"/>
            </w:tcBorders>
          </w:tcPr>
          <w:p w:rsidR="005C04FE" w:rsidRPr="005C04FE" w:rsidRDefault="005C04FE" w:rsidP="00AC3134">
            <w:pPr>
              <w:pStyle w:val="a9"/>
              <w:spacing w:before="0" w:beforeAutospacing="0" w:after="0" w:afterAutospacing="0"/>
              <w:jc w:val="center"/>
              <w:rPr>
                <w:lang w:val="kk-KZ"/>
              </w:rPr>
            </w:pPr>
            <w:r w:rsidRPr="005C04FE">
              <w:rPr>
                <w:lang w:val="kk-KZ"/>
              </w:rPr>
              <w:t>4</w:t>
            </w:r>
          </w:p>
        </w:tc>
        <w:tc>
          <w:tcPr>
            <w:tcW w:w="2715" w:type="dxa"/>
            <w:tcBorders>
              <w:top w:val="outset" w:sz="6" w:space="0" w:color="auto"/>
              <w:left w:val="outset" w:sz="6" w:space="0" w:color="auto"/>
              <w:bottom w:val="outset" w:sz="6" w:space="0" w:color="auto"/>
              <w:right w:val="outset" w:sz="6" w:space="0" w:color="auto"/>
            </w:tcBorders>
          </w:tcPr>
          <w:p w:rsidR="005C04FE" w:rsidRPr="005C04FE" w:rsidRDefault="005C04FE" w:rsidP="00AC3134">
            <w:pPr>
              <w:rPr>
                <w:rFonts w:ascii="Times New Roman" w:hAnsi="Times New Roman" w:cs="Times New Roman"/>
                <w:sz w:val="24"/>
                <w:szCs w:val="24"/>
                <w:lang w:val="kk-KZ"/>
              </w:rPr>
            </w:pPr>
            <w:r w:rsidRPr="005C04FE">
              <w:rPr>
                <w:rFonts w:ascii="Times New Roman" w:hAnsi="Times New Roman" w:cs="Times New Roman"/>
                <w:sz w:val="24"/>
                <w:szCs w:val="24"/>
                <w:lang w:val="kk-KZ"/>
              </w:rPr>
              <w:t>Қауын</w:t>
            </w:r>
          </w:p>
        </w:tc>
        <w:tc>
          <w:tcPr>
            <w:tcW w:w="1701" w:type="dxa"/>
            <w:tcBorders>
              <w:top w:val="outset" w:sz="6" w:space="0" w:color="auto"/>
              <w:left w:val="outset" w:sz="6" w:space="0" w:color="auto"/>
              <w:bottom w:val="outset" w:sz="6" w:space="0" w:color="auto"/>
              <w:right w:val="outset" w:sz="6" w:space="0" w:color="auto"/>
            </w:tcBorders>
          </w:tcPr>
          <w:p w:rsidR="005C04FE" w:rsidRPr="005C04FE" w:rsidRDefault="005C04FE" w:rsidP="00AC3134">
            <w:pPr>
              <w:rPr>
                <w:rFonts w:ascii="Times New Roman" w:hAnsi="Times New Roman" w:cs="Times New Roman"/>
                <w:sz w:val="24"/>
                <w:szCs w:val="24"/>
                <w:lang w:val="kk-KZ"/>
              </w:rPr>
            </w:pPr>
          </w:p>
        </w:tc>
        <w:tc>
          <w:tcPr>
            <w:tcW w:w="1584" w:type="dxa"/>
            <w:tcBorders>
              <w:top w:val="outset" w:sz="6" w:space="0" w:color="auto"/>
              <w:left w:val="outset" w:sz="6" w:space="0" w:color="auto"/>
              <w:bottom w:val="outset" w:sz="6" w:space="0" w:color="auto"/>
              <w:right w:val="outset" w:sz="6" w:space="0" w:color="auto"/>
            </w:tcBorders>
          </w:tcPr>
          <w:p w:rsidR="005C04FE" w:rsidRPr="005C04FE" w:rsidRDefault="005C04FE" w:rsidP="00AC3134">
            <w:pPr>
              <w:pStyle w:val="a9"/>
              <w:spacing w:before="0" w:beforeAutospacing="0" w:after="0" w:afterAutospacing="0"/>
              <w:jc w:val="center"/>
              <w:rPr>
                <w:lang w:val="kk-KZ"/>
              </w:rPr>
            </w:pPr>
          </w:p>
        </w:tc>
        <w:tc>
          <w:tcPr>
            <w:tcW w:w="1620" w:type="dxa"/>
            <w:tcBorders>
              <w:top w:val="outset" w:sz="6" w:space="0" w:color="auto"/>
              <w:left w:val="outset" w:sz="6" w:space="0" w:color="auto"/>
              <w:bottom w:val="outset" w:sz="6" w:space="0" w:color="auto"/>
              <w:right w:val="outset" w:sz="6" w:space="0" w:color="auto"/>
            </w:tcBorders>
          </w:tcPr>
          <w:p w:rsidR="005C04FE" w:rsidRPr="005C04FE" w:rsidRDefault="005C04FE" w:rsidP="00AC3134">
            <w:pPr>
              <w:pStyle w:val="a9"/>
              <w:spacing w:before="0" w:beforeAutospacing="0" w:after="0" w:afterAutospacing="0"/>
              <w:jc w:val="center"/>
              <w:rPr>
                <w:lang w:val="kk-KZ"/>
              </w:rPr>
            </w:pPr>
          </w:p>
        </w:tc>
      </w:tr>
      <w:tr w:rsidR="005C04FE" w:rsidRPr="005C04FE" w:rsidTr="00AC3134">
        <w:trPr>
          <w:tblCellSpacing w:w="0" w:type="dxa"/>
        </w:trPr>
        <w:tc>
          <w:tcPr>
            <w:tcW w:w="720" w:type="dxa"/>
            <w:tcBorders>
              <w:top w:val="outset" w:sz="6" w:space="0" w:color="auto"/>
              <w:left w:val="outset" w:sz="6" w:space="0" w:color="auto"/>
              <w:bottom w:val="outset" w:sz="6" w:space="0" w:color="auto"/>
              <w:right w:val="outset" w:sz="6" w:space="0" w:color="auto"/>
            </w:tcBorders>
          </w:tcPr>
          <w:p w:rsidR="005C04FE" w:rsidRPr="005C04FE" w:rsidRDefault="005C04FE" w:rsidP="00AC3134">
            <w:pPr>
              <w:pStyle w:val="a9"/>
              <w:spacing w:before="0" w:beforeAutospacing="0" w:after="0" w:afterAutospacing="0"/>
              <w:jc w:val="center"/>
              <w:rPr>
                <w:lang w:val="kk-KZ"/>
              </w:rPr>
            </w:pPr>
            <w:r w:rsidRPr="005C04FE">
              <w:rPr>
                <w:lang w:val="kk-KZ"/>
              </w:rPr>
              <w:t>5</w:t>
            </w:r>
          </w:p>
        </w:tc>
        <w:tc>
          <w:tcPr>
            <w:tcW w:w="2715" w:type="dxa"/>
            <w:tcBorders>
              <w:top w:val="outset" w:sz="6" w:space="0" w:color="auto"/>
              <w:left w:val="outset" w:sz="6" w:space="0" w:color="auto"/>
              <w:bottom w:val="outset" w:sz="6" w:space="0" w:color="auto"/>
              <w:right w:val="outset" w:sz="6" w:space="0" w:color="auto"/>
            </w:tcBorders>
          </w:tcPr>
          <w:p w:rsidR="005C04FE" w:rsidRPr="005C04FE" w:rsidRDefault="005C04FE" w:rsidP="00AC3134">
            <w:pPr>
              <w:rPr>
                <w:rFonts w:ascii="Times New Roman" w:hAnsi="Times New Roman" w:cs="Times New Roman"/>
                <w:sz w:val="24"/>
                <w:szCs w:val="24"/>
                <w:lang w:val="kk-KZ"/>
              </w:rPr>
            </w:pPr>
            <w:r w:rsidRPr="005C04FE">
              <w:rPr>
                <w:rFonts w:ascii="Times New Roman" w:hAnsi="Times New Roman" w:cs="Times New Roman"/>
                <w:sz w:val="24"/>
                <w:szCs w:val="24"/>
                <w:lang w:val="kk-KZ"/>
              </w:rPr>
              <w:t>Шие</w:t>
            </w:r>
          </w:p>
        </w:tc>
        <w:tc>
          <w:tcPr>
            <w:tcW w:w="1701" w:type="dxa"/>
            <w:tcBorders>
              <w:top w:val="outset" w:sz="6" w:space="0" w:color="auto"/>
              <w:left w:val="outset" w:sz="6" w:space="0" w:color="auto"/>
              <w:bottom w:val="outset" w:sz="6" w:space="0" w:color="auto"/>
              <w:right w:val="outset" w:sz="6" w:space="0" w:color="auto"/>
            </w:tcBorders>
          </w:tcPr>
          <w:p w:rsidR="005C04FE" w:rsidRPr="005C04FE" w:rsidRDefault="005C04FE" w:rsidP="00AC3134">
            <w:pPr>
              <w:rPr>
                <w:rFonts w:ascii="Times New Roman" w:hAnsi="Times New Roman" w:cs="Times New Roman"/>
                <w:sz w:val="24"/>
                <w:szCs w:val="24"/>
                <w:lang w:val="kk-KZ"/>
              </w:rPr>
            </w:pPr>
          </w:p>
        </w:tc>
        <w:tc>
          <w:tcPr>
            <w:tcW w:w="1584" w:type="dxa"/>
            <w:tcBorders>
              <w:top w:val="outset" w:sz="6" w:space="0" w:color="auto"/>
              <w:left w:val="outset" w:sz="6" w:space="0" w:color="auto"/>
              <w:bottom w:val="outset" w:sz="6" w:space="0" w:color="auto"/>
              <w:right w:val="outset" w:sz="6" w:space="0" w:color="auto"/>
            </w:tcBorders>
          </w:tcPr>
          <w:p w:rsidR="005C04FE" w:rsidRPr="005C04FE" w:rsidRDefault="005C04FE" w:rsidP="00AC3134">
            <w:pPr>
              <w:pStyle w:val="a9"/>
              <w:spacing w:before="0" w:beforeAutospacing="0" w:after="0" w:afterAutospacing="0"/>
              <w:jc w:val="center"/>
              <w:rPr>
                <w:lang w:val="kk-KZ"/>
              </w:rPr>
            </w:pPr>
          </w:p>
        </w:tc>
        <w:tc>
          <w:tcPr>
            <w:tcW w:w="1620" w:type="dxa"/>
            <w:tcBorders>
              <w:top w:val="outset" w:sz="6" w:space="0" w:color="auto"/>
              <w:left w:val="outset" w:sz="6" w:space="0" w:color="auto"/>
              <w:bottom w:val="outset" w:sz="6" w:space="0" w:color="auto"/>
              <w:right w:val="outset" w:sz="6" w:space="0" w:color="auto"/>
            </w:tcBorders>
          </w:tcPr>
          <w:p w:rsidR="005C04FE" w:rsidRPr="005C04FE" w:rsidRDefault="005C04FE" w:rsidP="00AC3134">
            <w:pPr>
              <w:pStyle w:val="a9"/>
              <w:spacing w:before="0" w:beforeAutospacing="0" w:after="0" w:afterAutospacing="0"/>
              <w:jc w:val="center"/>
              <w:rPr>
                <w:lang w:val="kk-KZ"/>
              </w:rPr>
            </w:pPr>
          </w:p>
        </w:tc>
      </w:tr>
      <w:tr w:rsidR="005C04FE" w:rsidRPr="005C04FE" w:rsidTr="00AC3134">
        <w:trPr>
          <w:tblCellSpacing w:w="0" w:type="dxa"/>
        </w:trPr>
        <w:tc>
          <w:tcPr>
            <w:tcW w:w="720" w:type="dxa"/>
            <w:tcBorders>
              <w:top w:val="outset" w:sz="6" w:space="0" w:color="auto"/>
              <w:left w:val="outset" w:sz="6" w:space="0" w:color="auto"/>
              <w:bottom w:val="outset" w:sz="6" w:space="0" w:color="auto"/>
              <w:right w:val="outset" w:sz="6" w:space="0" w:color="auto"/>
            </w:tcBorders>
          </w:tcPr>
          <w:p w:rsidR="005C04FE" w:rsidRPr="005C04FE" w:rsidRDefault="005C04FE" w:rsidP="00AC3134">
            <w:pPr>
              <w:pStyle w:val="a9"/>
              <w:spacing w:before="0" w:beforeAutospacing="0" w:after="0" w:afterAutospacing="0"/>
              <w:jc w:val="center"/>
              <w:rPr>
                <w:lang w:val="kk-KZ"/>
              </w:rPr>
            </w:pPr>
            <w:r w:rsidRPr="005C04FE">
              <w:rPr>
                <w:lang w:val="kk-KZ"/>
              </w:rPr>
              <w:t>6</w:t>
            </w:r>
          </w:p>
        </w:tc>
        <w:tc>
          <w:tcPr>
            <w:tcW w:w="2715" w:type="dxa"/>
            <w:tcBorders>
              <w:top w:val="outset" w:sz="6" w:space="0" w:color="auto"/>
              <w:left w:val="outset" w:sz="6" w:space="0" w:color="auto"/>
              <w:bottom w:val="outset" w:sz="6" w:space="0" w:color="auto"/>
              <w:right w:val="outset" w:sz="6" w:space="0" w:color="auto"/>
            </w:tcBorders>
          </w:tcPr>
          <w:p w:rsidR="005C04FE" w:rsidRPr="005C04FE" w:rsidRDefault="005C04FE" w:rsidP="00AC3134">
            <w:pPr>
              <w:rPr>
                <w:rFonts w:ascii="Times New Roman" w:hAnsi="Times New Roman" w:cs="Times New Roman"/>
                <w:sz w:val="24"/>
                <w:szCs w:val="24"/>
                <w:lang w:val="kk-KZ"/>
              </w:rPr>
            </w:pPr>
            <w:r w:rsidRPr="005C04FE">
              <w:rPr>
                <w:rFonts w:ascii="Times New Roman" w:hAnsi="Times New Roman" w:cs="Times New Roman"/>
                <w:sz w:val="24"/>
                <w:szCs w:val="24"/>
                <w:lang w:val="kk-KZ"/>
              </w:rPr>
              <w:t>Асбұршақ</w:t>
            </w:r>
          </w:p>
        </w:tc>
        <w:tc>
          <w:tcPr>
            <w:tcW w:w="1701" w:type="dxa"/>
            <w:tcBorders>
              <w:top w:val="outset" w:sz="6" w:space="0" w:color="auto"/>
              <w:left w:val="outset" w:sz="6" w:space="0" w:color="auto"/>
              <w:bottom w:val="outset" w:sz="6" w:space="0" w:color="auto"/>
              <w:right w:val="outset" w:sz="6" w:space="0" w:color="auto"/>
            </w:tcBorders>
          </w:tcPr>
          <w:p w:rsidR="005C04FE" w:rsidRPr="005C04FE" w:rsidRDefault="005C04FE" w:rsidP="00AC3134">
            <w:pPr>
              <w:pStyle w:val="a9"/>
              <w:spacing w:before="0" w:beforeAutospacing="0" w:after="0" w:afterAutospacing="0"/>
              <w:jc w:val="center"/>
              <w:rPr>
                <w:lang w:val="kk-KZ"/>
              </w:rPr>
            </w:pPr>
          </w:p>
        </w:tc>
        <w:tc>
          <w:tcPr>
            <w:tcW w:w="1584" w:type="dxa"/>
            <w:tcBorders>
              <w:top w:val="outset" w:sz="6" w:space="0" w:color="auto"/>
              <w:left w:val="outset" w:sz="6" w:space="0" w:color="auto"/>
              <w:bottom w:val="outset" w:sz="6" w:space="0" w:color="auto"/>
              <w:right w:val="outset" w:sz="6" w:space="0" w:color="auto"/>
            </w:tcBorders>
          </w:tcPr>
          <w:p w:rsidR="005C04FE" w:rsidRPr="005C04FE" w:rsidRDefault="005C04FE" w:rsidP="00AC3134">
            <w:pPr>
              <w:rPr>
                <w:rFonts w:ascii="Times New Roman" w:hAnsi="Times New Roman" w:cs="Times New Roman"/>
                <w:sz w:val="24"/>
                <w:szCs w:val="24"/>
                <w:lang w:val="kk-KZ"/>
              </w:rPr>
            </w:pPr>
          </w:p>
        </w:tc>
        <w:tc>
          <w:tcPr>
            <w:tcW w:w="1620" w:type="dxa"/>
            <w:tcBorders>
              <w:top w:val="outset" w:sz="6" w:space="0" w:color="auto"/>
              <w:left w:val="outset" w:sz="6" w:space="0" w:color="auto"/>
              <w:bottom w:val="outset" w:sz="6" w:space="0" w:color="auto"/>
              <w:right w:val="outset" w:sz="6" w:space="0" w:color="auto"/>
            </w:tcBorders>
          </w:tcPr>
          <w:p w:rsidR="005C04FE" w:rsidRPr="005C04FE" w:rsidRDefault="005C04FE" w:rsidP="00AC3134">
            <w:pPr>
              <w:pStyle w:val="a9"/>
              <w:spacing w:before="0" w:beforeAutospacing="0" w:after="0" w:afterAutospacing="0"/>
              <w:jc w:val="center"/>
              <w:rPr>
                <w:lang w:val="kk-KZ"/>
              </w:rPr>
            </w:pPr>
          </w:p>
        </w:tc>
      </w:tr>
    </w:tbl>
    <w:p w:rsidR="005C04FE" w:rsidRPr="005C04FE" w:rsidRDefault="005C04FE" w:rsidP="005C04FE">
      <w:pPr>
        <w:pStyle w:val="a9"/>
        <w:spacing w:before="0" w:beforeAutospacing="0" w:after="0" w:afterAutospacing="0"/>
        <w:rPr>
          <w:b/>
          <w:bCs/>
          <w:iCs/>
          <w:lang w:val="kk-KZ"/>
        </w:rPr>
      </w:pPr>
    </w:p>
    <w:p w:rsidR="005C04FE" w:rsidRPr="005C04FE" w:rsidRDefault="005C04FE" w:rsidP="005C04FE">
      <w:pPr>
        <w:pStyle w:val="a9"/>
        <w:spacing w:before="0" w:beforeAutospacing="0" w:after="0" w:afterAutospacing="0"/>
        <w:rPr>
          <w:b/>
          <w:bCs/>
          <w:iCs/>
          <w:lang w:val="kk-KZ"/>
        </w:rPr>
      </w:pPr>
      <w:r w:rsidRPr="005C04FE">
        <w:rPr>
          <w:b/>
          <w:bCs/>
          <w:iCs/>
          <w:lang w:val="kk-KZ"/>
        </w:rPr>
        <w:t>Тапсырма2. Глоссарий «Тәртіп орнат»</w:t>
      </w:r>
    </w:p>
    <w:p w:rsidR="005C04FE" w:rsidRPr="005C04FE" w:rsidRDefault="005C04FE" w:rsidP="005C04FE">
      <w:pPr>
        <w:pStyle w:val="a9"/>
        <w:spacing w:before="0" w:beforeAutospacing="0" w:after="0" w:afterAutospacing="0"/>
        <w:rPr>
          <w:bCs/>
          <w:iCs/>
          <w:lang w:val="kk-KZ"/>
        </w:rPr>
      </w:pPr>
      <w:r w:rsidRPr="005C04FE">
        <w:rPr>
          <w:bCs/>
          <w:iCs/>
          <w:lang w:val="kk-KZ"/>
        </w:rPr>
        <w:t xml:space="preserve">1.Гүлді  өсімдіктердің жемістері                                </w:t>
      </w:r>
      <w:r>
        <w:rPr>
          <w:bCs/>
          <w:iCs/>
          <w:lang w:val="kk-KZ"/>
        </w:rPr>
        <w:t xml:space="preserve"> </w:t>
      </w:r>
      <w:r w:rsidRPr="005C04FE">
        <w:rPr>
          <w:bCs/>
          <w:iCs/>
          <w:lang w:val="kk-KZ"/>
        </w:rPr>
        <w:t xml:space="preserve">  А.Жидек жеміс</w:t>
      </w:r>
      <w:r w:rsidRPr="005C04FE">
        <w:rPr>
          <w:bCs/>
          <w:iCs/>
          <w:lang w:val="kk-KZ"/>
        </w:rPr>
        <w:br/>
        <w:t>2. Қызанақ, жүзім                                                            Б.Құрғақ, шырынды</w:t>
      </w:r>
      <w:r w:rsidRPr="005C04FE">
        <w:rPr>
          <w:bCs/>
          <w:iCs/>
          <w:lang w:val="kk-KZ"/>
        </w:rPr>
        <w:br/>
        <w:t xml:space="preserve">3.  Қос ұялы, ішінде пердесі бар                                  </w:t>
      </w:r>
      <w:r>
        <w:rPr>
          <w:bCs/>
          <w:iCs/>
          <w:lang w:val="kk-KZ"/>
        </w:rPr>
        <w:t xml:space="preserve"> </w:t>
      </w:r>
      <w:r w:rsidRPr="005C04FE">
        <w:rPr>
          <w:bCs/>
          <w:iCs/>
          <w:lang w:val="kk-KZ"/>
        </w:rPr>
        <w:t xml:space="preserve"> В. Қауашақ</w:t>
      </w:r>
      <w:r w:rsidRPr="005C04FE">
        <w:rPr>
          <w:bCs/>
          <w:iCs/>
          <w:lang w:val="kk-KZ"/>
        </w:rPr>
        <w:tab/>
      </w:r>
      <w:r w:rsidRPr="005C04FE">
        <w:rPr>
          <w:bCs/>
          <w:iCs/>
          <w:lang w:val="kk-KZ"/>
        </w:rPr>
        <w:tab/>
        <w:t xml:space="preserve">                                                                                4. Бір, үш, бес ұялы, көп тұқымды                             </w:t>
      </w:r>
      <w:r>
        <w:rPr>
          <w:bCs/>
          <w:iCs/>
          <w:lang w:val="kk-KZ"/>
        </w:rPr>
        <w:t xml:space="preserve">  </w:t>
      </w:r>
      <w:r w:rsidRPr="005C04FE">
        <w:rPr>
          <w:bCs/>
          <w:iCs/>
          <w:lang w:val="kk-KZ"/>
        </w:rPr>
        <w:t xml:space="preserve"> Г. Бұршаққын </w:t>
      </w:r>
      <w:r w:rsidRPr="005C04FE">
        <w:rPr>
          <w:bCs/>
          <w:iCs/>
          <w:lang w:val="kk-KZ"/>
        </w:rPr>
        <w:br/>
        <w:t xml:space="preserve">5. Қабығы қатты, сүректенген, құрғақ болады        </w:t>
      </w:r>
      <w:r>
        <w:rPr>
          <w:bCs/>
          <w:iCs/>
          <w:lang w:val="kk-KZ"/>
        </w:rPr>
        <w:t xml:space="preserve">    </w:t>
      </w:r>
      <w:r w:rsidRPr="005C04FE">
        <w:rPr>
          <w:bCs/>
          <w:iCs/>
          <w:lang w:val="kk-KZ"/>
        </w:rPr>
        <w:t xml:space="preserve">Д. Құрғақ жемістер                                                                                       </w:t>
      </w:r>
      <w:r w:rsidRPr="005C04FE">
        <w:rPr>
          <w:bCs/>
          <w:iCs/>
          <w:lang w:val="kk-KZ"/>
        </w:rPr>
        <w:br/>
      </w:r>
      <w:r w:rsidRPr="005C04FE">
        <w:rPr>
          <w:bCs/>
          <w:iCs/>
          <w:lang w:val="kk-KZ"/>
        </w:rPr>
        <w:lastRenderedPageBreak/>
        <w:t xml:space="preserve">6. Жемістің жеміс серігі қатайып кетеді                     </w:t>
      </w:r>
      <w:r>
        <w:rPr>
          <w:bCs/>
          <w:iCs/>
          <w:lang w:val="kk-KZ"/>
        </w:rPr>
        <w:t xml:space="preserve"> </w:t>
      </w:r>
      <w:r w:rsidRPr="005C04FE">
        <w:rPr>
          <w:bCs/>
          <w:iCs/>
          <w:lang w:val="kk-KZ"/>
        </w:rPr>
        <w:t>Е. Дәнек</w:t>
      </w:r>
      <w:r w:rsidRPr="005C04FE">
        <w:rPr>
          <w:bCs/>
          <w:iCs/>
          <w:lang w:val="kk-KZ"/>
        </w:rPr>
        <w:br/>
        <w:t xml:space="preserve">7. Бір тұқымды жеміс                     </w:t>
      </w:r>
      <w:r>
        <w:rPr>
          <w:bCs/>
          <w:iCs/>
          <w:lang w:val="kk-KZ"/>
        </w:rPr>
        <w:t xml:space="preserve">                               </w:t>
      </w:r>
      <w:r w:rsidRPr="005C04FE">
        <w:rPr>
          <w:bCs/>
          <w:iCs/>
          <w:lang w:val="kk-KZ"/>
        </w:rPr>
        <w:t xml:space="preserve">Ж. Қанатты жеміс                                                                                            </w:t>
      </w:r>
      <w:r w:rsidRPr="005C04FE">
        <w:rPr>
          <w:bCs/>
          <w:iCs/>
          <w:lang w:val="kk-KZ"/>
        </w:rPr>
        <w:br/>
        <w:t>8. Жеміс серігінің біраз бөлігі жұқарған                     З.Құлпынай, итмұрын</w:t>
      </w:r>
      <w:r w:rsidRPr="005C04FE">
        <w:rPr>
          <w:bCs/>
          <w:iCs/>
          <w:lang w:val="kk-KZ"/>
        </w:rPr>
        <w:br/>
        <w:t>9. Жинақталған жемістер                                              И. Жаңғақ</w:t>
      </w:r>
    </w:p>
    <w:p w:rsidR="005C04FE" w:rsidRPr="005C04FE" w:rsidRDefault="005C04FE" w:rsidP="005C04FE">
      <w:pPr>
        <w:pStyle w:val="a9"/>
        <w:spacing w:before="0" w:beforeAutospacing="0" w:after="0" w:afterAutospacing="0"/>
        <w:rPr>
          <w:bCs/>
          <w:iCs/>
          <w:lang w:val="kk-KZ"/>
        </w:rPr>
      </w:pPr>
    </w:p>
    <w:tbl>
      <w:tblPr>
        <w:tblW w:w="4995" w:type="dxa"/>
        <w:tblCellSpacing w:w="0" w:type="dxa"/>
        <w:tblCellMar>
          <w:left w:w="0" w:type="dxa"/>
          <w:right w:w="0" w:type="dxa"/>
        </w:tblCellMar>
        <w:tblLook w:val="0000" w:firstRow="0" w:lastRow="0" w:firstColumn="0" w:lastColumn="0" w:noHBand="0" w:noVBand="0"/>
      </w:tblPr>
      <w:tblGrid>
        <w:gridCol w:w="555"/>
        <w:gridCol w:w="555"/>
        <w:gridCol w:w="555"/>
        <w:gridCol w:w="555"/>
        <w:gridCol w:w="555"/>
        <w:gridCol w:w="555"/>
        <w:gridCol w:w="555"/>
        <w:gridCol w:w="555"/>
        <w:gridCol w:w="555"/>
      </w:tblGrid>
      <w:tr w:rsidR="005C04FE" w:rsidRPr="005C04FE" w:rsidTr="00AC3134">
        <w:trPr>
          <w:trHeight w:val="510"/>
          <w:tblCellSpacing w:w="0" w:type="dxa"/>
        </w:trPr>
        <w:tc>
          <w:tcPr>
            <w:tcW w:w="555" w:type="dxa"/>
            <w:tcBorders>
              <w:top w:val="single" w:sz="12" w:space="0" w:color="000000"/>
              <w:left w:val="single" w:sz="12" w:space="0" w:color="000000"/>
              <w:bottom w:val="single" w:sz="6" w:space="0" w:color="000000"/>
              <w:right w:val="single" w:sz="6" w:space="0" w:color="000000"/>
            </w:tcBorders>
          </w:tcPr>
          <w:p w:rsidR="005C04FE" w:rsidRPr="005C04FE" w:rsidRDefault="005C04FE" w:rsidP="00AC3134">
            <w:pPr>
              <w:pStyle w:val="a9"/>
              <w:spacing w:before="0" w:beforeAutospacing="0" w:after="0" w:afterAutospacing="0"/>
              <w:rPr>
                <w:bCs/>
                <w:iCs/>
              </w:rPr>
            </w:pPr>
            <w:r w:rsidRPr="005C04FE">
              <w:rPr>
                <w:bCs/>
                <w:iCs/>
                <w:lang w:val="kk-KZ"/>
              </w:rPr>
              <w:t>1</w:t>
            </w:r>
          </w:p>
        </w:tc>
        <w:tc>
          <w:tcPr>
            <w:tcW w:w="555" w:type="dxa"/>
            <w:tcBorders>
              <w:top w:val="single" w:sz="12" w:space="0" w:color="000000"/>
              <w:left w:val="single" w:sz="6" w:space="0" w:color="000000"/>
              <w:bottom w:val="single" w:sz="6" w:space="0" w:color="000000"/>
              <w:right w:val="single" w:sz="6" w:space="0" w:color="000000"/>
            </w:tcBorders>
          </w:tcPr>
          <w:p w:rsidR="005C04FE" w:rsidRPr="005C04FE" w:rsidRDefault="005C04FE" w:rsidP="00AC3134">
            <w:pPr>
              <w:pStyle w:val="a9"/>
              <w:spacing w:before="0" w:beforeAutospacing="0" w:after="0" w:afterAutospacing="0"/>
              <w:rPr>
                <w:bCs/>
                <w:iCs/>
              </w:rPr>
            </w:pPr>
            <w:r w:rsidRPr="005C04FE">
              <w:rPr>
                <w:bCs/>
                <w:iCs/>
                <w:lang w:val="kk-KZ"/>
              </w:rPr>
              <w:t>2</w:t>
            </w:r>
          </w:p>
        </w:tc>
        <w:tc>
          <w:tcPr>
            <w:tcW w:w="555" w:type="dxa"/>
            <w:tcBorders>
              <w:top w:val="single" w:sz="12" w:space="0" w:color="000000"/>
              <w:left w:val="single" w:sz="6" w:space="0" w:color="000000"/>
              <w:bottom w:val="single" w:sz="6" w:space="0" w:color="000000"/>
              <w:right w:val="single" w:sz="6" w:space="0" w:color="000000"/>
            </w:tcBorders>
          </w:tcPr>
          <w:p w:rsidR="005C04FE" w:rsidRPr="005C04FE" w:rsidRDefault="005C04FE" w:rsidP="00AC3134">
            <w:pPr>
              <w:pStyle w:val="a9"/>
              <w:spacing w:before="0" w:beforeAutospacing="0" w:after="0" w:afterAutospacing="0"/>
              <w:rPr>
                <w:bCs/>
                <w:iCs/>
              </w:rPr>
            </w:pPr>
            <w:r w:rsidRPr="005C04FE">
              <w:rPr>
                <w:bCs/>
                <w:iCs/>
                <w:lang w:val="kk-KZ"/>
              </w:rPr>
              <w:t>3</w:t>
            </w:r>
          </w:p>
        </w:tc>
        <w:tc>
          <w:tcPr>
            <w:tcW w:w="555" w:type="dxa"/>
            <w:tcBorders>
              <w:top w:val="single" w:sz="12" w:space="0" w:color="000000"/>
              <w:left w:val="single" w:sz="6" w:space="0" w:color="000000"/>
              <w:bottom w:val="single" w:sz="6" w:space="0" w:color="000000"/>
              <w:right w:val="single" w:sz="6" w:space="0" w:color="000000"/>
            </w:tcBorders>
          </w:tcPr>
          <w:p w:rsidR="005C04FE" w:rsidRPr="005C04FE" w:rsidRDefault="005C04FE" w:rsidP="00AC3134">
            <w:pPr>
              <w:pStyle w:val="a9"/>
              <w:spacing w:before="0" w:beforeAutospacing="0" w:after="0" w:afterAutospacing="0"/>
              <w:rPr>
                <w:bCs/>
                <w:iCs/>
              </w:rPr>
            </w:pPr>
            <w:r w:rsidRPr="005C04FE">
              <w:rPr>
                <w:bCs/>
                <w:iCs/>
                <w:lang w:val="kk-KZ"/>
              </w:rPr>
              <w:t>4</w:t>
            </w:r>
          </w:p>
        </w:tc>
        <w:tc>
          <w:tcPr>
            <w:tcW w:w="555" w:type="dxa"/>
            <w:tcBorders>
              <w:top w:val="single" w:sz="12" w:space="0" w:color="000000"/>
              <w:left w:val="single" w:sz="6" w:space="0" w:color="000000"/>
              <w:bottom w:val="single" w:sz="6" w:space="0" w:color="000000"/>
              <w:right w:val="single" w:sz="6" w:space="0" w:color="000000"/>
            </w:tcBorders>
          </w:tcPr>
          <w:p w:rsidR="005C04FE" w:rsidRPr="005C04FE" w:rsidRDefault="005C04FE" w:rsidP="00AC3134">
            <w:pPr>
              <w:pStyle w:val="a9"/>
              <w:spacing w:before="0" w:beforeAutospacing="0" w:after="0" w:afterAutospacing="0"/>
              <w:rPr>
                <w:bCs/>
                <w:iCs/>
              </w:rPr>
            </w:pPr>
            <w:r w:rsidRPr="005C04FE">
              <w:rPr>
                <w:bCs/>
                <w:iCs/>
                <w:lang w:val="kk-KZ"/>
              </w:rPr>
              <w:t>5</w:t>
            </w:r>
          </w:p>
        </w:tc>
        <w:tc>
          <w:tcPr>
            <w:tcW w:w="555" w:type="dxa"/>
            <w:tcBorders>
              <w:top w:val="single" w:sz="12" w:space="0" w:color="000000"/>
              <w:left w:val="single" w:sz="6" w:space="0" w:color="000000"/>
              <w:bottom w:val="single" w:sz="6" w:space="0" w:color="000000"/>
              <w:right w:val="single" w:sz="6" w:space="0" w:color="000000"/>
            </w:tcBorders>
          </w:tcPr>
          <w:p w:rsidR="005C04FE" w:rsidRPr="005C04FE" w:rsidRDefault="005C04FE" w:rsidP="00AC3134">
            <w:pPr>
              <w:pStyle w:val="a9"/>
              <w:spacing w:before="0" w:beforeAutospacing="0" w:after="0" w:afterAutospacing="0"/>
              <w:rPr>
                <w:bCs/>
                <w:iCs/>
              </w:rPr>
            </w:pPr>
            <w:r w:rsidRPr="005C04FE">
              <w:rPr>
                <w:bCs/>
                <w:iCs/>
                <w:lang w:val="kk-KZ"/>
              </w:rPr>
              <w:t>6</w:t>
            </w:r>
          </w:p>
        </w:tc>
        <w:tc>
          <w:tcPr>
            <w:tcW w:w="555" w:type="dxa"/>
            <w:tcBorders>
              <w:top w:val="single" w:sz="12" w:space="0" w:color="000000"/>
              <w:left w:val="single" w:sz="6" w:space="0" w:color="000000"/>
              <w:bottom w:val="single" w:sz="6" w:space="0" w:color="000000"/>
              <w:right w:val="single" w:sz="6" w:space="0" w:color="000000"/>
            </w:tcBorders>
          </w:tcPr>
          <w:p w:rsidR="005C04FE" w:rsidRPr="005C04FE" w:rsidRDefault="005C04FE" w:rsidP="00AC3134">
            <w:pPr>
              <w:pStyle w:val="a9"/>
              <w:spacing w:before="0" w:beforeAutospacing="0" w:after="0" w:afterAutospacing="0"/>
              <w:rPr>
                <w:bCs/>
                <w:iCs/>
              </w:rPr>
            </w:pPr>
            <w:r w:rsidRPr="005C04FE">
              <w:rPr>
                <w:bCs/>
                <w:iCs/>
                <w:lang w:val="kk-KZ"/>
              </w:rPr>
              <w:t>7</w:t>
            </w:r>
          </w:p>
        </w:tc>
        <w:tc>
          <w:tcPr>
            <w:tcW w:w="555" w:type="dxa"/>
            <w:tcBorders>
              <w:top w:val="single" w:sz="12" w:space="0" w:color="000000"/>
              <w:left w:val="single" w:sz="6" w:space="0" w:color="000000"/>
              <w:bottom w:val="single" w:sz="6" w:space="0" w:color="000000"/>
              <w:right w:val="single" w:sz="6" w:space="0" w:color="000000"/>
            </w:tcBorders>
          </w:tcPr>
          <w:p w:rsidR="005C04FE" w:rsidRPr="005C04FE" w:rsidRDefault="005C04FE" w:rsidP="00AC3134">
            <w:pPr>
              <w:pStyle w:val="a9"/>
              <w:spacing w:before="0" w:beforeAutospacing="0" w:after="0" w:afterAutospacing="0"/>
              <w:rPr>
                <w:bCs/>
                <w:iCs/>
              </w:rPr>
            </w:pPr>
            <w:r w:rsidRPr="005C04FE">
              <w:rPr>
                <w:bCs/>
                <w:iCs/>
                <w:lang w:val="kk-KZ"/>
              </w:rPr>
              <w:t>8</w:t>
            </w:r>
          </w:p>
        </w:tc>
        <w:tc>
          <w:tcPr>
            <w:tcW w:w="555" w:type="dxa"/>
            <w:tcBorders>
              <w:top w:val="single" w:sz="12" w:space="0" w:color="000000"/>
              <w:left w:val="single" w:sz="6" w:space="0" w:color="000000"/>
              <w:bottom w:val="single" w:sz="6" w:space="0" w:color="000000"/>
              <w:right w:val="single" w:sz="12" w:space="0" w:color="000000"/>
            </w:tcBorders>
          </w:tcPr>
          <w:p w:rsidR="005C04FE" w:rsidRPr="005C04FE" w:rsidRDefault="005C04FE" w:rsidP="00AC3134">
            <w:pPr>
              <w:pStyle w:val="a9"/>
              <w:spacing w:before="0" w:beforeAutospacing="0" w:after="0" w:afterAutospacing="0"/>
              <w:rPr>
                <w:bCs/>
                <w:iCs/>
              </w:rPr>
            </w:pPr>
            <w:r w:rsidRPr="005C04FE">
              <w:rPr>
                <w:bCs/>
                <w:iCs/>
                <w:lang w:val="kk-KZ"/>
              </w:rPr>
              <w:t>9</w:t>
            </w:r>
          </w:p>
        </w:tc>
      </w:tr>
    </w:tbl>
    <w:p w:rsidR="005C04FE" w:rsidRPr="005C04FE" w:rsidRDefault="005C04FE" w:rsidP="005C04FE">
      <w:pPr>
        <w:spacing w:after="0"/>
        <w:rPr>
          <w:rFonts w:ascii="Times New Roman" w:hAnsi="Times New Roman" w:cs="Times New Roman"/>
          <w:sz w:val="24"/>
          <w:szCs w:val="24"/>
          <w:lang w:val="kk-KZ"/>
        </w:rPr>
      </w:pPr>
    </w:p>
    <w:p w:rsidR="005D15BD" w:rsidRPr="005C04FE" w:rsidRDefault="005D15BD" w:rsidP="005C04FE">
      <w:pPr>
        <w:spacing w:after="0"/>
        <w:rPr>
          <w:rFonts w:ascii="Times New Roman" w:hAnsi="Times New Roman" w:cs="Times New Roman"/>
          <w:b/>
          <w:sz w:val="24"/>
          <w:szCs w:val="24"/>
          <w:lang w:val="kk-KZ"/>
        </w:rPr>
      </w:pPr>
    </w:p>
    <w:p w:rsidR="00B309EA" w:rsidRPr="005C04FE" w:rsidRDefault="00B309EA" w:rsidP="00B309EA">
      <w:pPr>
        <w:spacing w:after="0"/>
        <w:rPr>
          <w:rFonts w:ascii="Times New Roman" w:hAnsi="Times New Roman" w:cs="Times New Roman"/>
          <w:b/>
          <w:sz w:val="24"/>
          <w:szCs w:val="24"/>
          <w:lang w:val="kk-KZ"/>
        </w:rPr>
      </w:pPr>
      <w:r w:rsidRPr="005C04FE">
        <w:rPr>
          <w:rFonts w:ascii="Times New Roman" w:hAnsi="Times New Roman" w:cs="Times New Roman"/>
          <w:b/>
          <w:sz w:val="24"/>
          <w:szCs w:val="24"/>
          <w:lang w:val="kk-KZ"/>
        </w:rPr>
        <w:t>1</w:t>
      </w:r>
      <w:r w:rsidR="005D5E9E">
        <w:rPr>
          <w:rFonts w:ascii="Times New Roman" w:hAnsi="Times New Roman" w:cs="Times New Roman"/>
          <w:b/>
          <w:sz w:val="24"/>
          <w:szCs w:val="24"/>
          <w:lang w:val="kk-KZ"/>
        </w:rPr>
        <w:t>5</w:t>
      </w:r>
      <w:r w:rsidRPr="005C04FE">
        <w:rPr>
          <w:rFonts w:ascii="Times New Roman" w:hAnsi="Times New Roman" w:cs="Times New Roman"/>
          <w:b/>
          <w:sz w:val="24"/>
          <w:szCs w:val="24"/>
          <w:lang w:val="kk-KZ"/>
        </w:rPr>
        <w:t xml:space="preserve"> сабақ. </w:t>
      </w:r>
    </w:p>
    <w:p w:rsidR="00CE62F1" w:rsidRDefault="00B309EA" w:rsidP="00B309EA">
      <w:pPr>
        <w:spacing w:after="0"/>
        <w:rPr>
          <w:rFonts w:ascii="Times New Roman" w:hAnsi="Times New Roman" w:cs="Times New Roman"/>
          <w:b/>
          <w:sz w:val="24"/>
          <w:szCs w:val="24"/>
          <w:lang w:val="kk-KZ"/>
        </w:rPr>
      </w:pPr>
      <w:r w:rsidRPr="005C04FE">
        <w:rPr>
          <w:rFonts w:ascii="Times New Roman" w:hAnsi="Times New Roman" w:cs="Times New Roman"/>
          <w:b/>
          <w:sz w:val="24"/>
          <w:szCs w:val="24"/>
          <w:lang w:val="kk-KZ"/>
        </w:rPr>
        <w:t>Тақырыбы:</w:t>
      </w:r>
      <w:r w:rsidR="005D5E9E">
        <w:rPr>
          <w:rFonts w:ascii="Times New Roman" w:hAnsi="Times New Roman" w:cs="Times New Roman"/>
          <w:b/>
          <w:sz w:val="24"/>
          <w:szCs w:val="24"/>
          <w:lang w:val="kk-KZ"/>
        </w:rPr>
        <w:t xml:space="preserve"> Топырақтан су және минералды заттарды сіңіру. </w:t>
      </w:r>
    </w:p>
    <w:p w:rsidR="005D5E9E" w:rsidRDefault="005D5E9E" w:rsidP="00B309EA">
      <w:pPr>
        <w:spacing w:after="0"/>
        <w:rPr>
          <w:rFonts w:ascii="Times New Roman" w:hAnsi="Times New Roman" w:cs="Times New Roman"/>
          <w:sz w:val="24"/>
          <w:szCs w:val="24"/>
          <w:lang w:val="kk-KZ"/>
        </w:rPr>
      </w:pPr>
      <w:r>
        <w:rPr>
          <w:rFonts w:ascii="Times New Roman" w:hAnsi="Times New Roman" w:cs="Times New Roman"/>
          <w:b/>
          <w:sz w:val="24"/>
          <w:szCs w:val="24"/>
          <w:lang w:val="kk-KZ"/>
        </w:rPr>
        <w:t xml:space="preserve">Тапсырма.  </w:t>
      </w:r>
      <w:r>
        <w:rPr>
          <w:rFonts w:ascii="Times New Roman" w:hAnsi="Times New Roman" w:cs="Times New Roman"/>
          <w:sz w:val="24"/>
          <w:szCs w:val="24"/>
          <w:lang w:val="kk-KZ"/>
        </w:rPr>
        <w:t>Сәйкестендір.</w:t>
      </w:r>
    </w:p>
    <w:p w:rsidR="005D5E9E" w:rsidRDefault="005D5E9E" w:rsidP="00B309EA">
      <w:pPr>
        <w:spacing w:after="0"/>
        <w:rPr>
          <w:rFonts w:ascii="Times New Roman" w:hAnsi="Times New Roman" w:cs="Times New Roman"/>
          <w:sz w:val="24"/>
          <w:szCs w:val="24"/>
          <w:lang w:val="kk-KZ"/>
        </w:rPr>
      </w:pPr>
    </w:p>
    <w:tbl>
      <w:tblPr>
        <w:tblStyle w:val="a3"/>
        <w:tblW w:w="0" w:type="auto"/>
        <w:tblInd w:w="288" w:type="dxa"/>
        <w:tblLook w:val="01E0" w:firstRow="1" w:lastRow="1" w:firstColumn="1" w:lastColumn="1" w:noHBand="0" w:noVBand="0"/>
      </w:tblPr>
      <w:tblGrid>
        <w:gridCol w:w="828"/>
        <w:gridCol w:w="900"/>
        <w:gridCol w:w="900"/>
        <w:gridCol w:w="900"/>
        <w:gridCol w:w="900"/>
        <w:gridCol w:w="900"/>
        <w:gridCol w:w="900"/>
        <w:gridCol w:w="900"/>
      </w:tblGrid>
      <w:tr w:rsidR="005D5E9E" w:rsidRPr="000158EF" w:rsidTr="00AC3134">
        <w:tc>
          <w:tcPr>
            <w:tcW w:w="3528" w:type="dxa"/>
            <w:gridSpan w:val="4"/>
          </w:tcPr>
          <w:p w:rsidR="005D5E9E" w:rsidRDefault="005D5E9E" w:rsidP="00AC3134">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Органикалық </w:t>
            </w:r>
          </w:p>
          <w:p w:rsidR="005D5E9E" w:rsidRPr="000158EF" w:rsidRDefault="005D5E9E" w:rsidP="00AC3134">
            <w:pPr>
              <w:jc w:val="center"/>
              <w:rPr>
                <w:rFonts w:ascii="Times New Roman" w:hAnsi="Times New Roman" w:cs="Times New Roman"/>
                <w:sz w:val="24"/>
                <w:szCs w:val="24"/>
                <w:lang w:val="kk-KZ"/>
              </w:rPr>
            </w:pPr>
            <w:r>
              <w:rPr>
                <w:rFonts w:ascii="Times New Roman" w:hAnsi="Times New Roman" w:cs="Times New Roman"/>
                <w:sz w:val="24"/>
                <w:szCs w:val="24"/>
                <w:lang w:val="kk-KZ"/>
              </w:rPr>
              <w:t>тыңайтқыштар</w:t>
            </w:r>
          </w:p>
        </w:tc>
        <w:tc>
          <w:tcPr>
            <w:tcW w:w="3600" w:type="dxa"/>
            <w:gridSpan w:val="4"/>
          </w:tcPr>
          <w:p w:rsidR="005D5E9E" w:rsidRDefault="005D5E9E" w:rsidP="00AC3134">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Минералды </w:t>
            </w:r>
          </w:p>
          <w:p w:rsidR="005D5E9E" w:rsidRPr="000158EF" w:rsidRDefault="005D5E9E" w:rsidP="00AC3134">
            <w:pPr>
              <w:jc w:val="center"/>
              <w:rPr>
                <w:rFonts w:ascii="Times New Roman" w:hAnsi="Times New Roman" w:cs="Times New Roman"/>
                <w:sz w:val="24"/>
                <w:szCs w:val="24"/>
                <w:lang w:val="kk-KZ"/>
              </w:rPr>
            </w:pPr>
            <w:r>
              <w:rPr>
                <w:rFonts w:ascii="Times New Roman" w:hAnsi="Times New Roman" w:cs="Times New Roman"/>
                <w:sz w:val="24"/>
                <w:szCs w:val="24"/>
                <w:lang w:val="kk-KZ"/>
              </w:rPr>
              <w:t>тыңайтқыштар</w:t>
            </w:r>
          </w:p>
        </w:tc>
      </w:tr>
      <w:tr w:rsidR="005D5E9E" w:rsidRPr="000158EF" w:rsidTr="00AC3134">
        <w:tc>
          <w:tcPr>
            <w:tcW w:w="828" w:type="dxa"/>
          </w:tcPr>
          <w:p w:rsidR="005D5E9E" w:rsidRPr="000158EF" w:rsidRDefault="005D5E9E" w:rsidP="00AC3134">
            <w:pPr>
              <w:rPr>
                <w:rFonts w:ascii="Times New Roman" w:hAnsi="Times New Roman" w:cs="Times New Roman"/>
                <w:sz w:val="24"/>
                <w:szCs w:val="24"/>
                <w:lang w:val="kk-KZ"/>
              </w:rPr>
            </w:pPr>
          </w:p>
        </w:tc>
        <w:tc>
          <w:tcPr>
            <w:tcW w:w="900" w:type="dxa"/>
          </w:tcPr>
          <w:p w:rsidR="005D5E9E" w:rsidRPr="000158EF" w:rsidRDefault="005D5E9E" w:rsidP="00AC3134">
            <w:pPr>
              <w:rPr>
                <w:rFonts w:ascii="Times New Roman" w:hAnsi="Times New Roman" w:cs="Times New Roman"/>
                <w:sz w:val="24"/>
                <w:szCs w:val="24"/>
                <w:lang w:val="kk-KZ"/>
              </w:rPr>
            </w:pPr>
          </w:p>
        </w:tc>
        <w:tc>
          <w:tcPr>
            <w:tcW w:w="900" w:type="dxa"/>
          </w:tcPr>
          <w:p w:rsidR="005D5E9E" w:rsidRPr="000158EF" w:rsidRDefault="005D5E9E" w:rsidP="00AC3134">
            <w:pPr>
              <w:rPr>
                <w:rFonts w:ascii="Times New Roman" w:hAnsi="Times New Roman" w:cs="Times New Roman"/>
                <w:sz w:val="24"/>
                <w:szCs w:val="24"/>
                <w:lang w:val="kk-KZ"/>
              </w:rPr>
            </w:pPr>
          </w:p>
        </w:tc>
        <w:tc>
          <w:tcPr>
            <w:tcW w:w="900" w:type="dxa"/>
          </w:tcPr>
          <w:p w:rsidR="005D5E9E" w:rsidRPr="000158EF" w:rsidRDefault="005D5E9E" w:rsidP="00AC3134">
            <w:pPr>
              <w:rPr>
                <w:rFonts w:ascii="Times New Roman" w:hAnsi="Times New Roman" w:cs="Times New Roman"/>
                <w:sz w:val="24"/>
                <w:szCs w:val="24"/>
                <w:lang w:val="kk-KZ"/>
              </w:rPr>
            </w:pPr>
          </w:p>
        </w:tc>
        <w:tc>
          <w:tcPr>
            <w:tcW w:w="900" w:type="dxa"/>
          </w:tcPr>
          <w:p w:rsidR="005D5E9E" w:rsidRPr="000158EF" w:rsidRDefault="005D5E9E" w:rsidP="00AC3134">
            <w:pPr>
              <w:rPr>
                <w:rFonts w:ascii="Times New Roman" w:hAnsi="Times New Roman" w:cs="Times New Roman"/>
                <w:sz w:val="24"/>
                <w:szCs w:val="24"/>
                <w:lang w:val="kk-KZ"/>
              </w:rPr>
            </w:pPr>
          </w:p>
        </w:tc>
        <w:tc>
          <w:tcPr>
            <w:tcW w:w="900" w:type="dxa"/>
          </w:tcPr>
          <w:p w:rsidR="005D5E9E" w:rsidRPr="000158EF" w:rsidRDefault="005D5E9E" w:rsidP="00AC3134">
            <w:pPr>
              <w:rPr>
                <w:rFonts w:ascii="Times New Roman" w:hAnsi="Times New Roman" w:cs="Times New Roman"/>
                <w:sz w:val="24"/>
                <w:szCs w:val="24"/>
                <w:lang w:val="kk-KZ"/>
              </w:rPr>
            </w:pPr>
          </w:p>
        </w:tc>
        <w:tc>
          <w:tcPr>
            <w:tcW w:w="900" w:type="dxa"/>
          </w:tcPr>
          <w:p w:rsidR="005D5E9E" w:rsidRPr="000158EF" w:rsidRDefault="005D5E9E" w:rsidP="00AC3134">
            <w:pPr>
              <w:rPr>
                <w:rFonts w:ascii="Times New Roman" w:hAnsi="Times New Roman" w:cs="Times New Roman"/>
                <w:sz w:val="24"/>
                <w:szCs w:val="24"/>
                <w:lang w:val="kk-KZ"/>
              </w:rPr>
            </w:pPr>
          </w:p>
        </w:tc>
        <w:tc>
          <w:tcPr>
            <w:tcW w:w="900" w:type="dxa"/>
          </w:tcPr>
          <w:p w:rsidR="005D5E9E" w:rsidRPr="000158EF" w:rsidRDefault="005D5E9E" w:rsidP="00AC3134">
            <w:pPr>
              <w:rPr>
                <w:rFonts w:ascii="Times New Roman" w:hAnsi="Times New Roman" w:cs="Times New Roman"/>
                <w:sz w:val="24"/>
                <w:szCs w:val="24"/>
                <w:lang w:val="kk-KZ"/>
              </w:rPr>
            </w:pPr>
          </w:p>
        </w:tc>
      </w:tr>
    </w:tbl>
    <w:p w:rsidR="005D5E9E" w:rsidRDefault="005D5E9E" w:rsidP="005D5E9E">
      <w:pPr>
        <w:rPr>
          <w:rFonts w:ascii="Times New Roman" w:hAnsi="Times New Roman" w:cs="Times New Roman"/>
          <w:sz w:val="24"/>
          <w:szCs w:val="24"/>
          <w:lang w:val="kk-KZ"/>
        </w:rPr>
      </w:pPr>
      <w:r w:rsidRPr="000158EF">
        <w:rPr>
          <w:rFonts w:ascii="Times New Roman" w:hAnsi="Times New Roman" w:cs="Times New Roman"/>
          <w:sz w:val="24"/>
          <w:szCs w:val="24"/>
          <w:lang w:val="kk-KZ"/>
        </w:rPr>
        <w:t xml:space="preserve"> </w:t>
      </w:r>
    </w:p>
    <w:p w:rsidR="005D5E9E" w:rsidRDefault="005D5E9E" w:rsidP="005D5E9E">
      <w:pPr>
        <w:rPr>
          <w:rFonts w:ascii="Times New Roman" w:hAnsi="Times New Roman" w:cs="Times New Roman"/>
          <w:sz w:val="24"/>
          <w:szCs w:val="24"/>
          <w:lang w:val="kk-KZ"/>
        </w:rPr>
      </w:pPr>
      <w:r w:rsidRPr="005D5E9E">
        <w:rPr>
          <w:rFonts w:ascii="Times New Roman" w:hAnsi="Times New Roman" w:cs="Times New Roman"/>
          <w:sz w:val="24"/>
          <w:szCs w:val="24"/>
          <w:lang w:val="kk-KZ"/>
        </w:rPr>
        <w:t>1)</w:t>
      </w:r>
      <w:r>
        <w:rPr>
          <w:rFonts w:ascii="Times New Roman" w:hAnsi="Times New Roman" w:cs="Times New Roman"/>
          <w:sz w:val="24"/>
          <w:szCs w:val="24"/>
          <w:lang w:val="kk-KZ"/>
        </w:rPr>
        <w:t xml:space="preserve"> шымтезек;   2) селитра;     3) құс саңғырығы;   4) қи;   5) суперфосфат;      6) күл;</w:t>
      </w:r>
    </w:p>
    <w:p w:rsidR="005D5E9E" w:rsidRDefault="005D5E9E" w:rsidP="005D5E9E">
      <w:pPr>
        <w:rPr>
          <w:rFonts w:ascii="Times New Roman" w:hAnsi="Times New Roman" w:cs="Times New Roman"/>
          <w:sz w:val="24"/>
          <w:szCs w:val="24"/>
          <w:lang w:val="kk-KZ"/>
        </w:rPr>
      </w:pPr>
      <w:r>
        <w:rPr>
          <w:rFonts w:ascii="Times New Roman" w:hAnsi="Times New Roman" w:cs="Times New Roman"/>
          <w:sz w:val="24"/>
          <w:szCs w:val="24"/>
          <w:lang w:val="kk-KZ"/>
        </w:rPr>
        <w:t>7) азот;       8) компост</w:t>
      </w:r>
    </w:p>
    <w:p w:rsidR="005D5E9E" w:rsidRPr="005D5E9E" w:rsidRDefault="005D5E9E" w:rsidP="005D5E9E">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5D5E9E" w:rsidRPr="005D5E9E" w:rsidRDefault="005D5E9E" w:rsidP="00B309EA">
      <w:pPr>
        <w:spacing w:after="0"/>
        <w:rPr>
          <w:rFonts w:ascii="Times New Roman" w:hAnsi="Times New Roman" w:cs="Times New Roman"/>
          <w:sz w:val="24"/>
          <w:szCs w:val="24"/>
          <w:lang w:val="kk-KZ"/>
        </w:rPr>
      </w:pPr>
    </w:p>
    <w:sectPr w:rsidR="005D5E9E" w:rsidRPr="005D5E9E" w:rsidSect="005D5E9E">
      <w:pgSz w:w="11906" w:h="16838"/>
      <w:pgMar w:top="1134" w:right="849"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6664" w:rsidRDefault="00AD6664" w:rsidP="005A504E">
      <w:pPr>
        <w:spacing w:after="0" w:line="240" w:lineRule="auto"/>
      </w:pPr>
      <w:r>
        <w:separator/>
      </w:r>
    </w:p>
  </w:endnote>
  <w:endnote w:type="continuationSeparator" w:id="0">
    <w:p w:rsidR="00AD6664" w:rsidRDefault="00AD6664" w:rsidP="005A50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6664" w:rsidRDefault="00AD6664" w:rsidP="005A504E">
      <w:pPr>
        <w:spacing w:after="0" w:line="240" w:lineRule="auto"/>
      </w:pPr>
      <w:r>
        <w:separator/>
      </w:r>
    </w:p>
  </w:footnote>
  <w:footnote w:type="continuationSeparator" w:id="0">
    <w:p w:rsidR="00AD6664" w:rsidRDefault="00AD6664" w:rsidP="005A50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3254BB"/>
    <w:multiLevelType w:val="hybridMultilevel"/>
    <w:tmpl w:val="1B503F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446698"/>
    <w:multiLevelType w:val="hybridMultilevel"/>
    <w:tmpl w:val="91E201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8B61F6"/>
    <w:multiLevelType w:val="hybridMultilevel"/>
    <w:tmpl w:val="B2E6CD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C8B3C3C"/>
    <w:multiLevelType w:val="hybridMultilevel"/>
    <w:tmpl w:val="278C764A"/>
    <w:lvl w:ilvl="0" w:tplc="6DDAD2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575056C9"/>
    <w:multiLevelType w:val="hybridMultilevel"/>
    <w:tmpl w:val="B38482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AE1"/>
    <w:rsid w:val="000158EF"/>
    <w:rsid w:val="00187144"/>
    <w:rsid w:val="00194629"/>
    <w:rsid w:val="003D2277"/>
    <w:rsid w:val="00413A5F"/>
    <w:rsid w:val="00466A23"/>
    <w:rsid w:val="00580BBB"/>
    <w:rsid w:val="005A504E"/>
    <w:rsid w:val="005C04FE"/>
    <w:rsid w:val="005D15BD"/>
    <w:rsid w:val="005D5E9E"/>
    <w:rsid w:val="0078467B"/>
    <w:rsid w:val="009B5E94"/>
    <w:rsid w:val="00A12AE1"/>
    <w:rsid w:val="00AD6664"/>
    <w:rsid w:val="00B309EA"/>
    <w:rsid w:val="00BF6511"/>
    <w:rsid w:val="00CE62F1"/>
    <w:rsid w:val="00DF5BD0"/>
    <w:rsid w:val="00EA27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262828-1A5E-4802-9AF7-2F5C396F7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946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rsid w:val="005D15BD"/>
    <w:pPr>
      <w:ind w:left="720"/>
      <w:contextualSpacing/>
    </w:pPr>
  </w:style>
  <w:style w:type="paragraph" w:customStyle="1" w:styleId="1">
    <w:name w:val="Без интервала1"/>
    <w:rsid w:val="000158EF"/>
    <w:pPr>
      <w:spacing w:after="0" w:line="240" w:lineRule="auto"/>
    </w:pPr>
    <w:rPr>
      <w:rFonts w:ascii="Calibri" w:eastAsia="Times New Roman" w:hAnsi="Calibri" w:cs="Times New Roman"/>
    </w:rPr>
  </w:style>
  <w:style w:type="paragraph" w:customStyle="1" w:styleId="10">
    <w:name w:val="Абзац списка1"/>
    <w:basedOn w:val="a"/>
    <w:rsid w:val="000158EF"/>
    <w:pPr>
      <w:spacing w:after="200" w:line="276" w:lineRule="auto"/>
      <w:ind w:left="720"/>
      <w:contextualSpacing/>
    </w:pPr>
    <w:rPr>
      <w:rFonts w:ascii="Calibri" w:eastAsia="Times New Roman" w:hAnsi="Calibri" w:cs="Times New Roman"/>
    </w:rPr>
  </w:style>
  <w:style w:type="paragraph" w:styleId="a5">
    <w:name w:val="header"/>
    <w:basedOn w:val="a"/>
    <w:link w:val="a6"/>
    <w:uiPriority w:val="99"/>
    <w:unhideWhenUsed/>
    <w:rsid w:val="005A504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A504E"/>
  </w:style>
  <w:style w:type="paragraph" w:styleId="a7">
    <w:name w:val="footer"/>
    <w:basedOn w:val="a"/>
    <w:link w:val="a8"/>
    <w:uiPriority w:val="99"/>
    <w:unhideWhenUsed/>
    <w:rsid w:val="005A504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A504E"/>
  </w:style>
  <w:style w:type="paragraph" w:styleId="a9">
    <w:name w:val="Normal (Web)"/>
    <w:aliases w:val="Знак Знак,Обычный (Web),Знак,Обычный (веб)1"/>
    <w:basedOn w:val="a"/>
    <w:rsid w:val="007846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qFormat/>
    <w:rsid w:val="005C04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133AF-E63B-45D3-9432-03D3F20FB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1471</Words>
  <Characters>8390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2017-11-20T03:58:00Z</dcterms:created>
  <dcterms:modified xsi:type="dcterms:W3CDTF">2017-11-20T03:58:00Z</dcterms:modified>
</cp:coreProperties>
</file>