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7AB" w:rsidRPr="003D1F4A" w:rsidRDefault="009537AB" w:rsidP="009537A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proofErr w:type="spellStart"/>
      <w:r w:rsidRPr="003D1F4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Асық</w:t>
      </w:r>
      <w:proofErr w:type="spellEnd"/>
      <w:r w:rsidRPr="003D1F4A">
        <w:rPr>
          <w:rFonts w:ascii="Cambria" w:eastAsia="Times New Roman" w:hAnsi="Cambria" w:cs="Cambria"/>
          <w:b/>
          <w:bCs/>
          <w:kern w:val="36"/>
          <w:sz w:val="48"/>
          <w:szCs w:val="48"/>
        </w:rPr>
        <w:t xml:space="preserve"> </w:t>
      </w:r>
      <w:proofErr w:type="spellStart"/>
      <w:r w:rsidRPr="003D1F4A">
        <w:rPr>
          <w:rFonts w:ascii="Cambria" w:eastAsia="Times New Roman" w:hAnsi="Cambria" w:cs="Cambria"/>
          <w:b/>
          <w:bCs/>
          <w:kern w:val="36"/>
          <w:sz w:val="48"/>
          <w:szCs w:val="48"/>
        </w:rPr>
        <w:t>атты</w:t>
      </w:r>
      <w:proofErr w:type="spellEnd"/>
      <w:r w:rsidRPr="003D1F4A">
        <w:rPr>
          <w:rFonts w:ascii="Cambria" w:eastAsia="Times New Roman" w:hAnsi="Cambria" w:cs="Cambria"/>
          <w:b/>
          <w:bCs/>
          <w:kern w:val="36"/>
          <w:sz w:val="48"/>
          <w:szCs w:val="48"/>
        </w:rPr>
        <w:t xml:space="preserve"> </w:t>
      </w:r>
      <w:proofErr w:type="spellStart"/>
      <w:r w:rsidRPr="003D1F4A">
        <w:rPr>
          <w:rFonts w:ascii="Cambria" w:eastAsia="Times New Roman" w:hAnsi="Cambria" w:cs="Cambria"/>
          <w:b/>
          <w:bCs/>
          <w:kern w:val="36"/>
          <w:sz w:val="48"/>
          <w:szCs w:val="48"/>
        </w:rPr>
        <w:t>бала</w:t>
      </w:r>
      <w:r w:rsidRPr="003D1F4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қ</w:t>
      </w:r>
      <w:r w:rsidRPr="003D1F4A">
        <w:rPr>
          <w:rFonts w:ascii="Cambria" w:eastAsia="Times New Roman" w:hAnsi="Cambria" w:cs="Cambria"/>
          <w:b/>
          <w:bCs/>
          <w:kern w:val="36"/>
          <w:sz w:val="48"/>
          <w:szCs w:val="48"/>
        </w:rPr>
        <w:t>ай</w:t>
      </w:r>
      <w:proofErr w:type="spellEnd"/>
      <w:r w:rsidRPr="003D1F4A">
        <w:rPr>
          <w:rFonts w:ascii="Cambria" w:eastAsia="Times New Roman" w:hAnsi="Cambria" w:cs="Cambria"/>
          <w:b/>
          <w:bCs/>
          <w:kern w:val="36"/>
          <w:sz w:val="48"/>
          <w:szCs w:val="48"/>
        </w:rPr>
        <w:t>,</w:t>
      </w:r>
      <w:r w:rsidRPr="003D1F4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Алшы</w:t>
      </w:r>
      <w:proofErr w:type="spellEnd"/>
      <w:r w:rsidRPr="003D1F4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тү</w:t>
      </w:r>
      <w:proofErr w:type="gramStart"/>
      <w:r w:rsidRPr="003D1F4A">
        <w:rPr>
          <w:rFonts w:ascii="Cambria" w:eastAsia="Times New Roman" w:hAnsi="Cambria" w:cs="Cambria"/>
          <w:b/>
          <w:bCs/>
          <w:kern w:val="36"/>
          <w:sz w:val="48"/>
          <w:szCs w:val="48"/>
        </w:rPr>
        <w:t>ст</w:t>
      </w:r>
      <w:proofErr w:type="gramEnd"/>
      <w:r w:rsidRPr="003D1F4A">
        <w:rPr>
          <w:rFonts w:ascii="Cambria" w:eastAsia="Times New Roman" w:hAnsi="Cambria" w:cs="Cambria"/>
          <w:b/>
          <w:bCs/>
          <w:kern w:val="36"/>
          <w:sz w:val="48"/>
          <w:szCs w:val="48"/>
        </w:rPr>
        <w:t>і,</w:t>
      </w:r>
      <w:proofErr w:type="spellEnd"/>
      <w:r w:rsidRPr="003D1F4A">
        <w:rPr>
          <w:rFonts w:ascii="Cambria" w:eastAsia="Times New Roman" w:hAnsi="Cambria" w:cs="Cambria"/>
          <w:b/>
          <w:bCs/>
          <w:kern w:val="36"/>
          <w:sz w:val="48"/>
          <w:szCs w:val="48"/>
        </w:rPr>
        <w:t xml:space="preserve"> </w:t>
      </w:r>
      <w:proofErr w:type="spellStart"/>
      <w:r w:rsidRPr="003D1F4A">
        <w:rPr>
          <w:rFonts w:ascii="Cambria" w:eastAsia="Times New Roman" w:hAnsi="Cambria" w:cs="Cambria"/>
          <w:b/>
          <w:bCs/>
          <w:kern w:val="36"/>
          <w:sz w:val="48"/>
          <w:szCs w:val="48"/>
        </w:rPr>
        <w:t>ала</w:t>
      </w:r>
      <w:r w:rsidRPr="003D1F4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қ</w:t>
      </w:r>
      <w:r w:rsidRPr="003D1F4A">
        <w:rPr>
          <w:rFonts w:ascii="Cambria" w:eastAsia="Times New Roman" w:hAnsi="Cambria" w:cs="Cambria"/>
          <w:b/>
          <w:bCs/>
          <w:kern w:val="36"/>
          <w:sz w:val="48"/>
          <w:szCs w:val="48"/>
        </w:rPr>
        <w:t>ай!</w:t>
      </w:r>
      <w:proofErr w:type="spellEnd"/>
      <w:r w:rsidRPr="003D1F4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  </w:t>
      </w:r>
    </w:p>
    <w:p w:rsidR="009537AB" w:rsidRDefault="009537AB" w:rsidP="00953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>Елбасымыздың</w:t>
      </w:r>
      <w:proofErr w:type="spellEnd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>Болашаққа</w:t>
      </w:r>
      <w:proofErr w:type="spellEnd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>бағдар:</w:t>
      </w:r>
      <w:proofErr w:type="spellEnd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>рухани</w:t>
      </w:r>
      <w:proofErr w:type="spellEnd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>жаңғыру</w:t>
      </w:r>
      <w:proofErr w:type="spellEnd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</w:t>
      </w:r>
      <w:proofErr w:type="spellStart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>атты</w:t>
      </w:r>
      <w:proofErr w:type="spellEnd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>мақаласы</w:t>
      </w:r>
      <w:proofErr w:type="spellEnd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>талайлардың</w:t>
      </w:r>
      <w:proofErr w:type="spellEnd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>санасына</w:t>
      </w:r>
      <w:proofErr w:type="spellEnd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>серпіліс</w:t>
      </w:r>
      <w:proofErr w:type="spellEnd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>жасауға</w:t>
      </w:r>
      <w:proofErr w:type="spellEnd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>түрткі</w:t>
      </w:r>
      <w:proofErr w:type="spellEnd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>болғаны</w:t>
      </w:r>
      <w:proofErr w:type="spellEnd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>сөзсіз.</w:t>
      </w:r>
      <w:proofErr w:type="spellEnd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>Өшкеніміз</w:t>
      </w:r>
      <w:proofErr w:type="spellEnd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>жанып</w:t>
      </w:r>
      <w:proofErr w:type="spellEnd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>өлгеніміз</w:t>
      </w:r>
      <w:proofErr w:type="spellEnd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>ті</w:t>
      </w:r>
      <w:proofErr w:type="gramStart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proofErr w:type="gramEnd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>іліп</w:t>
      </w:r>
      <w:proofErr w:type="spellEnd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</w:t>
      </w:r>
      <w:proofErr w:type="spellStart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>жатыр</w:t>
      </w:r>
      <w:proofErr w:type="spellEnd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>десек</w:t>
      </w:r>
      <w:proofErr w:type="spellEnd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те </w:t>
      </w:r>
      <w:proofErr w:type="spellStart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>болады</w:t>
      </w:r>
      <w:proofErr w:type="spellEnd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>.  </w:t>
      </w:r>
      <w:proofErr w:type="spellStart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>Соның</w:t>
      </w:r>
      <w:proofErr w:type="spellEnd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>бі</w:t>
      </w:r>
      <w:proofErr w:type="gramStart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proofErr w:type="spellEnd"/>
      <w:proofErr w:type="gramEnd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>айғағы</w:t>
      </w:r>
      <w:proofErr w:type="spellEnd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>кейінгі</w:t>
      </w:r>
      <w:proofErr w:type="spellEnd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>кезде</w:t>
      </w:r>
      <w:proofErr w:type="spellEnd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>ұлттық</w:t>
      </w:r>
      <w:proofErr w:type="spellEnd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>ойынымыз</w:t>
      </w:r>
      <w:proofErr w:type="spellEnd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>асыққа</w:t>
      </w:r>
      <w:proofErr w:type="spellEnd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>деген</w:t>
      </w:r>
      <w:proofErr w:type="spellEnd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>қызығушылық</w:t>
      </w:r>
      <w:proofErr w:type="spellEnd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>артып</w:t>
      </w:r>
      <w:proofErr w:type="spellEnd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>жас</w:t>
      </w:r>
      <w:proofErr w:type="spellEnd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>ұрпақты</w:t>
      </w:r>
      <w:proofErr w:type="spellEnd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>көненің</w:t>
      </w:r>
      <w:proofErr w:type="spellEnd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>құндылығымен</w:t>
      </w:r>
      <w:proofErr w:type="spellEnd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>таныстыруға</w:t>
      </w:r>
      <w:proofErr w:type="spellEnd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>мүмкіндік</w:t>
      </w:r>
      <w:proofErr w:type="spellEnd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>туды</w:t>
      </w:r>
      <w:proofErr w:type="spellEnd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>Бұ</w:t>
      </w:r>
      <w:proofErr w:type="gramStart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>л</w:t>
      </w:r>
      <w:proofErr w:type="spellEnd"/>
      <w:proofErr w:type="gramEnd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>істе</w:t>
      </w:r>
      <w:proofErr w:type="spellEnd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>қазақ</w:t>
      </w:r>
      <w:proofErr w:type="spellEnd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>журналистикасы</w:t>
      </w:r>
      <w:proofErr w:type="spellEnd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>саласында</w:t>
      </w:r>
      <w:proofErr w:type="spellEnd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>жүргендер</w:t>
      </w:r>
      <w:proofErr w:type="spellEnd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>өз</w:t>
      </w:r>
      <w:proofErr w:type="spellEnd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>жауапкершілігін</w:t>
      </w:r>
      <w:proofErr w:type="spellEnd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>терең</w:t>
      </w:r>
      <w:proofErr w:type="spellEnd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>түсінгенін</w:t>
      </w:r>
      <w:proofErr w:type="spellEnd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>атап</w:t>
      </w:r>
      <w:proofErr w:type="spellEnd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>өту</w:t>
      </w:r>
      <w:proofErr w:type="spellEnd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>керек</w:t>
      </w:r>
      <w:proofErr w:type="spellEnd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>Мәселен,</w:t>
      </w:r>
      <w:proofErr w:type="spellEnd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>жуықта</w:t>
      </w:r>
      <w:proofErr w:type="spellEnd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>павлодарлық</w:t>
      </w:r>
      <w:proofErr w:type="spellEnd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>бі</w:t>
      </w:r>
      <w:proofErr w:type="gramStart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proofErr w:type="spellEnd"/>
      <w:proofErr w:type="gramEnd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топ </w:t>
      </w:r>
      <w:proofErr w:type="spellStart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>журналистер</w:t>
      </w:r>
      <w:proofErr w:type="spellEnd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>бастаған</w:t>
      </w:r>
      <w:proofErr w:type="spellEnd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>Асық</w:t>
      </w:r>
      <w:proofErr w:type="spellEnd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>party</w:t>
      </w:r>
      <w:proofErr w:type="spellEnd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интернет </w:t>
      </w:r>
      <w:proofErr w:type="spellStart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>жобасы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>бүгінгі</w:t>
      </w:r>
      <w:proofErr w:type="spellEnd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>таңда</w:t>
      </w:r>
      <w:proofErr w:type="spellEnd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>қанатын</w:t>
      </w:r>
      <w:proofErr w:type="spellEnd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>кең</w:t>
      </w:r>
      <w:proofErr w:type="spellEnd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>жайды</w:t>
      </w:r>
      <w:proofErr w:type="spellEnd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537AB" w:rsidRPr="003D1F4A" w:rsidRDefault="009537AB" w:rsidP="009537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64031" cy="2147977"/>
            <wp:effectExtent l="19050" t="0" r="0" b="0"/>
            <wp:docPr id="1" name="Рисунок 1" descr="D:\2016 год\сайт\IMG-20171103-WA0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16 год\сайт\IMG-20171103-WA010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462" cy="215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7AB" w:rsidRPr="003D1F4A" w:rsidRDefault="009537AB" w:rsidP="00953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Бастапқыда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әлеуметтік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желіде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ғана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тараған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асық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ойыны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бі</w:t>
      </w:r>
      <w:proofErr w:type="gramStart"/>
      <w:r w:rsidRPr="003D1F4A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ай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уақыт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өтпей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бұқара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тарапынан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қолдауға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ие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болды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Қуантарлығы,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қаламгерлер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көтерген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бастаманы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облыс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әкімінің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орынбасары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М.Бегентаев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облыстық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ішкі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саясат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басқармасының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басшысы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Е.Дәуенов,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мәдениет,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архивтер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құжаттама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басқармасы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басшысы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А.Райымбековтер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азаматтық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танытып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шараның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тынысын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кеңейтуге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білек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сыбана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кі</w:t>
      </w:r>
      <w:proofErr w:type="gramStart"/>
      <w:r w:rsidRPr="003D1F4A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3D1F4A">
        <w:rPr>
          <w:rFonts w:ascii="Times New Roman" w:eastAsia="Times New Roman" w:hAnsi="Times New Roman" w:cs="Times New Roman"/>
          <w:sz w:val="24"/>
          <w:szCs w:val="24"/>
        </w:rPr>
        <w:t>ісіп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кетті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537AB" w:rsidRPr="003D1F4A" w:rsidRDefault="009537AB" w:rsidP="00953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-Бастапқыда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отбасымызда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қ</w:t>
      </w:r>
      <w:proofErr w:type="gramStart"/>
      <w:r w:rsidRPr="003D1F4A">
        <w:rPr>
          <w:rFonts w:ascii="Times New Roman" w:eastAsia="Times New Roman" w:hAnsi="Times New Roman" w:cs="Times New Roman"/>
          <w:sz w:val="24"/>
          <w:szCs w:val="24"/>
        </w:rPr>
        <w:t>арт</w:t>
      </w:r>
      <w:proofErr w:type="spellEnd"/>
      <w:proofErr w:type="gram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анам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мен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үш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жасар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баламының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асық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ойнап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отырған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сәтін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«сырт»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еткізіп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суретке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түсіріп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алып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Facebook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әлеуметтік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желісіндегі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парақшама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сала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салғанмын.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Кейін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әріптестерім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D1F4A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 w:rsidRPr="003D1F4A">
        <w:rPr>
          <w:rFonts w:ascii="Times New Roman" w:eastAsia="Times New Roman" w:hAnsi="Times New Roman" w:cs="Times New Roman"/>
          <w:sz w:val="24"/>
          <w:szCs w:val="24"/>
        </w:rPr>
        <w:t>ұны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интернет-жобаға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айналдырсақ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қайтеді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деген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ұсыныс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тастады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Араға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бір-екі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күн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салып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біраз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қыз-жігіттер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балаларының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асық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ойнап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отырған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суреттерін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жариялап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журналистер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идеясына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өңірдегі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мемлекеттік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қызметкерлер,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өнер,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білім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мәдениет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саласының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өкілдері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де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қызығушылық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танытып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өз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үлестерін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қосты,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дейд</w:t>
      </w:r>
      <w:proofErr w:type="gramStart"/>
      <w:r w:rsidRPr="003D1F4A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Ж</w:t>
      </w:r>
      <w:proofErr w:type="gramEnd"/>
      <w:r w:rsidRPr="003D1F4A">
        <w:rPr>
          <w:rFonts w:ascii="Times New Roman" w:eastAsia="Times New Roman" w:hAnsi="Times New Roman" w:cs="Times New Roman"/>
          <w:sz w:val="24"/>
          <w:szCs w:val="24"/>
        </w:rPr>
        <w:t>ұмабек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Сманов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537AB" w:rsidRPr="003D1F4A" w:rsidRDefault="009537AB" w:rsidP="00953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F4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Мақсатымыз – жұрт ең көп қолданатын Фейсбук әлеуметтік желісінің әлеуетін пайдалана отырып, асық ойынын насихаттау, ұлттық ойынға бұқара назарын аудару.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Әсіресе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қалалық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ортада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асфальтта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өскен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балаға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ұлттық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құндылығымызды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көрсету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маңызды.</w:t>
      </w:r>
      <w:proofErr w:type="spellEnd"/>
    </w:p>
    <w:p w:rsidR="009537AB" w:rsidRDefault="009537AB" w:rsidP="00953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D1F4A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Асық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party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» интернет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жобасына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қатысушылардың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бі</w:t>
      </w:r>
      <w:proofErr w:type="gramStart"/>
      <w:r w:rsidRPr="003D1F4A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3D1F4A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облыстық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мәдениет,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құжаттама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архивтер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басқармасының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басшысы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Ардақ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Райымбеков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Мұны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Елбасымыз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ұсынған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Рухани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жаңғыру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бағдарламасын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gramStart"/>
      <w:r w:rsidRPr="003D1F4A">
        <w:rPr>
          <w:rFonts w:ascii="Times New Roman" w:eastAsia="Times New Roman" w:hAnsi="Times New Roman" w:cs="Times New Roman"/>
          <w:sz w:val="24"/>
          <w:szCs w:val="24"/>
        </w:rPr>
        <w:t>с-</w:t>
      </w:r>
      <w:proofErr w:type="gramEnd"/>
      <w:r w:rsidRPr="003D1F4A">
        <w:rPr>
          <w:rFonts w:ascii="Times New Roman" w:eastAsia="Times New Roman" w:hAnsi="Times New Roman" w:cs="Times New Roman"/>
          <w:sz w:val="24"/>
          <w:szCs w:val="24"/>
        </w:rPr>
        <w:t>әрекетпен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жүзеге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асырудың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нақты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көрінісі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деп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білдім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Өйткені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мұндай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ұлттық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ойын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түрлері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әсіресе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жасөспірімдердің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рухани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дамуына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жақсы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әсер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ететіні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анық.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Сондықтан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асық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ойынын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дәріптеу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мақсатында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ұсыныстар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түсіп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жатса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басқарма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тарапынан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қолдан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келгенше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көмектесуге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дайынбыз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Менің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ойымша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алдағы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уақытта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мектептер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мен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балабақшаларда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асық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ойынын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үйрететін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үйірмелердің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санын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көбейті</w:t>
      </w:r>
      <w:proofErr w:type="gramStart"/>
      <w:r w:rsidRPr="003D1F4A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3D1F4A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тоғызқұмалақтың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деңгейіне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жеткізу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керек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Сонымен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қатар,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ұлттық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ойынымыз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әрбі</w:t>
      </w:r>
      <w:proofErr w:type="gramStart"/>
      <w:r w:rsidRPr="003D1F4A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отбасында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көрініс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тапса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құп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болар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еді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Яғни,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балаларға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асық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жинап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беретін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болсақ,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онымен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ойнамай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қайда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барады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Бұл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енді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ата-аналарға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байланысты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, –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дейді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Ардақ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Тә</w:t>
      </w:r>
      <w:proofErr w:type="gramStart"/>
      <w:r w:rsidRPr="003D1F4A">
        <w:rPr>
          <w:rFonts w:ascii="Times New Roman" w:eastAsia="Times New Roman" w:hAnsi="Times New Roman" w:cs="Times New Roman"/>
          <w:sz w:val="24"/>
          <w:szCs w:val="24"/>
        </w:rPr>
        <w:t>тт</w:t>
      </w:r>
      <w:proofErr w:type="gramEnd"/>
      <w:r w:rsidRPr="003D1F4A">
        <w:rPr>
          <w:rFonts w:ascii="Times New Roman" w:eastAsia="Times New Roman" w:hAnsi="Times New Roman" w:cs="Times New Roman"/>
          <w:sz w:val="24"/>
          <w:szCs w:val="24"/>
        </w:rPr>
        <w:t>імбекұлы.</w:t>
      </w:r>
      <w:proofErr w:type="spellEnd"/>
    </w:p>
    <w:p w:rsidR="009537AB" w:rsidRPr="003D1F4A" w:rsidRDefault="009537AB" w:rsidP="00953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lastRenderedPageBreak/>
        <w:t>Иә,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болашақ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балаларда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дейміз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Келешегіміз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кемел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болу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үшін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ұрпағ</w:t>
      </w:r>
      <w:proofErr w:type="gramStart"/>
      <w:r w:rsidRPr="003D1F4A">
        <w:rPr>
          <w:rFonts w:ascii="Times New Roman" w:eastAsia="Times New Roman" w:hAnsi="Times New Roman" w:cs="Times New Roman"/>
          <w:sz w:val="24"/>
          <w:szCs w:val="24"/>
        </w:rPr>
        <w:t>ымыз</w:t>
      </w:r>
      <w:proofErr w:type="gramEnd"/>
      <w:r w:rsidRPr="003D1F4A">
        <w:rPr>
          <w:rFonts w:ascii="Times New Roman" w:eastAsia="Times New Roman" w:hAnsi="Times New Roman" w:cs="Times New Roman"/>
          <w:sz w:val="24"/>
          <w:szCs w:val="24"/>
        </w:rPr>
        <w:t>ға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қандай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тәрбие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беруіміз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керек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Мұны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жүрегімен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түсінген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Павлодар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қаласындағы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білім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беру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мекемелері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еш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ойланбастан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әлеуметтік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желідегі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бастаманы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D1F4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3D1F4A">
        <w:rPr>
          <w:rFonts w:ascii="Times New Roman" w:eastAsia="Times New Roman" w:hAnsi="Times New Roman" w:cs="Times New Roman"/>
          <w:sz w:val="24"/>
          <w:szCs w:val="24"/>
        </w:rPr>
        <w:t>қ</w:t>
      </w:r>
      <w:proofErr w:type="gramStart"/>
      <w:r w:rsidRPr="003D1F4A">
        <w:rPr>
          <w:rFonts w:ascii="Times New Roman" w:eastAsia="Times New Roman" w:hAnsi="Times New Roman" w:cs="Times New Roman"/>
          <w:sz w:val="24"/>
          <w:szCs w:val="24"/>
        </w:rPr>
        <w:t>ты</w:t>
      </w:r>
      <w:proofErr w:type="spellEnd"/>
      <w:proofErr w:type="gram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істерімен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жалғастырып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әкетті.</w:t>
      </w:r>
      <w:proofErr w:type="spellEnd"/>
    </w:p>
    <w:p w:rsidR="009537AB" w:rsidRDefault="009537AB" w:rsidP="009537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537AB">
        <w:rPr>
          <w:rFonts w:ascii="Times New Roman" w:eastAsia="Times New Roman" w:hAnsi="Times New Roman" w:cs="Times New Roman"/>
          <w:sz w:val="24"/>
          <w:szCs w:val="24"/>
          <w:lang w:val="kk-KZ"/>
        </w:rPr>
        <w:drawing>
          <wp:inline distT="0" distB="0" distL="0" distR="0">
            <wp:extent cx="3017448" cy="3200400"/>
            <wp:effectExtent l="19050" t="0" r="0" b="0"/>
            <wp:docPr id="10" name="Рисунок 2" descr="D:\2016 год\сайт\2017-11-03-11-34-01-321-225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2016 год\сайт\2017-11-03-11-34-01-321-225x30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6698" cy="3210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7AB" w:rsidRPr="003D1F4A" w:rsidRDefault="009537AB" w:rsidP="00953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37AB">
        <w:rPr>
          <w:rFonts w:ascii="Times New Roman" w:eastAsia="Times New Roman" w:hAnsi="Times New Roman" w:cs="Times New Roman"/>
          <w:sz w:val="24"/>
          <w:szCs w:val="24"/>
          <w:lang w:val="kk-KZ"/>
        </w:rPr>
        <w:t>Ең бірінші б</w:t>
      </w:r>
      <w:r w:rsidRPr="003D1F4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олып хабарласқан №35 балабақша ұжымы болды.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Мекеме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басшысы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Гүлжауар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Әубә</w:t>
      </w:r>
      <w:proofErr w:type="gramStart"/>
      <w:r w:rsidRPr="003D1F4A">
        <w:rPr>
          <w:rFonts w:ascii="Times New Roman" w:eastAsia="Times New Roman" w:hAnsi="Times New Roman" w:cs="Times New Roman"/>
          <w:sz w:val="24"/>
          <w:szCs w:val="24"/>
        </w:rPr>
        <w:t>кірова</w:t>
      </w:r>
      <w:proofErr w:type="spellEnd"/>
      <w:proofErr w:type="gram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мұрындық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болып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балалар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арасында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асық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атудан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жарыс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ұйымдастырып,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оған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өңірдегі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ұлттық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спорт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жанашырлары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да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қатысты.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Асық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party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акциясы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аясында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өткен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алғашқы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D1F4A">
        <w:rPr>
          <w:rFonts w:ascii="Times New Roman" w:eastAsia="Times New Roman" w:hAnsi="Times New Roman" w:cs="Times New Roman"/>
          <w:sz w:val="24"/>
          <w:szCs w:val="24"/>
        </w:rPr>
        <w:t>шара</w:t>
      </w:r>
      <w:proofErr w:type="gramEnd"/>
      <w:r w:rsidRPr="003D1F4A">
        <w:rPr>
          <w:rFonts w:ascii="Times New Roman" w:eastAsia="Times New Roman" w:hAnsi="Times New Roman" w:cs="Times New Roman"/>
          <w:sz w:val="24"/>
          <w:szCs w:val="24"/>
        </w:rPr>
        <w:t>ға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аталған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мекемеден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30-дай бала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қатысты.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Бі</w:t>
      </w:r>
      <w:proofErr w:type="gramStart"/>
      <w:r w:rsidRPr="003D1F4A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қуантарлығы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олардың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арасында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қазақ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балаларымен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қатар,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өзге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ұлттың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өкілдері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де бар.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Балабақша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директоры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Г.Әубәкірованың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сөзінше,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мұнда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асық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тек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ойын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үшін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ғана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емес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екі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жылдан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бері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көмекші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құрал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ретінде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пайдаланылып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келеді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537AB" w:rsidRDefault="009537AB" w:rsidP="00953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-Ұлттық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ойынның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қай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тү</w:t>
      </w:r>
      <w:proofErr w:type="gramStart"/>
      <w:r w:rsidRPr="003D1F4A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3D1F4A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болса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да –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салт-дәстүріміз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бен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болмысымыздың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ажырамас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бөлігі.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Бұрынғы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кезде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қазақ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балаларының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ең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қызықты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ойыншығы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осы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асық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болғаны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анық.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Бабаларымыз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да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мұның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денсаулыққа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пайдасы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барын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дәлелдеген.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Біздің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мекемеде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асық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ойнау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үшін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ғана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емес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күнделікті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сабақ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ү</w:t>
      </w:r>
      <w:proofErr w:type="gramStart"/>
      <w:r w:rsidRPr="003D1F4A">
        <w:rPr>
          <w:rFonts w:ascii="Times New Roman" w:eastAsia="Times New Roman" w:hAnsi="Times New Roman" w:cs="Times New Roman"/>
          <w:sz w:val="24"/>
          <w:szCs w:val="24"/>
        </w:rPr>
        <w:t>ст</w:t>
      </w:r>
      <w:proofErr w:type="gramEnd"/>
      <w:r w:rsidRPr="003D1F4A">
        <w:rPr>
          <w:rFonts w:ascii="Times New Roman" w:eastAsia="Times New Roman" w:hAnsi="Times New Roman" w:cs="Times New Roman"/>
          <w:sz w:val="24"/>
          <w:szCs w:val="24"/>
        </w:rPr>
        <w:t>інде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көмекші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құрал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ретінде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де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қолданылады.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Атап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айтқанда,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балалар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ақ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қара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түспен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боялған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асықпен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дойбы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ойнайды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сандарды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алы</w:t>
      </w:r>
      <w:proofErr w:type="gramStart"/>
      <w:r w:rsidRPr="003D1F4A">
        <w:rPr>
          <w:rFonts w:ascii="Times New Roman" w:eastAsia="Times New Roman" w:hAnsi="Times New Roman" w:cs="Times New Roman"/>
          <w:sz w:val="24"/>
          <w:szCs w:val="24"/>
        </w:rPr>
        <w:t>п-</w:t>
      </w:r>
      <w:proofErr w:type="gramEnd"/>
      <w:r w:rsidRPr="003D1F4A">
        <w:rPr>
          <w:rFonts w:ascii="Times New Roman" w:eastAsia="Times New Roman" w:hAnsi="Times New Roman" w:cs="Times New Roman"/>
          <w:sz w:val="24"/>
          <w:szCs w:val="24"/>
        </w:rPr>
        <w:t>қосуды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үйренеді,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дейді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ол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537AB" w:rsidRPr="003D1F4A" w:rsidRDefault="009537AB" w:rsidP="00953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F4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Аталмыш балабақша ұжымы бір ойынмен ғана шектеліп қалмау үшін, эстафетаны жалғастыруды №28 балабақша ұжымына берді.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Жақында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бастамашыл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топ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қаламыздағы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№40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93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сәбилер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бақшасында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болып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біріңғай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өзге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ұлт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өкілдері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арасында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сайыстың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куәсі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болып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қайтты.</w:t>
      </w:r>
      <w:proofErr w:type="spellEnd"/>
    </w:p>
    <w:p w:rsidR="009537AB" w:rsidRPr="003D1F4A" w:rsidRDefault="009537AB" w:rsidP="00953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Павлодар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облысында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асық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ойынын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кәсіби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түрде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үйреті</w:t>
      </w:r>
      <w:proofErr w:type="gramStart"/>
      <w:r w:rsidRPr="003D1F4A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жүрген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мұғалімдер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де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баршылық.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Солардың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бірі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Ақсу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қаласына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қарасты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М.Омаров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ауылындағы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Жамбыл орта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мектебі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технология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пәнінің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мұғалімі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Жиенхан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Хаманайұлы.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Асық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party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акциясына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қолдау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ретінде</w:t>
      </w:r>
      <w:proofErr w:type="spellEnd"/>
      <w:proofErr w:type="gramStart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End"/>
      <w:r w:rsidRPr="003D1F4A">
        <w:rPr>
          <w:rFonts w:ascii="Times New Roman" w:eastAsia="Times New Roman" w:hAnsi="Times New Roman" w:cs="Times New Roman"/>
          <w:sz w:val="24"/>
          <w:szCs w:val="24"/>
        </w:rPr>
        <w:t>қсу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қаласы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мектептерінің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арасында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қалалық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турнир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ұйымдастырды.</w:t>
      </w:r>
      <w:proofErr w:type="spellEnd"/>
    </w:p>
    <w:p w:rsidR="009537AB" w:rsidRDefault="009537AB" w:rsidP="00953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-Орта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мектептерде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асық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үйірмесін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2012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жылы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ашқанмын.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Содан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бері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алдыма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келген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оқушының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ұлттық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ойынға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деген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қызығушылығын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оятып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асықтың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ерекшелігін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пайдасын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санасына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сіңі</w:t>
      </w:r>
      <w:proofErr w:type="gramStart"/>
      <w:r w:rsidRPr="003D1F4A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3D1F4A">
        <w:rPr>
          <w:rFonts w:ascii="Times New Roman" w:eastAsia="Times New Roman" w:hAnsi="Times New Roman" w:cs="Times New Roman"/>
          <w:sz w:val="24"/>
          <w:szCs w:val="24"/>
        </w:rPr>
        <w:t>іп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келемін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Асықтың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бір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түрін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ғана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емес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бірнеше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түрін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үйретуге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тырысудамын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, –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дейді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өзі.</w:t>
      </w:r>
      <w:proofErr w:type="spellEnd"/>
    </w:p>
    <w:p w:rsidR="009537AB" w:rsidRPr="003D1F4A" w:rsidRDefault="009537AB" w:rsidP="009537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537AB"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drawing>
          <wp:inline distT="0" distB="0" distL="0" distR="0">
            <wp:extent cx="3813175" cy="2855595"/>
            <wp:effectExtent l="19050" t="0" r="0" b="0"/>
            <wp:docPr id="9" name="Рисунок 3" descr="D:\2016 год\сайт\2017-11-03-11-38-39-328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2016 год\сайт\2017-11-03-11-38-39-328-300x22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2855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7AB" w:rsidRPr="003D1F4A" w:rsidRDefault="009537AB" w:rsidP="00953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F4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Жиенхан мұғалімнің сөзінше, асық ойынының біз білмейтін түрі көп.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Өкінішке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қарай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қазір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көп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жерде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осы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ойынның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бір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ғана,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яғни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шеңберге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асықты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тізіп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ойнау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ғана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ойнатылады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Бірақ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бұл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аздық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етеді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Сондықтан,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болашақта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ұйымдастырылатын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жарыстарға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асық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спортының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бұған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дейін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кө</w:t>
      </w:r>
      <w:proofErr w:type="gramStart"/>
      <w:r w:rsidRPr="003D1F4A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қолға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алынбаған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басқа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түрлерін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енгізбекші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537AB" w:rsidRDefault="009537AB" w:rsidP="00953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Негізі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асық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ойынының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80-ге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тарта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тү</w:t>
      </w:r>
      <w:proofErr w:type="gramStart"/>
      <w:r w:rsidRPr="003D1F4A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3D1F4A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бар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екен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Бұл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еліміздің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ә</w:t>
      </w:r>
      <w:proofErr w:type="gramStart"/>
      <w:r w:rsidRPr="003D1F4A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аймағында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әртүрлі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тәсілмен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ойнатылады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Ал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End"/>
      <w:r w:rsidRPr="003D1F4A">
        <w:rPr>
          <w:rFonts w:ascii="Times New Roman" w:eastAsia="Times New Roman" w:hAnsi="Times New Roman" w:cs="Times New Roman"/>
          <w:sz w:val="24"/>
          <w:szCs w:val="24"/>
        </w:rPr>
        <w:t>іздің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үйірмеге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келушілерді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асық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ойынының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ату,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қағу,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құмар,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ат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жарысы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ханталапай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, бес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асық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балалардың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логикалық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ойлау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қабілетін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дамытатын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ұту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деген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түрлерін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үйретеміз.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Бұ</w:t>
      </w:r>
      <w:proofErr w:type="gramStart"/>
      <w:r w:rsidRPr="003D1F4A">
        <w:rPr>
          <w:rFonts w:ascii="Times New Roman" w:eastAsia="Times New Roman" w:hAnsi="Times New Roman" w:cs="Times New Roman"/>
          <w:sz w:val="24"/>
          <w:szCs w:val="24"/>
        </w:rPr>
        <w:t>л</w:t>
      </w:r>
      <w:proofErr w:type="spellEnd"/>
      <w:proofErr w:type="gram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балаларды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ептілікке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қырағылыққа,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жылдамдыққа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баулиды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Бұған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қоса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аяқ-қолдың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қимылын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ширатып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шымыр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болып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өсуіне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ықпал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етеді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Сонымен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қатар,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ойлау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жүйесінің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жетілуіне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де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оң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әсерін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береді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Өйткені,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асықты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ойнаған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кезде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адамның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екі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қолы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ғана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емес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екі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иығынан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бастап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3D1F4A">
        <w:rPr>
          <w:rFonts w:ascii="Times New Roman" w:eastAsia="Times New Roman" w:hAnsi="Times New Roman" w:cs="Times New Roman"/>
          <w:sz w:val="24"/>
          <w:szCs w:val="24"/>
        </w:rPr>
        <w:t>екі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gramEnd"/>
      <w:r w:rsidRPr="003D1F4A">
        <w:rPr>
          <w:rFonts w:ascii="Times New Roman" w:eastAsia="Times New Roman" w:hAnsi="Times New Roman" w:cs="Times New Roman"/>
          <w:sz w:val="24"/>
          <w:szCs w:val="24"/>
        </w:rPr>
        <w:t>ғына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дейінгі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барлық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бұлшық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еттері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қимылға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енеді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Асық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ойыны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түрлерінің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бірыңғай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стандартын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бекіті</w:t>
      </w:r>
      <w:proofErr w:type="gramStart"/>
      <w:r w:rsidRPr="003D1F4A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ережесін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жасау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керек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Содан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кейін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облысымызда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қандай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жарыс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қандай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турнир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болса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да, осы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ережемен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өткізілсе,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дейді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Жиенхан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мұғалім.</w:t>
      </w:r>
      <w:proofErr w:type="spellEnd"/>
    </w:p>
    <w:p w:rsidR="009537AB" w:rsidRDefault="0069366B" w:rsidP="009537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137554" cy="2415397"/>
            <wp:effectExtent l="19050" t="0" r="0" b="0"/>
            <wp:docPr id="12" name="Рисунок 5" descr="D:\2016 год\сайт\IMG-20171103-WA0119-225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2016 год\сайт\IMG-20171103-WA0119-225x30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315" cy="2417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7AB" w:rsidRPr="003D1F4A" w:rsidRDefault="009537AB" w:rsidP="00953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F4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Бүгінде асық ойнау акциясы облысымызға қарасты қалалар мен аудандарға, шалғай ауылдарға жетті.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Облыс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орталығында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оқушылар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арасында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асық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турнирлерін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ұйымдастырып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жатыр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Ендігі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кезекте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Ертіс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жағасынан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бастау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алған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шараны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республикалық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БА</w:t>
      </w:r>
      <w:proofErr w:type="gramStart"/>
      <w:r w:rsidRPr="003D1F4A">
        <w:rPr>
          <w:rFonts w:ascii="Times New Roman" w:eastAsia="Times New Roman" w:hAnsi="Times New Roman" w:cs="Times New Roman"/>
          <w:sz w:val="24"/>
          <w:szCs w:val="24"/>
        </w:rPr>
        <w:t>Қ-</w:t>
      </w:r>
      <w:proofErr w:type="gramEnd"/>
      <w:r w:rsidRPr="003D1F4A">
        <w:rPr>
          <w:rFonts w:ascii="Times New Roman" w:eastAsia="Times New Roman" w:hAnsi="Times New Roman" w:cs="Times New Roman"/>
          <w:sz w:val="24"/>
          <w:szCs w:val="24"/>
        </w:rPr>
        <w:t>та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жүрген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әріптестерімізге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табыстау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ойға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келді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537AB" w:rsidRDefault="009537AB" w:rsidP="00953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-Менің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бұл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шараға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ерекше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назар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аударуыма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бастаманың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қазақ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журналистері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тарапынан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көтерілгендігі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себепкер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болды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,-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дейді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алматылық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журналист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Жазира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Бегалы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Ә</w:t>
      </w:r>
      <w:proofErr w:type="gramStart"/>
      <w:r w:rsidRPr="003D1F4A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3D1F4A">
        <w:rPr>
          <w:rFonts w:ascii="Times New Roman" w:eastAsia="Times New Roman" w:hAnsi="Times New Roman" w:cs="Times New Roman"/>
          <w:sz w:val="24"/>
          <w:szCs w:val="24"/>
        </w:rPr>
        <w:t>іптестеріме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lastRenderedPageBreak/>
        <w:t>қолдау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көрсету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мақсатында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бала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бақша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басшыларымен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арнайы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кездесіп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ұлттық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ойынды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алматылық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бала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бақшаларына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енгізудің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жолдарын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пысықтадық.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Осындай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жоспарымызды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естіген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ата-аналар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тарапынан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қызығушылық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танытып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жатқандар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көп.</w:t>
      </w:r>
      <w:proofErr w:type="spellEnd"/>
    </w:p>
    <w:p w:rsidR="009537AB" w:rsidRPr="003D1F4A" w:rsidRDefault="009537AB" w:rsidP="00953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F4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Иә, асық – балалардың ой-санасын табиғи жолмен дамытудың ең тиімді жолы.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Мұны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дамытуды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мектептер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мен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балабақшаларға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ғана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жүктеп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қоймай,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ә</w:t>
      </w:r>
      <w:proofErr w:type="gramStart"/>
      <w:r w:rsidRPr="003D1F4A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ата-ана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өз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отбасында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қолға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алса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>, «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асығымыз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алшысынан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түсері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анық.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Асық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party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» интернет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жобасының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көздегені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де осы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еді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Ендеше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ортақ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ісіміз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берекелі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болсын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дейміз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537AB" w:rsidRPr="003D1F4A" w:rsidRDefault="009537AB" w:rsidP="00953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P.S: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Өз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кезегінде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Қазақстан-ZAMAN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халықаралық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газетінің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редакциясы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бұл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шарадан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D1F4A">
        <w:rPr>
          <w:rFonts w:ascii="Times New Roman" w:eastAsia="Times New Roman" w:hAnsi="Times New Roman" w:cs="Times New Roman"/>
          <w:sz w:val="24"/>
          <w:szCs w:val="24"/>
        </w:rPr>
        <w:t>тыс</w:t>
      </w:r>
      <w:proofErr w:type="spellEnd"/>
      <w:proofErr w:type="gram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қалмай,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асық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ату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көшін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республикамыздың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өзге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өңірлеріне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абыроймен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жеткізетіндігін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айтқымыз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келеді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Асығымыз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алшысынан</w:t>
      </w:r>
      <w:proofErr w:type="spellEnd"/>
      <w:r w:rsidRPr="003D1F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1F4A">
        <w:rPr>
          <w:rFonts w:ascii="Times New Roman" w:eastAsia="Times New Roman" w:hAnsi="Times New Roman" w:cs="Times New Roman"/>
          <w:sz w:val="24"/>
          <w:szCs w:val="24"/>
        </w:rPr>
        <w:t>түссін!</w:t>
      </w:r>
      <w:proofErr w:type="spellEnd"/>
    </w:p>
    <w:p w:rsidR="009537AB" w:rsidRPr="003D1F4A" w:rsidRDefault="009537AB" w:rsidP="009537A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>Тілеуберді</w:t>
      </w:r>
      <w:proofErr w:type="spellEnd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САХАБА, </w:t>
      </w:r>
    </w:p>
    <w:p w:rsidR="009537AB" w:rsidRPr="003D1F4A" w:rsidRDefault="009537AB" w:rsidP="009537A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Павлодар </w:t>
      </w:r>
      <w:proofErr w:type="spellStart"/>
      <w:r w:rsidRPr="003D1F4A">
        <w:rPr>
          <w:rFonts w:ascii="Times New Roman" w:eastAsia="Times New Roman" w:hAnsi="Times New Roman" w:cs="Times New Roman"/>
          <w:b/>
          <w:bCs/>
          <w:sz w:val="24"/>
          <w:szCs w:val="24"/>
        </w:rPr>
        <w:t>қаласы.</w:t>
      </w:r>
      <w:proofErr w:type="spellEnd"/>
    </w:p>
    <w:p w:rsidR="00000000" w:rsidRDefault="00377E21">
      <w:pPr>
        <w:rPr>
          <w:lang w:val="kk-KZ"/>
        </w:rPr>
      </w:pPr>
    </w:p>
    <w:p w:rsidR="009537AB" w:rsidRPr="009537AB" w:rsidRDefault="009537AB">
      <w:pPr>
        <w:rPr>
          <w:lang w:val="kk-KZ"/>
        </w:rPr>
      </w:pPr>
    </w:p>
    <w:sectPr w:rsidR="009537AB" w:rsidRPr="009537AB" w:rsidSect="0069366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537AB"/>
    <w:rsid w:val="00377E21"/>
    <w:rsid w:val="0069366B"/>
    <w:rsid w:val="00953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37A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53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37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1039</Words>
  <Characters>5927</Characters>
  <Application>Microsoft Office Word</Application>
  <DocSecurity>0</DocSecurity>
  <Lines>49</Lines>
  <Paragraphs>13</Paragraphs>
  <ScaleCrop>false</ScaleCrop>
  <Company>ГУ Отдел экономики и бюджетного планирования г.Пав</Company>
  <LinksUpToDate>false</LinksUpToDate>
  <CharactersWithSpaces>6953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Ахметова</dc:creator>
  <cp:keywords/>
  <dc:description/>
  <cp:lastModifiedBy>Ахметова</cp:lastModifiedBy>
  <cp:revision>4</cp:revision>
  <dcterms:created xsi:type="dcterms:W3CDTF">2017-11-22T09:17:00Z</dcterms:created>
  <dcterms:modified xsi:type="dcterms:W3CDTF">2017-11-22T09:22:00Z</dcterms:modified>
</cp:coreProperties>
</file>