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D6B" w:rsidRPr="00CC2745" w:rsidRDefault="005E5D6B" w:rsidP="005E5D6B">
      <w:pPr>
        <w:pStyle w:val="1"/>
        <w:framePr w:h="1441" w:hRule="exact" w:hSpace="180" w:wrap="around" w:vAnchor="text" w:hAnchor="text" w:xAlign="right" w:yAlign="top"/>
        <w:tabs>
          <w:tab w:val="left" w:pos="7560"/>
        </w:tabs>
        <w:suppressOverlap/>
        <w:jc w:val="right"/>
        <w:rPr>
          <w:rFonts w:ascii="Times New Roman" w:hAnsi="Times New Roman"/>
          <w:b/>
          <w:color w:val="000000"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721"/>
      </w:tblGrid>
      <w:tr w:rsidR="000153B0" w:rsidTr="001035C5">
        <w:trPr>
          <w:trHeight w:val="1604"/>
        </w:trPr>
        <w:tc>
          <w:tcPr>
            <w:tcW w:w="4646" w:type="dxa"/>
          </w:tcPr>
          <w:p w:rsidR="005E5D6B" w:rsidRDefault="005E5D6B" w:rsidP="005E5D6B">
            <w:pPr>
              <w:jc w:val="right"/>
              <w:rPr>
                <w:b/>
                <w:color w:val="000000"/>
                <w:lang w:val="kk-KZ"/>
              </w:rPr>
            </w:pPr>
          </w:p>
        </w:tc>
        <w:tc>
          <w:tcPr>
            <w:tcW w:w="4732" w:type="dxa"/>
          </w:tcPr>
          <w:p w:rsidR="005E5D6B" w:rsidRPr="00471FEA" w:rsidRDefault="005E5D6B" w:rsidP="00471FEA">
            <w:pPr>
              <w:pStyle w:val="1"/>
              <w:tabs>
                <w:tab w:val="left" w:pos="7560"/>
              </w:tabs>
              <w:ind w:left="409" w:hanging="3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471FEA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УТВЕРЖДАЮ</w:t>
            </w:r>
          </w:p>
          <w:p w:rsidR="005E5D6B" w:rsidRPr="00471FEA" w:rsidRDefault="005E5D6B" w:rsidP="00471FEA">
            <w:pPr>
              <w:pStyle w:val="1"/>
              <w:tabs>
                <w:tab w:val="left" w:pos="7560"/>
              </w:tabs>
              <w:ind w:left="409" w:hanging="3"/>
              <w:rPr>
                <w:rFonts w:ascii="Times New Roman" w:hAnsi="Times New Roman"/>
                <w:b/>
                <w:snapToGrid w:val="0"/>
                <w:color w:val="1D1B11"/>
                <w:sz w:val="28"/>
                <w:szCs w:val="28"/>
              </w:rPr>
            </w:pPr>
            <w:r w:rsidRPr="00471FEA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И.о директора </w:t>
            </w:r>
            <w:r w:rsidRPr="00471FE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филиала</w:t>
            </w:r>
            <w:r w:rsidRPr="00471FEA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5E5D6B" w:rsidRPr="00471FEA" w:rsidRDefault="005E5D6B" w:rsidP="00471FEA">
            <w:pPr>
              <w:pStyle w:val="1"/>
              <w:tabs>
                <w:tab w:val="left" w:pos="7560"/>
              </w:tabs>
              <w:ind w:left="409" w:hanging="3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471FEA">
              <w:rPr>
                <w:rFonts w:ascii="Times New Roman" w:hAnsi="Times New Roman"/>
                <w:b/>
                <w:snapToGrid w:val="0"/>
                <w:color w:val="1D1B11"/>
                <w:sz w:val="28"/>
                <w:szCs w:val="28"/>
              </w:rPr>
              <w:t>АО « НЦПК «</w:t>
            </w:r>
            <w:r w:rsidRPr="00471FEA">
              <w:rPr>
                <w:rFonts w:ascii="Times New Roman" w:hAnsi="Times New Roman"/>
                <w:b/>
                <w:snapToGrid w:val="0"/>
                <w:color w:val="1D1B11"/>
                <w:sz w:val="28"/>
                <w:szCs w:val="28"/>
                <w:lang w:val="kk-KZ"/>
              </w:rPr>
              <w:t>Өрлеу</w:t>
            </w:r>
            <w:r w:rsidRPr="00471FEA">
              <w:rPr>
                <w:rFonts w:ascii="Times New Roman" w:hAnsi="Times New Roman"/>
                <w:b/>
                <w:snapToGrid w:val="0"/>
                <w:color w:val="1D1B11"/>
                <w:sz w:val="28"/>
                <w:szCs w:val="28"/>
              </w:rPr>
              <w:t xml:space="preserve">» </w:t>
            </w:r>
          </w:p>
          <w:p w:rsidR="005E5D6B" w:rsidRPr="00471FEA" w:rsidRDefault="005E5D6B" w:rsidP="00471FEA">
            <w:pPr>
              <w:ind w:left="409" w:hanging="3"/>
              <w:rPr>
                <w:b/>
                <w:snapToGrid w:val="0"/>
                <w:color w:val="1D1B11"/>
                <w:sz w:val="28"/>
                <w:szCs w:val="28"/>
              </w:rPr>
            </w:pPr>
            <w:r w:rsidRPr="00471FEA">
              <w:rPr>
                <w:b/>
                <w:snapToGrid w:val="0"/>
                <w:color w:val="1D1B11"/>
                <w:sz w:val="28"/>
                <w:szCs w:val="28"/>
              </w:rPr>
              <w:t xml:space="preserve">ИПК </w:t>
            </w:r>
            <w:proofErr w:type="gramStart"/>
            <w:r w:rsidRPr="00471FEA">
              <w:rPr>
                <w:b/>
                <w:snapToGrid w:val="0"/>
                <w:color w:val="1D1B11"/>
                <w:sz w:val="28"/>
                <w:szCs w:val="28"/>
              </w:rPr>
              <w:t>ПР</w:t>
            </w:r>
            <w:proofErr w:type="gramEnd"/>
            <w:r w:rsidRPr="00471FEA">
              <w:rPr>
                <w:b/>
                <w:snapToGrid w:val="0"/>
                <w:color w:val="1D1B11"/>
                <w:sz w:val="28"/>
                <w:szCs w:val="28"/>
              </w:rPr>
              <w:t xml:space="preserve"> по Павлодарской области</w:t>
            </w:r>
          </w:p>
          <w:p w:rsidR="005E5D6B" w:rsidRPr="00471FEA" w:rsidRDefault="005E5D6B" w:rsidP="00471FEA">
            <w:pPr>
              <w:ind w:left="409" w:hanging="3"/>
              <w:rPr>
                <w:b/>
                <w:color w:val="000000"/>
                <w:sz w:val="28"/>
                <w:szCs w:val="28"/>
                <w:lang w:val="kk-KZ"/>
              </w:rPr>
            </w:pPr>
            <w:r w:rsidRPr="00471FEA">
              <w:rPr>
                <w:b/>
                <w:color w:val="000000"/>
                <w:sz w:val="28"/>
                <w:szCs w:val="28"/>
                <w:lang w:val="kk-KZ"/>
              </w:rPr>
              <w:t xml:space="preserve"> _____________</w:t>
            </w:r>
            <w:r w:rsidR="00F50B75" w:rsidRPr="00471FEA">
              <w:rPr>
                <w:b/>
                <w:color w:val="000000"/>
                <w:sz w:val="28"/>
                <w:szCs w:val="28"/>
                <w:lang w:val="kk-KZ"/>
              </w:rPr>
              <w:t>_</w:t>
            </w:r>
            <w:r w:rsidRPr="00471FEA">
              <w:rPr>
                <w:b/>
                <w:color w:val="000000"/>
                <w:sz w:val="28"/>
                <w:szCs w:val="28"/>
                <w:lang w:val="kk-KZ"/>
              </w:rPr>
              <w:t xml:space="preserve"> </w:t>
            </w:r>
            <w:r w:rsidR="00FE1829" w:rsidRPr="00471FEA">
              <w:rPr>
                <w:b/>
                <w:color w:val="000000"/>
                <w:sz w:val="28"/>
                <w:szCs w:val="28"/>
                <w:lang w:val="kk-KZ"/>
              </w:rPr>
              <w:t>Н.</w:t>
            </w:r>
            <w:r w:rsidR="00DC7AED" w:rsidRPr="00471FEA">
              <w:rPr>
                <w:b/>
                <w:color w:val="000000"/>
                <w:sz w:val="28"/>
                <w:szCs w:val="28"/>
                <w:lang w:val="kk-KZ"/>
              </w:rPr>
              <w:t>Н.</w:t>
            </w:r>
            <w:r w:rsidR="00FE1829" w:rsidRPr="00471FEA">
              <w:rPr>
                <w:b/>
                <w:color w:val="000000"/>
                <w:sz w:val="28"/>
                <w:szCs w:val="28"/>
                <w:lang w:val="kk-KZ"/>
              </w:rPr>
              <w:t>Ш</w:t>
            </w:r>
            <w:r w:rsidR="00DC7AED" w:rsidRPr="00471FEA">
              <w:rPr>
                <w:b/>
                <w:color w:val="000000"/>
                <w:sz w:val="28"/>
                <w:szCs w:val="28"/>
                <w:lang w:val="kk-KZ"/>
              </w:rPr>
              <w:t>пигарь</w:t>
            </w:r>
          </w:p>
          <w:p w:rsidR="005E5D6B" w:rsidRPr="00471FEA" w:rsidRDefault="005E5D6B" w:rsidP="00471FEA">
            <w:pPr>
              <w:ind w:left="409" w:hanging="3"/>
              <w:rPr>
                <w:b/>
                <w:color w:val="000000"/>
                <w:sz w:val="28"/>
                <w:szCs w:val="28"/>
                <w:lang w:val="kk-KZ"/>
              </w:rPr>
            </w:pPr>
            <w:r w:rsidRPr="00471FEA">
              <w:rPr>
                <w:b/>
                <w:color w:val="000000"/>
                <w:sz w:val="28"/>
                <w:szCs w:val="28"/>
              </w:rPr>
              <w:t>_________________</w:t>
            </w:r>
            <w:r w:rsidR="000153B0">
              <w:rPr>
                <w:b/>
                <w:color w:val="000000"/>
                <w:sz w:val="28"/>
                <w:szCs w:val="28"/>
              </w:rPr>
              <w:t>___</w:t>
            </w:r>
            <w:r w:rsidRPr="00471FEA">
              <w:rPr>
                <w:b/>
                <w:color w:val="000000"/>
                <w:sz w:val="28"/>
                <w:szCs w:val="28"/>
              </w:rPr>
              <w:t>__</w:t>
            </w:r>
            <w:r w:rsidRPr="00471FEA">
              <w:rPr>
                <w:b/>
                <w:color w:val="000000"/>
                <w:sz w:val="28"/>
                <w:szCs w:val="28"/>
                <w:lang w:val="kk-KZ"/>
              </w:rPr>
              <w:t>201</w:t>
            </w:r>
            <w:r w:rsidR="00DC7AED" w:rsidRPr="00471FEA">
              <w:rPr>
                <w:b/>
                <w:color w:val="000000"/>
                <w:sz w:val="28"/>
                <w:szCs w:val="28"/>
                <w:lang w:val="kk-KZ"/>
              </w:rPr>
              <w:t>7</w:t>
            </w:r>
            <w:r w:rsidRPr="00471FEA">
              <w:rPr>
                <w:b/>
                <w:color w:val="000000"/>
                <w:sz w:val="28"/>
                <w:szCs w:val="28"/>
                <w:lang w:val="kk-KZ"/>
              </w:rPr>
              <w:t xml:space="preserve"> г</w:t>
            </w:r>
            <w:r w:rsidR="000153B0">
              <w:rPr>
                <w:b/>
                <w:color w:val="000000"/>
                <w:sz w:val="28"/>
                <w:szCs w:val="28"/>
                <w:lang w:val="kk-KZ"/>
              </w:rPr>
              <w:t>.</w:t>
            </w:r>
          </w:p>
          <w:p w:rsidR="005E5D6B" w:rsidRDefault="005E5D6B" w:rsidP="005E5D6B">
            <w:pPr>
              <w:rPr>
                <w:b/>
                <w:color w:val="000000"/>
                <w:lang w:val="kk-KZ"/>
              </w:rPr>
            </w:pPr>
          </w:p>
        </w:tc>
      </w:tr>
    </w:tbl>
    <w:p w:rsidR="003D6A65" w:rsidRDefault="003D6A65" w:rsidP="005E5D6B">
      <w:pPr>
        <w:jc w:val="right"/>
        <w:rPr>
          <w:b/>
          <w:color w:val="000000"/>
          <w:lang w:val="kk-KZ"/>
        </w:rPr>
      </w:pPr>
    </w:p>
    <w:p w:rsidR="00281F3D" w:rsidRPr="000153B0" w:rsidRDefault="005E5D6B" w:rsidP="005E5D6B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0153B0">
        <w:rPr>
          <w:sz w:val="28"/>
          <w:szCs w:val="28"/>
        </w:rPr>
        <w:t xml:space="preserve">Положение </w:t>
      </w:r>
    </w:p>
    <w:p w:rsidR="005E5D6B" w:rsidRPr="000153B0" w:rsidRDefault="005E5D6B" w:rsidP="005E5D6B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0153B0">
        <w:rPr>
          <w:sz w:val="28"/>
          <w:szCs w:val="28"/>
        </w:rPr>
        <w:t xml:space="preserve">о конкурсе </w:t>
      </w:r>
      <w:r w:rsidR="00281F3D" w:rsidRPr="000153B0">
        <w:rPr>
          <w:sz w:val="28"/>
          <w:szCs w:val="28"/>
        </w:rPr>
        <w:t xml:space="preserve">для учителей </w:t>
      </w:r>
      <w:r w:rsidRPr="000153B0">
        <w:rPr>
          <w:sz w:val="28"/>
          <w:szCs w:val="28"/>
        </w:rPr>
        <w:t xml:space="preserve"> КСО-движения</w:t>
      </w:r>
    </w:p>
    <w:p w:rsidR="005E5D6B" w:rsidRPr="000153B0" w:rsidRDefault="005E5D6B" w:rsidP="005E5D6B">
      <w:pPr>
        <w:pStyle w:val="a4"/>
        <w:spacing w:before="0" w:beforeAutospacing="0" w:after="0" w:afterAutospacing="0"/>
        <w:jc w:val="center"/>
        <w:rPr>
          <w:rStyle w:val="a5"/>
          <w:sz w:val="28"/>
          <w:szCs w:val="28"/>
        </w:rPr>
      </w:pPr>
    </w:p>
    <w:p w:rsidR="005E5D6B" w:rsidRPr="000153B0" w:rsidRDefault="005E5D6B" w:rsidP="005E5D6B">
      <w:pPr>
        <w:pStyle w:val="a4"/>
        <w:spacing w:before="0" w:beforeAutospacing="0" w:after="0" w:afterAutospacing="0"/>
        <w:jc w:val="center"/>
        <w:rPr>
          <w:rStyle w:val="a5"/>
          <w:sz w:val="28"/>
          <w:szCs w:val="28"/>
        </w:rPr>
      </w:pPr>
      <w:r w:rsidRPr="000153B0">
        <w:rPr>
          <w:rStyle w:val="a5"/>
          <w:sz w:val="28"/>
          <w:szCs w:val="28"/>
        </w:rPr>
        <w:t>I. Общие положения</w:t>
      </w:r>
    </w:p>
    <w:p w:rsidR="005E5D6B" w:rsidRPr="000153B0" w:rsidRDefault="005E5D6B" w:rsidP="00CC2C9F">
      <w:pPr>
        <w:pStyle w:val="a8"/>
        <w:ind w:firstLine="709"/>
        <w:rPr>
          <w:sz w:val="28"/>
          <w:szCs w:val="28"/>
        </w:rPr>
      </w:pPr>
      <w:r w:rsidRPr="000153B0">
        <w:rPr>
          <w:sz w:val="28"/>
          <w:szCs w:val="28"/>
        </w:rPr>
        <w:t xml:space="preserve">1. Областной конкурс учителей, осваивающих технологии </w:t>
      </w:r>
      <w:r w:rsidR="000F4B36" w:rsidRPr="000153B0">
        <w:rPr>
          <w:sz w:val="28"/>
          <w:szCs w:val="28"/>
        </w:rPr>
        <w:t>КСО (коллективного способа обучения)</w:t>
      </w:r>
      <w:r w:rsidRPr="000153B0">
        <w:rPr>
          <w:sz w:val="28"/>
          <w:szCs w:val="28"/>
        </w:rPr>
        <w:t xml:space="preserve">, является </w:t>
      </w:r>
      <w:r w:rsidR="001035C5" w:rsidRPr="000153B0">
        <w:rPr>
          <w:sz w:val="28"/>
          <w:szCs w:val="28"/>
        </w:rPr>
        <w:t xml:space="preserve">завершающим </w:t>
      </w:r>
      <w:r w:rsidRPr="000153B0">
        <w:rPr>
          <w:sz w:val="28"/>
          <w:szCs w:val="28"/>
        </w:rPr>
        <w:t>этапом организационной и методической работы в инновационной деятельности организаций образования</w:t>
      </w:r>
      <w:r w:rsidR="001035C5" w:rsidRPr="000153B0">
        <w:rPr>
          <w:sz w:val="28"/>
          <w:szCs w:val="28"/>
        </w:rPr>
        <w:t xml:space="preserve"> за год</w:t>
      </w:r>
      <w:r w:rsidRPr="000153B0">
        <w:rPr>
          <w:sz w:val="28"/>
          <w:szCs w:val="28"/>
        </w:rPr>
        <w:t>.</w:t>
      </w:r>
    </w:p>
    <w:p w:rsidR="001B18D7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2. </w:t>
      </w:r>
      <w:r w:rsidR="001B18D7" w:rsidRPr="000153B0">
        <w:rPr>
          <w:sz w:val="28"/>
          <w:szCs w:val="28"/>
        </w:rPr>
        <w:t>Конкурс призван способствовать:</w:t>
      </w:r>
    </w:p>
    <w:p w:rsidR="001B18D7" w:rsidRPr="000153B0" w:rsidRDefault="001B18D7" w:rsidP="00CC2C9F">
      <w:pPr>
        <w:pStyle w:val="a4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0153B0">
        <w:rPr>
          <w:sz w:val="28"/>
          <w:szCs w:val="28"/>
        </w:rPr>
        <w:t>- выявлению талантливых учителей, их поддержке и поощрению;</w:t>
      </w:r>
      <w:r w:rsidRPr="000153B0">
        <w:rPr>
          <w:rStyle w:val="apple-converted-space"/>
          <w:sz w:val="28"/>
          <w:szCs w:val="28"/>
        </w:rPr>
        <w:t> </w:t>
      </w:r>
    </w:p>
    <w:p w:rsidR="001B18D7" w:rsidRPr="000153B0" w:rsidRDefault="001B18D7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стимулированию дальнейшего профессионального роста учителей;</w:t>
      </w:r>
    </w:p>
    <w:p w:rsidR="001B18D7" w:rsidRPr="000153B0" w:rsidRDefault="001B18D7" w:rsidP="00CC2C9F">
      <w:pPr>
        <w:pStyle w:val="a4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0153B0">
        <w:rPr>
          <w:sz w:val="28"/>
          <w:szCs w:val="28"/>
        </w:rPr>
        <w:t>- выявлению и распространению образцов инновационной педагогической деятельности в КСО-движении;</w:t>
      </w:r>
      <w:r w:rsidRPr="000153B0">
        <w:rPr>
          <w:rStyle w:val="apple-converted-space"/>
          <w:sz w:val="28"/>
          <w:szCs w:val="28"/>
        </w:rPr>
        <w:t> </w:t>
      </w:r>
    </w:p>
    <w:p w:rsidR="00670BD2" w:rsidRDefault="001B18D7" w:rsidP="00670BD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формированию нового педагогического мышления учителей</w:t>
      </w:r>
      <w:r w:rsidR="00670BD2">
        <w:rPr>
          <w:sz w:val="28"/>
          <w:szCs w:val="28"/>
        </w:rPr>
        <w:t>;</w:t>
      </w:r>
    </w:p>
    <w:p w:rsidR="00670BD2" w:rsidRDefault="001B18D7" w:rsidP="00670BD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</w:t>
      </w:r>
      <w:r w:rsidR="009533C5" w:rsidRPr="000153B0">
        <w:rPr>
          <w:sz w:val="28"/>
          <w:szCs w:val="28"/>
        </w:rPr>
        <w:t xml:space="preserve"> с</w:t>
      </w:r>
      <w:r w:rsidR="0074199F" w:rsidRPr="000153B0">
        <w:rPr>
          <w:sz w:val="28"/>
          <w:szCs w:val="28"/>
        </w:rPr>
        <w:t>тимулировани</w:t>
      </w:r>
      <w:r w:rsidR="009533C5" w:rsidRPr="000153B0">
        <w:rPr>
          <w:sz w:val="28"/>
          <w:szCs w:val="28"/>
        </w:rPr>
        <w:t>ю</w:t>
      </w:r>
      <w:r w:rsidR="0074199F" w:rsidRPr="000153B0">
        <w:rPr>
          <w:sz w:val="28"/>
          <w:szCs w:val="28"/>
        </w:rPr>
        <w:t xml:space="preserve"> научно-исследовательской деятельности педагогов</w:t>
      </w:r>
      <w:r w:rsidR="00670BD2">
        <w:rPr>
          <w:sz w:val="28"/>
          <w:szCs w:val="28"/>
        </w:rPr>
        <w:t>;</w:t>
      </w:r>
    </w:p>
    <w:p w:rsidR="0074199F" w:rsidRPr="000153B0" w:rsidRDefault="0074199F" w:rsidP="00670BD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- </w:t>
      </w:r>
      <w:r w:rsidR="009533C5" w:rsidRPr="000153B0">
        <w:rPr>
          <w:sz w:val="28"/>
          <w:szCs w:val="28"/>
        </w:rPr>
        <w:t>с</w:t>
      </w:r>
      <w:r w:rsidRPr="000153B0">
        <w:rPr>
          <w:sz w:val="28"/>
          <w:szCs w:val="28"/>
        </w:rPr>
        <w:t>оздани</w:t>
      </w:r>
      <w:r w:rsidR="009533C5" w:rsidRPr="000153B0">
        <w:rPr>
          <w:sz w:val="28"/>
          <w:szCs w:val="28"/>
        </w:rPr>
        <w:t>ю</w:t>
      </w:r>
      <w:r w:rsidRPr="000153B0">
        <w:rPr>
          <w:sz w:val="28"/>
          <w:szCs w:val="28"/>
        </w:rPr>
        <w:t xml:space="preserve"> учебно-методических комплексов для </w:t>
      </w:r>
      <w:r w:rsidR="00F67CD8">
        <w:rPr>
          <w:sz w:val="28"/>
          <w:szCs w:val="28"/>
        </w:rPr>
        <w:t>поддержки образовательного процесса</w:t>
      </w:r>
      <w:r w:rsidR="00670BD2">
        <w:rPr>
          <w:sz w:val="28"/>
          <w:szCs w:val="28"/>
        </w:rPr>
        <w:t xml:space="preserve"> малокомплектных школ;</w:t>
      </w:r>
    </w:p>
    <w:p w:rsidR="0021794B" w:rsidRPr="000153B0" w:rsidRDefault="0074199F" w:rsidP="00CC2C9F">
      <w:pPr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- </w:t>
      </w:r>
      <w:r w:rsidR="009533C5" w:rsidRPr="000153B0">
        <w:rPr>
          <w:sz w:val="28"/>
          <w:szCs w:val="28"/>
        </w:rPr>
        <w:t>с</w:t>
      </w:r>
      <w:r w:rsidRPr="000153B0">
        <w:rPr>
          <w:sz w:val="28"/>
          <w:szCs w:val="28"/>
        </w:rPr>
        <w:t>овершенствовани</w:t>
      </w:r>
      <w:r w:rsidR="0021794B" w:rsidRPr="000153B0">
        <w:rPr>
          <w:sz w:val="28"/>
          <w:szCs w:val="28"/>
        </w:rPr>
        <w:t xml:space="preserve">ю </w:t>
      </w:r>
      <w:r w:rsidRPr="000153B0">
        <w:rPr>
          <w:sz w:val="28"/>
          <w:szCs w:val="28"/>
        </w:rPr>
        <w:t xml:space="preserve">форм обобщения инновационного педагогического опыта, </w:t>
      </w:r>
      <w:r w:rsidR="0021794B" w:rsidRPr="000153B0">
        <w:rPr>
          <w:sz w:val="28"/>
          <w:szCs w:val="28"/>
        </w:rPr>
        <w:t>д</w:t>
      </w:r>
      <w:r w:rsidR="0021794B" w:rsidRPr="000153B0">
        <w:rPr>
          <w:color w:val="000000"/>
          <w:sz w:val="28"/>
          <w:szCs w:val="28"/>
        </w:rPr>
        <w:t xml:space="preserve">емонстрации и пропаганде достижений учителей в организации учебно-методической и научно-исследовательской деятельности. </w:t>
      </w:r>
    </w:p>
    <w:p w:rsidR="005E5D6B" w:rsidRPr="00F67CD8" w:rsidRDefault="005E5D6B" w:rsidP="00F67CD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1B18D7" w:rsidRPr="000153B0" w:rsidRDefault="005E5D6B" w:rsidP="001B18D7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>II. Порядок выдвижения кандидатов</w:t>
      </w:r>
    </w:p>
    <w:p w:rsidR="001B18D7" w:rsidRPr="000153B0" w:rsidRDefault="005E5D6B" w:rsidP="000153B0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153B0">
        <w:rPr>
          <w:sz w:val="28"/>
          <w:szCs w:val="28"/>
        </w:rPr>
        <w:t>1. В конкурсе могут принять участие учителя организаций образования</w:t>
      </w:r>
      <w:r w:rsidR="00CC2C9F" w:rsidRPr="000153B0">
        <w:rPr>
          <w:sz w:val="28"/>
          <w:szCs w:val="28"/>
          <w:lang w:val="kk-KZ"/>
        </w:rPr>
        <w:t xml:space="preserve"> всех </w:t>
      </w:r>
      <w:r w:rsidRPr="000153B0">
        <w:rPr>
          <w:sz w:val="28"/>
          <w:szCs w:val="28"/>
          <w:lang w:val="kk-KZ"/>
        </w:rPr>
        <w:t>типов</w:t>
      </w:r>
      <w:r w:rsidRPr="000153B0">
        <w:rPr>
          <w:sz w:val="28"/>
          <w:szCs w:val="28"/>
        </w:rPr>
        <w:t xml:space="preserve">. 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0153B0">
        <w:rPr>
          <w:sz w:val="28"/>
          <w:szCs w:val="28"/>
        </w:rPr>
        <w:t>2. Выдвижение кандидатов может проводиться:</w:t>
      </w:r>
    </w:p>
    <w:p w:rsidR="005E5D6B" w:rsidRPr="000153B0" w:rsidRDefault="005E5D6B" w:rsidP="00CC2C9F">
      <w:pPr>
        <w:pStyle w:val="a4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решением педагогического совета (коллектива) организации образования;</w:t>
      </w:r>
    </w:p>
    <w:p w:rsidR="005E5D6B" w:rsidRPr="000153B0" w:rsidRDefault="005E5D6B" w:rsidP="00CC2C9F">
      <w:pPr>
        <w:pStyle w:val="a4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Style w:val="apple-converted-space"/>
          <w:sz w:val="28"/>
          <w:szCs w:val="28"/>
        </w:rPr>
      </w:pPr>
      <w:r w:rsidRPr="000153B0">
        <w:rPr>
          <w:sz w:val="28"/>
          <w:szCs w:val="28"/>
        </w:rPr>
        <w:t>инициативной группой коллег;</w:t>
      </w:r>
      <w:r w:rsidRPr="000153B0">
        <w:rPr>
          <w:rStyle w:val="apple-converted-space"/>
          <w:sz w:val="28"/>
          <w:szCs w:val="28"/>
        </w:rPr>
        <w:t> </w:t>
      </w:r>
    </w:p>
    <w:p w:rsidR="005E5D6B" w:rsidRPr="000153B0" w:rsidRDefault="005E5D6B" w:rsidP="00CC2C9F">
      <w:pPr>
        <w:pStyle w:val="a4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Arial" w:hAnsi="Arial" w:cs="Arial"/>
          <w:sz w:val="28"/>
          <w:szCs w:val="28"/>
        </w:rPr>
      </w:pPr>
      <w:r w:rsidRPr="000153B0">
        <w:rPr>
          <w:sz w:val="28"/>
          <w:szCs w:val="28"/>
        </w:rPr>
        <w:t>посредством самовыдвижения.</w:t>
      </w:r>
    </w:p>
    <w:p w:rsidR="005E5D6B" w:rsidRPr="000153B0" w:rsidRDefault="005E5D6B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E5D6B" w:rsidRPr="000153B0" w:rsidRDefault="005E5D6B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>III. Организация конкурса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1. Для организации и проведения конкурса создаётся Оргкомитет. 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2. </w:t>
      </w:r>
      <w:r w:rsidR="00044F25" w:rsidRPr="000153B0">
        <w:rPr>
          <w:sz w:val="28"/>
          <w:szCs w:val="28"/>
        </w:rPr>
        <w:t>Оргкомитет определяет П</w:t>
      </w:r>
      <w:r w:rsidRPr="000153B0">
        <w:rPr>
          <w:sz w:val="28"/>
          <w:szCs w:val="28"/>
        </w:rPr>
        <w:t xml:space="preserve">оложение, порядок его проведения, сроки проведения всех этапов конкурса, их содержание и критерии оценок. 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lastRenderedPageBreak/>
        <w:t>3. Оргкомитет формирует и утверждает состав жюри для проведения заключительного этапа конкурса.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4. На всех этапах конкурса жюри оценивает в деятельности участника: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</w:t>
      </w:r>
      <w:r w:rsidR="006B2E28" w:rsidRPr="000153B0">
        <w:rPr>
          <w:sz w:val="28"/>
          <w:szCs w:val="28"/>
        </w:rPr>
        <w:t xml:space="preserve"> </w:t>
      </w:r>
      <w:r w:rsidRPr="000153B0">
        <w:rPr>
          <w:sz w:val="28"/>
          <w:szCs w:val="28"/>
        </w:rPr>
        <w:t>профессиональное мастерство,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</w:t>
      </w:r>
      <w:r w:rsidR="006B2E28" w:rsidRPr="000153B0">
        <w:rPr>
          <w:sz w:val="28"/>
          <w:szCs w:val="28"/>
        </w:rPr>
        <w:t xml:space="preserve"> </w:t>
      </w:r>
      <w:r w:rsidRPr="000153B0">
        <w:rPr>
          <w:sz w:val="28"/>
          <w:szCs w:val="28"/>
        </w:rPr>
        <w:t>систему работы,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</w:t>
      </w:r>
      <w:r w:rsidR="006B2E28" w:rsidRPr="000153B0">
        <w:rPr>
          <w:sz w:val="28"/>
          <w:szCs w:val="28"/>
        </w:rPr>
        <w:t xml:space="preserve"> </w:t>
      </w:r>
      <w:r w:rsidRPr="000153B0">
        <w:rPr>
          <w:sz w:val="28"/>
          <w:szCs w:val="28"/>
        </w:rPr>
        <w:t>эффективность и результативность деятельности учителя,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-личные качества (наличие педагогической интуиции, креативность, импровизаторские и организаторские способности, коммуникабельность).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5. Конкурс проводится в 2 этапа: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1 этап – заочный. Экспертное рассмотрение конкурсных работ проводится до </w:t>
      </w:r>
      <w:r w:rsidR="007D3EBA" w:rsidRPr="000153B0">
        <w:rPr>
          <w:sz w:val="28"/>
          <w:szCs w:val="28"/>
        </w:rPr>
        <w:t>1</w:t>
      </w:r>
      <w:r w:rsidRPr="000153B0">
        <w:rPr>
          <w:sz w:val="28"/>
          <w:szCs w:val="28"/>
        </w:rPr>
        <w:t xml:space="preserve"> декабря 201</w:t>
      </w:r>
      <w:r w:rsidR="00DC7AED" w:rsidRPr="000153B0">
        <w:rPr>
          <w:sz w:val="28"/>
          <w:szCs w:val="28"/>
        </w:rPr>
        <w:t>7</w:t>
      </w:r>
      <w:r w:rsidRPr="000153B0">
        <w:rPr>
          <w:sz w:val="28"/>
          <w:szCs w:val="28"/>
        </w:rPr>
        <w:t xml:space="preserve"> года.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0153B0">
        <w:rPr>
          <w:sz w:val="28"/>
          <w:szCs w:val="28"/>
        </w:rPr>
        <w:t xml:space="preserve">2 этап – очный. Очный конкурс проводится </w:t>
      </w:r>
      <w:r w:rsidR="007D3EBA" w:rsidRPr="000153B0">
        <w:rPr>
          <w:sz w:val="28"/>
          <w:szCs w:val="28"/>
        </w:rPr>
        <w:t>8</w:t>
      </w:r>
      <w:r w:rsidRPr="000153B0">
        <w:rPr>
          <w:sz w:val="28"/>
          <w:szCs w:val="28"/>
        </w:rPr>
        <w:t xml:space="preserve"> декабря 201</w:t>
      </w:r>
      <w:r w:rsidR="004D3FAE" w:rsidRPr="000153B0">
        <w:rPr>
          <w:sz w:val="28"/>
          <w:szCs w:val="28"/>
        </w:rPr>
        <w:t>7</w:t>
      </w:r>
      <w:r w:rsidRPr="000153B0">
        <w:rPr>
          <w:sz w:val="28"/>
          <w:szCs w:val="28"/>
        </w:rPr>
        <w:t xml:space="preserve"> г.</w:t>
      </w:r>
      <w:r w:rsidRPr="000153B0">
        <w:rPr>
          <w:rStyle w:val="apple-converted-space"/>
          <w:sz w:val="28"/>
          <w:szCs w:val="28"/>
        </w:rPr>
        <w:t> </w:t>
      </w:r>
    </w:p>
    <w:p w:rsidR="00F67CD8" w:rsidRDefault="00F67CD8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E5D6B" w:rsidRPr="000153B0" w:rsidRDefault="005E5D6B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>IV. Порядок проведения конкурса</w:t>
      </w:r>
    </w:p>
    <w:p w:rsidR="001B18D7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1.</w:t>
      </w:r>
      <w:r w:rsidR="001B18D7" w:rsidRPr="000153B0">
        <w:rPr>
          <w:sz w:val="28"/>
          <w:szCs w:val="28"/>
        </w:rPr>
        <w:t xml:space="preserve"> Конкурс предполагает участие в следующих н</w:t>
      </w:r>
      <w:r w:rsidR="007A6CA1" w:rsidRPr="000153B0">
        <w:rPr>
          <w:sz w:val="28"/>
          <w:szCs w:val="28"/>
        </w:rPr>
        <w:t>оминациях</w:t>
      </w:r>
      <w:r w:rsidR="001B18D7" w:rsidRPr="000153B0">
        <w:rPr>
          <w:sz w:val="28"/>
          <w:szCs w:val="28"/>
        </w:rPr>
        <w:t xml:space="preserve">: </w:t>
      </w:r>
    </w:p>
    <w:p w:rsidR="006B2E28" w:rsidRPr="000153B0" w:rsidRDefault="006B2E28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- </w:t>
      </w:r>
      <w:r w:rsidR="00F50B75" w:rsidRPr="000153B0">
        <w:rPr>
          <w:sz w:val="28"/>
          <w:szCs w:val="28"/>
        </w:rPr>
        <w:t>«</w:t>
      </w:r>
      <w:r w:rsidRPr="000153B0">
        <w:rPr>
          <w:sz w:val="28"/>
          <w:szCs w:val="28"/>
        </w:rPr>
        <w:t>Лучший учитель КСО-движения</w:t>
      </w:r>
      <w:r w:rsidR="00F50B75" w:rsidRPr="000153B0">
        <w:rPr>
          <w:sz w:val="28"/>
          <w:szCs w:val="28"/>
        </w:rPr>
        <w:t>»</w:t>
      </w:r>
      <w:r w:rsidR="007A6CA1" w:rsidRPr="000153B0">
        <w:rPr>
          <w:sz w:val="28"/>
          <w:szCs w:val="28"/>
        </w:rPr>
        <w:t>,</w:t>
      </w:r>
    </w:p>
    <w:p w:rsidR="001B18D7" w:rsidRPr="000153B0" w:rsidRDefault="001B18D7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- </w:t>
      </w:r>
      <w:r w:rsidR="00F50B75" w:rsidRPr="000153B0">
        <w:rPr>
          <w:sz w:val="28"/>
          <w:szCs w:val="28"/>
        </w:rPr>
        <w:t>«</w:t>
      </w:r>
      <w:r w:rsidR="006B2E28" w:rsidRPr="000153B0">
        <w:rPr>
          <w:sz w:val="28"/>
          <w:szCs w:val="28"/>
        </w:rPr>
        <w:t>Л</w:t>
      </w:r>
      <w:r w:rsidR="001035C5" w:rsidRPr="000153B0">
        <w:rPr>
          <w:sz w:val="28"/>
          <w:szCs w:val="28"/>
        </w:rPr>
        <w:t xml:space="preserve">учшее </w:t>
      </w:r>
      <w:r w:rsidR="006B2E28" w:rsidRPr="000153B0">
        <w:rPr>
          <w:sz w:val="28"/>
          <w:szCs w:val="28"/>
        </w:rPr>
        <w:t>учебно-</w:t>
      </w:r>
      <w:r w:rsidR="001035C5" w:rsidRPr="000153B0">
        <w:rPr>
          <w:sz w:val="28"/>
          <w:szCs w:val="28"/>
        </w:rPr>
        <w:t>методическое пособие</w:t>
      </w:r>
      <w:r w:rsidR="00F50B75" w:rsidRPr="000153B0">
        <w:rPr>
          <w:sz w:val="28"/>
          <w:szCs w:val="28"/>
        </w:rPr>
        <w:t>»</w:t>
      </w:r>
      <w:r w:rsidR="007A6CA1" w:rsidRPr="000153B0">
        <w:rPr>
          <w:sz w:val="28"/>
          <w:szCs w:val="28"/>
        </w:rPr>
        <w:t>,</w:t>
      </w:r>
    </w:p>
    <w:p w:rsidR="001B18D7" w:rsidRPr="000153B0" w:rsidRDefault="006B2E28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- </w:t>
      </w:r>
      <w:r w:rsidR="00F50B75" w:rsidRPr="000153B0">
        <w:rPr>
          <w:sz w:val="28"/>
          <w:szCs w:val="28"/>
        </w:rPr>
        <w:t>«</w:t>
      </w:r>
      <w:r w:rsidRPr="000153B0">
        <w:rPr>
          <w:sz w:val="28"/>
          <w:szCs w:val="28"/>
        </w:rPr>
        <w:t>Лучший и</w:t>
      </w:r>
      <w:r w:rsidR="001035C5" w:rsidRPr="000153B0">
        <w:rPr>
          <w:sz w:val="28"/>
          <w:szCs w:val="28"/>
        </w:rPr>
        <w:t>нновационный проект</w:t>
      </w:r>
      <w:r w:rsidR="00F50B75" w:rsidRPr="000153B0">
        <w:rPr>
          <w:sz w:val="28"/>
          <w:szCs w:val="28"/>
        </w:rPr>
        <w:t>»</w:t>
      </w:r>
      <w:r w:rsidRPr="000153B0">
        <w:rPr>
          <w:sz w:val="28"/>
          <w:szCs w:val="28"/>
        </w:rPr>
        <w:t>.</w:t>
      </w:r>
      <w:r w:rsidR="001B18D7" w:rsidRPr="000153B0">
        <w:rPr>
          <w:sz w:val="28"/>
          <w:szCs w:val="28"/>
        </w:rPr>
        <w:t xml:space="preserve">  </w:t>
      </w:r>
    </w:p>
    <w:p w:rsidR="001B18D7" w:rsidRPr="000153B0" w:rsidRDefault="00281F3D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ab/>
      </w:r>
    </w:p>
    <w:p w:rsidR="005E5D6B" w:rsidRPr="000153B0" w:rsidRDefault="007A6CA1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 xml:space="preserve">Номинация </w:t>
      </w:r>
      <w:r w:rsidR="00F50B75" w:rsidRPr="000153B0">
        <w:rPr>
          <w:b/>
          <w:sz w:val="28"/>
          <w:szCs w:val="28"/>
        </w:rPr>
        <w:t>«</w:t>
      </w:r>
      <w:r w:rsidR="00090153" w:rsidRPr="000153B0">
        <w:rPr>
          <w:b/>
          <w:sz w:val="28"/>
          <w:szCs w:val="28"/>
        </w:rPr>
        <w:t>Лучший учитель КСО-движения</w:t>
      </w:r>
      <w:r w:rsidR="00F50B75" w:rsidRPr="000153B0">
        <w:rPr>
          <w:b/>
          <w:sz w:val="28"/>
          <w:szCs w:val="28"/>
        </w:rPr>
        <w:t>»</w:t>
      </w:r>
    </w:p>
    <w:p w:rsidR="00090153" w:rsidRPr="000153B0" w:rsidRDefault="0021794B" w:rsidP="00CC2C9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153B0">
        <w:rPr>
          <w:sz w:val="28"/>
          <w:szCs w:val="28"/>
        </w:rPr>
        <w:t xml:space="preserve">На </w:t>
      </w:r>
      <w:r w:rsidR="00090153" w:rsidRPr="000153B0">
        <w:rPr>
          <w:sz w:val="28"/>
          <w:szCs w:val="28"/>
        </w:rPr>
        <w:t>конкурс</w:t>
      </w:r>
      <w:r w:rsidR="007A105C" w:rsidRPr="000153B0">
        <w:rPr>
          <w:sz w:val="28"/>
          <w:szCs w:val="28"/>
        </w:rPr>
        <w:t xml:space="preserve"> в номинации «Лучший учитель КСО-движения» (КСО – коллективный способ обучения) </w:t>
      </w:r>
      <w:r w:rsidR="00090153" w:rsidRPr="000153B0">
        <w:rPr>
          <w:sz w:val="28"/>
          <w:szCs w:val="28"/>
        </w:rPr>
        <w:t xml:space="preserve"> выносятся следующие творческие задания: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0153B0">
        <w:rPr>
          <w:sz w:val="28"/>
          <w:szCs w:val="28"/>
        </w:rPr>
        <w:t>1</w:t>
      </w:r>
      <w:r w:rsidR="006B2E28" w:rsidRPr="000153B0">
        <w:rPr>
          <w:sz w:val="28"/>
          <w:szCs w:val="28"/>
        </w:rPr>
        <w:t xml:space="preserve"> тур</w:t>
      </w:r>
      <w:r w:rsidRPr="000153B0">
        <w:rPr>
          <w:sz w:val="28"/>
          <w:szCs w:val="28"/>
        </w:rPr>
        <w:t xml:space="preserve">. Презентация – представление. В коротком </w:t>
      </w:r>
      <w:proofErr w:type="spellStart"/>
      <w:r w:rsidRPr="000153B0">
        <w:rPr>
          <w:sz w:val="28"/>
          <w:szCs w:val="28"/>
        </w:rPr>
        <w:t>пред</w:t>
      </w:r>
      <w:proofErr w:type="gramStart"/>
      <w:r w:rsidRPr="000153B0">
        <w:rPr>
          <w:sz w:val="28"/>
          <w:szCs w:val="28"/>
        </w:rPr>
        <w:t>c</w:t>
      </w:r>
      <w:proofErr w:type="gramEnd"/>
      <w:r w:rsidRPr="000153B0">
        <w:rPr>
          <w:sz w:val="28"/>
          <w:szCs w:val="28"/>
        </w:rPr>
        <w:t>тавлении</w:t>
      </w:r>
      <w:proofErr w:type="spellEnd"/>
      <w:r w:rsidRPr="000153B0">
        <w:rPr>
          <w:sz w:val="28"/>
          <w:szCs w:val="28"/>
        </w:rPr>
        <w:t xml:space="preserve"> необходимо описать общественно-значимые действия участника конкурса в течение профессиональной деятельности.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0153B0">
        <w:rPr>
          <w:rStyle w:val="apple-converted-space"/>
          <w:sz w:val="28"/>
          <w:szCs w:val="28"/>
        </w:rPr>
        <w:t>2</w:t>
      </w:r>
      <w:r w:rsidR="006B2E28" w:rsidRPr="000153B0">
        <w:rPr>
          <w:rStyle w:val="apple-converted-space"/>
          <w:sz w:val="28"/>
          <w:szCs w:val="28"/>
        </w:rPr>
        <w:t xml:space="preserve"> тур</w:t>
      </w:r>
      <w:r w:rsidR="00F67CD8">
        <w:rPr>
          <w:rStyle w:val="apple-converted-space"/>
          <w:sz w:val="28"/>
          <w:szCs w:val="28"/>
        </w:rPr>
        <w:t>.</w:t>
      </w:r>
      <w:r w:rsidR="00A12EA8" w:rsidRPr="000153B0">
        <w:rPr>
          <w:rStyle w:val="apple-converted-space"/>
          <w:sz w:val="28"/>
          <w:szCs w:val="28"/>
        </w:rPr>
        <w:t xml:space="preserve"> </w:t>
      </w:r>
      <w:r w:rsidRPr="000153B0">
        <w:rPr>
          <w:rStyle w:val="apple-converted-space"/>
          <w:sz w:val="28"/>
          <w:szCs w:val="28"/>
        </w:rPr>
        <w:t>Конструктивный диалог по педагогическим проблемам (дискуссия)</w:t>
      </w:r>
      <w:r w:rsidR="00F67CD8">
        <w:rPr>
          <w:rStyle w:val="apple-converted-space"/>
          <w:sz w:val="28"/>
          <w:szCs w:val="28"/>
        </w:rPr>
        <w:t xml:space="preserve"> (на очном этапе)</w:t>
      </w:r>
      <w:r w:rsidRPr="000153B0">
        <w:rPr>
          <w:rStyle w:val="apple-converted-space"/>
          <w:sz w:val="28"/>
          <w:szCs w:val="28"/>
        </w:rPr>
        <w:t>.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3</w:t>
      </w:r>
      <w:r w:rsidR="006B2E28" w:rsidRPr="000153B0">
        <w:rPr>
          <w:sz w:val="28"/>
          <w:szCs w:val="28"/>
        </w:rPr>
        <w:t xml:space="preserve"> тур</w:t>
      </w:r>
      <w:r w:rsidRPr="000153B0">
        <w:rPr>
          <w:sz w:val="28"/>
          <w:szCs w:val="28"/>
        </w:rPr>
        <w:t>. Защита педагогической концепции и системы работы в соответствии с выбранной темой.</w:t>
      </w:r>
    </w:p>
    <w:p w:rsidR="00090153" w:rsidRPr="000153B0" w:rsidRDefault="00090153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90153" w:rsidRPr="000153B0" w:rsidRDefault="00090153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 xml:space="preserve">Критерии </w:t>
      </w:r>
      <w:r w:rsidR="006B2E28" w:rsidRPr="000153B0">
        <w:rPr>
          <w:b/>
          <w:sz w:val="28"/>
          <w:szCs w:val="28"/>
        </w:rPr>
        <w:t xml:space="preserve">оценивания </w:t>
      </w:r>
      <w:r w:rsidRPr="000153B0">
        <w:rPr>
          <w:b/>
          <w:sz w:val="28"/>
          <w:szCs w:val="28"/>
        </w:rPr>
        <w:t>представляемых материалов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 xml:space="preserve">1. </w:t>
      </w:r>
      <w:r w:rsidR="00F50B75" w:rsidRPr="000153B0">
        <w:rPr>
          <w:b/>
          <w:sz w:val="28"/>
          <w:szCs w:val="28"/>
        </w:rPr>
        <w:t>П</w:t>
      </w:r>
      <w:r w:rsidRPr="000153B0">
        <w:rPr>
          <w:b/>
          <w:sz w:val="28"/>
          <w:szCs w:val="28"/>
        </w:rPr>
        <w:t>резентаци</w:t>
      </w:r>
      <w:r w:rsidR="00F50B75" w:rsidRPr="000153B0">
        <w:rPr>
          <w:b/>
          <w:sz w:val="28"/>
          <w:szCs w:val="28"/>
        </w:rPr>
        <w:t>я</w:t>
      </w:r>
      <w:r w:rsidRPr="000153B0">
        <w:rPr>
          <w:b/>
          <w:sz w:val="28"/>
          <w:szCs w:val="28"/>
        </w:rPr>
        <w:t>.</w:t>
      </w:r>
    </w:p>
    <w:p w:rsidR="00CC2C9F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1. Оригинальность идеи.</w:t>
      </w:r>
    </w:p>
    <w:p w:rsidR="00CC2C9F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2. Оригинальность презентации продуктов творческой деятельности.</w:t>
      </w:r>
    </w:p>
    <w:p w:rsidR="00CC2C9F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3. Импровизация в представлении продуктов творческой деятельности.</w:t>
      </w:r>
    </w:p>
    <w:p w:rsidR="00CC2C9F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4. Соответствие формы представления содержанию творческой работы.</w:t>
      </w:r>
    </w:p>
    <w:p w:rsidR="00CC2C9F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5. Профессиональная эрудиция и компетентность.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153B0">
        <w:rPr>
          <w:sz w:val="28"/>
          <w:szCs w:val="28"/>
        </w:rPr>
        <w:t>6. Стиль, грамотность, четкость, логичность, выразительность изложения.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 xml:space="preserve">2. </w:t>
      </w:r>
      <w:r w:rsidR="00F50B75" w:rsidRPr="000153B0">
        <w:rPr>
          <w:b/>
          <w:sz w:val="28"/>
          <w:szCs w:val="28"/>
        </w:rPr>
        <w:t>О</w:t>
      </w:r>
      <w:r w:rsidRPr="000153B0">
        <w:rPr>
          <w:b/>
          <w:sz w:val="28"/>
          <w:szCs w:val="28"/>
        </w:rPr>
        <w:t>рганизаци</w:t>
      </w:r>
      <w:r w:rsidR="00F50B75" w:rsidRPr="000153B0">
        <w:rPr>
          <w:b/>
          <w:sz w:val="28"/>
          <w:szCs w:val="28"/>
        </w:rPr>
        <w:t>я</w:t>
      </w:r>
      <w:r w:rsidRPr="000153B0">
        <w:rPr>
          <w:b/>
          <w:sz w:val="28"/>
          <w:szCs w:val="28"/>
        </w:rPr>
        <w:t xml:space="preserve"> дискуссии</w:t>
      </w:r>
      <w:r w:rsidR="00F50B75" w:rsidRPr="000153B0">
        <w:rPr>
          <w:b/>
          <w:sz w:val="28"/>
          <w:szCs w:val="28"/>
        </w:rPr>
        <w:t>.</w:t>
      </w:r>
    </w:p>
    <w:p w:rsidR="005E5D6B" w:rsidRPr="000153B0" w:rsidRDefault="005E5D6B" w:rsidP="00CC2C9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>1.Сила убеждения:</w:t>
      </w:r>
    </w:p>
    <w:p w:rsidR="005E5D6B" w:rsidRPr="000153B0" w:rsidRDefault="00CC2C9F" w:rsidP="00CC2C9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 xml:space="preserve">- </w:t>
      </w:r>
      <w:r w:rsidR="005E5D6B" w:rsidRPr="000153B0">
        <w:rPr>
          <w:color w:val="000000"/>
          <w:sz w:val="28"/>
          <w:szCs w:val="28"/>
        </w:rPr>
        <w:t>живое  изложение;</w:t>
      </w:r>
    </w:p>
    <w:p w:rsidR="005E5D6B" w:rsidRPr="000153B0" w:rsidRDefault="00CC2C9F" w:rsidP="00CC2C9F">
      <w:pPr>
        <w:shd w:val="clear" w:color="auto" w:fill="FFFFFF"/>
        <w:ind w:firstLine="709"/>
        <w:jc w:val="both"/>
        <w:rPr>
          <w:sz w:val="28"/>
          <w:szCs w:val="28"/>
        </w:rPr>
      </w:pPr>
      <w:r w:rsidRPr="000153B0">
        <w:rPr>
          <w:color w:val="000000"/>
          <w:sz w:val="28"/>
          <w:szCs w:val="28"/>
        </w:rPr>
        <w:t xml:space="preserve">- </w:t>
      </w:r>
      <w:r w:rsidR="005E5D6B" w:rsidRPr="000153B0">
        <w:rPr>
          <w:color w:val="000000"/>
          <w:sz w:val="28"/>
          <w:szCs w:val="28"/>
        </w:rPr>
        <w:t>учитывает  мнение партнёра;</w:t>
      </w:r>
    </w:p>
    <w:p w:rsidR="005E5D6B" w:rsidRPr="000153B0" w:rsidRDefault="00CC2C9F" w:rsidP="00CC2C9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 xml:space="preserve">- </w:t>
      </w:r>
      <w:r w:rsidR="005E5D6B" w:rsidRPr="000153B0">
        <w:rPr>
          <w:color w:val="000000"/>
          <w:sz w:val="28"/>
          <w:szCs w:val="28"/>
        </w:rPr>
        <w:t xml:space="preserve">умеет заинтересовать; </w:t>
      </w:r>
    </w:p>
    <w:p w:rsidR="005E5D6B" w:rsidRPr="000153B0" w:rsidRDefault="00CC2C9F" w:rsidP="00CC2C9F">
      <w:pPr>
        <w:tabs>
          <w:tab w:val="left" w:pos="1662"/>
          <w:tab w:val="left" w:pos="3581"/>
          <w:tab w:val="left" w:pos="5602"/>
        </w:tabs>
        <w:ind w:firstLine="709"/>
        <w:jc w:val="both"/>
        <w:rPr>
          <w:sz w:val="28"/>
          <w:szCs w:val="28"/>
        </w:rPr>
      </w:pPr>
      <w:r w:rsidRPr="000153B0">
        <w:rPr>
          <w:color w:val="000000"/>
          <w:sz w:val="28"/>
          <w:szCs w:val="28"/>
        </w:rPr>
        <w:lastRenderedPageBreak/>
        <w:t xml:space="preserve">- </w:t>
      </w:r>
      <w:r w:rsidR="005E5D6B" w:rsidRPr="000153B0">
        <w:rPr>
          <w:color w:val="000000"/>
          <w:sz w:val="28"/>
          <w:szCs w:val="28"/>
        </w:rPr>
        <w:t>поддерживает  визуальный контакт.</w:t>
      </w:r>
    </w:p>
    <w:p w:rsidR="005E5D6B" w:rsidRPr="000153B0" w:rsidRDefault="005E5D6B" w:rsidP="00CC2C9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 xml:space="preserve">2. Эмоциональная стабильность: </w:t>
      </w:r>
    </w:p>
    <w:p w:rsidR="005E5D6B" w:rsidRPr="000153B0" w:rsidRDefault="00CC2C9F" w:rsidP="00CC2C9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 xml:space="preserve">- </w:t>
      </w:r>
      <w:r w:rsidR="005E5D6B" w:rsidRPr="000153B0">
        <w:rPr>
          <w:color w:val="000000"/>
          <w:sz w:val="28"/>
          <w:szCs w:val="28"/>
        </w:rPr>
        <w:t xml:space="preserve">ведёт  себя спокойно и уверенно; </w:t>
      </w:r>
    </w:p>
    <w:p w:rsidR="005E5D6B" w:rsidRPr="000153B0" w:rsidRDefault="00CC2C9F" w:rsidP="00CC2C9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 xml:space="preserve">- </w:t>
      </w:r>
      <w:r w:rsidR="005E5D6B" w:rsidRPr="000153B0">
        <w:rPr>
          <w:color w:val="000000"/>
          <w:sz w:val="28"/>
          <w:szCs w:val="28"/>
        </w:rPr>
        <w:t xml:space="preserve">речь  непрерывная, чёткая; </w:t>
      </w:r>
    </w:p>
    <w:p w:rsidR="005E5D6B" w:rsidRPr="000153B0" w:rsidRDefault="00CC2C9F" w:rsidP="00CC2C9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 xml:space="preserve">- </w:t>
      </w:r>
      <w:r w:rsidR="005E5D6B" w:rsidRPr="000153B0">
        <w:rPr>
          <w:color w:val="000000"/>
          <w:sz w:val="28"/>
          <w:szCs w:val="28"/>
        </w:rPr>
        <w:t xml:space="preserve">сохраняет  хладнокровность, рассудительность. </w:t>
      </w:r>
    </w:p>
    <w:p w:rsidR="005E5D6B" w:rsidRPr="000153B0" w:rsidRDefault="005E5D6B" w:rsidP="00CC2C9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 xml:space="preserve">3. Заявление своей педагогической позиции. </w:t>
      </w:r>
    </w:p>
    <w:p w:rsidR="005E5D6B" w:rsidRPr="000153B0" w:rsidRDefault="005E5D6B" w:rsidP="00CC2C9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>4. Презентабельность выступления, его логическая завершённость.</w:t>
      </w:r>
    </w:p>
    <w:p w:rsidR="005E5D6B" w:rsidRPr="000153B0" w:rsidRDefault="005E5D6B" w:rsidP="00CC2C9F">
      <w:pPr>
        <w:tabs>
          <w:tab w:val="left" w:pos="3272"/>
        </w:tabs>
        <w:ind w:firstLine="709"/>
        <w:jc w:val="both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 xml:space="preserve">3. </w:t>
      </w:r>
      <w:r w:rsidR="00F50B75" w:rsidRPr="000153B0">
        <w:rPr>
          <w:b/>
          <w:sz w:val="28"/>
          <w:szCs w:val="28"/>
        </w:rPr>
        <w:t>З</w:t>
      </w:r>
      <w:r w:rsidRPr="000153B0">
        <w:rPr>
          <w:b/>
          <w:sz w:val="28"/>
          <w:szCs w:val="28"/>
        </w:rPr>
        <w:t>ащита педагогической концепции.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На данном этапе конкурсант должен продемонстрировать креативность своего профессионального мышления, умение вычленять профессиональные проблемы, расчленять их на задачи, находить в процессе научно-исследовательской или практико-экспериментальной деятельности способы решения профессиональных задач, оформлять все это в форме авторских программ, концепций, систем, методик, инновационного педагогического опыта, несущих в себе оригинальные стратегию и тактику. Защиту своей работы необходимо представить в виде описания по базовой модели.</w:t>
      </w:r>
    </w:p>
    <w:p w:rsidR="007A105C" w:rsidRPr="000153B0" w:rsidRDefault="007A105C" w:rsidP="00CC2C9F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0153B0">
        <w:rPr>
          <w:b/>
          <w:sz w:val="28"/>
          <w:szCs w:val="28"/>
        </w:rPr>
        <w:t>Базовая модель: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1. Фиксация выявленных противоречий, разрешаемых опытом.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2. Ведущая идея концепции (формулировка теоретического положения, в русле которого методические находки автора приводят к успеху).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3. Система идей (принципов, взглядов), реализация которых в совокупности составляет ведущую идею (личная концепция).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4. Аналитическое описание успешного методического обеспечения разрешения выявленных противоречий и реализации идей: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выделение деятельности ученика, которая была организована учителем;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153B0">
        <w:rPr>
          <w:sz w:val="28"/>
          <w:szCs w:val="28"/>
        </w:rPr>
        <w:t>- выделение слагающих ее действий (целеполагание, планирование, действия, самоконтроль, самооценка, рефлексия);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структурный и функциональный анализ содержания каждого из них (какие действия, в какой последовательности выполнял ученик, какой получил результат).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153B0">
        <w:rPr>
          <w:sz w:val="28"/>
          <w:szCs w:val="28"/>
        </w:rPr>
        <w:t>5. Условия методического (психологического) обеспечения учебно-воспитательного процесса.</w:t>
      </w:r>
    </w:p>
    <w:p w:rsidR="00CC2C9F" w:rsidRPr="000153B0" w:rsidRDefault="00CC2C9F" w:rsidP="005E5D6B">
      <w:pPr>
        <w:pStyle w:val="a4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5E5D6B" w:rsidRPr="000153B0" w:rsidRDefault="005E5D6B" w:rsidP="005E5D6B">
      <w:pPr>
        <w:pStyle w:val="a4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>Критерии рецензирования материалов концепции</w:t>
      </w:r>
    </w:p>
    <w:p w:rsidR="005E5D6B" w:rsidRPr="000153B0" w:rsidRDefault="005E5D6B" w:rsidP="005E5D6B">
      <w:pPr>
        <w:pStyle w:val="a4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0153B0">
        <w:rPr>
          <w:sz w:val="28"/>
          <w:szCs w:val="28"/>
        </w:rPr>
        <w:t xml:space="preserve">При рецензировании конкурсных материалов жюри исходит из следующих </w:t>
      </w:r>
      <w:r w:rsidR="0021794B" w:rsidRPr="000153B0">
        <w:rPr>
          <w:sz w:val="28"/>
          <w:szCs w:val="28"/>
        </w:rPr>
        <w:t>п</w:t>
      </w:r>
      <w:r w:rsidRPr="000153B0">
        <w:rPr>
          <w:sz w:val="28"/>
          <w:szCs w:val="28"/>
        </w:rPr>
        <w:t>оказателей</w:t>
      </w:r>
      <w:r w:rsidR="00FE1829" w:rsidRPr="000153B0">
        <w:rPr>
          <w:sz w:val="28"/>
          <w:szCs w:val="28"/>
        </w:rPr>
        <w:t>:</w:t>
      </w:r>
    </w:p>
    <w:p w:rsidR="005E5D6B" w:rsidRPr="000153B0" w:rsidRDefault="005E5D6B" w:rsidP="003F2B0E">
      <w:pPr>
        <w:pStyle w:val="a4"/>
        <w:spacing w:before="0" w:beforeAutospacing="0" w:after="0" w:afterAutospacing="0"/>
        <w:rPr>
          <w:sz w:val="28"/>
          <w:szCs w:val="28"/>
        </w:rPr>
      </w:pPr>
      <w:r w:rsidRPr="000153B0">
        <w:rPr>
          <w:sz w:val="28"/>
          <w:szCs w:val="28"/>
        </w:rPr>
        <w:t>1. Актуальность темы и полнота ее раскрытия.</w:t>
      </w:r>
    </w:p>
    <w:p w:rsidR="005E5D6B" w:rsidRPr="000153B0" w:rsidRDefault="005E5D6B" w:rsidP="003F2B0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2. Уровень и качество обоснования автором идей: авторской системы в целом, концепции, программы, методических разработок и др. (в зависимости от представленных материалов).</w:t>
      </w:r>
    </w:p>
    <w:p w:rsidR="005E5D6B" w:rsidRPr="000153B0" w:rsidRDefault="005E5D6B" w:rsidP="003F2B0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3. Ур</w:t>
      </w:r>
      <w:r w:rsidR="003F4E61" w:rsidRPr="000153B0">
        <w:rPr>
          <w:sz w:val="28"/>
          <w:szCs w:val="28"/>
        </w:rPr>
        <w:t>овень научно-</w:t>
      </w:r>
      <w:proofErr w:type="gramStart"/>
      <w:r w:rsidR="003F4E61" w:rsidRPr="000153B0">
        <w:rPr>
          <w:sz w:val="28"/>
          <w:szCs w:val="28"/>
        </w:rPr>
        <w:t>методического</w:t>
      </w:r>
      <w:r w:rsidR="000F4B36" w:rsidRPr="000153B0">
        <w:rPr>
          <w:sz w:val="28"/>
          <w:szCs w:val="28"/>
        </w:rPr>
        <w:t xml:space="preserve"> </w:t>
      </w:r>
      <w:r w:rsidRPr="000153B0">
        <w:rPr>
          <w:sz w:val="28"/>
          <w:szCs w:val="28"/>
        </w:rPr>
        <w:t>анализа</w:t>
      </w:r>
      <w:proofErr w:type="gramEnd"/>
      <w:r w:rsidRPr="000153B0">
        <w:rPr>
          <w:sz w:val="28"/>
          <w:szCs w:val="28"/>
        </w:rPr>
        <w:t xml:space="preserve"> своей системы, эффективности ее применения в педагогической деятельности.</w:t>
      </w:r>
    </w:p>
    <w:p w:rsidR="005E5D6B" w:rsidRPr="000153B0" w:rsidRDefault="005E5D6B" w:rsidP="003F2B0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153B0">
        <w:rPr>
          <w:sz w:val="28"/>
          <w:szCs w:val="28"/>
        </w:rPr>
        <w:lastRenderedPageBreak/>
        <w:t>4. Научная основа опыта и степень ее понимания конкурсантом.</w:t>
      </w:r>
    </w:p>
    <w:p w:rsidR="005E5D6B" w:rsidRPr="000153B0" w:rsidRDefault="005E5D6B" w:rsidP="003F2B0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5. Уровень творческого отношения к действующей программе, правомерность ее модернизации (если таковая отражена в материалах), результат работы.</w:t>
      </w:r>
    </w:p>
    <w:p w:rsidR="005E5D6B" w:rsidRPr="000153B0" w:rsidRDefault="005E5D6B" w:rsidP="003F2B0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6. Технологичность опыта. Уровень раскрытия технологии.</w:t>
      </w:r>
    </w:p>
    <w:p w:rsidR="005E5D6B" w:rsidRPr="000153B0" w:rsidRDefault="005E5D6B" w:rsidP="003F2B0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7. Оценка практических приложений (разработок уроков, дидактического материала, детских работ и т.д.).</w:t>
      </w:r>
    </w:p>
    <w:p w:rsidR="005E5D6B" w:rsidRPr="000153B0" w:rsidRDefault="005E5D6B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90153" w:rsidRPr="000153B0" w:rsidRDefault="007A6CA1" w:rsidP="0009015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 xml:space="preserve">Номинация </w:t>
      </w:r>
      <w:r w:rsidR="00F50B75" w:rsidRPr="000153B0">
        <w:rPr>
          <w:b/>
          <w:sz w:val="28"/>
          <w:szCs w:val="28"/>
        </w:rPr>
        <w:t>«</w:t>
      </w:r>
      <w:r w:rsidR="00090153" w:rsidRPr="000153B0">
        <w:rPr>
          <w:b/>
          <w:sz w:val="28"/>
          <w:szCs w:val="28"/>
        </w:rPr>
        <w:t xml:space="preserve">Лучшее </w:t>
      </w:r>
      <w:r w:rsidR="006B2E28" w:rsidRPr="000153B0">
        <w:rPr>
          <w:b/>
          <w:sz w:val="28"/>
          <w:szCs w:val="28"/>
        </w:rPr>
        <w:t>учебно-</w:t>
      </w:r>
      <w:r w:rsidR="00090153" w:rsidRPr="000153B0">
        <w:rPr>
          <w:b/>
          <w:sz w:val="28"/>
          <w:szCs w:val="28"/>
        </w:rPr>
        <w:t>методическое пособие</w:t>
      </w:r>
      <w:r w:rsidR="00F50B75" w:rsidRPr="000153B0">
        <w:rPr>
          <w:b/>
          <w:sz w:val="28"/>
          <w:szCs w:val="28"/>
        </w:rPr>
        <w:t>»</w:t>
      </w:r>
    </w:p>
    <w:p w:rsidR="00090153" w:rsidRPr="000153B0" w:rsidRDefault="0021794B" w:rsidP="00CC2C9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153B0">
        <w:rPr>
          <w:sz w:val="28"/>
          <w:szCs w:val="28"/>
        </w:rPr>
        <w:t xml:space="preserve">1. </w:t>
      </w:r>
      <w:r w:rsidR="00090153" w:rsidRPr="000153B0">
        <w:rPr>
          <w:sz w:val="28"/>
          <w:szCs w:val="28"/>
        </w:rPr>
        <w:t>На конкурс выносятся следующие творческие задания:</w:t>
      </w:r>
    </w:p>
    <w:p w:rsidR="00CC2C9F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1 тур. Педагогическое кредо учителя.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2 тур. Защита авторской работы.</w:t>
      </w:r>
    </w:p>
    <w:p w:rsidR="0021794B" w:rsidRPr="000153B0" w:rsidRDefault="0021794B" w:rsidP="00CC2C9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153B0">
        <w:rPr>
          <w:sz w:val="28"/>
          <w:szCs w:val="28"/>
        </w:rPr>
        <w:t>2. На конкурс могут быть представлены следующие работы:</w:t>
      </w:r>
    </w:p>
    <w:p w:rsidR="00090153" w:rsidRPr="000153B0" w:rsidRDefault="00FE1829" w:rsidP="00CC2C9F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у</w:t>
      </w:r>
      <w:r w:rsidR="00090153" w:rsidRPr="000153B0">
        <w:rPr>
          <w:sz w:val="28"/>
          <w:szCs w:val="28"/>
        </w:rPr>
        <w:t>чебно-дидактические пособия для учащихся (система индивидуальных заданий, разработанных по одному или нескольким разделам учебного материала, включающая в себя систему методик КСО</w:t>
      </w:r>
      <w:r w:rsidR="007A105C" w:rsidRPr="000153B0">
        <w:rPr>
          <w:sz w:val="28"/>
          <w:szCs w:val="28"/>
        </w:rPr>
        <w:t xml:space="preserve"> – коллективного способа обучения</w:t>
      </w:r>
      <w:r w:rsidR="00090153" w:rsidRPr="000153B0">
        <w:rPr>
          <w:sz w:val="28"/>
          <w:szCs w:val="28"/>
        </w:rPr>
        <w:t>);</w:t>
      </w:r>
    </w:p>
    <w:p w:rsidR="00090153" w:rsidRPr="000153B0" w:rsidRDefault="00090153" w:rsidP="00CC2C9F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учебно-методические пособия для организации коллективных учебных занятий;</w:t>
      </w:r>
    </w:p>
    <w:p w:rsidR="00090153" w:rsidRPr="000153B0" w:rsidRDefault="00090153" w:rsidP="00CC2C9F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учебные видеофильмы занятий, организованных по технологии коллективных учебных занятий;</w:t>
      </w:r>
    </w:p>
    <w:p w:rsidR="00090153" w:rsidRPr="000153B0" w:rsidRDefault="00090153" w:rsidP="00CC2C9F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сборники заданий по обучению учащихся навыкам функциональной  грамотности чтения (</w:t>
      </w:r>
      <w:r w:rsidRPr="000153B0">
        <w:rPr>
          <w:sz w:val="28"/>
          <w:szCs w:val="28"/>
          <w:lang w:val="en-US"/>
        </w:rPr>
        <w:t>PISA</w:t>
      </w:r>
      <w:r w:rsidRPr="000153B0">
        <w:rPr>
          <w:sz w:val="28"/>
          <w:szCs w:val="28"/>
        </w:rPr>
        <w:t xml:space="preserve">, </w:t>
      </w:r>
      <w:r w:rsidRPr="000153B0">
        <w:rPr>
          <w:sz w:val="28"/>
          <w:szCs w:val="28"/>
          <w:lang w:val="en-US"/>
        </w:rPr>
        <w:t>PIRLS</w:t>
      </w:r>
      <w:r w:rsidRPr="000153B0">
        <w:rPr>
          <w:sz w:val="28"/>
          <w:szCs w:val="28"/>
        </w:rPr>
        <w:t>),</w:t>
      </w:r>
    </w:p>
    <w:p w:rsidR="00090153" w:rsidRPr="000153B0" w:rsidRDefault="00090153" w:rsidP="00CC2C9F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сборники компетентностно-ориентированных заданий,</w:t>
      </w:r>
    </w:p>
    <w:p w:rsidR="00090153" w:rsidRPr="000153B0" w:rsidRDefault="00090153" w:rsidP="00CC2C9F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сборники </w:t>
      </w:r>
      <w:proofErr w:type="spellStart"/>
      <w:r w:rsidRPr="000153B0">
        <w:rPr>
          <w:sz w:val="28"/>
          <w:szCs w:val="28"/>
        </w:rPr>
        <w:t>разноуровневых</w:t>
      </w:r>
      <w:proofErr w:type="spellEnd"/>
      <w:r w:rsidRPr="000153B0">
        <w:rPr>
          <w:sz w:val="28"/>
          <w:szCs w:val="28"/>
        </w:rPr>
        <w:t xml:space="preserve"> заданий, разработанных в соответствии с таксономией </w:t>
      </w:r>
      <w:proofErr w:type="spellStart"/>
      <w:r w:rsidRPr="000153B0">
        <w:rPr>
          <w:sz w:val="28"/>
          <w:szCs w:val="28"/>
        </w:rPr>
        <w:t>Б.Блума</w:t>
      </w:r>
      <w:proofErr w:type="spellEnd"/>
      <w:r w:rsidRPr="000153B0">
        <w:rPr>
          <w:sz w:val="28"/>
          <w:szCs w:val="28"/>
        </w:rPr>
        <w:t xml:space="preserve">. 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153B0">
        <w:rPr>
          <w:sz w:val="28"/>
          <w:szCs w:val="28"/>
        </w:rPr>
        <w:t>3. К требованиям, предъявляемым</w:t>
      </w:r>
      <w:r w:rsidRPr="000153B0">
        <w:rPr>
          <w:b/>
          <w:sz w:val="28"/>
          <w:szCs w:val="28"/>
        </w:rPr>
        <w:t xml:space="preserve"> </w:t>
      </w:r>
      <w:r w:rsidRPr="000153B0">
        <w:rPr>
          <w:sz w:val="28"/>
          <w:szCs w:val="28"/>
        </w:rPr>
        <w:t>к учебно-дидактическим пособиям, относятся: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• система заданий должна соответствовать программному содержанию предметов и стандарту РК;</w:t>
      </w:r>
    </w:p>
    <w:p w:rsidR="00CC2C9F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• задания должны быть разработаны по уровням усвоения учебного материала;</w:t>
      </w:r>
    </w:p>
    <w:p w:rsidR="00CC2C9F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• по каждой теме должны быть разработаны измерители стандартов на разных уровнях усвоения;</w:t>
      </w:r>
    </w:p>
    <w:p w:rsidR="00CC2C9F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• индивидуальные задания должны быть направлены на формирование у учащихся умений наблюдать, находить признаки в изучаемом материале, в результате самостоятельного поиска формулировать выводы; обосновывать свои действия, оценивать результаты своей учебной деятельности; применять знания и умения в нестандартных ситуациях;</w:t>
      </w:r>
    </w:p>
    <w:p w:rsidR="00CC2C9F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• задания не должны повторять вопросы, задания и упражнения учебника;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• задания должны быть индивидуализированы, учитывать особенности развития и возможности учащихся;</w:t>
      </w:r>
    </w:p>
    <w:p w:rsidR="00090153" w:rsidRPr="000153B0" w:rsidRDefault="00090153" w:rsidP="00CC2C9F">
      <w:pPr>
        <w:pStyle w:val="a4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lastRenderedPageBreak/>
        <w:t>задания должны соответствовать требованиям (критериям) к заданиям соответствующего вида.</w:t>
      </w:r>
    </w:p>
    <w:p w:rsidR="0021794B" w:rsidRPr="000153B0" w:rsidRDefault="00090153" w:rsidP="0021794B">
      <w:pPr>
        <w:pStyle w:val="a4"/>
        <w:spacing w:before="0" w:beforeAutospacing="0" w:after="0" w:afterAutospacing="0"/>
        <w:ind w:left="142"/>
        <w:jc w:val="both"/>
        <w:rPr>
          <w:sz w:val="28"/>
          <w:szCs w:val="28"/>
        </w:rPr>
      </w:pPr>
      <w:r w:rsidRPr="000153B0">
        <w:rPr>
          <w:sz w:val="28"/>
          <w:szCs w:val="28"/>
        </w:rPr>
        <w:tab/>
      </w:r>
    </w:p>
    <w:p w:rsidR="00090153" w:rsidRPr="000153B0" w:rsidRDefault="00090153" w:rsidP="006B2E28">
      <w:pPr>
        <w:pStyle w:val="a4"/>
        <w:spacing w:before="0" w:beforeAutospacing="0" w:after="0" w:afterAutospacing="0"/>
        <w:ind w:left="142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>Критерии оценивания учебно-методических пособий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1. На основании экспертизы конкурсных работ (2 тур) каждый член жюри заполняет оценочный лист (по 3</w:t>
      </w:r>
      <w:r w:rsidR="00E929C0" w:rsidRPr="000153B0">
        <w:rPr>
          <w:sz w:val="28"/>
          <w:szCs w:val="28"/>
        </w:rPr>
        <w:t>х</w:t>
      </w:r>
      <w:r w:rsidRPr="000153B0">
        <w:rPr>
          <w:sz w:val="28"/>
          <w:szCs w:val="28"/>
        </w:rPr>
        <w:t>-балльной шкале) по каждому критерию. Критерии оценивания для заданий каждого вида разработаны в соответствии с требованиям</w:t>
      </w:r>
      <w:r w:rsidR="000F4B36" w:rsidRPr="000153B0">
        <w:rPr>
          <w:sz w:val="28"/>
          <w:szCs w:val="28"/>
        </w:rPr>
        <w:t>и</w:t>
      </w:r>
      <w:r w:rsidRPr="000153B0">
        <w:rPr>
          <w:sz w:val="28"/>
          <w:szCs w:val="28"/>
        </w:rPr>
        <w:t xml:space="preserve"> к ним.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b/>
          <w:sz w:val="28"/>
          <w:szCs w:val="28"/>
        </w:rPr>
        <w:t>Для пособий по организации КУЗ</w:t>
      </w:r>
      <w:r w:rsidR="000F4B36" w:rsidRPr="000153B0">
        <w:rPr>
          <w:b/>
          <w:sz w:val="28"/>
          <w:szCs w:val="28"/>
        </w:rPr>
        <w:t xml:space="preserve"> (коллективных учебных занятий)</w:t>
      </w:r>
      <w:r w:rsidRPr="000153B0">
        <w:rPr>
          <w:sz w:val="28"/>
          <w:szCs w:val="28"/>
        </w:rPr>
        <w:t>: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целеполагание;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выбор методик, эффективность реализации системы методик;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система овладения знаниями, умениями, навыками (анализ работы);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соответствие заданий поставленным целям;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анализ заданий, исходя из требований к ним;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соответствие измерителей стандартам;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новизна, авторство;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оформление работы.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>Для пособий по формированию навыков грамотности чтения:</w:t>
      </w:r>
    </w:p>
    <w:p w:rsidR="00090153" w:rsidRPr="000153B0" w:rsidRDefault="00090153" w:rsidP="00CC2C9F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выбор текста для организации обучения навыкам грамотности чтения,</w:t>
      </w:r>
    </w:p>
    <w:p w:rsidR="00090153" w:rsidRPr="000153B0" w:rsidRDefault="00090153" w:rsidP="00CC2C9F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задания для формирования навыков поиска информации,</w:t>
      </w:r>
    </w:p>
    <w:p w:rsidR="00090153" w:rsidRPr="000153B0" w:rsidRDefault="00090153" w:rsidP="00CC2C9F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- задания для формирования навыков интерпретации информации, </w:t>
      </w:r>
    </w:p>
    <w:p w:rsidR="00090153" w:rsidRPr="000153B0" w:rsidRDefault="00090153" w:rsidP="00CC2C9F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задания для формирования навыков рефлексии содержания и формы текста,</w:t>
      </w:r>
    </w:p>
    <w:p w:rsidR="00090153" w:rsidRPr="000153B0" w:rsidRDefault="00090153" w:rsidP="00CC2C9F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оформление работы.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 xml:space="preserve">Для сборников </w:t>
      </w:r>
      <w:proofErr w:type="spellStart"/>
      <w:r w:rsidRPr="000153B0">
        <w:rPr>
          <w:b/>
          <w:sz w:val="28"/>
          <w:szCs w:val="28"/>
        </w:rPr>
        <w:t>компетентностно</w:t>
      </w:r>
      <w:proofErr w:type="spellEnd"/>
      <w:r w:rsidRPr="000153B0">
        <w:rPr>
          <w:b/>
          <w:sz w:val="28"/>
          <w:szCs w:val="28"/>
        </w:rPr>
        <w:t>-ориентированных заданий:</w:t>
      </w:r>
    </w:p>
    <w:p w:rsidR="00090153" w:rsidRPr="000153B0" w:rsidRDefault="00090153" w:rsidP="00CC2C9F">
      <w:pPr>
        <w:ind w:firstLine="709"/>
        <w:jc w:val="both"/>
        <w:rPr>
          <w:iCs/>
          <w:sz w:val="28"/>
          <w:szCs w:val="28"/>
        </w:rPr>
      </w:pPr>
      <w:r w:rsidRPr="000153B0">
        <w:rPr>
          <w:iCs/>
          <w:sz w:val="28"/>
          <w:szCs w:val="28"/>
        </w:rPr>
        <w:t>- цель задания,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стимул,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задачная формулировка,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0153B0">
        <w:rPr>
          <w:iCs/>
          <w:sz w:val="28"/>
          <w:szCs w:val="28"/>
        </w:rPr>
        <w:t>- источник информации,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бланк, или лист ответа,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bCs/>
          <w:iCs/>
          <w:sz w:val="28"/>
          <w:szCs w:val="28"/>
        </w:rPr>
        <w:t>- инструмент проверки,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оформление работы.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 xml:space="preserve">Для сборников </w:t>
      </w:r>
      <w:proofErr w:type="spellStart"/>
      <w:r w:rsidRPr="000153B0">
        <w:rPr>
          <w:b/>
          <w:sz w:val="28"/>
          <w:szCs w:val="28"/>
        </w:rPr>
        <w:t>разноуровневых</w:t>
      </w:r>
      <w:proofErr w:type="spellEnd"/>
      <w:r w:rsidRPr="000153B0">
        <w:rPr>
          <w:b/>
          <w:sz w:val="28"/>
          <w:szCs w:val="28"/>
        </w:rPr>
        <w:t xml:space="preserve"> заданий по таксономии </w:t>
      </w:r>
      <w:proofErr w:type="spellStart"/>
      <w:r w:rsidRPr="000153B0">
        <w:rPr>
          <w:b/>
          <w:sz w:val="28"/>
          <w:szCs w:val="28"/>
        </w:rPr>
        <w:t>Б.Блума</w:t>
      </w:r>
      <w:proofErr w:type="spellEnd"/>
      <w:r w:rsidRPr="000153B0">
        <w:rPr>
          <w:b/>
          <w:sz w:val="28"/>
          <w:szCs w:val="28"/>
        </w:rPr>
        <w:t>: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-  соответствие описанным в таксономии </w:t>
      </w:r>
      <w:proofErr w:type="spellStart"/>
      <w:r w:rsidRPr="000153B0">
        <w:rPr>
          <w:sz w:val="28"/>
          <w:szCs w:val="28"/>
        </w:rPr>
        <w:t>Б.Блума</w:t>
      </w:r>
      <w:proofErr w:type="spellEnd"/>
      <w:r w:rsidRPr="000153B0">
        <w:rPr>
          <w:sz w:val="28"/>
          <w:szCs w:val="28"/>
        </w:rPr>
        <w:t xml:space="preserve"> уровням усвоения,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- оформление работы.</w:t>
      </w:r>
    </w:p>
    <w:p w:rsidR="00F50B75" w:rsidRDefault="00F50B75" w:rsidP="0009015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90153" w:rsidRPr="000153B0" w:rsidRDefault="007A6CA1" w:rsidP="0009015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 xml:space="preserve">Номинация </w:t>
      </w:r>
      <w:r w:rsidR="00F50B75" w:rsidRPr="000153B0">
        <w:rPr>
          <w:b/>
          <w:sz w:val="28"/>
          <w:szCs w:val="28"/>
        </w:rPr>
        <w:t>«</w:t>
      </w:r>
      <w:r w:rsidR="006B2E28" w:rsidRPr="000153B0">
        <w:rPr>
          <w:b/>
          <w:sz w:val="28"/>
          <w:szCs w:val="28"/>
        </w:rPr>
        <w:t>Лучший и</w:t>
      </w:r>
      <w:r w:rsidR="00090153" w:rsidRPr="000153B0">
        <w:rPr>
          <w:b/>
          <w:sz w:val="28"/>
          <w:szCs w:val="28"/>
        </w:rPr>
        <w:t>нновационный проект</w:t>
      </w:r>
      <w:r w:rsidR="00F50B75" w:rsidRPr="000153B0">
        <w:rPr>
          <w:b/>
          <w:sz w:val="28"/>
          <w:szCs w:val="28"/>
        </w:rPr>
        <w:t>»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На конкурс выносятся следующие формы защиты инновационных проектов:</w:t>
      </w:r>
    </w:p>
    <w:p w:rsidR="00090153" w:rsidRPr="000153B0" w:rsidRDefault="00090153" w:rsidP="00CC2C9F">
      <w:pPr>
        <w:numPr>
          <w:ilvl w:val="0"/>
          <w:numId w:val="10"/>
        </w:numPr>
        <w:tabs>
          <w:tab w:val="clear" w:pos="2520"/>
        </w:tabs>
        <w:ind w:left="0"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 xml:space="preserve">Стендовая защита проектов участников. </w:t>
      </w:r>
    </w:p>
    <w:p w:rsidR="00090153" w:rsidRPr="000153B0" w:rsidRDefault="00090153" w:rsidP="00CC2C9F">
      <w:pPr>
        <w:numPr>
          <w:ilvl w:val="0"/>
          <w:numId w:val="10"/>
        </w:numPr>
        <w:tabs>
          <w:tab w:val="clear" w:pos="2520"/>
        </w:tabs>
        <w:ind w:left="0" w:firstLine="709"/>
        <w:jc w:val="both"/>
        <w:rPr>
          <w:color w:val="000000"/>
          <w:sz w:val="28"/>
          <w:szCs w:val="28"/>
        </w:rPr>
      </w:pPr>
      <w:r w:rsidRPr="000153B0">
        <w:rPr>
          <w:color w:val="000000"/>
          <w:sz w:val="28"/>
          <w:szCs w:val="28"/>
        </w:rPr>
        <w:t xml:space="preserve">Публичная защита работ, </w:t>
      </w:r>
      <w:r w:rsidRPr="000153B0">
        <w:rPr>
          <w:sz w:val="28"/>
          <w:szCs w:val="28"/>
        </w:rPr>
        <w:t>дискуссия (продолжительность доклада до 15 минут)</w:t>
      </w:r>
      <w:r w:rsidR="00F67CD8">
        <w:rPr>
          <w:sz w:val="28"/>
          <w:szCs w:val="28"/>
        </w:rPr>
        <w:t xml:space="preserve"> </w:t>
      </w:r>
      <w:r w:rsidR="00F67CD8" w:rsidRPr="00F67CD8">
        <w:rPr>
          <w:sz w:val="28"/>
          <w:szCs w:val="28"/>
        </w:rPr>
        <w:t>(на очном этапе)</w:t>
      </w:r>
      <w:r w:rsidRPr="000153B0">
        <w:rPr>
          <w:sz w:val="28"/>
          <w:szCs w:val="28"/>
        </w:rPr>
        <w:t>.</w:t>
      </w:r>
      <w:r w:rsidRPr="000153B0">
        <w:rPr>
          <w:color w:val="000000"/>
          <w:sz w:val="28"/>
          <w:szCs w:val="28"/>
        </w:rPr>
        <w:t xml:space="preserve"> </w:t>
      </w: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90153" w:rsidRPr="000153B0" w:rsidRDefault="00090153" w:rsidP="00CC2C9F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lastRenderedPageBreak/>
        <w:t>Критерии оценивания проекта</w:t>
      </w:r>
    </w:p>
    <w:p w:rsidR="00090153" w:rsidRPr="000153B0" w:rsidRDefault="00090153" w:rsidP="00CC2C9F">
      <w:pPr>
        <w:ind w:firstLine="709"/>
        <w:jc w:val="both"/>
        <w:rPr>
          <w:color w:val="C00000"/>
          <w:sz w:val="28"/>
          <w:szCs w:val="28"/>
        </w:rPr>
      </w:pPr>
      <w:r w:rsidRPr="000153B0">
        <w:rPr>
          <w:sz w:val="28"/>
          <w:szCs w:val="28"/>
        </w:rPr>
        <w:t>1. Значимость и актуальность выдвинутых проблем, адекватность их тематике.</w:t>
      </w:r>
    </w:p>
    <w:p w:rsidR="00090153" w:rsidRPr="000153B0" w:rsidRDefault="00090153" w:rsidP="00CC2C9F">
      <w:pPr>
        <w:ind w:firstLine="709"/>
        <w:jc w:val="both"/>
        <w:rPr>
          <w:color w:val="C00000"/>
          <w:sz w:val="28"/>
          <w:szCs w:val="28"/>
        </w:rPr>
      </w:pPr>
      <w:r w:rsidRPr="000153B0">
        <w:rPr>
          <w:sz w:val="28"/>
          <w:szCs w:val="28"/>
        </w:rPr>
        <w:t>2. Корректность используемых методов исследования и методов обработки получаемых результатов.</w:t>
      </w:r>
    </w:p>
    <w:p w:rsidR="00090153" w:rsidRPr="000153B0" w:rsidRDefault="00090153" w:rsidP="00CC2C9F">
      <w:pPr>
        <w:ind w:firstLine="709"/>
        <w:jc w:val="both"/>
        <w:rPr>
          <w:color w:val="C00000"/>
          <w:sz w:val="28"/>
          <w:szCs w:val="28"/>
        </w:rPr>
      </w:pPr>
      <w:r w:rsidRPr="000153B0">
        <w:rPr>
          <w:sz w:val="28"/>
          <w:szCs w:val="28"/>
        </w:rPr>
        <w:t>3. Инновационный характер проекта.</w:t>
      </w:r>
    </w:p>
    <w:p w:rsidR="00090153" w:rsidRPr="000153B0" w:rsidRDefault="00090153" w:rsidP="00CC2C9F">
      <w:pPr>
        <w:ind w:firstLine="709"/>
        <w:jc w:val="both"/>
        <w:rPr>
          <w:color w:val="C00000"/>
          <w:sz w:val="28"/>
          <w:szCs w:val="28"/>
        </w:rPr>
      </w:pPr>
      <w:r w:rsidRPr="000153B0">
        <w:rPr>
          <w:sz w:val="28"/>
          <w:szCs w:val="28"/>
        </w:rPr>
        <w:t>4. Соответствие предложенных механизмов реализации проекта поставленным задачам.</w:t>
      </w:r>
    </w:p>
    <w:p w:rsidR="00090153" w:rsidRPr="000153B0" w:rsidRDefault="00090153" w:rsidP="00CC2C9F">
      <w:pPr>
        <w:ind w:firstLine="709"/>
        <w:jc w:val="both"/>
        <w:rPr>
          <w:color w:val="C00000"/>
          <w:sz w:val="28"/>
          <w:szCs w:val="28"/>
        </w:rPr>
      </w:pPr>
      <w:r w:rsidRPr="000153B0">
        <w:rPr>
          <w:sz w:val="28"/>
          <w:szCs w:val="28"/>
        </w:rPr>
        <w:t>5. Необходимая и достаточная глубина проникновения в проблему, привлечение знаний из других областей.</w:t>
      </w:r>
    </w:p>
    <w:p w:rsidR="00090153" w:rsidRPr="000153B0" w:rsidRDefault="00090153" w:rsidP="00CC2C9F">
      <w:pPr>
        <w:ind w:firstLine="709"/>
        <w:jc w:val="both"/>
        <w:rPr>
          <w:color w:val="C00000"/>
          <w:sz w:val="28"/>
          <w:szCs w:val="28"/>
        </w:rPr>
      </w:pPr>
      <w:r w:rsidRPr="000153B0">
        <w:rPr>
          <w:sz w:val="28"/>
          <w:szCs w:val="28"/>
        </w:rPr>
        <w:t>6. Доказательность принимаемых решений, умение аргументировать свои заключения, выводы.</w:t>
      </w:r>
    </w:p>
    <w:p w:rsidR="00090153" w:rsidRPr="000153B0" w:rsidRDefault="00090153" w:rsidP="00CC2C9F">
      <w:pPr>
        <w:ind w:firstLine="709"/>
        <w:jc w:val="both"/>
        <w:rPr>
          <w:color w:val="C00000"/>
          <w:sz w:val="28"/>
          <w:szCs w:val="28"/>
        </w:rPr>
      </w:pPr>
      <w:r w:rsidRPr="000153B0">
        <w:rPr>
          <w:sz w:val="28"/>
          <w:szCs w:val="28"/>
        </w:rPr>
        <w:t>7. Эстетика оформления проекта.</w:t>
      </w:r>
    </w:p>
    <w:p w:rsidR="00090153" w:rsidRPr="000153B0" w:rsidRDefault="00090153" w:rsidP="00CC2C9F">
      <w:pPr>
        <w:ind w:firstLine="709"/>
        <w:jc w:val="both"/>
        <w:rPr>
          <w:color w:val="C00000"/>
          <w:sz w:val="28"/>
          <w:szCs w:val="28"/>
        </w:rPr>
      </w:pPr>
      <w:r w:rsidRPr="000153B0">
        <w:rPr>
          <w:sz w:val="28"/>
          <w:szCs w:val="28"/>
        </w:rPr>
        <w:t>8. Умение отвечать на вопросы оппонентов, лаконичность и аргументированность ответов.</w:t>
      </w:r>
    </w:p>
    <w:p w:rsidR="00090153" w:rsidRPr="000153B0" w:rsidRDefault="00090153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E5D6B" w:rsidRPr="000153B0" w:rsidRDefault="00FE1829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  <w:lang w:val="en-US"/>
        </w:rPr>
        <w:t>V</w:t>
      </w:r>
      <w:r w:rsidR="005E5D6B" w:rsidRPr="000153B0">
        <w:rPr>
          <w:b/>
          <w:sz w:val="28"/>
          <w:szCs w:val="28"/>
        </w:rPr>
        <w:t>. Подведение итогов конкурса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1. По итогам конкурса победители и призеры конкурса, награждаются дипломами </w:t>
      </w:r>
      <w:r w:rsidRPr="000153B0">
        <w:rPr>
          <w:sz w:val="28"/>
          <w:szCs w:val="28"/>
          <w:lang w:val="en-US"/>
        </w:rPr>
        <w:t>I</w:t>
      </w:r>
      <w:r w:rsidRPr="000153B0">
        <w:rPr>
          <w:sz w:val="28"/>
          <w:szCs w:val="28"/>
        </w:rPr>
        <w:t xml:space="preserve">, </w:t>
      </w:r>
      <w:r w:rsidRPr="000153B0">
        <w:rPr>
          <w:sz w:val="28"/>
          <w:szCs w:val="28"/>
          <w:lang w:val="en-US"/>
        </w:rPr>
        <w:t>II</w:t>
      </w:r>
      <w:r w:rsidRPr="000153B0">
        <w:rPr>
          <w:sz w:val="28"/>
          <w:szCs w:val="28"/>
        </w:rPr>
        <w:t xml:space="preserve">, </w:t>
      </w:r>
      <w:r w:rsidRPr="000153B0">
        <w:rPr>
          <w:sz w:val="28"/>
          <w:szCs w:val="28"/>
          <w:lang w:val="en-US"/>
        </w:rPr>
        <w:t>III</w:t>
      </w:r>
      <w:r w:rsidRPr="000153B0">
        <w:rPr>
          <w:sz w:val="28"/>
          <w:szCs w:val="28"/>
        </w:rPr>
        <w:t xml:space="preserve"> степени.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2. Все участники получают сертификаты, подтверждающие участие в конкурсе.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3. Оргкомитет выпускает сборник материалов участников конкурса (электронный вариант в </w:t>
      </w:r>
      <w:r w:rsidRPr="000153B0">
        <w:rPr>
          <w:color w:val="C00000"/>
          <w:sz w:val="28"/>
          <w:szCs w:val="28"/>
        </w:rPr>
        <w:t xml:space="preserve"> </w:t>
      </w:r>
      <w:r w:rsidRPr="000153B0">
        <w:rPr>
          <w:sz w:val="28"/>
          <w:szCs w:val="28"/>
        </w:rPr>
        <w:t xml:space="preserve">формате </w:t>
      </w:r>
      <w:r w:rsidRPr="000153B0">
        <w:rPr>
          <w:sz w:val="28"/>
          <w:szCs w:val="28"/>
          <w:lang w:val="en-US"/>
        </w:rPr>
        <w:t>PDF</w:t>
      </w:r>
      <w:r w:rsidRPr="000153B0">
        <w:rPr>
          <w:sz w:val="28"/>
          <w:szCs w:val="28"/>
        </w:rPr>
        <w:t>) .</w:t>
      </w:r>
    </w:p>
    <w:p w:rsidR="005E5D6B" w:rsidRPr="000153B0" w:rsidRDefault="005E5D6B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E5D6B" w:rsidRPr="000153B0" w:rsidRDefault="005E5D6B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>VI. Пропаганда конкурса.</w:t>
      </w:r>
    </w:p>
    <w:p w:rsidR="005E5D6B" w:rsidRPr="000153B0" w:rsidRDefault="005E5D6B" w:rsidP="005E5D6B">
      <w:pPr>
        <w:pStyle w:val="a4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0153B0">
        <w:rPr>
          <w:sz w:val="28"/>
          <w:szCs w:val="28"/>
        </w:rPr>
        <w:tab/>
        <w:t>Для создания имиджа конкурса, пропаганды его результатов оргкомитет обеспечивает выпуск и распространение информационных материалов, публикацию работ в научно-методических журналах, газетах, создание банка данных и видеотек, освещение подготовки и хода конкурса в областной педагогической газете и на сайте института.</w:t>
      </w:r>
    </w:p>
    <w:p w:rsidR="005E5D6B" w:rsidRPr="000153B0" w:rsidRDefault="005E5D6B" w:rsidP="005E5D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E5D6B" w:rsidRPr="000153B0" w:rsidRDefault="005E5D6B" w:rsidP="005E5D6B">
      <w:pPr>
        <w:pStyle w:val="a4"/>
        <w:spacing w:before="0" w:beforeAutospacing="0" w:after="0" w:afterAutospacing="0"/>
        <w:ind w:left="744"/>
        <w:jc w:val="center"/>
        <w:rPr>
          <w:b/>
          <w:sz w:val="28"/>
          <w:szCs w:val="28"/>
        </w:rPr>
      </w:pPr>
      <w:r w:rsidRPr="000153B0">
        <w:rPr>
          <w:b/>
          <w:sz w:val="28"/>
          <w:szCs w:val="28"/>
        </w:rPr>
        <w:t>VII. Порядок предоставления документов в Оргкомитет конкурса</w:t>
      </w:r>
    </w:p>
    <w:p w:rsidR="005E5D6B" w:rsidRPr="00F67CD8" w:rsidRDefault="005E5D6B" w:rsidP="00CC2C9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153B0">
        <w:rPr>
          <w:sz w:val="28"/>
          <w:szCs w:val="28"/>
        </w:rPr>
        <w:t>1. Заявки (Приложение 1) на участие в конкурсе</w:t>
      </w:r>
      <w:r w:rsidR="00173BBF" w:rsidRPr="000153B0">
        <w:rPr>
          <w:sz w:val="28"/>
          <w:szCs w:val="28"/>
        </w:rPr>
        <w:t>,</w:t>
      </w:r>
      <w:r w:rsidRPr="000153B0">
        <w:rPr>
          <w:sz w:val="28"/>
          <w:szCs w:val="28"/>
        </w:rPr>
        <w:t xml:space="preserve"> комплект материалов, перечисленны</w:t>
      </w:r>
      <w:r w:rsidR="00101929" w:rsidRPr="000153B0">
        <w:rPr>
          <w:sz w:val="28"/>
          <w:szCs w:val="28"/>
        </w:rPr>
        <w:t>й</w:t>
      </w:r>
      <w:r w:rsidRPr="000153B0">
        <w:rPr>
          <w:sz w:val="28"/>
          <w:szCs w:val="28"/>
        </w:rPr>
        <w:t xml:space="preserve"> выше, </w:t>
      </w:r>
      <w:r w:rsidR="00101929" w:rsidRPr="000153B0">
        <w:rPr>
          <w:sz w:val="28"/>
          <w:szCs w:val="28"/>
        </w:rPr>
        <w:t xml:space="preserve">анкеты (Приложение 2) </w:t>
      </w:r>
      <w:r w:rsidRPr="000153B0">
        <w:rPr>
          <w:sz w:val="28"/>
          <w:szCs w:val="28"/>
        </w:rPr>
        <w:t xml:space="preserve">принимаются по адресу: г. Павлодар, ул. Генерала </w:t>
      </w:r>
      <w:proofErr w:type="spellStart"/>
      <w:r w:rsidRPr="000153B0">
        <w:rPr>
          <w:sz w:val="28"/>
          <w:szCs w:val="28"/>
        </w:rPr>
        <w:t>Дюсенова</w:t>
      </w:r>
      <w:proofErr w:type="spellEnd"/>
      <w:r w:rsidRPr="000153B0">
        <w:rPr>
          <w:sz w:val="28"/>
          <w:szCs w:val="28"/>
        </w:rPr>
        <w:t>, 22/1, филиал АО «НЦПК «</w:t>
      </w:r>
      <w:proofErr w:type="spellStart"/>
      <w:r w:rsidRPr="000153B0">
        <w:rPr>
          <w:sz w:val="28"/>
          <w:szCs w:val="28"/>
        </w:rPr>
        <w:t>Өрлеу</w:t>
      </w:r>
      <w:proofErr w:type="spellEnd"/>
      <w:r w:rsidRPr="000153B0">
        <w:rPr>
          <w:sz w:val="28"/>
          <w:szCs w:val="28"/>
        </w:rPr>
        <w:t xml:space="preserve">», Институт повышения квалификации педагогических работников  по Павлодарской области, кабинет №7, или </w:t>
      </w:r>
      <w:r w:rsidR="00101929" w:rsidRPr="000153B0">
        <w:rPr>
          <w:sz w:val="28"/>
          <w:szCs w:val="28"/>
        </w:rPr>
        <w:t xml:space="preserve">могут быть </w:t>
      </w:r>
      <w:r w:rsidRPr="000153B0">
        <w:rPr>
          <w:sz w:val="28"/>
          <w:szCs w:val="28"/>
        </w:rPr>
        <w:t xml:space="preserve">направлены на электронный адрес: </w:t>
      </w:r>
      <w:hyperlink r:id="rId8" w:history="1">
        <w:r w:rsidRPr="00F67CD8">
          <w:rPr>
            <w:rStyle w:val="a6"/>
            <w:sz w:val="28"/>
            <w:szCs w:val="28"/>
            <w:u w:val="none"/>
            <w:lang w:val="en-US"/>
          </w:rPr>
          <w:t>rukoleeva</w:t>
        </w:r>
        <w:r w:rsidRPr="00F67CD8">
          <w:rPr>
            <w:rStyle w:val="a6"/>
            <w:sz w:val="28"/>
            <w:szCs w:val="28"/>
            <w:u w:val="none"/>
          </w:rPr>
          <w:t>_</w:t>
        </w:r>
        <w:r w:rsidRPr="00F67CD8">
          <w:rPr>
            <w:rStyle w:val="a6"/>
            <w:sz w:val="28"/>
            <w:szCs w:val="28"/>
            <w:u w:val="none"/>
            <w:lang w:val="en-US"/>
          </w:rPr>
          <w:t>lv</w:t>
        </w:r>
        <w:r w:rsidRPr="00F67CD8">
          <w:rPr>
            <w:rStyle w:val="a6"/>
            <w:sz w:val="28"/>
            <w:szCs w:val="28"/>
            <w:u w:val="none"/>
          </w:rPr>
          <w:t>@</w:t>
        </w:r>
        <w:r w:rsidRPr="00F67CD8">
          <w:rPr>
            <w:rStyle w:val="a6"/>
            <w:sz w:val="28"/>
            <w:szCs w:val="28"/>
            <w:u w:val="none"/>
            <w:lang w:val="en-US"/>
          </w:rPr>
          <w:t>mail</w:t>
        </w:r>
        <w:r w:rsidRPr="00F67CD8">
          <w:rPr>
            <w:rStyle w:val="a6"/>
            <w:sz w:val="28"/>
            <w:szCs w:val="28"/>
            <w:u w:val="none"/>
          </w:rPr>
          <w:t>.</w:t>
        </w:r>
        <w:proofErr w:type="spellStart"/>
        <w:r w:rsidRPr="00F67CD8">
          <w:rPr>
            <w:rStyle w:val="a6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67CD8">
        <w:rPr>
          <w:sz w:val="28"/>
          <w:szCs w:val="28"/>
        </w:rPr>
        <w:t>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>2. Предоставление работ на областной конкурс производится до 1 декабря 201</w:t>
      </w:r>
      <w:r w:rsidR="003F4E61" w:rsidRPr="000153B0">
        <w:rPr>
          <w:sz w:val="28"/>
          <w:szCs w:val="28"/>
        </w:rPr>
        <w:t>7</w:t>
      </w:r>
      <w:r w:rsidRPr="000153B0">
        <w:rPr>
          <w:sz w:val="28"/>
          <w:szCs w:val="28"/>
        </w:rPr>
        <w:t xml:space="preserve"> года</w:t>
      </w:r>
      <w:r w:rsidR="007D3EBA" w:rsidRPr="000153B0">
        <w:rPr>
          <w:sz w:val="28"/>
          <w:szCs w:val="28"/>
        </w:rPr>
        <w:t>.</w:t>
      </w:r>
      <w:r w:rsidRPr="000153B0">
        <w:rPr>
          <w:sz w:val="28"/>
          <w:szCs w:val="28"/>
        </w:rPr>
        <w:t xml:space="preserve"> 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3. Ответственный секретарь: </w:t>
      </w:r>
      <w:proofErr w:type="spellStart"/>
      <w:r w:rsidRPr="000153B0">
        <w:rPr>
          <w:sz w:val="28"/>
          <w:szCs w:val="28"/>
        </w:rPr>
        <w:t>Руколеева</w:t>
      </w:r>
      <w:proofErr w:type="spellEnd"/>
      <w:r w:rsidRPr="000153B0">
        <w:rPr>
          <w:sz w:val="28"/>
          <w:szCs w:val="28"/>
        </w:rPr>
        <w:t xml:space="preserve"> Лариса Васильевна.</w:t>
      </w:r>
    </w:p>
    <w:p w:rsidR="005E5D6B" w:rsidRPr="000153B0" w:rsidRDefault="005E5D6B" w:rsidP="00CC2C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3B0">
        <w:rPr>
          <w:sz w:val="28"/>
          <w:szCs w:val="28"/>
        </w:rPr>
        <w:t xml:space="preserve">Телефон: </w:t>
      </w:r>
      <w:r w:rsidR="00816D03" w:rsidRPr="000153B0">
        <w:rPr>
          <w:sz w:val="28"/>
          <w:szCs w:val="28"/>
        </w:rPr>
        <w:t>р.т.</w:t>
      </w:r>
      <w:r w:rsidR="00A12EA8" w:rsidRPr="000153B0">
        <w:rPr>
          <w:sz w:val="28"/>
          <w:szCs w:val="28"/>
        </w:rPr>
        <w:t>8(7182)</w:t>
      </w:r>
      <w:r w:rsidRPr="000153B0">
        <w:rPr>
          <w:sz w:val="28"/>
          <w:szCs w:val="28"/>
        </w:rPr>
        <w:t>32-10-19</w:t>
      </w:r>
      <w:r w:rsidR="000B6CC3">
        <w:rPr>
          <w:sz w:val="28"/>
          <w:szCs w:val="28"/>
        </w:rPr>
        <w:t>,</w:t>
      </w:r>
      <w:r w:rsidR="00816D03" w:rsidRPr="000153B0">
        <w:rPr>
          <w:sz w:val="28"/>
          <w:szCs w:val="28"/>
        </w:rPr>
        <w:t xml:space="preserve"> с.т.87772225179</w:t>
      </w:r>
    </w:p>
    <w:p w:rsidR="005E5D6B" w:rsidRPr="000153B0" w:rsidRDefault="005E5D6B" w:rsidP="005E5D6B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281F3D" w:rsidRPr="000153B0" w:rsidRDefault="00281F3D" w:rsidP="005E5D6B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7CD8" w:rsidRDefault="00F67CD8" w:rsidP="005E5D6B">
      <w:pPr>
        <w:pStyle w:val="a4"/>
        <w:spacing w:before="0" w:beforeAutospacing="0" w:after="0" w:afterAutospacing="0"/>
        <w:jc w:val="right"/>
        <w:rPr>
          <w:b/>
        </w:rPr>
      </w:pPr>
    </w:p>
    <w:p w:rsidR="005E5D6B" w:rsidRPr="00101929" w:rsidRDefault="005E5D6B" w:rsidP="005E5D6B">
      <w:pPr>
        <w:pStyle w:val="a4"/>
        <w:spacing w:before="0" w:beforeAutospacing="0" w:after="0" w:afterAutospacing="0"/>
        <w:jc w:val="right"/>
        <w:rPr>
          <w:b/>
        </w:rPr>
      </w:pPr>
      <w:bookmarkStart w:id="0" w:name="_GoBack"/>
      <w:bookmarkEnd w:id="0"/>
      <w:r w:rsidRPr="00101929">
        <w:rPr>
          <w:b/>
        </w:rPr>
        <w:lastRenderedPageBreak/>
        <w:t xml:space="preserve">Приложение 1 </w:t>
      </w:r>
    </w:p>
    <w:p w:rsidR="005E5D6B" w:rsidRDefault="005E5D6B" w:rsidP="005E5D6B">
      <w:pPr>
        <w:pStyle w:val="a4"/>
        <w:spacing w:before="0" w:beforeAutospacing="0" w:after="0" w:afterAutospacing="0"/>
        <w:jc w:val="right"/>
      </w:pPr>
    </w:p>
    <w:p w:rsidR="005E5D6B" w:rsidRPr="001D5422" w:rsidRDefault="005E5D6B" w:rsidP="005E5D6B">
      <w:pPr>
        <w:jc w:val="center"/>
        <w:rPr>
          <w:b/>
        </w:rPr>
      </w:pPr>
      <w:r w:rsidRPr="001D5422">
        <w:rPr>
          <w:b/>
        </w:rPr>
        <w:t xml:space="preserve">Заявка </w:t>
      </w:r>
    </w:p>
    <w:p w:rsidR="005E5D6B" w:rsidRPr="001D5422" w:rsidRDefault="005E5D6B" w:rsidP="005E5D6B">
      <w:pPr>
        <w:jc w:val="center"/>
        <w:rPr>
          <w:b/>
        </w:rPr>
      </w:pPr>
    </w:p>
    <w:p w:rsidR="005E5D6B" w:rsidRPr="001D5422" w:rsidRDefault="005E5D6B" w:rsidP="005E5D6B">
      <w:pPr>
        <w:jc w:val="center"/>
        <w:rPr>
          <w:b/>
        </w:rPr>
      </w:pPr>
      <w:r w:rsidRPr="001D5422">
        <w:rPr>
          <w:b/>
        </w:rPr>
        <w:t>участника конкурса</w:t>
      </w:r>
      <w:r w:rsidRPr="00DB4E69">
        <w:t xml:space="preserve"> ________________________________________________</w:t>
      </w:r>
    </w:p>
    <w:p w:rsidR="005E5D6B" w:rsidRPr="001D5422" w:rsidRDefault="005E5D6B" w:rsidP="005E5D6B">
      <w:pPr>
        <w:jc w:val="center"/>
      </w:pPr>
    </w:p>
    <w:p w:rsidR="005E5D6B" w:rsidRPr="001D5422" w:rsidRDefault="005E5D6B" w:rsidP="005E5D6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Фамилия, имя, отчество, должность и место работы</w:t>
      </w:r>
    </w:p>
    <w:p w:rsidR="005E5D6B" w:rsidRPr="001D5422" w:rsidRDefault="005E5D6B" w:rsidP="000A5034">
      <w:pPr>
        <w:pStyle w:val="a7"/>
        <w:tabs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</w:t>
      </w:r>
      <w:r w:rsidR="006B2E28">
        <w:rPr>
          <w:rFonts w:ascii="Times New Roman" w:hAnsi="Times New Roman"/>
          <w:sz w:val="24"/>
          <w:szCs w:val="24"/>
        </w:rPr>
        <w:t>__________________</w:t>
      </w:r>
    </w:p>
    <w:p w:rsidR="005E5D6B" w:rsidRPr="001D5422" w:rsidRDefault="005E5D6B" w:rsidP="005E5D6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Адрес, телефон и электронная почта</w:t>
      </w:r>
    </w:p>
    <w:p w:rsidR="005E5D6B" w:rsidRPr="001D5422" w:rsidRDefault="005E5D6B" w:rsidP="005E5D6B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</w:t>
      </w:r>
      <w:r w:rsidR="006B2E28">
        <w:rPr>
          <w:rFonts w:ascii="Times New Roman" w:hAnsi="Times New Roman"/>
          <w:sz w:val="24"/>
          <w:szCs w:val="24"/>
        </w:rPr>
        <w:t>_____________</w:t>
      </w:r>
    </w:p>
    <w:p w:rsidR="005E5D6B" w:rsidRPr="001D5422" w:rsidRDefault="00DB4E69" w:rsidP="005E5D6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0F4B36">
        <w:rPr>
          <w:rFonts w:ascii="Times New Roman" w:hAnsi="Times New Roman"/>
          <w:sz w:val="24"/>
          <w:szCs w:val="24"/>
        </w:rPr>
        <w:t>оминация</w:t>
      </w:r>
      <w:r w:rsidR="005E5D6B" w:rsidRPr="001D5422">
        <w:rPr>
          <w:rFonts w:ascii="Times New Roman" w:hAnsi="Times New Roman"/>
          <w:sz w:val="24"/>
          <w:szCs w:val="24"/>
        </w:rPr>
        <w:t>, в которо</w:t>
      </w:r>
      <w:r w:rsidR="000F4B36">
        <w:rPr>
          <w:rFonts w:ascii="Times New Roman" w:hAnsi="Times New Roman"/>
          <w:sz w:val="24"/>
          <w:szCs w:val="24"/>
        </w:rPr>
        <w:t>й</w:t>
      </w:r>
      <w:r w:rsidR="005E5D6B" w:rsidRPr="001D542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E5D6B" w:rsidRPr="001D5422">
        <w:rPr>
          <w:rFonts w:ascii="Times New Roman" w:hAnsi="Times New Roman"/>
          <w:sz w:val="24"/>
          <w:szCs w:val="24"/>
        </w:rPr>
        <w:t>заявляется</w:t>
      </w:r>
      <w:proofErr w:type="gramEnd"/>
      <w:r w:rsidR="005E5D6B" w:rsidRPr="001D5422">
        <w:rPr>
          <w:rFonts w:ascii="Times New Roman" w:hAnsi="Times New Roman"/>
          <w:sz w:val="24"/>
          <w:szCs w:val="24"/>
        </w:rPr>
        <w:t xml:space="preserve"> работа</w:t>
      </w:r>
    </w:p>
    <w:p w:rsidR="005E5D6B" w:rsidRPr="001D5422" w:rsidRDefault="005E5D6B" w:rsidP="005E5D6B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</w:t>
      </w:r>
      <w:r w:rsidR="00DB4E69">
        <w:rPr>
          <w:rFonts w:ascii="Times New Roman" w:hAnsi="Times New Roman"/>
          <w:sz w:val="24"/>
          <w:szCs w:val="24"/>
        </w:rPr>
        <w:t>_____________</w:t>
      </w:r>
    </w:p>
    <w:p w:rsidR="005E5D6B" w:rsidRPr="001D5422" w:rsidRDefault="005E5D6B" w:rsidP="005E5D6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Название работы</w:t>
      </w:r>
    </w:p>
    <w:p w:rsidR="005E5D6B" w:rsidRPr="001D5422" w:rsidRDefault="005E5D6B" w:rsidP="005E5D6B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2E28">
        <w:rPr>
          <w:rFonts w:ascii="Times New Roman" w:hAnsi="Times New Roman"/>
          <w:sz w:val="24"/>
          <w:szCs w:val="24"/>
        </w:rPr>
        <w:t>_____________________________</w:t>
      </w:r>
    </w:p>
    <w:p w:rsidR="005E5D6B" w:rsidRPr="001D5422" w:rsidRDefault="005E5D6B" w:rsidP="005E5D6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Краткая аннотация работы</w:t>
      </w:r>
    </w:p>
    <w:p w:rsidR="005E5D6B" w:rsidRPr="001D5422" w:rsidRDefault="005E5D6B" w:rsidP="005E5D6B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2E28">
        <w:rPr>
          <w:rFonts w:ascii="Times New Roman" w:hAnsi="Times New Roman"/>
          <w:sz w:val="24"/>
          <w:szCs w:val="24"/>
        </w:rPr>
        <w:t>_________________________________</w:t>
      </w:r>
    </w:p>
    <w:p w:rsidR="005E5D6B" w:rsidRPr="001D5422" w:rsidRDefault="005E5D6B" w:rsidP="005E5D6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Дополнительная информация, которую Вы хотели сообщить о себе оргкомитету конкурса</w:t>
      </w:r>
    </w:p>
    <w:p w:rsidR="005E5D6B" w:rsidRPr="001D5422" w:rsidRDefault="005E5D6B" w:rsidP="005E5D6B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</w:t>
      </w:r>
      <w:r w:rsidR="006B2E28">
        <w:rPr>
          <w:rFonts w:ascii="Times New Roman" w:hAnsi="Times New Roman"/>
          <w:sz w:val="24"/>
          <w:szCs w:val="24"/>
        </w:rPr>
        <w:t>___________________</w:t>
      </w:r>
    </w:p>
    <w:p w:rsidR="005E5D6B" w:rsidRPr="001D5422" w:rsidRDefault="005E5D6B" w:rsidP="005E5D6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Каким образом (из какого источника) Вы узнали о проведении конкурса?</w:t>
      </w:r>
    </w:p>
    <w:p w:rsidR="005E5D6B" w:rsidRPr="001D5422" w:rsidRDefault="005E5D6B" w:rsidP="005E5D6B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  <w:r w:rsidR="006B2E28">
        <w:rPr>
          <w:rFonts w:ascii="Times New Roman" w:hAnsi="Times New Roman"/>
          <w:sz w:val="24"/>
          <w:szCs w:val="24"/>
        </w:rPr>
        <w:t>____________</w:t>
      </w:r>
    </w:p>
    <w:p w:rsidR="005E5D6B" w:rsidRPr="001D5422" w:rsidRDefault="005E5D6B" w:rsidP="005E5D6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Что Вы ожидаете от конкурса?</w:t>
      </w:r>
    </w:p>
    <w:p w:rsidR="005E5D6B" w:rsidRPr="001D5422" w:rsidRDefault="005E5D6B" w:rsidP="005E5D6B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  <w:r w:rsidR="006B2E28">
        <w:rPr>
          <w:rFonts w:ascii="Times New Roman" w:hAnsi="Times New Roman"/>
          <w:sz w:val="24"/>
          <w:szCs w:val="24"/>
        </w:rPr>
        <w:t>____________</w:t>
      </w:r>
    </w:p>
    <w:p w:rsidR="005E5D6B" w:rsidRPr="001D5422" w:rsidRDefault="005E5D6B" w:rsidP="005E5D6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Ваше настроение накануне конкурса</w:t>
      </w:r>
    </w:p>
    <w:p w:rsidR="005E5D6B" w:rsidRPr="001D5422" w:rsidRDefault="005E5D6B" w:rsidP="005E5D6B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6B2E28">
        <w:rPr>
          <w:rFonts w:ascii="Times New Roman" w:hAnsi="Times New Roman"/>
          <w:sz w:val="24"/>
          <w:szCs w:val="24"/>
        </w:rPr>
        <w:t>____</w:t>
      </w:r>
    </w:p>
    <w:p w:rsidR="005E5D6B" w:rsidRPr="001D5422" w:rsidRDefault="005E5D6B" w:rsidP="005E5D6B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422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6B2E28">
        <w:rPr>
          <w:rFonts w:ascii="Times New Roman" w:hAnsi="Times New Roman"/>
          <w:sz w:val="24"/>
          <w:szCs w:val="24"/>
        </w:rPr>
        <w:t>_____</w:t>
      </w:r>
    </w:p>
    <w:p w:rsidR="005E5D6B" w:rsidRPr="001D5422" w:rsidRDefault="005E5D6B" w:rsidP="005E5D6B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D6B" w:rsidRPr="001D5422" w:rsidRDefault="005E5D6B" w:rsidP="005E5D6B">
      <w:pPr>
        <w:jc w:val="both"/>
      </w:pPr>
    </w:p>
    <w:p w:rsidR="005E5D6B" w:rsidRPr="001D5422" w:rsidRDefault="005E5D6B" w:rsidP="005E5D6B">
      <w:pPr>
        <w:jc w:val="both"/>
      </w:pPr>
    </w:p>
    <w:p w:rsidR="005E5D6B" w:rsidRPr="001D5422" w:rsidRDefault="005E5D6B" w:rsidP="005E5D6B">
      <w:pPr>
        <w:jc w:val="both"/>
      </w:pPr>
    </w:p>
    <w:p w:rsidR="005E5D6B" w:rsidRPr="001D5422" w:rsidRDefault="005E5D6B" w:rsidP="005E5D6B">
      <w:pPr>
        <w:ind w:left="708"/>
        <w:jc w:val="both"/>
      </w:pPr>
      <w:r w:rsidRPr="001D5422">
        <w:t xml:space="preserve">Дата ______________ </w:t>
      </w:r>
    </w:p>
    <w:p w:rsidR="005E5D6B" w:rsidRPr="001D5422" w:rsidRDefault="005E5D6B" w:rsidP="005E5D6B">
      <w:pPr>
        <w:ind w:left="708"/>
        <w:jc w:val="both"/>
      </w:pPr>
    </w:p>
    <w:p w:rsidR="005E5D6B" w:rsidRPr="001D5422" w:rsidRDefault="005E5D6B" w:rsidP="005E5D6B">
      <w:pPr>
        <w:ind w:left="708"/>
        <w:jc w:val="both"/>
      </w:pPr>
    </w:p>
    <w:p w:rsidR="005E5D6B" w:rsidRPr="001D5422" w:rsidRDefault="005E5D6B" w:rsidP="005E5D6B">
      <w:pPr>
        <w:ind w:left="708"/>
        <w:jc w:val="both"/>
      </w:pPr>
      <w:r w:rsidRPr="001D5422">
        <w:t>Подпись участника конкурса __________________</w:t>
      </w:r>
    </w:p>
    <w:p w:rsidR="005E5D6B" w:rsidRDefault="005E5D6B" w:rsidP="005E5D6B">
      <w:pPr>
        <w:pStyle w:val="a4"/>
        <w:spacing w:before="0" w:beforeAutospacing="0" w:after="0" w:afterAutospacing="0"/>
        <w:jc w:val="center"/>
      </w:pPr>
    </w:p>
    <w:p w:rsidR="005E5D6B" w:rsidRDefault="005E5D6B" w:rsidP="005E5D6B">
      <w:pPr>
        <w:jc w:val="right"/>
        <w:rPr>
          <w:b/>
          <w:color w:val="000000"/>
          <w:lang w:val="kk-KZ"/>
        </w:rPr>
      </w:pPr>
    </w:p>
    <w:p w:rsidR="00DB4E69" w:rsidRDefault="00DB4E69" w:rsidP="00DB4E69">
      <w:pPr>
        <w:pStyle w:val="4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DB4E69" w:rsidRPr="004D685C" w:rsidRDefault="00DB4E69" w:rsidP="00DB4E69">
      <w:pPr>
        <w:pStyle w:val="4"/>
        <w:jc w:val="center"/>
        <w:rPr>
          <w:color w:val="000000"/>
          <w:sz w:val="24"/>
          <w:szCs w:val="24"/>
        </w:rPr>
      </w:pPr>
      <w:r w:rsidRPr="004D685C">
        <w:rPr>
          <w:sz w:val="24"/>
          <w:szCs w:val="24"/>
        </w:rPr>
        <w:t>Анкета</w:t>
      </w:r>
      <w:r>
        <w:rPr>
          <w:sz w:val="24"/>
          <w:szCs w:val="24"/>
        </w:rPr>
        <w:t xml:space="preserve"> </w:t>
      </w:r>
    </w:p>
    <w:p w:rsidR="00DB4E69" w:rsidRPr="004D685C" w:rsidRDefault="00DB4E69" w:rsidP="00DB4E69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85C">
        <w:rPr>
          <w:rFonts w:ascii="Times New Roman" w:hAnsi="Times New Roman" w:cs="Times New Roman"/>
          <w:b/>
          <w:sz w:val="24"/>
          <w:szCs w:val="24"/>
        </w:rPr>
        <w:t>Участники областного конкурса!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B4E69" w:rsidRPr="004D685C" w:rsidRDefault="00DB4E69" w:rsidP="00DB4E69">
      <w:pPr>
        <w:pStyle w:val="HTML"/>
        <w:tabs>
          <w:tab w:val="clear" w:pos="8244"/>
          <w:tab w:val="left" w:pos="93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Ваши искренние ответы помогут организаторам конкурса в дальнейшем улучшить структуру, ход конкурса и создать более благоприятные условия для конкурсантов.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1. Ф.И.О.________________________________________________________</w:t>
      </w:r>
    </w:p>
    <w:p w:rsidR="00DB4E69" w:rsidRDefault="00DB4E69" w:rsidP="00DB4E6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2. Ме</w:t>
      </w:r>
      <w:r>
        <w:rPr>
          <w:rFonts w:ascii="Times New Roman" w:hAnsi="Times New Roman" w:cs="Times New Roman"/>
          <w:sz w:val="24"/>
          <w:szCs w:val="24"/>
        </w:rPr>
        <w:t xml:space="preserve">сто работы (школа и ее адрес). </w:t>
      </w:r>
      <w:r w:rsidRPr="004D685C">
        <w:rPr>
          <w:rFonts w:ascii="Times New Roman" w:hAnsi="Times New Roman" w:cs="Times New Roman"/>
          <w:sz w:val="24"/>
          <w:szCs w:val="24"/>
        </w:rPr>
        <w:t>С какого времени в ней работаете?</w:t>
      </w:r>
    </w:p>
    <w:p w:rsidR="00DB4E69" w:rsidRPr="004D685C" w:rsidRDefault="00DB4E69" w:rsidP="00DB4E6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4D685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3. Ваш домашний  адрес: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4. Ваша должность________________________________________________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5. Ваши звания, награды, аттестационная категория________________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6. Ваш общий педагогический стаж_________________________________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7. В каких классах и параллелях Вы работаете?____________________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8. Сколько всего учащихся Вы обучаете?___________________________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DB4E69" w:rsidRDefault="00DB4E69" w:rsidP="00DB4E6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 9. Кратко изложите Ваш образовательный фундамент (основу) и профессиональную  подготовку  (в  каком го</w:t>
      </w:r>
      <w:r>
        <w:rPr>
          <w:rFonts w:ascii="Times New Roman" w:hAnsi="Times New Roman" w:cs="Times New Roman"/>
          <w:sz w:val="24"/>
          <w:szCs w:val="24"/>
        </w:rPr>
        <w:t xml:space="preserve">ду и какой вуз окончили,  какие </w:t>
      </w:r>
      <w:r w:rsidRPr="004D685C">
        <w:rPr>
          <w:rFonts w:ascii="Times New Roman" w:hAnsi="Times New Roman" w:cs="Times New Roman"/>
          <w:sz w:val="24"/>
          <w:szCs w:val="24"/>
        </w:rPr>
        <w:t>курсы    и    когда     прошли)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11. Ваши интересы, увлечения, хобби?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14. Чт</w:t>
      </w:r>
      <w:r w:rsidR="006B2E28">
        <w:rPr>
          <w:rFonts w:ascii="Times New Roman" w:hAnsi="Times New Roman" w:cs="Times New Roman"/>
          <w:sz w:val="24"/>
          <w:szCs w:val="24"/>
        </w:rPr>
        <w:t>о  Вам нравится в Вашей работе?</w:t>
      </w:r>
      <w:r w:rsidRPr="004D685C">
        <w:rPr>
          <w:rFonts w:ascii="Times New Roman" w:hAnsi="Times New Roman" w:cs="Times New Roman"/>
          <w:sz w:val="24"/>
          <w:szCs w:val="24"/>
        </w:rPr>
        <w:t xml:space="preserve"> Что не нравится?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DB4E69" w:rsidRPr="004D685C" w:rsidRDefault="00DB4E69" w:rsidP="00DB4E6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15. Самая  большая  проблема для учителей района (города)</w:t>
      </w:r>
      <w:r w:rsidR="006B2E28">
        <w:rPr>
          <w:rFonts w:ascii="Times New Roman" w:hAnsi="Times New Roman" w:cs="Times New Roman"/>
          <w:sz w:val="24"/>
          <w:szCs w:val="24"/>
        </w:rPr>
        <w:t>, области, на Ваш</w:t>
      </w:r>
      <w:r w:rsidRPr="004D685C">
        <w:rPr>
          <w:rFonts w:ascii="Times New Roman" w:hAnsi="Times New Roman" w:cs="Times New Roman"/>
          <w:sz w:val="24"/>
          <w:szCs w:val="24"/>
        </w:rPr>
        <w:t xml:space="preserve"> взгляд?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B4E69" w:rsidRPr="004D685C" w:rsidRDefault="006B2E28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16. Что Вы ожидаете от</w:t>
      </w:r>
      <w:r w:rsidR="00DB4E69" w:rsidRPr="004D685C">
        <w:rPr>
          <w:rFonts w:ascii="Times New Roman" w:hAnsi="Times New Roman" w:cs="Times New Roman"/>
          <w:sz w:val="24"/>
          <w:szCs w:val="24"/>
        </w:rPr>
        <w:t xml:space="preserve"> конкурса?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DB4E69" w:rsidRPr="004D685C" w:rsidRDefault="006B2E28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17. Ваше настроение и</w:t>
      </w:r>
      <w:r w:rsidR="00DB4E69" w:rsidRPr="004D685C">
        <w:rPr>
          <w:rFonts w:ascii="Times New Roman" w:hAnsi="Times New Roman" w:cs="Times New Roman"/>
          <w:sz w:val="24"/>
          <w:szCs w:val="24"/>
        </w:rPr>
        <w:t xml:space="preserve"> состояние накануне конкурса?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B4E69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D685C">
        <w:rPr>
          <w:rFonts w:ascii="Times New Roman" w:hAnsi="Times New Roman" w:cs="Times New Roman"/>
          <w:sz w:val="24"/>
          <w:szCs w:val="24"/>
        </w:rPr>
        <w:t>Спасибо за участие!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B4E69" w:rsidRPr="004D685C" w:rsidRDefault="00DB4E69" w:rsidP="00DB4E69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Желаем Вам победы на </w:t>
      </w:r>
      <w:proofErr w:type="gramStart"/>
      <w:r w:rsidRPr="004D685C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4D685C">
        <w:rPr>
          <w:rFonts w:ascii="Times New Roman" w:hAnsi="Times New Roman" w:cs="Times New Roman"/>
          <w:sz w:val="24"/>
          <w:szCs w:val="24"/>
        </w:rPr>
        <w:t xml:space="preserve"> и обрести хороших друзей!</w:t>
      </w:r>
    </w:p>
    <w:p w:rsidR="00DB4E69" w:rsidRPr="004D685C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B4E69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Дата</w:t>
      </w:r>
    </w:p>
    <w:p w:rsidR="007A6CA1" w:rsidRPr="004D685C" w:rsidRDefault="007A6CA1" w:rsidP="00DB4E6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DB4E69" w:rsidRPr="00DB4E69" w:rsidRDefault="00DB4E69" w:rsidP="00DB4E6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D685C">
        <w:rPr>
          <w:rFonts w:ascii="Times New Roman" w:hAnsi="Times New Roman" w:cs="Times New Roman"/>
          <w:sz w:val="24"/>
          <w:szCs w:val="24"/>
        </w:rPr>
        <w:t xml:space="preserve">     Подпись</w:t>
      </w:r>
    </w:p>
    <w:sectPr w:rsidR="00DB4E69" w:rsidRPr="00DB4E69" w:rsidSect="0055663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AF8" w:rsidRDefault="00343AF8" w:rsidP="00250D33">
      <w:r>
        <w:separator/>
      </w:r>
    </w:p>
  </w:endnote>
  <w:endnote w:type="continuationSeparator" w:id="0">
    <w:p w:rsidR="00343AF8" w:rsidRDefault="00343AF8" w:rsidP="0025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2415350"/>
      <w:docPartObj>
        <w:docPartGallery w:val="Page Numbers (Bottom of Page)"/>
        <w:docPartUnique/>
      </w:docPartObj>
    </w:sdtPr>
    <w:sdtEndPr/>
    <w:sdtContent>
      <w:p w:rsidR="00250D33" w:rsidRDefault="00250D3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CD8">
          <w:rPr>
            <w:noProof/>
          </w:rPr>
          <w:t>6</w:t>
        </w:r>
        <w:r>
          <w:fldChar w:fldCharType="end"/>
        </w:r>
      </w:p>
    </w:sdtContent>
  </w:sdt>
  <w:p w:rsidR="00250D33" w:rsidRDefault="00250D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AF8" w:rsidRDefault="00343AF8" w:rsidP="00250D33">
      <w:r>
        <w:separator/>
      </w:r>
    </w:p>
  </w:footnote>
  <w:footnote w:type="continuationSeparator" w:id="0">
    <w:p w:rsidR="00343AF8" w:rsidRDefault="00343AF8" w:rsidP="00250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0C95"/>
    <w:multiLevelType w:val="hybridMultilevel"/>
    <w:tmpl w:val="A4164C90"/>
    <w:lvl w:ilvl="0" w:tplc="2F18024A">
      <w:start w:val="1"/>
      <w:numFmt w:val="bullet"/>
      <w:lvlText w:val="ـ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10C5B"/>
    <w:multiLevelType w:val="hybridMultilevel"/>
    <w:tmpl w:val="865AC56C"/>
    <w:lvl w:ilvl="0" w:tplc="2F18024A">
      <w:start w:val="1"/>
      <w:numFmt w:val="bullet"/>
      <w:lvlText w:val="ـ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76ED8"/>
    <w:multiLevelType w:val="hybridMultilevel"/>
    <w:tmpl w:val="5AD4DAD0"/>
    <w:lvl w:ilvl="0" w:tplc="2F18024A">
      <w:start w:val="1"/>
      <w:numFmt w:val="bullet"/>
      <w:lvlText w:val="ـ"/>
      <w:lvlJc w:val="left"/>
      <w:pPr>
        <w:ind w:left="83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1C2D33C9"/>
    <w:multiLevelType w:val="hybridMultilevel"/>
    <w:tmpl w:val="8E025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1395F"/>
    <w:multiLevelType w:val="hybridMultilevel"/>
    <w:tmpl w:val="5C50F214"/>
    <w:lvl w:ilvl="0" w:tplc="2F18024A">
      <w:start w:val="1"/>
      <w:numFmt w:val="bullet"/>
      <w:lvlText w:val="ـ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270C6"/>
    <w:multiLevelType w:val="hybridMultilevel"/>
    <w:tmpl w:val="74AE9874"/>
    <w:lvl w:ilvl="0" w:tplc="2F18024A">
      <w:start w:val="1"/>
      <w:numFmt w:val="bullet"/>
      <w:lvlText w:val="ـ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47CE9"/>
    <w:multiLevelType w:val="hybridMultilevel"/>
    <w:tmpl w:val="DEE22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90CCD"/>
    <w:multiLevelType w:val="hybridMultilevel"/>
    <w:tmpl w:val="920ECFA4"/>
    <w:lvl w:ilvl="0" w:tplc="CB14487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0641FE"/>
    <w:multiLevelType w:val="hybridMultilevel"/>
    <w:tmpl w:val="238E7C7E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9">
    <w:nsid w:val="7F331B85"/>
    <w:multiLevelType w:val="hybridMultilevel"/>
    <w:tmpl w:val="CF3A9DFA"/>
    <w:lvl w:ilvl="0" w:tplc="2F18024A">
      <w:start w:val="1"/>
      <w:numFmt w:val="bullet"/>
      <w:lvlText w:val="ـ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8D"/>
    <w:rsid w:val="00011222"/>
    <w:rsid w:val="000153B0"/>
    <w:rsid w:val="00023A10"/>
    <w:rsid w:val="00024EEE"/>
    <w:rsid w:val="000279F9"/>
    <w:rsid w:val="000359E9"/>
    <w:rsid w:val="000360C2"/>
    <w:rsid w:val="0004143F"/>
    <w:rsid w:val="00044F25"/>
    <w:rsid w:val="00045202"/>
    <w:rsid w:val="00045594"/>
    <w:rsid w:val="0005614D"/>
    <w:rsid w:val="00062E94"/>
    <w:rsid w:val="00073BED"/>
    <w:rsid w:val="00087D28"/>
    <w:rsid w:val="00090153"/>
    <w:rsid w:val="0009734E"/>
    <w:rsid w:val="000A5034"/>
    <w:rsid w:val="000A632A"/>
    <w:rsid w:val="000A7163"/>
    <w:rsid w:val="000B6CC3"/>
    <w:rsid w:val="000C1944"/>
    <w:rsid w:val="000C3A67"/>
    <w:rsid w:val="000C4F30"/>
    <w:rsid w:val="000C6C32"/>
    <w:rsid w:val="000E2989"/>
    <w:rsid w:val="000F4B36"/>
    <w:rsid w:val="00101929"/>
    <w:rsid w:val="0010195E"/>
    <w:rsid w:val="00101DA6"/>
    <w:rsid w:val="001035C5"/>
    <w:rsid w:val="00112025"/>
    <w:rsid w:val="0012225F"/>
    <w:rsid w:val="001234DC"/>
    <w:rsid w:val="00127684"/>
    <w:rsid w:val="001408B7"/>
    <w:rsid w:val="00141F82"/>
    <w:rsid w:val="001423B8"/>
    <w:rsid w:val="001433EC"/>
    <w:rsid w:val="001448CE"/>
    <w:rsid w:val="00144E0E"/>
    <w:rsid w:val="00157D31"/>
    <w:rsid w:val="001615F2"/>
    <w:rsid w:val="00162E3E"/>
    <w:rsid w:val="00163A03"/>
    <w:rsid w:val="00165497"/>
    <w:rsid w:val="00173BBF"/>
    <w:rsid w:val="00185E9C"/>
    <w:rsid w:val="00191437"/>
    <w:rsid w:val="00191A51"/>
    <w:rsid w:val="00191E69"/>
    <w:rsid w:val="00192660"/>
    <w:rsid w:val="001A3DB2"/>
    <w:rsid w:val="001A4038"/>
    <w:rsid w:val="001A5051"/>
    <w:rsid w:val="001A6B18"/>
    <w:rsid w:val="001A7FC4"/>
    <w:rsid w:val="001B18D7"/>
    <w:rsid w:val="001B6EC9"/>
    <w:rsid w:val="001C64BF"/>
    <w:rsid w:val="001E0979"/>
    <w:rsid w:val="001F0112"/>
    <w:rsid w:val="002026B7"/>
    <w:rsid w:val="00203BD3"/>
    <w:rsid w:val="00204D7B"/>
    <w:rsid w:val="00205198"/>
    <w:rsid w:val="002114B1"/>
    <w:rsid w:val="00213D93"/>
    <w:rsid w:val="0021794B"/>
    <w:rsid w:val="00225DE4"/>
    <w:rsid w:val="002261E4"/>
    <w:rsid w:val="0023149D"/>
    <w:rsid w:val="0024189C"/>
    <w:rsid w:val="00243502"/>
    <w:rsid w:val="00246B42"/>
    <w:rsid w:val="00250D33"/>
    <w:rsid w:val="002612EE"/>
    <w:rsid w:val="00261DF9"/>
    <w:rsid w:val="0026705E"/>
    <w:rsid w:val="002724D6"/>
    <w:rsid w:val="002763E4"/>
    <w:rsid w:val="0027700C"/>
    <w:rsid w:val="00281F3D"/>
    <w:rsid w:val="00293D4A"/>
    <w:rsid w:val="00294325"/>
    <w:rsid w:val="002B546A"/>
    <w:rsid w:val="002B6DC8"/>
    <w:rsid w:val="002D3E4E"/>
    <w:rsid w:val="002D4F69"/>
    <w:rsid w:val="002E1D09"/>
    <w:rsid w:val="002E5795"/>
    <w:rsid w:val="002F2045"/>
    <w:rsid w:val="00301555"/>
    <w:rsid w:val="003024C7"/>
    <w:rsid w:val="00306526"/>
    <w:rsid w:val="003162CB"/>
    <w:rsid w:val="00316ECC"/>
    <w:rsid w:val="00321989"/>
    <w:rsid w:val="003268CF"/>
    <w:rsid w:val="00326C6F"/>
    <w:rsid w:val="00335CD9"/>
    <w:rsid w:val="00341254"/>
    <w:rsid w:val="00343AF8"/>
    <w:rsid w:val="003449C3"/>
    <w:rsid w:val="00344B52"/>
    <w:rsid w:val="003461FF"/>
    <w:rsid w:val="00354BF9"/>
    <w:rsid w:val="00373724"/>
    <w:rsid w:val="00375785"/>
    <w:rsid w:val="00382D8F"/>
    <w:rsid w:val="00384921"/>
    <w:rsid w:val="003919E5"/>
    <w:rsid w:val="00393B61"/>
    <w:rsid w:val="00397303"/>
    <w:rsid w:val="003A6EA3"/>
    <w:rsid w:val="003B1FE1"/>
    <w:rsid w:val="003B61E4"/>
    <w:rsid w:val="003C0399"/>
    <w:rsid w:val="003C2E9D"/>
    <w:rsid w:val="003C70C6"/>
    <w:rsid w:val="003D1ACD"/>
    <w:rsid w:val="003D60A4"/>
    <w:rsid w:val="003D6A65"/>
    <w:rsid w:val="003F02A6"/>
    <w:rsid w:val="003F2B0E"/>
    <w:rsid w:val="003F4E61"/>
    <w:rsid w:val="003F67EF"/>
    <w:rsid w:val="00406416"/>
    <w:rsid w:val="00410DA1"/>
    <w:rsid w:val="00410DB4"/>
    <w:rsid w:val="00411A60"/>
    <w:rsid w:val="00411B8F"/>
    <w:rsid w:val="00425828"/>
    <w:rsid w:val="00430269"/>
    <w:rsid w:val="00432121"/>
    <w:rsid w:val="00434217"/>
    <w:rsid w:val="00453814"/>
    <w:rsid w:val="00465425"/>
    <w:rsid w:val="004714FC"/>
    <w:rsid w:val="00471FEA"/>
    <w:rsid w:val="00474648"/>
    <w:rsid w:val="004747A9"/>
    <w:rsid w:val="00475F7A"/>
    <w:rsid w:val="00492465"/>
    <w:rsid w:val="004B5C57"/>
    <w:rsid w:val="004C1FEA"/>
    <w:rsid w:val="004C2AFC"/>
    <w:rsid w:val="004C39B6"/>
    <w:rsid w:val="004D0760"/>
    <w:rsid w:val="004D3FAE"/>
    <w:rsid w:val="004D4AD7"/>
    <w:rsid w:val="004D4C64"/>
    <w:rsid w:val="004D616D"/>
    <w:rsid w:val="004D76FE"/>
    <w:rsid w:val="004E591D"/>
    <w:rsid w:val="004F2DD5"/>
    <w:rsid w:val="004F4FF2"/>
    <w:rsid w:val="00503C3A"/>
    <w:rsid w:val="005064E1"/>
    <w:rsid w:val="00510BB0"/>
    <w:rsid w:val="00521F04"/>
    <w:rsid w:val="00524948"/>
    <w:rsid w:val="00540132"/>
    <w:rsid w:val="005402D8"/>
    <w:rsid w:val="00547695"/>
    <w:rsid w:val="0055395B"/>
    <w:rsid w:val="00556631"/>
    <w:rsid w:val="0057119A"/>
    <w:rsid w:val="0057144F"/>
    <w:rsid w:val="005722E6"/>
    <w:rsid w:val="0057357C"/>
    <w:rsid w:val="005A14B0"/>
    <w:rsid w:val="005A659B"/>
    <w:rsid w:val="005B7F50"/>
    <w:rsid w:val="005D4A39"/>
    <w:rsid w:val="005D62FB"/>
    <w:rsid w:val="005E08C6"/>
    <w:rsid w:val="005E0A1A"/>
    <w:rsid w:val="005E4A20"/>
    <w:rsid w:val="005E5D6B"/>
    <w:rsid w:val="005E77C1"/>
    <w:rsid w:val="005E7FCC"/>
    <w:rsid w:val="005F436C"/>
    <w:rsid w:val="005F716D"/>
    <w:rsid w:val="00602E2B"/>
    <w:rsid w:val="00607FC3"/>
    <w:rsid w:val="00611C7A"/>
    <w:rsid w:val="00615AF4"/>
    <w:rsid w:val="00637BC1"/>
    <w:rsid w:val="006464B1"/>
    <w:rsid w:val="00651CDF"/>
    <w:rsid w:val="00655818"/>
    <w:rsid w:val="006572C6"/>
    <w:rsid w:val="0066423C"/>
    <w:rsid w:val="00664D31"/>
    <w:rsid w:val="00670BD2"/>
    <w:rsid w:val="006765B3"/>
    <w:rsid w:val="00690CFE"/>
    <w:rsid w:val="00692106"/>
    <w:rsid w:val="006931D7"/>
    <w:rsid w:val="006A7A2F"/>
    <w:rsid w:val="006B0790"/>
    <w:rsid w:val="006B2E28"/>
    <w:rsid w:val="006B3FE4"/>
    <w:rsid w:val="006B6D63"/>
    <w:rsid w:val="006C0C77"/>
    <w:rsid w:val="006C49B5"/>
    <w:rsid w:val="006D5153"/>
    <w:rsid w:val="006E6201"/>
    <w:rsid w:val="006F443C"/>
    <w:rsid w:val="00700ACD"/>
    <w:rsid w:val="0071316B"/>
    <w:rsid w:val="00715C8D"/>
    <w:rsid w:val="0073495D"/>
    <w:rsid w:val="00735036"/>
    <w:rsid w:val="0074199F"/>
    <w:rsid w:val="00747D80"/>
    <w:rsid w:val="00754BEF"/>
    <w:rsid w:val="0076029F"/>
    <w:rsid w:val="0076188A"/>
    <w:rsid w:val="007622C4"/>
    <w:rsid w:val="007633D1"/>
    <w:rsid w:val="00764162"/>
    <w:rsid w:val="00764C03"/>
    <w:rsid w:val="00766920"/>
    <w:rsid w:val="007708AF"/>
    <w:rsid w:val="00775A16"/>
    <w:rsid w:val="00777E5A"/>
    <w:rsid w:val="007842DE"/>
    <w:rsid w:val="00786B1D"/>
    <w:rsid w:val="007872C6"/>
    <w:rsid w:val="0079025A"/>
    <w:rsid w:val="00797704"/>
    <w:rsid w:val="007A105C"/>
    <w:rsid w:val="007A23B9"/>
    <w:rsid w:val="007A3900"/>
    <w:rsid w:val="007A6C30"/>
    <w:rsid w:val="007A6CA1"/>
    <w:rsid w:val="007D1265"/>
    <w:rsid w:val="007D12AC"/>
    <w:rsid w:val="007D2C4D"/>
    <w:rsid w:val="007D30F5"/>
    <w:rsid w:val="007D3EBA"/>
    <w:rsid w:val="007D41FD"/>
    <w:rsid w:val="007D6D58"/>
    <w:rsid w:val="007E2AF5"/>
    <w:rsid w:val="007E514A"/>
    <w:rsid w:val="007F40E0"/>
    <w:rsid w:val="00811899"/>
    <w:rsid w:val="00811DBD"/>
    <w:rsid w:val="00816D03"/>
    <w:rsid w:val="00816E61"/>
    <w:rsid w:val="00823665"/>
    <w:rsid w:val="00823D86"/>
    <w:rsid w:val="0082483C"/>
    <w:rsid w:val="008324EC"/>
    <w:rsid w:val="00832F11"/>
    <w:rsid w:val="00834C1A"/>
    <w:rsid w:val="00835B74"/>
    <w:rsid w:val="008372D0"/>
    <w:rsid w:val="0085372C"/>
    <w:rsid w:val="008632F0"/>
    <w:rsid w:val="008700B8"/>
    <w:rsid w:val="00873BA1"/>
    <w:rsid w:val="00881829"/>
    <w:rsid w:val="00882614"/>
    <w:rsid w:val="008857BB"/>
    <w:rsid w:val="008A5969"/>
    <w:rsid w:val="008C556A"/>
    <w:rsid w:val="008C5B4F"/>
    <w:rsid w:val="008D3238"/>
    <w:rsid w:val="008E08C4"/>
    <w:rsid w:val="008E18BC"/>
    <w:rsid w:val="008E43C8"/>
    <w:rsid w:val="008E5068"/>
    <w:rsid w:val="008E650F"/>
    <w:rsid w:val="009044E1"/>
    <w:rsid w:val="00906FFD"/>
    <w:rsid w:val="00947C14"/>
    <w:rsid w:val="00950097"/>
    <w:rsid w:val="009533C5"/>
    <w:rsid w:val="00961948"/>
    <w:rsid w:val="00964361"/>
    <w:rsid w:val="00966A23"/>
    <w:rsid w:val="00975EE2"/>
    <w:rsid w:val="009800DC"/>
    <w:rsid w:val="00983C8A"/>
    <w:rsid w:val="00987BC1"/>
    <w:rsid w:val="0099134F"/>
    <w:rsid w:val="00992135"/>
    <w:rsid w:val="009A70D7"/>
    <w:rsid w:val="009B3771"/>
    <w:rsid w:val="009C4B70"/>
    <w:rsid w:val="009C5D4B"/>
    <w:rsid w:val="009E63B1"/>
    <w:rsid w:val="009F07B3"/>
    <w:rsid w:val="009F5046"/>
    <w:rsid w:val="00A00D23"/>
    <w:rsid w:val="00A02B2A"/>
    <w:rsid w:val="00A11A03"/>
    <w:rsid w:val="00A12EA8"/>
    <w:rsid w:val="00A14FE0"/>
    <w:rsid w:val="00A15213"/>
    <w:rsid w:val="00A163C3"/>
    <w:rsid w:val="00A23C4F"/>
    <w:rsid w:val="00A3108A"/>
    <w:rsid w:val="00A416D1"/>
    <w:rsid w:val="00A46EF4"/>
    <w:rsid w:val="00A65DDB"/>
    <w:rsid w:val="00A702C9"/>
    <w:rsid w:val="00A758EC"/>
    <w:rsid w:val="00A77705"/>
    <w:rsid w:val="00A86292"/>
    <w:rsid w:val="00A902D5"/>
    <w:rsid w:val="00A91CDD"/>
    <w:rsid w:val="00AB06EB"/>
    <w:rsid w:val="00AB1A94"/>
    <w:rsid w:val="00AB2F00"/>
    <w:rsid w:val="00AD7F3A"/>
    <w:rsid w:val="00B157A8"/>
    <w:rsid w:val="00B177AE"/>
    <w:rsid w:val="00B20C86"/>
    <w:rsid w:val="00B247DB"/>
    <w:rsid w:val="00B2744A"/>
    <w:rsid w:val="00B3339F"/>
    <w:rsid w:val="00B376A0"/>
    <w:rsid w:val="00B44269"/>
    <w:rsid w:val="00B5266D"/>
    <w:rsid w:val="00B54A12"/>
    <w:rsid w:val="00B5586D"/>
    <w:rsid w:val="00B70F5F"/>
    <w:rsid w:val="00B7746F"/>
    <w:rsid w:val="00B8363B"/>
    <w:rsid w:val="00B84006"/>
    <w:rsid w:val="00B92ED4"/>
    <w:rsid w:val="00BA04CB"/>
    <w:rsid w:val="00BA0834"/>
    <w:rsid w:val="00BA0F90"/>
    <w:rsid w:val="00BA189F"/>
    <w:rsid w:val="00BA70E3"/>
    <w:rsid w:val="00BA7C39"/>
    <w:rsid w:val="00BB3AC2"/>
    <w:rsid w:val="00BB5989"/>
    <w:rsid w:val="00BD4FC4"/>
    <w:rsid w:val="00BF0703"/>
    <w:rsid w:val="00BF4CC8"/>
    <w:rsid w:val="00C17F15"/>
    <w:rsid w:val="00C315FF"/>
    <w:rsid w:val="00C32AEB"/>
    <w:rsid w:val="00C368C5"/>
    <w:rsid w:val="00C431E0"/>
    <w:rsid w:val="00C46DAE"/>
    <w:rsid w:val="00C47877"/>
    <w:rsid w:val="00C47D58"/>
    <w:rsid w:val="00C611CA"/>
    <w:rsid w:val="00C614EA"/>
    <w:rsid w:val="00C631F3"/>
    <w:rsid w:val="00C77441"/>
    <w:rsid w:val="00C80C70"/>
    <w:rsid w:val="00C832A8"/>
    <w:rsid w:val="00C8601C"/>
    <w:rsid w:val="00C869AC"/>
    <w:rsid w:val="00C93019"/>
    <w:rsid w:val="00CA11A7"/>
    <w:rsid w:val="00CA3A54"/>
    <w:rsid w:val="00CA67D6"/>
    <w:rsid w:val="00CB4155"/>
    <w:rsid w:val="00CC2C9F"/>
    <w:rsid w:val="00CC2EF8"/>
    <w:rsid w:val="00CD054C"/>
    <w:rsid w:val="00CD2391"/>
    <w:rsid w:val="00CE1340"/>
    <w:rsid w:val="00CE4C69"/>
    <w:rsid w:val="00CE5182"/>
    <w:rsid w:val="00CE566F"/>
    <w:rsid w:val="00CE7266"/>
    <w:rsid w:val="00CF2E4C"/>
    <w:rsid w:val="00CF418C"/>
    <w:rsid w:val="00CF4EC8"/>
    <w:rsid w:val="00CF7E48"/>
    <w:rsid w:val="00D029A2"/>
    <w:rsid w:val="00D03EDC"/>
    <w:rsid w:val="00D04780"/>
    <w:rsid w:val="00D173B8"/>
    <w:rsid w:val="00D2675F"/>
    <w:rsid w:val="00D34420"/>
    <w:rsid w:val="00D4598D"/>
    <w:rsid w:val="00D5432B"/>
    <w:rsid w:val="00D54DC2"/>
    <w:rsid w:val="00D57F2F"/>
    <w:rsid w:val="00D615AF"/>
    <w:rsid w:val="00D61E2E"/>
    <w:rsid w:val="00D65D10"/>
    <w:rsid w:val="00D66F00"/>
    <w:rsid w:val="00D93216"/>
    <w:rsid w:val="00D94787"/>
    <w:rsid w:val="00DB0628"/>
    <w:rsid w:val="00DB2AA4"/>
    <w:rsid w:val="00DB4E69"/>
    <w:rsid w:val="00DC2724"/>
    <w:rsid w:val="00DC7AED"/>
    <w:rsid w:val="00DD1185"/>
    <w:rsid w:val="00DD7D13"/>
    <w:rsid w:val="00DE6D84"/>
    <w:rsid w:val="00DF136F"/>
    <w:rsid w:val="00DF40C6"/>
    <w:rsid w:val="00DF747C"/>
    <w:rsid w:val="00E07CC2"/>
    <w:rsid w:val="00E27269"/>
    <w:rsid w:val="00E30F5B"/>
    <w:rsid w:val="00E31AC3"/>
    <w:rsid w:val="00E447D0"/>
    <w:rsid w:val="00E51E53"/>
    <w:rsid w:val="00E524A5"/>
    <w:rsid w:val="00E567B0"/>
    <w:rsid w:val="00E626EE"/>
    <w:rsid w:val="00E62DDC"/>
    <w:rsid w:val="00E64C8C"/>
    <w:rsid w:val="00E929C0"/>
    <w:rsid w:val="00E943D9"/>
    <w:rsid w:val="00E95833"/>
    <w:rsid w:val="00EA2574"/>
    <w:rsid w:val="00EA387E"/>
    <w:rsid w:val="00EB0D48"/>
    <w:rsid w:val="00EB3AF2"/>
    <w:rsid w:val="00EB61C5"/>
    <w:rsid w:val="00EC0198"/>
    <w:rsid w:val="00EC22F5"/>
    <w:rsid w:val="00EC6A5F"/>
    <w:rsid w:val="00ED002A"/>
    <w:rsid w:val="00ED6118"/>
    <w:rsid w:val="00F00227"/>
    <w:rsid w:val="00F05AA8"/>
    <w:rsid w:val="00F1682A"/>
    <w:rsid w:val="00F2114E"/>
    <w:rsid w:val="00F23913"/>
    <w:rsid w:val="00F30029"/>
    <w:rsid w:val="00F3090F"/>
    <w:rsid w:val="00F32B52"/>
    <w:rsid w:val="00F3538B"/>
    <w:rsid w:val="00F35F8D"/>
    <w:rsid w:val="00F37F32"/>
    <w:rsid w:val="00F41551"/>
    <w:rsid w:val="00F41979"/>
    <w:rsid w:val="00F50B75"/>
    <w:rsid w:val="00F539D2"/>
    <w:rsid w:val="00F6077B"/>
    <w:rsid w:val="00F63F3F"/>
    <w:rsid w:val="00F6489B"/>
    <w:rsid w:val="00F67CD8"/>
    <w:rsid w:val="00F70224"/>
    <w:rsid w:val="00F71D8F"/>
    <w:rsid w:val="00F747FD"/>
    <w:rsid w:val="00F7528A"/>
    <w:rsid w:val="00F75C8D"/>
    <w:rsid w:val="00F92302"/>
    <w:rsid w:val="00F9465A"/>
    <w:rsid w:val="00FC7944"/>
    <w:rsid w:val="00FE1829"/>
    <w:rsid w:val="00FE212A"/>
    <w:rsid w:val="00FE2DE7"/>
    <w:rsid w:val="00FE7161"/>
    <w:rsid w:val="00FF3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5E5D6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DB4E6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F75C8D"/>
    <w:pPr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NoSpacingChar">
    <w:name w:val="No Spacing Char"/>
    <w:link w:val="1"/>
    <w:locked/>
    <w:rsid w:val="00F75C8D"/>
    <w:rPr>
      <w:rFonts w:ascii="Calibri" w:eastAsia="Calibri" w:hAnsi="Calibri" w:cs="Times New Roman"/>
      <w:szCs w:val="20"/>
    </w:rPr>
  </w:style>
  <w:style w:type="table" w:styleId="a3">
    <w:name w:val="Table Grid"/>
    <w:basedOn w:val="a1"/>
    <w:uiPriority w:val="59"/>
    <w:rsid w:val="005E5D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5E5D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rsid w:val="005E5D6B"/>
    <w:pPr>
      <w:spacing w:before="100" w:beforeAutospacing="1" w:after="100" w:afterAutospacing="1"/>
    </w:pPr>
  </w:style>
  <w:style w:type="character" w:styleId="a5">
    <w:name w:val="Strong"/>
    <w:qFormat/>
    <w:rsid w:val="005E5D6B"/>
    <w:rPr>
      <w:b/>
      <w:bCs/>
    </w:rPr>
  </w:style>
  <w:style w:type="character" w:customStyle="1" w:styleId="apple-converted-space">
    <w:name w:val="apple-converted-space"/>
    <w:basedOn w:val="a0"/>
    <w:rsid w:val="005E5D6B"/>
  </w:style>
  <w:style w:type="character" w:styleId="a6">
    <w:name w:val="Hyperlink"/>
    <w:rsid w:val="005E5D6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E5D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5E5D6B"/>
    <w:pPr>
      <w:ind w:firstLine="360"/>
      <w:jc w:val="both"/>
    </w:pPr>
  </w:style>
  <w:style w:type="character" w:customStyle="1" w:styleId="a9">
    <w:name w:val="Основной текст с отступом Знак"/>
    <w:basedOn w:val="a0"/>
    <w:link w:val="a8"/>
    <w:rsid w:val="005E5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B4E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DB4E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B4E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18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182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250D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50D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250D3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50D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5E5D6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DB4E6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F75C8D"/>
    <w:pPr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NoSpacingChar">
    <w:name w:val="No Spacing Char"/>
    <w:link w:val="1"/>
    <w:locked/>
    <w:rsid w:val="00F75C8D"/>
    <w:rPr>
      <w:rFonts w:ascii="Calibri" w:eastAsia="Calibri" w:hAnsi="Calibri" w:cs="Times New Roman"/>
      <w:szCs w:val="20"/>
    </w:rPr>
  </w:style>
  <w:style w:type="table" w:styleId="a3">
    <w:name w:val="Table Grid"/>
    <w:basedOn w:val="a1"/>
    <w:uiPriority w:val="59"/>
    <w:rsid w:val="005E5D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5E5D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rsid w:val="005E5D6B"/>
    <w:pPr>
      <w:spacing w:before="100" w:beforeAutospacing="1" w:after="100" w:afterAutospacing="1"/>
    </w:pPr>
  </w:style>
  <w:style w:type="character" w:styleId="a5">
    <w:name w:val="Strong"/>
    <w:qFormat/>
    <w:rsid w:val="005E5D6B"/>
    <w:rPr>
      <w:b/>
      <w:bCs/>
    </w:rPr>
  </w:style>
  <w:style w:type="character" w:customStyle="1" w:styleId="apple-converted-space">
    <w:name w:val="apple-converted-space"/>
    <w:basedOn w:val="a0"/>
    <w:rsid w:val="005E5D6B"/>
  </w:style>
  <w:style w:type="character" w:styleId="a6">
    <w:name w:val="Hyperlink"/>
    <w:rsid w:val="005E5D6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E5D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5E5D6B"/>
    <w:pPr>
      <w:ind w:firstLine="360"/>
      <w:jc w:val="both"/>
    </w:pPr>
  </w:style>
  <w:style w:type="character" w:customStyle="1" w:styleId="a9">
    <w:name w:val="Основной текст с отступом Знак"/>
    <w:basedOn w:val="a0"/>
    <w:link w:val="a8"/>
    <w:rsid w:val="005E5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B4E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DB4E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B4E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18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182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250D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50D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250D3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50D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koleeva_LV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Silkin</dc:creator>
  <cp:lastModifiedBy>Елена Погожева</cp:lastModifiedBy>
  <cp:revision>26</cp:revision>
  <cp:lastPrinted>2017-03-03T04:26:00Z</cp:lastPrinted>
  <dcterms:created xsi:type="dcterms:W3CDTF">2016-11-24T10:38:00Z</dcterms:created>
  <dcterms:modified xsi:type="dcterms:W3CDTF">2017-03-06T12:20:00Z</dcterms:modified>
</cp:coreProperties>
</file>