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67799F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 xml:space="preserve">2015 жылғы </w:t>
      </w:r>
      <w:r w:rsidR="009C036D">
        <w:rPr>
          <w:rFonts w:ascii="Times New Roman" w:hAnsi="Times New Roman" w:cs="Times New Roman"/>
          <w:sz w:val="24"/>
          <w:szCs w:val="28"/>
          <w:lang w:val="kk-KZ"/>
        </w:rPr>
        <w:t>«13»</w:t>
      </w:r>
      <w:r w:rsidR="0067799F">
        <w:rPr>
          <w:rFonts w:ascii="Times New Roman" w:hAnsi="Times New Roman" w:cs="Times New Roman"/>
          <w:sz w:val="24"/>
          <w:szCs w:val="28"/>
          <w:lang w:val="kk-KZ"/>
        </w:rPr>
        <w:t xml:space="preserve"> сәуірдегі</w:t>
      </w:r>
    </w:p>
    <w:p w:rsidR="00B73897" w:rsidRDefault="0067799F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№198 </w:t>
      </w:r>
      <w:r w:rsidR="00646B31">
        <w:rPr>
          <w:rFonts w:ascii="Times New Roman" w:hAnsi="Times New Roman" w:cs="Times New Roman"/>
          <w:sz w:val="24"/>
          <w:szCs w:val="28"/>
          <w:lang w:val="kk-KZ"/>
        </w:rPr>
        <w:t xml:space="preserve">бұйрығына 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A4474">
        <w:rPr>
          <w:rFonts w:ascii="Times New Roman" w:hAnsi="Times New Roman" w:cs="Times New Roman"/>
          <w:sz w:val="24"/>
          <w:szCs w:val="28"/>
          <w:lang w:val="kk-KZ"/>
        </w:rPr>
        <w:t>8</w:t>
      </w:r>
      <w:r w:rsidR="0042628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26289" w:rsidRPr="0042277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262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sz w:val="24"/>
          <w:szCs w:val="28"/>
          <w:lang w:val="kk-KZ"/>
        </w:rPr>
        <w:t xml:space="preserve">қосымша </w:t>
      </w:r>
    </w:p>
    <w:p w:rsidR="002E77A5" w:rsidRPr="009A4474" w:rsidRDefault="002E77A5" w:rsidP="002E77A5">
      <w:pPr>
        <w:spacing w:after="0" w:line="240" w:lineRule="auto"/>
        <w:ind w:left="6648" w:firstLine="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5168" w:rsidRPr="009A4474" w:rsidRDefault="00EF5168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42277E" w:rsidRPr="009A4474" w:rsidRDefault="0042277E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9A4474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bookmarkStart w:id="0" w:name="_GoBack"/>
      <w:r w:rsidRPr="009A447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Баланы (балаларды) патронаттық тәрбиелеуге беру</w:t>
      </w:r>
      <w:bookmarkEnd w:id="0"/>
      <w:r w:rsidRPr="009A4474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C73B9">
        <w:rPr>
          <w:rFonts w:ascii="Times New Roman" w:hAnsi="Times New Roman" w:cs="Times New Roman"/>
          <w:b/>
          <w:bCs/>
          <w:sz w:val="28"/>
          <w:szCs w:val="28"/>
        </w:rPr>
        <w:t>емлекеттік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C73B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1C73B9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1C7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73B9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1C73B9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Pr="00EC3306" w:rsidRDefault="00EC3306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«Баланы (балаларды) патронаттық тәрбиелеуге беру» мемлекеттік көрсетілетін қызметі (бұдан әрі – мемлекеттік көрсетілетін қызмет).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 әзірле</w:t>
      </w:r>
      <w:r w:rsidR="00EC3306" w:rsidRPr="0042277E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A3470" w:rsidRPr="00D405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Астана және Алматы қалаларының, аудандардың және облыстық маңызы бар қалалардың </w:t>
      </w:r>
      <w:r w:rsidR="00DA34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жергілікті атқарушы органдары</w:t>
      </w:r>
      <w:r w:rsidR="00DA3470"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көрсетілетін қызметті беруші) көрсетеді. </w:t>
      </w:r>
    </w:p>
    <w:p w:rsidR="00EF5168" w:rsidRPr="0042277E" w:rsidRDefault="00EF5168" w:rsidP="0042277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="0042277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і қабылдау және мемлекеттік қызмет көрсетудің нәтиже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ін беру көрсетілетін қызметті берушінің кеңсесі арқылы жүзеге асырылады. </w:t>
      </w:r>
    </w:p>
    <w:p w:rsidR="00EF5168" w:rsidRDefault="00EF5168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913B2B" w:rsidRDefault="00FE7562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Default="00EF5168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73B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5168" w:rsidRPr="00BB3F7C" w:rsidRDefault="00EF5168" w:rsidP="00422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мерзім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>і:</w:t>
      </w:r>
    </w:p>
    <w:p w:rsidR="00E410ED" w:rsidRDefault="00EF5168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>берушіге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 күнтізбелік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отыз күн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10ED" w:rsidRDefault="0042277E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берушіге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құжаттар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тапсыруы үшін күтудің рұқсат беріле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>тін ең ұзақ уақыты –</w:t>
      </w:r>
      <w:r w:rsidR="00B7389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F5168" w:rsidRPr="00E410ED" w:rsidRDefault="00A965A7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к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қызметті алушыға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көрсетудің рұқсат берілетін ең ұзақ уақыты – </w:t>
      </w:r>
      <w:r w:rsidR="004F06DF" w:rsidRPr="00E410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:rsidR="00EA22F8" w:rsidRDefault="00EF516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2F8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A22F8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жүзінде</w:t>
      </w:r>
      <w:r w:rsidR="00EC3306" w:rsidRPr="00EA22F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A2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5168" w:rsidRPr="00457422" w:rsidRDefault="00EF5168" w:rsidP="00E410ED">
      <w:pPr>
        <w:pStyle w:val="a9"/>
        <w:numPr>
          <w:ilvl w:val="0"/>
          <w:numId w:val="4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422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EA22F8"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көрсетудің нәтижесі – </w:t>
      </w:r>
      <w:r w:rsidR="006F35B8" w:rsidRPr="0045742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57422">
        <w:rPr>
          <w:rFonts w:ascii="Times New Roman" w:hAnsi="Times New Roman" w:cs="Times New Roman"/>
          <w:sz w:val="28"/>
          <w:szCs w:val="28"/>
          <w:lang w:val="kk-KZ"/>
        </w:rPr>
        <w:t>аланы (балаларды) патронаттық тәрбиеге беру туралы шарт</w:t>
      </w:r>
      <w:r w:rsidR="00457422"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7422" w:rsidRPr="00457422">
        <w:rPr>
          <w:rFonts w:ascii="Times New Roman" w:eastAsiaTheme="minorHAnsi" w:hAnsi="Times New Roman" w:cs="Times New Roman"/>
          <w:sz w:val="28"/>
          <w:szCs w:val="28"/>
          <w:lang w:val="kk-KZ"/>
        </w:rPr>
        <w:t>не осы мемлекеттік қызмет стандартының 10-тармағында көрсетілген жағдайларда және негіздер бойынша мемлекеттік қызмет көрсетуден дәлелді бас тарту.</w:t>
      </w:r>
    </w:p>
    <w:p w:rsidR="00F70798" w:rsidRDefault="00EF5168" w:rsidP="00F70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  <w:r w:rsidR="00F70798">
        <w:rPr>
          <w:rFonts w:ascii="Times New Roman" w:hAnsi="Times New Roman" w:cs="Times New Roman"/>
          <w:sz w:val="28"/>
          <w:szCs w:val="28"/>
          <w:lang w:val="kk-KZ"/>
        </w:rPr>
        <w:t xml:space="preserve"> нә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тижесін ұсыну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нысаны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 – қағаз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түр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інде. </w:t>
      </w:r>
    </w:p>
    <w:p w:rsidR="00F70798" w:rsidRPr="00445940" w:rsidRDefault="00F7079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79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жеке тұлғаларға (бұдан әрі – көрсетілетін қызметті алушы) тегін көрсетіледі.</w:t>
      </w:r>
    </w:p>
    <w:p w:rsidR="005E4DF8" w:rsidRPr="00E410ED" w:rsidRDefault="00E410ED" w:rsidP="00E410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өрсетілетін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қызметті берушінің ж</w:t>
      </w:r>
      <w:r w:rsidR="004F06DF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ұмыс </w:t>
      </w:r>
      <w:r w:rsidR="00EF5168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кестесі: </w:t>
      </w:r>
      <w:r w:rsidR="005E4DF8" w:rsidRPr="00E410E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 сағат 13.00-ден 14.30-ға дейінгі түскі үзіліспен дүйсенбіден бастап жұма аралығын қоса алғанда сағат 9.00-ден 18.30-ға дейін.</w:t>
      </w:r>
    </w:p>
    <w:p w:rsidR="005E4DF8" w:rsidRPr="00445940" w:rsidRDefault="005E4DF8" w:rsidP="00E41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5940">
        <w:rPr>
          <w:rFonts w:ascii="Times New Roman" w:hAnsi="Times New Roman" w:cs="Times New Roman"/>
          <w:sz w:val="28"/>
          <w:szCs w:val="28"/>
          <w:lang w:val="kk-KZ"/>
        </w:rPr>
        <w:t>Өтінішті қабылдау және мемлекеттік қызмет көрсету нәтижесін беру сағат 13.00-ден 14.30-ға дейінгі түскі үзіліспен сағат 9.00-ден 18.30-ға дейін  жүзеге асырылады. Мемлекеттік қызмет алдын-ала жазылусыз және жеделдетіп қызмет көрсетусіз кезек тәртібімен көрсетіледі</w:t>
      </w:r>
      <w:r w:rsidRPr="00445940">
        <w:rPr>
          <w:rFonts w:ascii="Times New Roman" w:hAnsi="Times New Roman"/>
          <w:sz w:val="28"/>
          <w:szCs w:val="28"/>
          <w:lang w:val="kk-KZ"/>
        </w:rPr>
        <w:t>;</w:t>
      </w:r>
    </w:p>
    <w:p w:rsidR="00EF5168" w:rsidRPr="006C2820" w:rsidRDefault="00EF5168" w:rsidP="00E01B8C">
      <w:pPr>
        <w:pStyle w:val="a9"/>
        <w:numPr>
          <w:ilvl w:val="0"/>
          <w:numId w:val="4"/>
        </w:numPr>
        <w:tabs>
          <w:tab w:val="left" w:pos="-6804"/>
          <w:tab w:val="left" w:pos="-482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820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мемлекеттік қызметті көрсету үшін қажетті құжаттар</w:t>
      </w:r>
      <w:r w:rsidR="001A5CA6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C2820">
        <w:rPr>
          <w:rFonts w:ascii="Times New Roman" w:hAnsi="Times New Roman" w:cs="Times New Roman"/>
          <w:sz w:val="28"/>
          <w:szCs w:val="28"/>
          <w:lang w:val="kk-KZ"/>
        </w:rPr>
        <w:t xml:space="preserve"> тізбесі:</w:t>
      </w:r>
      <w:r w:rsidR="00445940" w:rsidRPr="006C28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2820" w:rsidRDefault="00EF5168" w:rsidP="006C282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EDD">
        <w:rPr>
          <w:rFonts w:ascii="Times New Roman" w:hAnsi="Times New Roman" w:cs="Times New Roman"/>
          <w:sz w:val="28"/>
          <w:szCs w:val="28"/>
          <w:lang w:val="kk-KZ"/>
        </w:rPr>
        <w:t>патронат тәрбиеші болуға тілек білдіргені туралы өтініш</w:t>
      </w:r>
      <w:r w:rsidR="00E410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90E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2F4F" w:rsidRDefault="006C2820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F4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алушының жеке басын 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куәландыратын құжат</w:t>
      </w:r>
      <w:r w:rsidR="00F66473" w:rsidRPr="002C0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kk-KZ"/>
        </w:rPr>
        <w:t>(жеке басын сәйкестендіру үшін талап етіледі);</w:t>
      </w:r>
    </w:p>
    <w:p w:rsidR="009A4474" w:rsidRDefault="00EF5168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>тұрғын үй-тұрмыстық жағдайларын тексеріп-қарауды жүргізу туралы өтініш</w:t>
      </w:r>
      <w:r w:rsidR="00B22F4F" w:rsidRPr="009A447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9A4474" w:rsidRDefault="00EF5168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егер баланың (балалардың) патронат тәрбиешiсі болуға тiлек </w:t>
      </w:r>
      <w:r w:rsidR="009A4474" w:rsidRPr="009A4474">
        <w:rPr>
          <w:rFonts w:ascii="Times New Roman" w:hAnsi="Times New Roman" w:cs="Times New Roman"/>
          <w:sz w:val="28"/>
          <w:szCs w:val="28"/>
          <w:lang w:val="kk-KZ"/>
        </w:rPr>
        <w:t>бiлдiрген адам некеде тұрған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болса, </w:t>
      </w:r>
      <w:r w:rsidR="00E410ED" w:rsidRPr="009A4474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келiсiмi;</w:t>
      </w:r>
    </w:p>
    <w:p w:rsidR="009A4474" w:rsidRDefault="00EF5168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егер некеде тұрса, көрсетілетін қызметті алушының және </w:t>
      </w:r>
      <w:r w:rsidR="00DF0E5F" w:rsidRPr="00910FCA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Кодекстің 91-бабы 1-бөлімінің 6) тармақшасына сәйкес ауруының жоқтығын растайтын денсаулық жағдайы туралы анықтама, сондай-ақ «Денсаулық сақтау ұйымдарының бастапқы медициналық құжаттама нысандарын бекіту туралы» Қазақстан Республикасы Денсаулық сақтау министрі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 2010 жылғы 23 қарашадағы №907 бұйрығымен 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="00DF0E5F" w:rsidRPr="0064351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 xml:space="preserve"> № 907 бұйрық)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 мемлекеттік тіркеу 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>ізілімінде №6697 тіркелген)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>бекітілген нысан бойынша наркологиялық және психиатриялық диспансерлерде тіркеуде тұрғандығы туралы мәліметтің жоқтығы туралы анықтама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C72C5" w:rsidRPr="009C72C5" w:rsidRDefault="009C72C5" w:rsidP="009C72C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86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Республикасының Бас прокуратурасы Құқықтық статистика және арнайы есепке алу жөніндегі комитетінің есебі бойынша қылмыс жасағаны жөніндегі мәліметтердің бар немесе жоқтығы туралы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>егер некеде тұр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са, көрсетілетін қызметті алушыға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жұбайын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 xml:space="preserve"> (зайыбын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берілетін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анықтама</w:t>
      </w:r>
      <w:r w:rsidR="0089543A" w:rsidRPr="0089543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Pr="009C72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06DF" w:rsidRPr="0089543A" w:rsidRDefault="004F06DF" w:rsidP="004F06D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43A">
        <w:rPr>
          <w:rFonts w:ascii="Times New Roman" w:hAnsi="Times New Roman" w:cs="Times New Roman"/>
          <w:sz w:val="28"/>
          <w:szCs w:val="28"/>
          <w:lang w:val="kk-KZ"/>
        </w:rPr>
        <w:t>білімі туралы мәлімет.</w:t>
      </w:r>
    </w:p>
    <w:p w:rsidR="00EF5168" w:rsidRPr="00BB3F7C" w:rsidRDefault="00EF5168" w:rsidP="006B48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береді:</w:t>
      </w:r>
    </w:p>
    <w:p w:rsidR="00EF5168" w:rsidRPr="00BB3F7C" w:rsidRDefault="00EF5168" w:rsidP="00DA3470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сұраныстың нөмірі мен қабылданған күні;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сұралатын мемлекеттік көрсетілетін қызметтің түрі;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 берілген құжаттардың саны мен атауы;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берілетін күні (уақыты) және орны;</w:t>
      </w:r>
    </w:p>
    <w:p w:rsidR="00EF5168" w:rsidRPr="00BB3F7C" w:rsidRDefault="00EF5168" w:rsidP="00DA34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берушінің өтінішті қабылдаған қызметкерінің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аты, 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F5168" w:rsidRPr="004F06DF" w:rsidRDefault="00EF5168" w:rsidP="00DA3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көрсетілетін қызметті алушының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аты,</w:t>
      </w:r>
      <w:r w:rsidR="00490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="00490F13"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7C3C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байланыс телефондары. </w:t>
      </w:r>
    </w:p>
    <w:p w:rsidR="00726CFA" w:rsidRDefault="00726CFA" w:rsidP="0072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</w:t>
      </w:r>
      <w:r w:rsidRPr="00726CFA">
        <w:rPr>
          <w:rFonts w:ascii="Times New Roman" w:hAnsi="Times New Roman" w:cs="Times New Roman"/>
          <w:bCs/>
          <w:sz w:val="28"/>
          <w:szCs w:val="28"/>
          <w:lang w:val="kk-KZ"/>
        </w:rPr>
        <w:t>тұрғын үй-тұрмыстық жағдайын зерделеу актісі жоғарыда аталған құжаттар ұсынылғаннан кейін дайындалады.</w:t>
      </w:r>
    </w:p>
    <w:p w:rsidR="00726CFA" w:rsidRPr="00726CFA" w:rsidRDefault="00726CFA" w:rsidP="00726CFA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қызметті көрсетуден бас тартуға негіздемелер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:</w:t>
      </w:r>
    </w:p>
    <w:p w:rsidR="00726CFA" w:rsidRPr="00726CFA" w:rsidRDefault="00726CFA" w:rsidP="00056D15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көрсетілетін қызметті алушы кәмелетке толмаған тұлға болғанда; </w:t>
      </w:r>
    </w:p>
    <w:p w:rsidR="00726CFA" w:rsidRPr="00726CFA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әрекетке қабiлетсiз немесе әрекетке қабiлеті шектеулi деп таныған адамдар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26CFA" w:rsidRPr="00FD2052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ата-ана құқықтарынан айырған немесе сот ата-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ана құқықтарын шектеген адамдар</w:t>
      </w: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өзіне Кодексте жүктелген мiндеттердi тиісінше орындамағаны үшiн қорғаншы (қамқоршы) мiндетт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ерін орындаудан шеттетiлгендер;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егер бала асырап алуды сот олардың кiнәсi бойынша жойса, бұрынғы асырап алушылар;</w:t>
      </w:r>
    </w:p>
    <w:p w:rsidR="00EF5168" w:rsidRDefault="00FD2052" w:rsidP="00E01B8C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жағдайы бойынша </w:t>
      </w:r>
      <w:r w:rsidR="00043FCD"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қорғаншылық немесе қамқоршылық </w:t>
      </w:r>
      <w:r w:rsidRPr="00FD2052">
        <w:rPr>
          <w:rFonts w:ascii="Times New Roman" w:hAnsi="Times New Roman" w:cs="Times New Roman"/>
          <w:sz w:val="28"/>
          <w:szCs w:val="28"/>
          <w:lang w:val="kk-KZ"/>
        </w:rPr>
        <w:t>мiндеттерді орындамайтын адамдар;</w:t>
      </w:r>
    </w:p>
    <w:p w:rsidR="00FE7562" w:rsidRDefault="00FE7562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FCD" w:rsidRPr="00FD2052" w:rsidRDefault="00043FCD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 мәселелері бойынша облыстардың, республикалық маңызы бар қалалардың, астананың, аудандардың, облыстық маңызы бар қалалардың жергілікті атқарушы органдарының, сондай-ақ  көрсетілетін қызметті берушілердің және (немесе) олардың лауазымды адамдарының шешімдеріне, әрекетіне (әрекетсіздігіне) шағымдану тәртібі </w:t>
      </w:r>
    </w:p>
    <w:p w:rsidR="00445268" w:rsidRPr="00445268" w:rsidRDefault="00445268" w:rsidP="0044526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7547A" w:rsidRPr="00CD11A8" w:rsidRDefault="00E7547A" w:rsidP="00E7547A">
      <w:pPr>
        <w:pStyle w:val="a9"/>
        <w:numPr>
          <w:ilvl w:val="0"/>
          <w:numId w:val="4"/>
        </w:num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қызмет көрсету мәселелері бойынша көрсетілетін қызметті берушінің және (немесе) оның лауазымды адамдарының шешімдеріне, әрекеттеріне (әрекетсіздігіне) шағымдану: шағым көрсетілетін қызметті беруші басшысының атына не осы мемлекеттік көрсетілетін қызмет стандартының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Шағым жазбаша нысанда пошта немесе көрсетілетін қызметті берушінің немесе әкімдіктің кеңсесі арқылы қолма-қол қабылданады.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Жеке тұлғаның арызында оның тегі, аты, 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болғанда)</w:t>
      </w:r>
      <w:r w:rsidR="00264622">
        <w:rPr>
          <w:rFonts w:ascii="Times New Roman" w:hAnsi="Times New Roman" w:cs="Times New Roman"/>
          <w:sz w:val="28"/>
          <w:szCs w:val="28"/>
          <w:lang w:val="kk-KZ"/>
        </w:rPr>
        <w:t>, пошталық мекен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>жайы, байланыс телефоны көрсетіледі.</w:t>
      </w:r>
    </w:p>
    <w:p w:rsidR="00E7547A" w:rsidRPr="00E7547A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Шағымның қабылдануын растау оның шағымды қабылдаған адамның аты-жөні, берілген шағымға жауап алу мерзімі және орны көрсетілген көрсетілетін қызметті берушінің немесе әкімдіктің кеңсесінде (мөртабан, кіріс нөмірі мен күні) тіркелуі болып табылады. </w:t>
      </w:r>
    </w:p>
    <w:p w:rsidR="00E7547A" w:rsidRPr="00CD11A8" w:rsidRDefault="00E7547A" w:rsidP="00E7547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Көрсетіл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етін қызметті берушінің 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мекен-жайына келіп түскен көрсетілетін қызметті алушының шағымы тіркелгеннен күнінен бастап бес жұмыс күні ішінде қарастыруға жатады. Шағымды қарастыру нәтижесі туралы дәлелді 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жауап көрсетілетін қызметті алушыға почта арқылы жіберіледі не 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CF68F4">
        <w:rPr>
          <w:rFonts w:ascii="Times New Roman" w:hAnsi="Times New Roman" w:cs="Times New Roman"/>
          <w:sz w:val="28"/>
          <w:szCs w:val="28"/>
          <w:lang w:val="kk-KZ"/>
        </w:rPr>
        <w:t>кең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сесінде қолма-қол беріледі. </w:t>
      </w:r>
    </w:p>
    <w:p w:rsidR="00E7547A" w:rsidRPr="00CD11A8" w:rsidRDefault="00E7547A" w:rsidP="00E7547A">
      <w:pPr>
        <w:pStyle w:val="a9"/>
        <w:tabs>
          <w:tab w:val="left" w:pos="-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мемлекеттік қызмет нәтижесімен келіспеген жағдайда, көрсетілетін қызметті алушы мемлекеттік қызмет көрсету сапасын бағалау және бақылау жөніндегі уәкілетті органға жүгіне алады. </w:t>
      </w:r>
    </w:p>
    <w:p w:rsidR="00E7547A" w:rsidRDefault="00E7547A" w:rsidP="00E7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401F34" w:rsidRDefault="008A1697" w:rsidP="00401F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Сондай-ақ,</w:t>
      </w:r>
      <w:r w:rsidR="004C055E" w:rsidRPr="00B61E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ің және (немесе) 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оның 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адамының әрекетіне (әрекетсіздігіне) шағымдану тәртібі</w:t>
      </w:r>
      <w:r w:rsidR="004C055E" w:rsidRPr="00B61E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туралы ақпаратты </w:t>
      </w:r>
      <w:r w:rsidR="009C1050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мәселелері </w:t>
      </w:r>
      <w:r w:rsidR="009C1050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46B31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</w:t>
      </w:r>
      <w:r w:rsidR="00B61E1B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401F34" w:rsidRPr="008D1C50" w:rsidRDefault="00401F34" w:rsidP="00401F34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C50">
        <w:rPr>
          <w:rFonts w:ascii="Times New Roman" w:hAnsi="Times New Roman" w:cs="Times New Roman"/>
          <w:sz w:val="28"/>
          <w:szCs w:val="28"/>
          <w:lang w:val="kk-KZ"/>
        </w:rPr>
        <w:t>Көрсетілген мемлекеттік қызмет нәтижесімен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EF5168" w:rsidRDefault="00EF5168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BB3F7C" w:rsidRDefault="00FE7562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көрсетудің ерекшеліктері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ескере 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отырып</w:t>
      </w:r>
    </w:p>
    <w:p w:rsidR="00EF5168" w:rsidRPr="00BB3F7C" w:rsidRDefault="00BE2745" w:rsidP="006B48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қойылатын </w:t>
      </w:r>
      <w:r w:rsidR="00EF5168" w:rsidRPr="00BB3F7C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 де талаптар</w:t>
      </w:r>
    </w:p>
    <w:p w:rsidR="00EF5168" w:rsidRPr="00BB3F7C" w:rsidRDefault="00EF5168" w:rsidP="006B4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C055E" w:rsidRPr="00445268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мекен-жайлары Министрліктің интернет-ресурсында </w:t>
      </w:r>
      <w:hyperlink r:id="rId9" w:history="1">
        <w:r w:rsidRPr="0044526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445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4C055E" w:rsidRPr="00B704C4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мемлекеттік қызмет көрсету мәселелері бойынша анықтама қызметінің байланыс телефондары Министрліктің </w:t>
      </w:r>
      <w:hyperlink r:id="rId10" w:history="1">
        <w:r w:rsidRPr="00B704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берушінің: www.bala-kkk.kz интернет-ресурстарында орналастырылған. Мемлекеттік қызмет көрсету мәселелері бойынша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C055E" w:rsidRDefault="004C055E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Pr="00B704C4" w:rsidRDefault="009C7D18" w:rsidP="00DB0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C7D18" w:rsidRPr="00B704C4" w:rsidSect="00B73897">
      <w:head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C8" w:rsidRDefault="00CC36C8" w:rsidP="00CE21EA">
      <w:pPr>
        <w:spacing w:after="0" w:line="240" w:lineRule="auto"/>
      </w:pPr>
      <w:r>
        <w:separator/>
      </w:r>
    </w:p>
  </w:endnote>
  <w:endnote w:type="continuationSeparator" w:id="0">
    <w:p w:rsidR="00CC36C8" w:rsidRDefault="00CC36C8" w:rsidP="00C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C8" w:rsidRDefault="00CC36C8" w:rsidP="00CE21EA">
      <w:pPr>
        <w:spacing w:after="0" w:line="240" w:lineRule="auto"/>
      </w:pPr>
      <w:r>
        <w:separator/>
      </w:r>
    </w:p>
  </w:footnote>
  <w:footnote w:type="continuationSeparator" w:id="0">
    <w:p w:rsidR="00CC36C8" w:rsidRDefault="00CC36C8" w:rsidP="00C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8" w:rsidRDefault="00E1182A" w:rsidP="00770CF4">
    <w:pPr>
      <w:pStyle w:val="a5"/>
      <w:jc w:val="center"/>
    </w:pPr>
    <w:r w:rsidRPr="006641AA">
      <w:rPr>
        <w:rFonts w:ascii="Times New Roman" w:hAnsi="Times New Roman" w:cs="Times New Roman"/>
        <w:sz w:val="24"/>
      </w:rPr>
      <w:fldChar w:fldCharType="begin"/>
    </w:r>
    <w:r w:rsidR="00BE2745" w:rsidRPr="006641AA">
      <w:rPr>
        <w:rFonts w:ascii="Times New Roman" w:hAnsi="Times New Roman" w:cs="Times New Roman"/>
        <w:sz w:val="24"/>
      </w:rPr>
      <w:instrText>PAGE   \* MERGEFORMAT</w:instrText>
    </w:r>
    <w:r w:rsidRPr="006641AA">
      <w:rPr>
        <w:rFonts w:ascii="Times New Roman" w:hAnsi="Times New Roman" w:cs="Times New Roman"/>
        <w:sz w:val="24"/>
      </w:rPr>
      <w:fldChar w:fldCharType="separate"/>
    </w:r>
    <w:r w:rsidR="000C6310">
      <w:rPr>
        <w:rFonts w:ascii="Times New Roman" w:hAnsi="Times New Roman" w:cs="Times New Roman"/>
        <w:noProof/>
        <w:sz w:val="24"/>
      </w:rPr>
      <w:t>1</w:t>
    </w:r>
    <w:r w:rsidRPr="006641AA">
      <w:rPr>
        <w:rFonts w:ascii="Times New Roman" w:hAnsi="Times New Roman" w:cs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433"/>
    <w:multiLevelType w:val="hybridMultilevel"/>
    <w:tmpl w:val="E2E86CD0"/>
    <w:lvl w:ilvl="0" w:tplc="C734D33C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D125B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28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02E06"/>
    <w:multiLevelType w:val="hybridMultilevel"/>
    <w:tmpl w:val="39362A38"/>
    <w:lvl w:ilvl="0" w:tplc="3F04F5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5F4EB9"/>
    <w:multiLevelType w:val="hybridMultilevel"/>
    <w:tmpl w:val="6C7C6A84"/>
    <w:lvl w:ilvl="0" w:tplc="A9E68E52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45D22"/>
    <w:multiLevelType w:val="hybridMultilevel"/>
    <w:tmpl w:val="4E581E2C"/>
    <w:lvl w:ilvl="0" w:tplc="2734403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6B37B6"/>
    <w:multiLevelType w:val="hybridMultilevel"/>
    <w:tmpl w:val="CF684BEE"/>
    <w:lvl w:ilvl="0" w:tplc="219E2174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26"/>
    <w:rsid w:val="00017658"/>
    <w:rsid w:val="00043FCD"/>
    <w:rsid w:val="00056D15"/>
    <w:rsid w:val="000C6310"/>
    <w:rsid w:val="000E1E8A"/>
    <w:rsid w:val="00160C65"/>
    <w:rsid w:val="00180B52"/>
    <w:rsid w:val="001843FC"/>
    <w:rsid w:val="001A22BB"/>
    <w:rsid w:val="001A5CA6"/>
    <w:rsid w:val="001C73B9"/>
    <w:rsid w:val="00204EAA"/>
    <w:rsid w:val="00264622"/>
    <w:rsid w:val="00282A7F"/>
    <w:rsid w:val="002A53C6"/>
    <w:rsid w:val="002C7AA3"/>
    <w:rsid w:val="002E4963"/>
    <w:rsid w:val="002E77A5"/>
    <w:rsid w:val="00373B76"/>
    <w:rsid w:val="003E130B"/>
    <w:rsid w:val="003E79BC"/>
    <w:rsid w:val="00401F34"/>
    <w:rsid w:val="0042277E"/>
    <w:rsid w:val="00426289"/>
    <w:rsid w:val="0043664D"/>
    <w:rsid w:val="004430EB"/>
    <w:rsid w:val="00445268"/>
    <w:rsid w:val="00445940"/>
    <w:rsid w:val="00457422"/>
    <w:rsid w:val="00473F96"/>
    <w:rsid w:val="004823CE"/>
    <w:rsid w:val="00490F13"/>
    <w:rsid w:val="004C055E"/>
    <w:rsid w:val="004F06DF"/>
    <w:rsid w:val="004F3DF8"/>
    <w:rsid w:val="004F552E"/>
    <w:rsid w:val="00534BA9"/>
    <w:rsid w:val="005662E3"/>
    <w:rsid w:val="005A2B38"/>
    <w:rsid w:val="005E4DD6"/>
    <w:rsid w:val="005E4DF8"/>
    <w:rsid w:val="005E6CCA"/>
    <w:rsid w:val="00606845"/>
    <w:rsid w:val="00646B31"/>
    <w:rsid w:val="006641AA"/>
    <w:rsid w:val="00664B95"/>
    <w:rsid w:val="0067799F"/>
    <w:rsid w:val="00684753"/>
    <w:rsid w:val="006B485F"/>
    <w:rsid w:val="006C2820"/>
    <w:rsid w:val="006C2AB6"/>
    <w:rsid w:val="006C2D24"/>
    <w:rsid w:val="006F35B8"/>
    <w:rsid w:val="00726CFA"/>
    <w:rsid w:val="00770CF4"/>
    <w:rsid w:val="00796882"/>
    <w:rsid w:val="007A5C9C"/>
    <w:rsid w:val="007C3C92"/>
    <w:rsid w:val="007D7567"/>
    <w:rsid w:val="00816161"/>
    <w:rsid w:val="008314AC"/>
    <w:rsid w:val="00836F74"/>
    <w:rsid w:val="0087068E"/>
    <w:rsid w:val="00874CF0"/>
    <w:rsid w:val="00885B2E"/>
    <w:rsid w:val="00886EF7"/>
    <w:rsid w:val="0089543A"/>
    <w:rsid w:val="008A1697"/>
    <w:rsid w:val="008A72C4"/>
    <w:rsid w:val="008B7292"/>
    <w:rsid w:val="008F5912"/>
    <w:rsid w:val="00913B2B"/>
    <w:rsid w:val="00925D99"/>
    <w:rsid w:val="0093362A"/>
    <w:rsid w:val="00964BA0"/>
    <w:rsid w:val="00973BC3"/>
    <w:rsid w:val="0097446E"/>
    <w:rsid w:val="009A4474"/>
    <w:rsid w:val="009C036D"/>
    <w:rsid w:val="009C1050"/>
    <w:rsid w:val="009C72C5"/>
    <w:rsid w:val="009C7D18"/>
    <w:rsid w:val="009D1A26"/>
    <w:rsid w:val="00A00CCA"/>
    <w:rsid w:val="00A417FC"/>
    <w:rsid w:val="00A55730"/>
    <w:rsid w:val="00A6237A"/>
    <w:rsid w:val="00A965A7"/>
    <w:rsid w:val="00AD6550"/>
    <w:rsid w:val="00B137B5"/>
    <w:rsid w:val="00B22F4F"/>
    <w:rsid w:val="00B61E1B"/>
    <w:rsid w:val="00B704C4"/>
    <w:rsid w:val="00B73897"/>
    <w:rsid w:val="00B74D64"/>
    <w:rsid w:val="00B758C4"/>
    <w:rsid w:val="00BA349D"/>
    <w:rsid w:val="00BA42E8"/>
    <w:rsid w:val="00BB3F7C"/>
    <w:rsid w:val="00BC137D"/>
    <w:rsid w:val="00BE2745"/>
    <w:rsid w:val="00BF43C6"/>
    <w:rsid w:val="00BF6E18"/>
    <w:rsid w:val="00C41823"/>
    <w:rsid w:val="00C452E3"/>
    <w:rsid w:val="00C73CC8"/>
    <w:rsid w:val="00C76D92"/>
    <w:rsid w:val="00CC36C8"/>
    <w:rsid w:val="00CD053D"/>
    <w:rsid w:val="00CE21EA"/>
    <w:rsid w:val="00CF1A37"/>
    <w:rsid w:val="00CF68F4"/>
    <w:rsid w:val="00D11AB9"/>
    <w:rsid w:val="00D14CA5"/>
    <w:rsid w:val="00D33C40"/>
    <w:rsid w:val="00D410A0"/>
    <w:rsid w:val="00D459F8"/>
    <w:rsid w:val="00D519A5"/>
    <w:rsid w:val="00DA3470"/>
    <w:rsid w:val="00DB05FC"/>
    <w:rsid w:val="00DC7E88"/>
    <w:rsid w:val="00DE188F"/>
    <w:rsid w:val="00DF0E5F"/>
    <w:rsid w:val="00E01B8C"/>
    <w:rsid w:val="00E1182A"/>
    <w:rsid w:val="00E240A4"/>
    <w:rsid w:val="00E410ED"/>
    <w:rsid w:val="00E7547A"/>
    <w:rsid w:val="00E90EDD"/>
    <w:rsid w:val="00EA22F8"/>
    <w:rsid w:val="00EB469C"/>
    <w:rsid w:val="00EC3306"/>
    <w:rsid w:val="00EE70D7"/>
    <w:rsid w:val="00EF1AB6"/>
    <w:rsid w:val="00EF5168"/>
    <w:rsid w:val="00F313DC"/>
    <w:rsid w:val="00F51465"/>
    <w:rsid w:val="00F51FDF"/>
    <w:rsid w:val="00F66473"/>
    <w:rsid w:val="00F70798"/>
    <w:rsid w:val="00F73BC2"/>
    <w:rsid w:val="00F815CD"/>
    <w:rsid w:val="00F93CB9"/>
    <w:rsid w:val="00F94DE5"/>
    <w:rsid w:val="00FA22DB"/>
    <w:rsid w:val="00FA55FB"/>
    <w:rsid w:val="00FA60E6"/>
    <w:rsid w:val="00FA708E"/>
    <w:rsid w:val="00FD2052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C903-049C-4CA2-A6F5-63B65502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Пользователь</cp:lastModifiedBy>
  <cp:revision>2</cp:revision>
  <cp:lastPrinted>2015-04-17T11:39:00Z</cp:lastPrinted>
  <dcterms:created xsi:type="dcterms:W3CDTF">2018-02-02T07:52:00Z</dcterms:created>
  <dcterms:modified xsi:type="dcterms:W3CDTF">2018-02-02T07:52:00Z</dcterms:modified>
</cp:coreProperties>
</file>