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lang w:val="kk-KZ"/>
        </w:rPr>
        <w:tab/>
      </w: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 w:rsidRPr="005B1ABE">
        <w:rPr>
          <w:rFonts w:ascii="Times New Roman" w:hAnsi="Times New Roman" w:cs="Times New Roman"/>
          <w:b/>
          <w:sz w:val="24"/>
          <w:szCs w:val="24"/>
        </w:rPr>
        <w:t>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Директор школы:</w:t>
      </w:r>
    </w:p>
    <w:p w:rsidR="00295673" w:rsidRPr="005B1ABE" w:rsidRDefault="00295673" w:rsidP="00295673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1ABE">
        <w:rPr>
          <w:rFonts w:ascii="Times New Roman" w:hAnsi="Times New Roman" w:cs="Times New Roman"/>
          <w:b/>
          <w:sz w:val="24"/>
          <w:szCs w:val="24"/>
          <w:lang w:val="kk-KZ"/>
        </w:rPr>
        <w:t>______Л.В. Задубняк</w:t>
      </w:r>
    </w:p>
    <w:p w:rsidR="00295673" w:rsidRPr="005B1ABE" w:rsidRDefault="00295673" w:rsidP="002956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E91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  <w:r w:rsidRPr="00496E91">
        <w:rPr>
          <w:rFonts w:ascii="Times New Roman" w:hAnsi="Times New Roman" w:cs="Times New Roman"/>
          <w:b/>
          <w:sz w:val="28"/>
          <w:szCs w:val="28"/>
        </w:rPr>
        <w:t xml:space="preserve"> ГУ СОШ № 40</w:t>
      </w:r>
    </w:p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E91">
        <w:rPr>
          <w:rFonts w:ascii="Times New Roman" w:hAnsi="Times New Roman" w:cs="Times New Roman"/>
          <w:b/>
          <w:sz w:val="28"/>
          <w:szCs w:val="28"/>
        </w:rPr>
        <w:t>по реализации государственной программы</w:t>
      </w:r>
    </w:p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6E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96E91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496E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6E91">
        <w:rPr>
          <w:rFonts w:ascii="Times New Roman" w:hAnsi="Times New Roman" w:cs="Times New Roman"/>
          <w:b/>
          <w:sz w:val="28"/>
          <w:szCs w:val="28"/>
        </w:rPr>
        <w:t>жа</w:t>
      </w:r>
      <w:proofErr w:type="spellEnd"/>
      <w:r w:rsidRPr="00496E91">
        <w:rPr>
          <w:rFonts w:ascii="Times New Roman" w:hAnsi="Times New Roman" w:cs="Times New Roman"/>
          <w:b/>
          <w:sz w:val="28"/>
          <w:szCs w:val="28"/>
          <w:lang w:val="kk-KZ"/>
        </w:rPr>
        <w:t>ңғыру</w:t>
      </w:r>
      <w:r w:rsidRPr="00496E91">
        <w:rPr>
          <w:rFonts w:ascii="Times New Roman" w:hAnsi="Times New Roman" w:cs="Times New Roman"/>
          <w:b/>
          <w:sz w:val="28"/>
          <w:szCs w:val="28"/>
        </w:rPr>
        <w:t>»</w:t>
      </w:r>
    </w:p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E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 </w:t>
      </w:r>
      <w:r w:rsidRPr="00496E91">
        <w:rPr>
          <w:rFonts w:ascii="Times New Roman" w:hAnsi="Times New Roman" w:cs="Times New Roman"/>
          <w:b/>
          <w:sz w:val="28"/>
          <w:szCs w:val="28"/>
        </w:rPr>
        <w:t>2017-2018 учебный год</w:t>
      </w:r>
    </w:p>
    <w:p w:rsidR="00295673" w:rsidRDefault="00295673" w:rsidP="0029567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992"/>
        <w:gridCol w:w="4961"/>
        <w:gridCol w:w="2393"/>
        <w:gridCol w:w="2853"/>
      </w:tblGrid>
      <w:tr w:rsidR="00295673" w:rsidRPr="00496E91" w:rsidTr="00F56B60">
        <w:tc>
          <w:tcPr>
            <w:tcW w:w="992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853" w:type="dxa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Историко-познавательное направление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Дебаты «Взгляд в будущее»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программного проекта Н.А Назарбаева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жаңғыру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Pr="00D3609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«Духовные святыни» разъяснение инициативы Н.А Назарбаева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истории и географии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Экспедиции по памятным местам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Баянаульского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 «Содружество»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краеведческого музея г. Павлодара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каникул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деятельность учащихся. Работа по сбору информации для зала боевой славы школы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НОУ «Эрудит»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кодовых понятий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«Ел»,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баба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«Тегі»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«Жеті  ата»</w:t>
            </w:r>
          </w:p>
        </w:tc>
        <w:tc>
          <w:tcPr>
            <w:tcW w:w="2393" w:type="dxa"/>
          </w:tcPr>
          <w:p w:rsidR="00295673" w:rsidRPr="00D3609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Руководитель клуба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«Фемида»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правового клуба «Фемида»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496E91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6E91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6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tabs>
                <w:tab w:val="left" w:pos="5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 мужества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школы 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Празднование государственных праздников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военно-патриотической игры «Зарница»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Месячник «Патриот»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10.02-10.05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совместно с воинами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участниками ликвидации аварии Чернобыльской АЭС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физической культуры, классные руководители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школы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с внешкольными организациями: Дом дружбы, дворец  школьников, библиотека села Павлодарское, ДК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Общественное объединение «КАЗБАТ»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школы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9567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занятости учащихся, проведение спецкурсов, факультативов.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кружков, секций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:rsidR="00295673" w:rsidRPr="00D36093" w:rsidRDefault="00295673" w:rsidP="00F56B60">
            <w:pPr>
              <w:pStyle w:val="a3"/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агитбригад школы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ұрпақ»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агитбригад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11199" w:type="dxa"/>
            <w:gridSpan w:val="4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 «Т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ұған жерім, мақтанышым!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295673" w:rsidTr="00F56B60">
        <w:tc>
          <w:tcPr>
            <w:tcW w:w="992" w:type="dxa"/>
          </w:tcPr>
          <w:p w:rsidR="00295673" w:rsidRPr="00E2034C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295673" w:rsidRPr="00E2034C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Салтын сүйген, халқын сүйер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AB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салт-дә</w:t>
            </w:r>
            <w:proofErr w:type="gramStart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</w:t>
            </w:r>
            <w:proofErr w:type="gramEnd"/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үрі ата баба мұрасы</w:t>
            </w:r>
            <w:r w:rsidRPr="008B4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русского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95673" w:rsidTr="00F56B60">
        <w:tc>
          <w:tcPr>
            <w:tcW w:w="992" w:type="dxa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Рухани қазына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9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библиотеки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Внеклассное мероприятие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Салт-дәстүрдің сырын ашқан әжелер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6-х классов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295673" w:rsidRPr="008B4B57" w:rsidRDefault="00295673" w:rsidP="00F56B6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</w:t>
            </w:r>
            <w:r w:rsidRPr="008B4B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Краски природы родного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393" w:type="dxa"/>
            <w:tcBorders>
              <w:bottom w:val="nil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ДОО «Содружество»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95673" w:rsidTr="00F56B60">
        <w:tc>
          <w:tcPr>
            <w:tcW w:w="992" w:type="dxa"/>
          </w:tcPr>
          <w:p w:rsidR="00295673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:rsidR="00295673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по переходу казахской письменности на латиницу</w:t>
            </w:r>
          </w:p>
        </w:tc>
        <w:tc>
          <w:tcPr>
            <w:tcW w:w="2393" w:type="dxa"/>
            <w:tcBorders>
              <w:bottom w:val="nil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95673" w:rsidTr="00F56B60">
        <w:tc>
          <w:tcPr>
            <w:tcW w:w="992" w:type="dxa"/>
          </w:tcPr>
          <w:p w:rsidR="00295673" w:rsidRPr="008B4B57" w:rsidRDefault="00295673" w:rsidP="00F56B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:rsidR="00295673" w:rsidRDefault="00295673" w:rsidP="00F5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«Страна, которой я горжусь!»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95673" w:rsidRPr="008B4B57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 казахского языка и литературы</w:t>
            </w:r>
          </w:p>
        </w:tc>
        <w:tc>
          <w:tcPr>
            <w:tcW w:w="2853" w:type="dxa"/>
          </w:tcPr>
          <w:p w:rsidR="00295673" w:rsidRDefault="00295673" w:rsidP="00F56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295673" w:rsidRPr="00496E91" w:rsidRDefault="00295673" w:rsidP="00295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3094" w:rsidRDefault="00A63094">
      <w:bookmarkStart w:id="0" w:name="_GoBack"/>
      <w:bookmarkEnd w:id="0"/>
    </w:p>
    <w:sectPr w:rsidR="00A63094" w:rsidSect="0089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73"/>
    <w:rsid w:val="00295673"/>
    <w:rsid w:val="0089730C"/>
    <w:rsid w:val="00A63094"/>
    <w:rsid w:val="00E6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673"/>
    <w:pPr>
      <w:spacing w:after="0" w:line="240" w:lineRule="auto"/>
    </w:pPr>
  </w:style>
  <w:style w:type="table" w:styleId="a4">
    <w:name w:val="Table Grid"/>
    <w:basedOn w:val="a1"/>
    <w:uiPriority w:val="59"/>
    <w:rsid w:val="00295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Administrator-ПК</cp:lastModifiedBy>
  <cp:revision>2</cp:revision>
  <dcterms:created xsi:type="dcterms:W3CDTF">2018-02-12T03:43:00Z</dcterms:created>
  <dcterms:modified xsi:type="dcterms:W3CDTF">2018-02-12T03:43:00Z</dcterms:modified>
</cp:coreProperties>
</file>