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5F" w:rsidRPr="00C8536C" w:rsidRDefault="00C8536C" w:rsidP="00C8536C">
      <w:pPr>
        <w:tabs>
          <w:tab w:val="left" w:pos="7059"/>
        </w:tabs>
        <w:rPr>
          <w:rFonts w:ascii="Times New Roman" w:hAnsi="Times New Roman" w:cs="Times New Roman"/>
          <w:b/>
          <w:sz w:val="24"/>
          <w:szCs w:val="24"/>
        </w:rPr>
      </w:pPr>
      <w:r w:rsidRPr="00C8536C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C8536C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C8536C" w:rsidRPr="00C8536C" w:rsidRDefault="00C8536C" w:rsidP="00C8536C">
      <w:pPr>
        <w:tabs>
          <w:tab w:val="left" w:pos="6593"/>
        </w:tabs>
        <w:rPr>
          <w:rFonts w:ascii="Times New Roman" w:hAnsi="Times New Roman" w:cs="Times New Roman"/>
          <w:b/>
          <w:sz w:val="24"/>
          <w:szCs w:val="24"/>
        </w:rPr>
      </w:pPr>
      <w:r w:rsidRPr="00C8536C">
        <w:rPr>
          <w:rFonts w:ascii="Times New Roman" w:hAnsi="Times New Roman" w:cs="Times New Roman"/>
          <w:b/>
          <w:sz w:val="24"/>
          <w:szCs w:val="24"/>
        </w:rPr>
        <w:t xml:space="preserve">Руководитель ГУ «Управление по делам </w:t>
      </w:r>
      <w:r w:rsidRPr="00C8536C">
        <w:rPr>
          <w:rFonts w:ascii="Times New Roman" w:hAnsi="Times New Roman" w:cs="Times New Roman"/>
          <w:b/>
          <w:sz w:val="24"/>
          <w:szCs w:val="24"/>
        </w:rPr>
        <w:tab/>
        <w:t>Директор СОШ № 1</w:t>
      </w:r>
    </w:p>
    <w:p w:rsidR="00C8536C" w:rsidRPr="00C8536C" w:rsidRDefault="00C8536C" w:rsidP="00C8536C">
      <w:pPr>
        <w:tabs>
          <w:tab w:val="left" w:pos="6593"/>
        </w:tabs>
        <w:rPr>
          <w:rFonts w:ascii="Times New Roman" w:hAnsi="Times New Roman" w:cs="Times New Roman"/>
          <w:b/>
          <w:sz w:val="24"/>
          <w:szCs w:val="24"/>
        </w:rPr>
      </w:pPr>
      <w:r w:rsidRPr="00C8536C">
        <w:rPr>
          <w:rFonts w:ascii="Times New Roman" w:hAnsi="Times New Roman" w:cs="Times New Roman"/>
          <w:b/>
          <w:sz w:val="24"/>
          <w:szCs w:val="24"/>
        </w:rPr>
        <w:t xml:space="preserve">Религий </w:t>
      </w:r>
      <w:r w:rsidR="00BD1FF6">
        <w:rPr>
          <w:rFonts w:ascii="Times New Roman" w:hAnsi="Times New Roman" w:cs="Times New Roman"/>
          <w:b/>
          <w:sz w:val="24"/>
          <w:szCs w:val="24"/>
        </w:rPr>
        <w:t xml:space="preserve">Павлодарской области»                                                    </w:t>
      </w:r>
      <w:proofErr w:type="spellStart"/>
      <w:r w:rsidR="00BD1FF6">
        <w:rPr>
          <w:rFonts w:ascii="Times New Roman" w:hAnsi="Times New Roman" w:cs="Times New Roman"/>
          <w:b/>
          <w:sz w:val="24"/>
          <w:szCs w:val="24"/>
        </w:rPr>
        <w:t>Сыздыков</w:t>
      </w:r>
      <w:proofErr w:type="spellEnd"/>
      <w:r w:rsidR="00BD1FF6">
        <w:rPr>
          <w:rFonts w:ascii="Times New Roman" w:hAnsi="Times New Roman" w:cs="Times New Roman"/>
          <w:b/>
          <w:sz w:val="24"/>
          <w:szCs w:val="24"/>
        </w:rPr>
        <w:t xml:space="preserve"> А.Ж</w:t>
      </w:r>
      <w:r w:rsidRPr="00C8536C">
        <w:rPr>
          <w:rFonts w:ascii="Times New Roman" w:hAnsi="Times New Roman" w:cs="Times New Roman"/>
          <w:b/>
          <w:sz w:val="24"/>
          <w:szCs w:val="24"/>
        </w:rPr>
        <w:t>.</w:t>
      </w:r>
    </w:p>
    <w:p w:rsidR="00C8536C" w:rsidRPr="00C8536C" w:rsidRDefault="005573D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Закарьянов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Д.К.</w:t>
      </w:r>
    </w:p>
    <w:p w:rsidR="00C8536C" w:rsidRPr="00C8536C" w:rsidRDefault="00C8536C" w:rsidP="00C8536C">
      <w:pPr>
        <w:tabs>
          <w:tab w:val="left" w:pos="6678"/>
        </w:tabs>
        <w:rPr>
          <w:rFonts w:ascii="Times New Roman" w:hAnsi="Times New Roman" w:cs="Times New Roman"/>
          <w:b/>
          <w:sz w:val="24"/>
          <w:szCs w:val="24"/>
        </w:rPr>
      </w:pPr>
    </w:p>
    <w:p w:rsidR="00C8536C" w:rsidRPr="00C8536C" w:rsidRDefault="00C8536C" w:rsidP="00C8536C">
      <w:pPr>
        <w:rPr>
          <w:rFonts w:ascii="Times New Roman" w:hAnsi="Times New Roman" w:cs="Times New Roman"/>
          <w:b/>
          <w:sz w:val="24"/>
          <w:szCs w:val="24"/>
        </w:rPr>
      </w:pPr>
    </w:p>
    <w:p w:rsidR="00C8536C" w:rsidRPr="00C8536C" w:rsidRDefault="00C8536C" w:rsidP="00C8536C">
      <w:pPr>
        <w:rPr>
          <w:rFonts w:ascii="Times New Roman" w:hAnsi="Times New Roman" w:cs="Times New Roman"/>
        </w:rPr>
      </w:pPr>
    </w:p>
    <w:p w:rsidR="00C8536C" w:rsidRPr="00C8536C" w:rsidRDefault="00C8536C" w:rsidP="00C8536C">
      <w:pPr>
        <w:tabs>
          <w:tab w:val="left" w:pos="37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6C">
        <w:rPr>
          <w:rFonts w:ascii="Times New Roman" w:hAnsi="Times New Roman" w:cs="Times New Roman"/>
          <w:b/>
          <w:sz w:val="28"/>
          <w:szCs w:val="28"/>
        </w:rPr>
        <w:t>План работы СОШ № 1 по профилактике</w:t>
      </w:r>
    </w:p>
    <w:p w:rsidR="00C8536C" w:rsidRPr="00C8536C" w:rsidRDefault="00C8536C" w:rsidP="00C8536C">
      <w:pPr>
        <w:tabs>
          <w:tab w:val="left" w:pos="37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6C">
        <w:rPr>
          <w:rFonts w:ascii="Times New Roman" w:hAnsi="Times New Roman" w:cs="Times New Roman"/>
          <w:b/>
          <w:sz w:val="28"/>
          <w:szCs w:val="28"/>
        </w:rPr>
        <w:t xml:space="preserve"> Религиозного </w:t>
      </w:r>
      <w:r w:rsidR="005573D4" w:rsidRPr="00C8536C">
        <w:rPr>
          <w:rFonts w:ascii="Times New Roman" w:hAnsi="Times New Roman" w:cs="Times New Roman"/>
          <w:b/>
          <w:sz w:val="28"/>
          <w:szCs w:val="28"/>
        </w:rPr>
        <w:t>экстремизма на</w:t>
      </w:r>
      <w:r w:rsidR="009B3C76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 w:rsidRPr="00C8536C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Style w:val="a3"/>
        <w:tblW w:w="0" w:type="auto"/>
        <w:tblLook w:val="04A0"/>
      </w:tblPr>
      <w:tblGrid>
        <w:gridCol w:w="675"/>
        <w:gridCol w:w="4962"/>
        <w:gridCol w:w="1559"/>
        <w:gridCol w:w="2375"/>
      </w:tblGrid>
      <w:tr w:rsidR="00C8536C" w:rsidRPr="00C8536C" w:rsidTr="00325D45">
        <w:tc>
          <w:tcPr>
            <w:tcW w:w="675" w:type="dxa"/>
          </w:tcPr>
          <w:p w:rsidR="00325D45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6C" w:rsidRPr="00C8536C" w:rsidRDefault="00C8536C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C8536C" w:rsidRPr="00C8536C" w:rsidRDefault="00C8536C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8536C" w:rsidRPr="00C8536C" w:rsidRDefault="00C8536C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75" w:type="dxa"/>
          </w:tcPr>
          <w:p w:rsidR="00C8536C" w:rsidRPr="00C8536C" w:rsidRDefault="00C8536C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C8536C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9B3C76" w:rsidRDefault="009B3C76" w:rsidP="009B3C76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«Трагедия Беслана – наша общая беда»  (5-11 класс)</w:t>
            </w:r>
          </w:p>
          <w:p w:rsidR="00C8536C" w:rsidRPr="00C8536C" w:rsidRDefault="00C8536C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1C8" w:rsidRDefault="006811C8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8536C" w:rsidRPr="00C8536C" w:rsidRDefault="009B3C76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5" w:type="dxa"/>
          </w:tcPr>
          <w:p w:rsidR="00C8536C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 классные руководители</w:t>
            </w:r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9B3C76" w:rsidRPr="00C8536C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«Что такое религиозный экстремизм?» (2-4 классы)</w:t>
            </w:r>
          </w:p>
        </w:tc>
        <w:tc>
          <w:tcPr>
            <w:tcW w:w="1559" w:type="dxa"/>
          </w:tcPr>
          <w:p w:rsidR="006811C8" w:rsidRDefault="00685A85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85A85" w:rsidRPr="00C8536C" w:rsidRDefault="009B3C76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5" w:type="dxa"/>
          </w:tcPr>
          <w:p w:rsidR="00685A85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685A8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130A8" w:rsidRPr="00C8536C" w:rsidTr="00325D45">
        <w:tc>
          <w:tcPr>
            <w:tcW w:w="675" w:type="dxa"/>
          </w:tcPr>
          <w:p w:rsidR="003130A8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3130A8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не попасть в религиозную секту»</w:t>
            </w:r>
          </w:p>
          <w:p w:rsidR="009B3C76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559" w:type="dxa"/>
          </w:tcPr>
          <w:p w:rsidR="00685A85" w:rsidRDefault="00685A85" w:rsidP="00685A85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130A8" w:rsidRDefault="009B3C76" w:rsidP="00685A85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5" w:type="dxa"/>
          </w:tcPr>
          <w:p w:rsidR="003130A8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9B3C76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  <w:bookmarkStart w:id="0" w:name="_GoBack"/>
            <w:bookmarkEnd w:id="0"/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C8536C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«Диалог культур на телестудии» (10-11 класс)</w:t>
            </w:r>
          </w:p>
        </w:tc>
        <w:tc>
          <w:tcPr>
            <w:tcW w:w="1559" w:type="dxa"/>
          </w:tcPr>
          <w:p w:rsidR="006811C8" w:rsidRDefault="006811C8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8536C" w:rsidRPr="00C8536C" w:rsidRDefault="009B3C76" w:rsidP="006811C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5" w:type="dxa"/>
          </w:tcPr>
          <w:p w:rsidR="00C8536C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130A8" w:rsidRDefault="003130A8" w:rsidP="003130A8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«Формирование толерантности в семье»</w:t>
            </w:r>
          </w:p>
          <w:p w:rsidR="00C8536C" w:rsidRPr="00C8536C" w:rsidRDefault="00C8536C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36C" w:rsidRDefault="006811C8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11C8" w:rsidRPr="00C8536C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5" w:type="dxa"/>
          </w:tcPr>
          <w:p w:rsidR="00C8536C" w:rsidRP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О.В., классные руководители</w:t>
            </w:r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1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C8536C" w:rsidRDefault="006811C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«Формирование толерантности»</w:t>
            </w:r>
          </w:p>
          <w:p w:rsidR="00325D45" w:rsidRP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(1-11 класс)</w:t>
            </w:r>
          </w:p>
        </w:tc>
        <w:tc>
          <w:tcPr>
            <w:tcW w:w="1559" w:type="dxa"/>
          </w:tcPr>
          <w:p w:rsidR="00C8536C" w:rsidRDefault="00325D45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25D45" w:rsidRPr="00C8536C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75" w:type="dxa"/>
          </w:tcPr>
          <w:p w:rsidR="00C8536C" w:rsidRP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 классные руководители</w:t>
            </w:r>
          </w:p>
        </w:tc>
      </w:tr>
      <w:tr w:rsidR="00C8536C" w:rsidRPr="00C8536C" w:rsidTr="00325D45">
        <w:tc>
          <w:tcPr>
            <w:tcW w:w="675" w:type="dxa"/>
          </w:tcPr>
          <w:p w:rsidR="00C8536C" w:rsidRPr="00C8536C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5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Сочинение: «Значение религии в обществе»</w:t>
            </w:r>
          </w:p>
          <w:p w:rsidR="00325D45" w:rsidRP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(10-11 класс)</w:t>
            </w:r>
          </w:p>
        </w:tc>
        <w:tc>
          <w:tcPr>
            <w:tcW w:w="1559" w:type="dxa"/>
          </w:tcPr>
          <w:p w:rsidR="00C8536C" w:rsidRDefault="00325D45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5D45" w:rsidRPr="00C8536C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75" w:type="dxa"/>
          </w:tcPr>
          <w:p w:rsid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25D45" w:rsidRPr="00C8536C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Абулгазинова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325D45" w:rsidRPr="00C8536C" w:rsidTr="00325D45">
        <w:tc>
          <w:tcPr>
            <w:tcW w:w="675" w:type="dxa"/>
          </w:tcPr>
          <w:p w:rsidR="00325D45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5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5D45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новости: «Горячие «точки» религиозного экстремизма»  (5-11 классы)</w:t>
            </w:r>
          </w:p>
        </w:tc>
        <w:tc>
          <w:tcPr>
            <w:tcW w:w="1559" w:type="dxa"/>
          </w:tcPr>
          <w:p w:rsidR="00325D45" w:rsidRDefault="00325D45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25D45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75" w:type="dxa"/>
          </w:tcPr>
          <w:p w:rsidR="00325D45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3130A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25D45" w:rsidRPr="00C8536C" w:rsidTr="00325D45">
        <w:tc>
          <w:tcPr>
            <w:tcW w:w="675" w:type="dxa"/>
          </w:tcPr>
          <w:p w:rsidR="00325D45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5D45" w:rsidRDefault="00325D45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права: Закон РК «О противодействии экстремизму» от 18.02.2005 года № 31.</w:t>
            </w:r>
            <w:r w:rsidR="003130A8">
              <w:rPr>
                <w:rFonts w:ascii="Times New Roman" w:hAnsi="Times New Roman" w:cs="Times New Roman"/>
                <w:sz w:val="24"/>
                <w:szCs w:val="24"/>
              </w:rPr>
              <w:t xml:space="preserve"> (9-11 класс)</w:t>
            </w:r>
          </w:p>
        </w:tc>
        <w:tc>
          <w:tcPr>
            <w:tcW w:w="1559" w:type="dxa"/>
          </w:tcPr>
          <w:p w:rsidR="00325D45" w:rsidRDefault="00325D45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5D45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75" w:type="dxa"/>
          </w:tcPr>
          <w:p w:rsidR="003130A8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9B3C76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</w:tr>
      <w:tr w:rsidR="00325D45" w:rsidRPr="00C8536C" w:rsidTr="00325D45">
        <w:tc>
          <w:tcPr>
            <w:tcW w:w="675" w:type="dxa"/>
          </w:tcPr>
          <w:p w:rsidR="00325D45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3130A8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Лекция: «Государственно-конфессиональные отношения в РК» (5-11 класс)</w:t>
            </w:r>
          </w:p>
        </w:tc>
        <w:tc>
          <w:tcPr>
            <w:tcW w:w="1559" w:type="dxa"/>
          </w:tcPr>
          <w:p w:rsidR="003130A8" w:rsidRDefault="003130A8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25D45" w:rsidRDefault="009B3C76" w:rsidP="003130A8">
            <w:pPr>
              <w:tabs>
                <w:tab w:val="left" w:pos="29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75" w:type="dxa"/>
          </w:tcPr>
          <w:p w:rsidR="009B3C76" w:rsidRDefault="009B3C76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Г.Ж.,</w:t>
            </w:r>
          </w:p>
          <w:p w:rsidR="00325D45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30A8" w:rsidRDefault="003130A8" w:rsidP="00C8536C">
            <w:pPr>
              <w:tabs>
                <w:tab w:val="left" w:pos="2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36C" w:rsidRPr="00C8536C" w:rsidRDefault="00C8536C" w:rsidP="00C8536C">
      <w:pPr>
        <w:tabs>
          <w:tab w:val="left" w:pos="2908"/>
        </w:tabs>
        <w:rPr>
          <w:rFonts w:ascii="Times New Roman" w:hAnsi="Times New Roman" w:cs="Times New Roman"/>
          <w:sz w:val="24"/>
          <w:szCs w:val="24"/>
        </w:rPr>
      </w:pPr>
    </w:p>
    <w:sectPr w:rsidR="00C8536C" w:rsidRPr="00C8536C" w:rsidSect="006E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40"/>
    <w:rsid w:val="003130A8"/>
    <w:rsid w:val="00325D45"/>
    <w:rsid w:val="0046355F"/>
    <w:rsid w:val="004E1A40"/>
    <w:rsid w:val="005573D4"/>
    <w:rsid w:val="006811C8"/>
    <w:rsid w:val="00685A85"/>
    <w:rsid w:val="006E730F"/>
    <w:rsid w:val="009B3C76"/>
    <w:rsid w:val="00BD1FF6"/>
    <w:rsid w:val="00C8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Пользователь</cp:lastModifiedBy>
  <cp:revision>6</cp:revision>
  <cp:lastPrinted>2016-09-15T18:43:00Z</cp:lastPrinted>
  <dcterms:created xsi:type="dcterms:W3CDTF">2016-09-15T03:42:00Z</dcterms:created>
  <dcterms:modified xsi:type="dcterms:W3CDTF">2018-04-12T19:20:00Z</dcterms:modified>
</cp:coreProperties>
</file>