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8B" w:rsidRPr="00EA0BBE" w:rsidRDefault="0049438B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Павлодар облысы әкімдігі</w:t>
      </w:r>
    </w:p>
    <w:p w:rsidR="0049438B" w:rsidRPr="00EA0BBE" w:rsidRDefault="0049438B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8B" w:rsidRPr="00EA0BBE" w:rsidRDefault="0049438B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Павлодар облысы 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 беру басқармасының</w:t>
      </w:r>
    </w:p>
    <w:p w:rsidR="0049438B" w:rsidRPr="00EA0BBE" w:rsidRDefault="0049438B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8B" w:rsidRPr="00EA0BBE" w:rsidRDefault="0049438B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BE">
        <w:rPr>
          <w:rFonts w:ascii="Times New Roman" w:hAnsi="Times New Roman" w:cs="Times New Roman"/>
          <w:b/>
          <w:sz w:val="28"/>
          <w:szCs w:val="28"/>
        </w:rPr>
        <w:t>«Бі</w:t>
      </w:r>
      <w:proofErr w:type="gramStart"/>
      <w:r w:rsidRPr="00EA0BBE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EA0BBE">
        <w:rPr>
          <w:rFonts w:ascii="Times New Roman" w:hAnsi="Times New Roman" w:cs="Times New Roman"/>
          <w:b/>
          <w:sz w:val="28"/>
          <w:szCs w:val="28"/>
        </w:rPr>
        <w:t>ім беру  және тәрбиелеуді дамытудың инновациялық орталығы» КММ</w:t>
      </w:r>
    </w:p>
    <w:p w:rsidR="0049438B" w:rsidRPr="00EA0BBE" w:rsidRDefault="0049438B" w:rsidP="00494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438B" w:rsidRDefault="0049438B" w:rsidP="009F1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22C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сыныпқа арналған хим</w:t>
      </w: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ия </w:t>
      </w:r>
      <w:proofErr w:type="gramStart"/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gramEnd"/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әнінен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</w:t>
      </w:r>
      <w:r w:rsidRPr="00E743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мектебінің емтихан материалдары</w:t>
      </w:r>
    </w:p>
    <w:p w:rsidR="009F11F5" w:rsidRPr="00E74374" w:rsidRDefault="009F11F5" w:rsidP="009F11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  <w:lang w:val="kk-KZ"/>
        </w:rPr>
        <w:t>Билет №1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 xml:space="preserve">1. Атом   - молекулалық ілім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>2. Оксидтер. Құрамы және жіктелуі. Химиялық қасиеттері</w:t>
      </w:r>
      <w:r w:rsidR="0049438B" w:rsidRPr="004943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943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>3. Көлемі белгілі газ бойынша, онымен әрекеттесуші екінші газдың көлемін анықтауға есеп.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  <w:lang w:val="kk-KZ"/>
        </w:rPr>
        <w:t>Билет №2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>1. Органикалық заттарды жіктеу және олардың жалпы қасиеттері</w:t>
      </w:r>
      <w:r w:rsidR="0049438B" w:rsidRPr="004943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943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44C7" w:rsidRPr="00A22C8E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22C8E">
        <w:rPr>
          <w:rFonts w:ascii="Times New Roman" w:hAnsi="Times New Roman" w:cs="Times New Roman"/>
          <w:sz w:val="24"/>
          <w:szCs w:val="24"/>
          <w:lang w:val="kk-KZ"/>
        </w:rPr>
        <w:t>2. Негіздер. Құрамы және жіктелуі. ЭДТ тұрғысынан химиялық қасиеттері.</w:t>
      </w:r>
    </w:p>
    <w:p w:rsidR="001244C7" w:rsidRPr="008F673A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673A">
        <w:rPr>
          <w:rFonts w:ascii="Times New Roman" w:hAnsi="Times New Roman" w:cs="Times New Roman"/>
          <w:sz w:val="24"/>
          <w:szCs w:val="24"/>
          <w:lang w:val="kk-KZ"/>
        </w:rPr>
        <w:t>3. Алмасу реакциясы арқылы белгілі затты қоспадан бөліп алу.</w:t>
      </w:r>
    </w:p>
    <w:p w:rsidR="001244C7" w:rsidRPr="008F673A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8F673A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8F673A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8F673A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27A7">
        <w:rPr>
          <w:rFonts w:ascii="Times New Roman" w:hAnsi="Times New Roman" w:cs="Times New Roman"/>
          <w:b/>
          <w:sz w:val="24"/>
          <w:szCs w:val="24"/>
          <w:lang w:val="kk-KZ"/>
        </w:rPr>
        <w:t>Билет №3</w:t>
      </w:r>
    </w:p>
    <w:p w:rsidR="001244C7" w:rsidRPr="006127A7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27A7">
        <w:rPr>
          <w:rFonts w:ascii="Times New Roman" w:hAnsi="Times New Roman" w:cs="Times New Roman"/>
          <w:sz w:val="24"/>
          <w:szCs w:val="24"/>
          <w:lang w:val="kk-KZ"/>
        </w:rPr>
        <w:t>1. Ядроның құрамы. Изотоптар</w:t>
      </w:r>
      <w:r w:rsidR="008F673A" w:rsidRPr="006127A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44C7" w:rsidRPr="009F11F5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127A7">
        <w:rPr>
          <w:rFonts w:ascii="Times New Roman" w:hAnsi="Times New Roman" w:cs="Times New Roman"/>
          <w:sz w:val="24"/>
          <w:szCs w:val="24"/>
          <w:lang w:val="kk-KZ"/>
        </w:rPr>
        <w:t xml:space="preserve">2. Қышқылдар. Құрамы және жіктелуі. </w:t>
      </w:r>
      <w:r w:rsidRPr="009F11F5">
        <w:rPr>
          <w:rFonts w:ascii="Times New Roman" w:hAnsi="Times New Roman" w:cs="Times New Roman"/>
          <w:sz w:val="24"/>
          <w:szCs w:val="24"/>
          <w:lang w:val="kk-KZ"/>
        </w:rPr>
        <w:t xml:space="preserve">ЭДТ тұрғысынан химиялық қасиеттері. </w:t>
      </w:r>
    </w:p>
    <w:p w:rsidR="001244C7" w:rsidRPr="009F11F5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F11F5">
        <w:rPr>
          <w:rFonts w:ascii="Times New Roman" w:hAnsi="Times New Roman" w:cs="Times New Roman"/>
          <w:sz w:val="24"/>
          <w:szCs w:val="24"/>
          <w:lang w:val="kk-KZ"/>
        </w:rPr>
        <w:t xml:space="preserve">3. Бастапқы заттың белгілі массасы бойынша </w:t>
      </w:r>
      <w:r w:rsidR="008F673A" w:rsidRPr="009F11F5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9F11F5">
        <w:rPr>
          <w:rFonts w:ascii="Times New Roman" w:hAnsi="Times New Roman" w:cs="Times New Roman"/>
          <w:sz w:val="24"/>
          <w:szCs w:val="24"/>
          <w:lang w:val="kk-KZ"/>
        </w:rPr>
        <w:t xml:space="preserve">түзілген газдың көлемін анықтаға есеп. </w:t>
      </w:r>
    </w:p>
    <w:p w:rsidR="001244C7" w:rsidRPr="009F11F5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9F11F5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9F11F5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№4</w:t>
      </w:r>
    </w:p>
    <w:p w:rsidR="001244C7" w:rsidRPr="0049438B" w:rsidRDefault="008F673A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244C7" w:rsidRPr="0049438B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.И.Менделеевтің периодтық заңы. </w:t>
      </w:r>
      <w:r w:rsidR="001244C7" w:rsidRPr="0049438B">
        <w:rPr>
          <w:rFonts w:ascii="Times New Roman" w:hAnsi="Times New Roman" w:cs="Times New Roman"/>
          <w:sz w:val="24"/>
          <w:szCs w:val="24"/>
        </w:rPr>
        <w:t>Периодтық жүйе периодтық заңның графикалық бейнесі.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2. Тұздар. Құрамы және жіктелуі. ЭДТ тұ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>ғысынан химиялық қасиеттері.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3. Газ тә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ізді затты алу және жинау. Осы 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газ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ға тән қасиеттерді сипаттайтын реакцияны жаса.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№5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1. Авогадро заңы.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2. Галогендер. Периодтық жүйедегі орны. Атом құрылысы. Химиялық қасиеттері.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3. Заттың молекулалық формуласын шығ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ға есеп.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73A" w:rsidRDefault="0049438B" w:rsidP="0049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8F673A" w:rsidRDefault="008F673A" w:rsidP="0049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73A" w:rsidRDefault="008F673A" w:rsidP="00494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8F673A" w:rsidP="00494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244C7" w:rsidRPr="0049438B">
        <w:rPr>
          <w:rFonts w:ascii="Times New Roman" w:hAnsi="Times New Roman" w:cs="Times New Roman"/>
          <w:b/>
          <w:sz w:val="24"/>
          <w:szCs w:val="24"/>
        </w:rPr>
        <w:t>Билет №6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1. Электролитті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 диссоциация теориясы.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2. Кө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іртек. Периодтық жүйедегі орны. Атом құрылысы. Қасиеттері.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Суда ерімейтін негізге тән реакцияны жаса.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№7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Атом құрылысы жөнінде қазіргі заманғы қағидалар. </w:t>
      </w:r>
    </w:p>
    <w:p w:rsidR="001244C7" w:rsidRPr="0049438B" w:rsidRDefault="008F673A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Темір. </w:t>
      </w:r>
      <w:r w:rsidR="001244C7" w:rsidRPr="0049438B">
        <w:rPr>
          <w:rFonts w:ascii="Times New Roman" w:hAnsi="Times New Roman" w:cs="Times New Roman"/>
          <w:sz w:val="24"/>
          <w:szCs w:val="24"/>
        </w:rPr>
        <w:t>Периодтық жүйедегі орны. Қолданылуы.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3. Қышқ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ылдар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>ға тән реакцияны жаса. Байқалған өзгерістерді түсіндір.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№8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1. Химиялық байланыс түрлері. Иондық байланыстың түзілуі.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Азот қышқылы. Маңызды қасиеттері және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ға қатысушы заттардың біреуінің массасы артығымен алынса, түзілген заттың массасын анықтауға есеп.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№9</w:t>
      </w:r>
    </w:p>
    <w:p w:rsidR="001244C7" w:rsidRPr="006127A7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673A">
        <w:rPr>
          <w:rFonts w:ascii="Times New Roman" w:hAnsi="Times New Roman" w:cs="Times New Roman"/>
          <w:sz w:val="24"/>
          <w:szCs w:val="24"/>
          <w:lang w:val="kk-KZ"/>
        </w:rPr>
        <w:t>1. Органикалық заттардың бейорга</w:t>
      </w:r>
      <w:r w:rsidR="008F673A" w:rsidRPr="008F673A">
        <w:rPr>
          <w:rFonts w:ascii="Times New Roman" w:hAnsi="Times New Roman" w:cs="Times New Roman"/>
          <w:sz w:val="24"/>
          <w:szCs w:val="24"/>
          <w:lang w:val="kk-KZ"/>
        </w:rPr>
        <w:t xml:space="preserve">никалық заттардан айырмашылығы. </w:t>
      </w:r>
      <w:r w:rsidRPr="006127A7">
        <w:rPr>
          <w:rFonts w:ascii="Times New Roman" w:hAnsi="Times New Roman" w:cs="Times New Roman"/>
          <w:sz w:val="24"/>
          <w:szCs w:val="24"/>
          <w:lang w:val="kk-KZ"/>
        </w:rPr>
        <w:t>Гомологтар, изомерлер.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7A7">
        <w:rPr>
          <w:rFonts w:ascii="Times New Roman" w:hAnsi="Times New Roman" w:cs="Times New Roman"/>
          <w:sz w:val="24"/>
          <w:szCs w:val="24"/>
          <w:lang w:val="kk-KZ"/>
        </w:rPr>
        <w:t>2. Сутек. Физикалық, химиялық қасиеттері.</w:t>
      </w:r>
      <w:r w:rsidR="008F673A" w:rsidRPr="006127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438B">
        <w:rPr>
          <w:rFonts w:ascii="Times New Roman" w:hAnsi="Times New Roman" w:cs="Times New Roman"/>
          <w:sz w:val="24"/>
          <w:szCs w:val="24"/>
        </w:rPr>
        <w:t xml:space="preserve">Алу әдісі,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3. Алмасу реакциясы жәрдемімен белгілі затты алу. Реакция нәтижесінде түзі</w:t>
      </w:r>
      <w:r w:rsidR="008F673A">
        <w:rPr>
          <w:rFonts w:ascii="Times New Roman" w:hAnsi="Times New Roman" w:cs="Times New Roman"/>
          <w:sz w:val="24"/>
          <w:szCs w:val="24"/>
        </w:rPr>
        <w:t xml:space="preserve">лген заттың массасы бойынша, </w:t>
      </w:r>
      <w:proofErr w:type="gramStart"/>
      <w:r w:rsidR="008F673A">
        <w:rPr>
          <w:rFonts w:ascii="Times New Roman" w:hAnsi="Times New Roman" w:cs="Times New Roman"/>
          <w:sz w:val="24"/>
          <w:szCs w:val="24"/>
        </w:rPr>
        <w:t>реа</w:t>
      </w:r>
      <w:r w:rsidRPr="0049438B">
        <w:rPr>
          <w:rFonts w:ascii="Times New Roman" w:hAnsi="Times New Roman" w:cs="Times New Roman"/>
          <w:sz w:val="24"/>
          <w:szCs w:val="24"/>
        </w:rPr>
        <w:t>кция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>ға қатысқан заттардың массаларын теңдеу бойынша есептеу.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№10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1. Зат массасының сақталу заңы.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Азот. Физикалық, химиялық қасиеттері. Алу әдісі,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3. Тәжірибе жүзінде мырыш гидроксиді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н алу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, екідайлылығын дәлелдеу.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№11</w:t>
      </w:r>
    </w:p>
    <w:p w:rsidR="001244C7" w:rsidRPr="0049438B" w:rsidRDefault="008F673A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Химиялық байланыс түрлері.</w:t>
      </w:r>
      <w:r w:rsidR="001244C7" w:rsidRPr="0049438B">
        <w:rPr>
          <w:rFonts w:ascii="Times New Roman" w:hAnsi="Times New Roman" w:cs="Times New Roman"/>
          <w:sz w:val="24"/>
          <w:szCs w:val="24"/>
        </w:rPr>
        <w:t xml:space="preserve"> Ковалентті байланыстың түзілуі.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Судың физикалық және химиялық қасиеттері. </w:t>
      </w:r>
    </w:p>
    <w:p w:rsidR="001244C7" w:rsidRPr="0049438B" w:rsidRDefault="008F673A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Изомерлерд</w:t>
      </w:r>
      <w:r w:rsidR="001244C7" w:rsidRPr="0049438B">
        <w:rPr>
          <w:rFonts w:ascii="Times New Roman" w:hAnsi="Times New Roman" w:cs="Times New Roman"/>
          <w:sz w:val="24"/>
          <w:szCs w:val="24"/>
        </w:rPr>
        <w:t xml:space="preserve">ің формулаларын құрып, оларды атау.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lastRenderedPageBreak/>
        <w:t>Билет №12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Бейорганикалық қосылыстар арасындағы генетикалық байланыс.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Күкірт қышқылының физикалық, химиялық қасиеттері.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Жақын гомологтардың формулаларын жазып, оларды атау.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№13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Химиялық байланыс түрлері. Металдық байланыстың түзілуі.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2. Органикалық заттардың изомерия түрлері (кө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>ірсутектер мысалында)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Белгілі концентрация бойынша тұз ерітіндісін дайындау.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№14</w:t>
      </w:r>
    </w:p>
    <w:p w:rsidR="001244C7" w:rsidRPr="0049438B" w:rsidRDefault="008F673A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Кристалл торларының түрлері. </w:t>
      </w:r>
      <w:r w:rsidR="001244C7" w:rsidRPr="0049438B">
        <w:rPr>
          <w:rFonts w:ascii="Times New Roman" w:hAnsi="Times New Roman" w:cs="Times New Roman"/>
          <w:sz w:val="24"/>
          <w:szCs w:val="24"/>
        </w:rPr>
        <w:t xml:space="preserve">Заттың құрылысы мен қасиеттері арасындағы байланыс.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Химиялық реакциялардың жылу эффекті. Химиялық реакциялардың жылу эффектісін практикада қолданудың мысалдары.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Берілген үш бейорганикалық заттарды 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ірибе жүзінде анықтау.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№15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Электролиттер және бейэлектролиттер. Электролиттік диссоциациялану дәрежесі.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Аммиак. Молекуласының құрылысы. Физикалық, химиялық қасиеттері. Қолданылуы. </w:t>
      </w:r>
    </w:p>
    <w:p w:rsidR="001244C7" w:rsidRPr="0049438B" w:rsidRDefault="008F673A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="001244C7" w:rsidRPr="0049438B">
        <w:rPr>
          <w:rFonts w:ascii="Times New Roman" w:hAnsi="Times New Roman" w:cs="Times New Roman"/>
          <w:sz w:val="24"/>
          <w:szCs w:val="24"/>
        </w:rPr>
        <w:t>Реакция</w:t>
      </w:r>
      <w:proofErr w:type="gramEnd"/>
      <w:r w:rsidR="001244C7" w:rsidRPr="0049438B">
        <w:rPr>
          <w:rFonts w:ascii="Times New Roman" w:hAnsi="Times New Roman" w:cs="Times New Roman"/>
          <w:sz w:val="24"/>
          <w:szCs w:val="24"/>
        </w:rPr>
        <w:t xml:space="preserve">ға қатысушы ерітіндінің белгілі массалық үлесі бойынша түзілген заттың массасын анықтауға есеп.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№16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Бейорганикалық химиядағы химиялық раекциялардың типтері.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</w:rPr>
        <w:t>2. Сілтілік металдар. Сипаттамасы, қасиеттері.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Белгілі зат мөлшері бойынша заттың көлемін және массасын анықтау.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№17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Тотығу – тотықсыздану реакциялары.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Кальций және оның қосылыстары.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Еритін тұзды екі түрлі тәсілмен алу.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673A" w:rsidRDefault="008F673A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3A" w:rsidRDefault="008F673A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3A" w:rsidRDefault="008F673A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№18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Ион алмасу реакциялары.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2. Күкірт. Периодтық жүйедегі орны. Атом құрылысы. Физикалық, химиялық қасиеттері.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3. Түзілген зат шығымы теориялық мүмкіндігі бойынша және массалық үлес</w:t>
      </w:r>
      <w:proofErr w:type="gramStart"/>
      <w:r w:rsidRPr="0049438B">
        <w:rPr>
          <w:rFonts w:ascii="Times New Roman" w:hAnsi="Times New Roman" w:cs="Times New Roman"/>
          <w:sz w:val="24"/>
          <w:szCs w:val="24"/>
        </w:rPr>
        <w:t xml:space="preserve">і (%) </w:t>
      </w:r>
      <w:proofErr w:type="gramEnd"/>
      <w:r w:rsidRPr="0049438B">
        <w:rPr>
          <w:rFonts w:ascii="Times New Roman" w:hAnsi="Times New Roman" w:cs="Times New Roman"/>
          <w:sz w:val="24"/>
          <w:szCs w:val="24"/>
        </w:rPr>
        <w:t xml:space="preserve">белгілі болса, бастапқы заттың массасын анықтау.    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b/>
          <w:sz w:val="24"/>
          <w:szCs w:val="24"/>
        </w:rPr>
        <w:t>Билет №19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1. Металдардың жалпы сипаттамасы.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>2. Оттек. Периодтық жүйедегі орны. Атом құрылысы. Физикалық, химилық қасиеттері. Оттегінің маңызы. Зертханада, өнеркәсіпте алу әдісі.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3. Берілген тұздың сапалық құрамын анықтайтын реакцияны жаса.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4C7" w:rsidRPr="0049438B" w:rsidRDefault="001244C7" w:rsidP="00494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9438B">
        <w:rPr>
          <w:rFonts w:ascii="Times New Roman" w:hAnsi="Times New Roman" w:cs="Times New Roman"/>
          <w:b/>
          <w:sz w:val="24"/>
          <w:szCs w:val="24"/>
        </w:rPr>
        <w:t>Билет №20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>1. Органикалық химиядағы</w:t>
      </w:r>
      <w:r w:rsidR="008F673A">
        <w:rPr>
          <w:rFonts w:ascii="Times New Roman" w:hAnsi="Times New Roman" w:cs="Times New Roman"/>
          <w:sz w:val="24"/>
          <w:szCs w:val="24"/>
          <w:lang w:val="kk-KZ"/>
        </w:rPr>
        <w:t xml:space="preserve"> химилық реакциялардың типтері</w:t>
      </w:r>
      <w:r w:rsidRPr="0049438B">
        <w:rPr>
          <w:rFonts w:ascii="Times New Roman" w:hAnsi="Times New Roman" w:cs="Times New Roman"/>
          <w:sz w:val="24"/>
          <w:szCs w:val="24"/>
          <w:lang w:val="kk-KZ"/>
        </w:rPr>
        <w:t>(Көмірсулар мысалында )</w:t>
      </w:r>
      <w:r w:rsidR="008F673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>2. Алюминий – периодтық жүйедегі негізгі топша металы. Физикалық, химия</w:t>
      </w:r>
      <w:r w:rsidR="008F673A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49438B">
        <w:rPr>
          <w:rFonts w:ascii="Times New Roman" w:hAnsi="Times New Roman" w:cs="Times New Roman"/>
          <w:sz w:val="24"/>
          <w:szCs w:val="24"/>
          <w:lang w:val="kk-KZ"/>
        </w:rPr>
        <w:t xml:space="preserve">ық қасиеттері, қолданылуы.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9438B">
        <w:rPr>
          <w:rFonts w:ascii="Times New Roman" w:hAnsi="Times New Roman" w:cs="Times New Roman"/>
          <w:sz w:val="24"/>
          <w:szCs w:val="24"/>
          <w:lang w:val="kk-KZ"/>
        </w:rPr>
        <w:t xml:space="preserve">3. Зат құрамындағы элементтің массалық үлесін анықтау.                                                                           </w:t>
      </w:r>
    </w:p>
    <w:p w:rsidR="001244C7" w:rsidRPr="0049438B" w:rsidRDefault="001244C7" w:rsidP="004943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5756" w:rsidRPr="0049438B" w:rsidRDefault="004D5756" w:rsidP="004943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D5756" w:rsidRPr="0049438B" w:rsidSect="0030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4C7"/>
    <w:rsid w:val="001244C7"/>
    <w:rsid w:val="00301624"/>
    <w:rsid w:val="0049438B"/>
    <w:rsid w:val="004D5756"/>
    <w:rsid w:val="005612F3"/>
    <w:rsid w:val="006127A7"/>
    <w:rsid w:val="00870640"/>
    <w:rsid w:val="008F673A"/>
    <w:rsid w:val="009F11F5"/>
    <w:rsid w:val="00A22C8E"/>
    <w:rsid w:val="00CA1514"/>
    <w:rsid w:val="00F6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dcterms:created xsi:type="dcterms:W3CDTF">2013-04-12T07:07:00Z</dcterms:created>
  <dcterms:modified xsi:type="dcterms:W3CDTF">2018-04-12T12:02:00Z</dcterms:modified>
</cp:coreProperties>
</file>