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58" w:rsidRPr="00701C58" w:rsidRDefault="00530A84" w:rsidP="00701C58">
      <w:pPr>
        <w:contextualSpacing/>
        <w:jc w:val="center"/>
        <w:rPr>
          <w:b/>
          <w:sz w:val="28"/>
          <w:szCs w:val="28"/>
        </w:rPr>
      </w:pPr>
      <w:r>
        <w:rPr>
          <w:lang w:val="kk-KZ"/>
        </w:rPr>
        <w:t xml:space="preserve">     </w:t>
      </w:r>
      <w:r w:rsidR="00701C58" w:rsidRPr="00701C58">
        <w:rPr>
          <w:b/>
          <w:sz w:val="28"/>
          <w:szCs w:val="28"/>
        </w:rPr>
        <w:t>Управление образования Павлодарской области</w:t>
      </w:r>
    </w:p>
    <w:p w:rsidR="00701C58" w:rsidRPr="00701C58" w:rsidRDefault="00701C58" w:rsidP="00701C58">
      <w:pPr>
        <w:contextualSpacing/>
        <w:jc w:val="center"/>
        <w:rPr>
          <w:b/>
          <w:sz w:val="28"/>
          <w:szCs w:val="28"/>
        </w:rPr>
      </w:pPr>
      <w:r w:rsidRPr="00701C58">
        <w:rPr>
          <w:b/>
          <w:sz w:val="28"/>
          <w:szCs w:val="28"/>
        </w:rPr>
        <w:t>Устная экзаменационная работа по русскому языку для 9-х классов школ с государственным языком обучения.</w:t>
      </w:r>
    </w:p>
    <w:p w:rsidR="00701C58" w:rsidRPr="00701C58" w:rsidRDefault="00701C58" w:rsidP="00701C58">
      <w:pPr>
        <w:contextualSpacing/>
        <w:rPr>
          <w:sz w:val="28"/>
          <w:szCs w:val="28"/>
        </w:rPr>
      </w:pPr>
      <w:r w:rsidRPr="00701C58">
        <w:rPr>
          <w:sz w:val="28"/>
          <w:szCs w:val="28"/>
          <w:u w:val="single"/>
        </w:rPr>
        <w:t>Цель:</w:t>
      </w:r>
      <w:r w:rsidRPr="00701C58">
        <w:rPr>
          <w:sz w:val="28"/>
          <w:szCs w:val="28"/>
        </w:rPr>
        <w:t xml:space="preserve"> определение степени освоения </w:t>
      </w:r>
      <w:proofErr w:type="gramStart"/>
      <w:r w:rsidRPr="00701C58">
        <w:rPr>
          <w:sz w:val="28"/>
          <w:szCs w:val="28"/>
        </w:rPr>
        <w:t>обучающимися</w:t>
      </w:r>
      <w:proofErr w:type="gramEnd"/>
      <w:r w:rsidRPr="00701C58">
        <w:rPr>
          <w:sz w:val="28"/>
          <w:szCs w:val="28"/>
        </w:rPr>
        <w:t xml:space="preserve"> учебного материала, предусмотренного государственным общеобязательным стандартом за курс основной школы</w:t>
      </w:r>
    </w:p>
    <w:p w:rsidR="00701C58" w:rsidRPr="00701C58" w:rsidRDefault="00701C58" w:rsidP="00530A84">
      <w:pPr>
        <w:rPr>
          <w:sz w:val="28"/>
          <w:szCs w:val="28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</w:t>
      </w:r>
    </w:p>
    <w:p w:rsidR="00530A84" w:rsidRDefault="00530A84" w:rsidP="00530A8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Фонетика как раздел языкознания. Слог. Ударение. Значение букв: е, ё, ю, я</w:t>
      </w:r>
    </w:p>
    <w:p w:rsidR="00530A84" w:rsidRDefault="00530A84" w:rsidP="00530A8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Выполнить синтаксический разбор СП с разными типами связи.</w:t>
      </w:r>
    </w:p>
    <w:p w:rsidR="00530A84" w:rsidRDefault="00530A84" w:rsidP="00530A8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Монолог «Роль языка в жизни общества»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№2</w:t>
      </w:r>
    </w:p>
    <w:p w:rsidR="00530A84" w:rsidRDefault="00530A84" w:rsidP="00530A84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Алфавит. Звуки и буквы. Твердые и мягкие звуки. Звонкие и глухие. Парные и непарные звуки. Чередование согласных  в корне слова.</w:t>
      </w:r>
    </w:p>
    <w:p w:rsidR="00530A84" w:rsidRDefault="00530A84" w:rsidP="00530A84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Выполнить разбор СПП  с несколькими придаточными.</w:t>
      </w:r>
    </w:p>
    <w:p w:rsidR="00530A84" w:rsidRPr="00F0183B" w:rsidRDefault="00530A84" w:rsidP="00F0183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12011">
        <w:rPr>
          <w:rFonts w:ascii="Times New Roman" w:hAnsi="Times New Roman"/>
          <w:sz w:val="24"/>
          <w:szCs w:val="24"/>
          <w:lang w:val="kk-KZ"/>
        </w:rPr>
        <w:t>Монолог «</w:t>
      </w:r>
      <w:r w:rsidR="00912011" w:rsidRPr="00912011">
        <w:rPr>
          <w:rFonts w:ascii="Times New Roman" w:eastAsiaTheme="minorHAnsi" w:hAnsi="Times New Roman"/>
          <w:sz w:val="24"/>
          <w:szCs w:val="24"/>
        </w:rPr>
        <w:t>Астана – сердце</w:t>
      </w:r>
      <w:r w:rsidR="00912011">
        <w:rPr>
          <w:rFonts w:ascii="Times New Roman" w:eastAsiaTheme="minorHAnsi" w:hAnsi="Times New Roman"/>
          <w:sz w:val="24"/>
          <w:szCs w:val="24"/>
        </w:rPr>
        <w:t xml:space="preserve"> Казахстана</w:t>
      </w:r>
      <w:r w:rsidRPr="00912011">
        <w:rPr>
          <w:rFonts w:ascii="Times New Roman" w:hAnsi="Times New Roman"/>
          <w:sz w:val="24"/>
          <w:szCs w:val="24"/>
          <w:lang w:val="kk-KZ"/>
        </w:rPr>
        <w:t>»</w:t>
      </w:r>
      <w:r w:rsidR="0091201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2011">
        <w:rPr>
          <w:rFonts w:ascii="Times New Roman" w:eastAsiaTheme="minorHAnsi" w:hAnsi="Times New Roman"/>
          <w:sz w:val="24"/>
          <w:szCs w:val="24"/>
        </w:rPr>
        <w:t>(К 20-летию Астаны)</w:t>
      </w: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№3</w:t>
      </w:r>
    </w:p>
    <w:p w:rsidR="00530A84" w:rsidRDefault="00530A84" w:rsidP="00530A84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Лексика и фразеология. Значение слова. Однозначные и многозначные слова. Прямое и переносное значение слова.</w:t>
      </w:r>
    </w:p>
    <w:p w:rsidR="00530A84" w:rsidRDefault="00530A84" w:rsidP="00530A84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 xml:space="preserve">Выполнить разбор СПП, определить тип придаточного. </w:t>
      </w:r>
    </w:p>
    <w:p w:rsidR="00530A84" w:rsidRPr="007A15CE" w:rsidRDefault="00530A84" w:rsidP="00530A84">
      <w:pPr>
        <w:numPr>
          <w:ilvl w:val="0"/>
          <w:numId w:val="3"/>
        </w:numPr>
        <w:rPr>
          <w:lang w:val="kk-KZ"/>
        </w:rPr>
      </w:pPr>
      <w:r w:rsidRPr="007A15CE">
        <w:rPr>
          <w:lang w:val="kk-KZ"/>
        </w:rPr>
        <w:t>Монолог «</w:t>
      </w:r>
      <w:r w:rsidR="001F5BA3">
        <w:rPr>
          <w:lang w:val="kk-KZ"/>
        </w:rPr>
        <w:t>Спорт в нашей жизни</w:t>
      </w:r>
      <w:r w:rsidRPr="007A15CE">
        <w:rPr>
          <w:lang w:val="kk-KZ"/>
        </w:rPr>
        <w:t>».</w:t>
      </w:r>
    </w:p>
    <w:p w:rsidR="00530A84" w:rsidRPr="007A15CE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№4</w:t>
      </w:r>
    </w:p>
    <w:p w:rsidR="00530A84" w:rsidRDefault="00530A84" w:rsidP="00530A84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Общеупотребительные слова. Термины. Заимствованные слова. Интернациональная лексика. Синонимы. Антонимы. Омонимы.</w:t>
      </w:r>
    </w:p>
    <w:p w:rsidR="00530A84" w:rsidRDefault="00530A84" w:rsidP="00530A84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Выполнить синтаксический разбор ССП.</w:t>
      </w:r>
    </w:p>
    <w:p w:rsidR="00530A84" w:rsidRDefault="00530A84" w:rsidP="00530A84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Монолог «Что такое настоящая дружба?»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№5</w:t>
      </w:r>
    </w:p>
    <w:p w:rsidR="00530A84" w:rsidRDefault="00530A84" w:rsidP="00530A84">
      <w:pPr>
        <w:numPr>
          <w:ilvl w:val="0"/>
          <w:numId w:val="5"/>
        </w:numPr>
        <w:rPr>
          <w:lang w:val="kk-KZ"/>
        </w:rPr>
      </w:pPr>
      <w:r>
        <w:rPr>
          <w:lang w:val="kk-KZ"/>
        </w:rPr>
        <w:t xml:space="preserve">Состав слова. Основа и окончание (корень, приставка, суффикс). Однокоренные слова. Формы слова. </w:t>
      </w:r>
    </w:p>
    <w:p w:rsidR="00530A84" w:rsidRDefault="00530A84" w:rsidP="00530A84">
      <w:pPr>
        <w:numPr>
          <w:ilvl w:val="0"/>
          <w:numId w:val="5"/>
        </w:numPr>
        <w:rPr>
          <w:lang w:val="kk-KZ"/>
        </w:rPr>
      </w:pPr>
      <w:r>
        <w:rPr>
          <w:lang w:val="kk-KZ"/>
        </w:rPr>
        <w:t xml:space="preserve">Выпишите из текста предложения с косвенной речью, расставьте знаки препинания. </w:t>
      </w:r>
    </w:p>
    <w:p w:rsidR="00530A84" w:rsidRDefault="00530A84" w:rsidP="00530A84">
      <w:pPr>
        <w:numPr>
          <w:ilvl w:val="0"/>
          <w:numId w:val="5"/>
        </w:numPr>
        <w:rPr>
          <w:lang w:val="kk-KZ"/>
        </w:rPr>
      </w:pPr>
      <w:r>
        <w:rPr>
          <w:lang w:val="kk-KZ"/>
        </w:rPr>
        <w:t>Монолог «Никто не забыт, ничто не забыто!»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№6</w:t>
      </w:r>
    </w:p>
    <w:p w:rsidR="00530A84" w:rsidRDefault="00530A84" w:rsidP="00530A84">
      <w:pPr>
        <w:numPr>
          <w:ilvl w:val="0"/>
          <w:numId w:val="6"/>
        </w:numPr>
        <w:rPr>
          <w:lang w:val="kk-KZ"/>
        </w:rPr>
      </w:pPr>
      <w:r>
        <w:rPr>
          <w:lang w:val="kk-KZ"/>
        </w:rPr>
        <w:t xml:space="preserve">Способы образования слов. Сложные слова. Сложение как способ словообразования. </w:t>
      </w:r>
    </w:p>
    <w:p w:rsidR="00530A84" w:rsidRDefault="00530A84" w:rsidP="00530A84">
      <w:pPr>
        <w:numPr>
          <w:ilvl w:val="0"/>
          <w:numId w:val="6"/>
        </w:numPr>
        <w:rPr>
          <w:lang w:val="kk-KZ"/>
        </w:rPr>
      </w:pPr>
      <w:r>
        <w:rPr>
          <w:lang w:val="kk-KZ"/>
        </w:rPr>
        <w:t>Расставьте знаки препинания в предложении с обособленным дополнением.</w:t>
      </w:r>
    </w:p>
    <w:p w:rsidR="00530A84" w:rsidRDefault="00530A84" w:rsidP="00530A84">
      <w:pPr>
        <w:numPr>
          <w:ilvl w:val="0"/>
          <w:numId w:val="6"/>
        </w:numPr>
        <w:rPr>
          <w:lang w:val="kk-KZ"/>
        </w:rPr>
      </w:pPr>
      <w:r>
        <w:rPr>
          <w:lang w:val="kk-KZ"/>
        </w:rPr>
        <w:t>Монолог «</w:t>
      </w:r>
      <w:r w:rsidR="0075561F" w:rsidRPr="0075561F">
        <w:rPr>
          <w:bCs/>
        </w:rPr>
        <w:t>Экологические проблемы современности</w:t>
      </w:r>
      <w:r>
        <w:rPr>
          <w:lang w:val="kk-KZ"/>
        </w:rPr>
        <w:t>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 №7</w:t>
      </w:r>
    </w:p>
    <w:p w:rsidR="00530A84" w:rsidRDefault="00530A84" w:rsidP="00530A84">
      <w:pPr>
        <w:numPr>
          <w:ilvl w:val="0"/>
          <w:numId w:val="7"/>
        </w:numPr>
        <w:rPr>
          <w:lang w:val="kk-KZ"/>
        </w:rPr>
      </w:pPr>
      <w:r>
        <w:rPr>
          <w:lang w:val="kk-KZ"/>
        </w:rPr>
        <w:t>Имя существительное как часть речи. Морфологические признаки имён существительных (постоянные и непостоянные).</w:t>
      </w:r>
    </w:p>
    <w:p w:rsidR="00530A84" w:rsidRDefault="00530A84" w:rsidP="00530A84">
      <w:pPr>
        <w:numPr>
          <w:ilvl w:val="0"/>
          <w:numId w:val="7"/>
        </w:numPr>
        <w:rPr>
          <w:lang w:val="kk-KZ"/>
        </w:rPr>
      </w:pPr>
      <w:r>
        <w:rPr>
          <w:lang w:val="kk-KZ"/>
        </w:rPr>
        <w:t xml:space="preserve">Расставьте знаки препинания в предложении с обособленным обстоятельством. </w:t>
      </w:r>
    </w:p>
    <w:p w:rsidR="00530A84" w:rsidRPr="002B2F62" w:rsidRDefault="00530A84" w:rsidP="00530A84">
      <w:pPr>
        <w:numPr>
          <w:ilvl w:val="0"/>
          <w:numId w:val="7"/>
        </w:numPr>
        <w:rPr>
          <w:lang w:val="kk-KZ"/>
        </w:rPr>
      </w:pPr>
      <w:r>
        <w:rPr>
          <w:lang w:val="kk-KZ"/>
        </w:rPr>
        <w:t>Монолог «Книга в моей жизни».</w:t>
      </w:r>
    </w:p>
    <w:p w:rsidR="00530A84" w:rsidRDefault="00530A84" w:rsidP="00530A84">
      <w:pPr>
        <w:rPr>
          <w:lang w:val="kk-KZ"/>
        </w:rPr>
      </w:pPr>
    </w:p>
    <w:p w:rsidR="00FC7140" w:rsidRDefault="00FC7140" w:rsidP="00530A84">
      <w:pPr>
        <w:rPr>
          <w:lang w:val="kk-KZ"/>
        </w:rPr>
      </w:pPr>
    </w:p>
    <w:p w:rsidR="00F0183B" w:rsidRDefault="00F0183B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lastRenderedPageBreak/>
        <w:t>Билет №8</w:t>
      </w:r>
    </w:p>
    <w:p w:rsidR="00530A84" w:rsidRDefault="00530A84" w:rsidP="00530A84">
      <w:pPr>
        <w:numPr>
          <w:ilvl w:val="0"/>
          <w:numId w:val="8"/>
        </w:numPr>
        <w:rPr>
          <w:lang w:val="kk-KZ"/>
        </w:rPr>
      </w:pPr>
      <w:r>
        <w:rPr>
          <w:lang w:val="kk-KZ"/>
        </w:rPr>
        <w:t>Имя прилагательное. Разряды. Степени сравнения.</w:t>
      </w:r>
    </w:p>
    <w:p w:rsidR="00530A84" w:rsidRDefault="00530A84" w:rsidP="00530A84">
      <w:pPr>
        <w:numPr>
          <w:ilvl w:val="0"/>
          <w:numId w:val="8"/>
        </w:numPr>
        <w:rPr>
          <w:lang w:val="kk-KZ"/>
        </w:rPr>
      </w:pPr>
      <w:r>
        <w:rPr>
          <w:lang w:val="kk-KZ"/>
        </w:rPr>
        <w:t>Расставьте знаки препинания  в предложении с обособленным определением.</w:t>
      </w:r>
    </w:p>
    <w:p w:rsidR="00530A84" w:rsidRPr="00530A84" w:rsidRDefault="00530A84" w:rsidP="00530A84">
      <w:pPr>
        <w:numPr>
          <w:ilvl w:val="0"/>
          <w:numId w:val="8"/>
        </w:numPr>
        <w:rPr>
          <w:lang w:val="kk-KZ"/>
        </w:rPr>
      </w:pPr>
      <w:r w:rsidRPr="00530A84">
        <w:rPr>
          <w:lang w:val="kk-KZ"/>
        </w:rPr>
        <w:t xml:space="preserve">Монолог«Выбор профессии – выбор пути» 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№9</w:t>
      </w:r>
    </w:p>
    <w:p w:rsidR="00530A84" w:rsidRDefault="00530A84" w:rsidP="00530A84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Местоимение как часть речи. Разряды местоимений.</w:t>
      </w:r>
    </w:p>
    <w:p w:rsidR="00530A84" w:rsidRDefault="00530A84" w:rsidP="00530A84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Вставьте пропущенные буквы, объясните правописание безударной гласной в корне слова.( проверяемая, непроверяемая, корни с чередованием).</w:t>
      </w:r>
    </w:p>
    <w:p w:rsidR="00530A84" w:rsidRDefault="00530A84" w:rsidP="00530A84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Монолог «Великие поэты и композиторы Казахстана» (на выбор)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№10</w:t>
      </w:r>
    </w:p>
    <w:p w:rsidR="00530A84" w:rsidRDefault="00530A84" w:rsidP="00530A84">
      <w:pPr>
        <w:numPr>
          <w:ilvl w:val="0"/>
          <w:numId w:val="10"/>
        </w:numPr>
        <w:rPr>
          <w:lang w:val="kk-KZ"/>
        </w:rPr>
      </w:pPr>
      <w:r>
        <w:rPr>
          <w:lang w:val="kk-KZ"/>
        </w:rPr>
        <w:t xml:space="preserve">Глагол. Неопределенная форма глагола. Морфологические признаки глагола. (постоянные и непостоянные). </w:t>
      </w:r>
    </w:p>
    <w:p w:rsidR="00530A84" w:rsidRDefault="00530A84" w:rsidP="00530A84">
      <w:pPr>
        <w:numPr>
          <w:ilvl w:val="0"/>
          <w:numId w:val="10"/>
        </w:numPr>
        <w:rPr>
          <w:lang w:val="kk-KZ"/>
        </w:rPr>
      </w:pPr>
      <w:r>
        <w:rPr>
          <w:lang w:val="kk-KZ"/>
        </w:rPr>
        <w:t xml:space="preserve">Расставить и объяснить знаки препинания в предложении с однородными членами предложения. </w:t>
      </w:r>
    </w:p>
    <w:p w:rsidR="00530A84" w:rsidRPr="001F5BA3" w:rsidRDefault="00530A84" w:rsidP="001F5BA3">
      <w:pPr>
        <w:numPr>
          <w:ilvl w:val="0"/>
          <w:numId w:val="10"/>
        </w:numPr>
      </w:pPr>
      <w:r>
        <w:rPr>
          <w:lang w:val="kk-KZ"/>
        </w:rPr>
        <w:t>Монолог «</w:t>
      </w:r>
      <w:r w:rsidR="001F5BA3" w:rsidRPr="001F5BA3">
        <w:t>Наша эпоха – время соревноваться не в росте, а в уме</w:t>
      </w:r>
      <w:r w:rsidRPr="001F5BA3">
        <w:rPr>
          <w:lang w:val="kk-KZ"/>
        </w:rPr>
        <w:t>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№11</w:t>
      </w:r>
    </w:p>
    <w:p w:rsidR="00530A84" w:rsidRDefault="00530A84" w:rsidP="00530A84">
      <w:pPr>
        <w:numPr>
          <w:ilvl w:val="0"/>
          <w:numId w:val="11"/>
        </w:numPr>
        <w:rPr>
          <w:lang w:val="kk-KZ"/>
        </w:rPr>
      </w:pPr>
      <w:r>
        <w:rPr>
          <w:lang w:val="kk-KZ"/>
        </w:rPr>
        <w:t>Причастие как особая форма глагола. Действительные и страдательные причастия. Причастный оборот.</w:t>
      </w:r>
    </w:p>
    <w:p w:rsidR="00530A84" w:rsidRDefault="00530A84" w:rsidP="00530A84">
      <w:pPr>
        <w:numPr>
          <w:ilvl w:val="0"/>
          <w:numId w:val="11"/>
        </w:numPr>
        <w:rPr>
          <w:lang w:val="kk-KZ"/>
        </w:rPr>
      </w:pPr>
      <w:r>
        <w:rPr>
          <w:lang w:val="kk-KZ"/>
        </w:rPr>
        <w:t>Дополните предложения вводными словами и расставьте знаки препинания.</w:t>
      </w:r>
    </w:p>
    <w:p w:rsidR="00530A84" w:rsidRDefault="00530A84" w:rsidP="00530A84">
      <w:pPr>
        <w:numPr>
          <w:ilvl w:val="0"/>
          <w:numId w:val="11"/>
        </w:numPr>
        <w:rPr>
          <w:lang w:val="kk-KZ"/>
        </w:rPr>
      </w:pPr>
      <w:r>
        <w:rPr>
          <w:lang w:val="kk-KZ"/>
        </w:rPr>
        <w:t>Монолог «Обычаи и традиции казахского и русского народов»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№12</w:t>
      </w:r>
    </w:p>
    <w:p w:rsidR="00530A84" w:rsidRDefault="00530A84" w:rsidP="00530A84">
      <w:pPr>
        <w:numPr>
          <w:ilvl w:val="0"/>
          <w:numId w:val="12"/>
        </w:numPr>
        <w:rPr>
          <w:lang w:val="kk-KZ"/>
        </w:rPr>
      </w:pPr>
      <w:r>
        <w:rPr>
          <w:lang w:val="kk-KZ"/>
        </w:rPr>
        <w:t>Деепричастие как особая форма глагола. Деепричастия совершенного и несовершенного вида. Деепричастный оборот.</w:t>
      </w:r>
    </w:p>
    <w:p w:rsidR="00530A84" w:rsidRDefault="00530A84" w:rsidP="00530A84">
      <w:pPr>
        <w:numPr>
          <w:ilvl w:val="0"/>
          <w:numId w:val="12"/>
        </w:numPr>
        <w:rPr>
          <w:lang w:val="kk-KZ"/>
        </w:rPr>
      </w:pPr>
      <w:r>
        <w:rPr>
          <w:lang w:val="kk-KZ"/>
        </w:rPr>
        <w:t>Простое осложненное предложение преобразовать в СП.</w:t>
      </w:r>
    </w:p>
    <w:p w:rsidR="00530A84" w:rsidRDefault="00530A84" w:rsidP="00530A84">
      <w:pPr>
        <w:numPr>
          <w:ilvl w:val="0"/>
          <w:numId w:val="12"/>
        </w:numPr>
        <w:rPr>
          <w:lang w:val="kk-KZ"/>
        </w:rPr>
      </w:pPr>
      <w:r w:rsidRPr="00FA6F98">
        <w:rPr>
          <w:lang w:val="kk-KZ"/>
        </w:rPr>
        <w:t xml:space="preserve">Монолог </w:t>
      </w:r>
      <w:r w:rsidR="00FA6F98" w:rsidRPr="00B127D5">
        <w:t>«И</w:t>
      </w:r>
      <w:r w:rsidR="00FA6F98">
        <w:t>стория нашего края</w:t>
      </w:r>
      <w:r w:rsidR="00FA6F98" w:rsidRPr="00B127D5">
        <w:t xml:space="preserve">» </w:t>
      </w:r>
      <w:r w:rsidR="00FA6F98">
        <w:t>(</w:t>
      </w:r>
      <w:r w:rsidR="00FA6F98" w:rsidRPr="00B127D5">
        <w:t>К 80-</w:t>
      </w:r>
      <w:r w:rsidR="00FA6F98">
        <w:t>летию</w:t>
      </w:r>
      <w:r w:rsidR="00FA6F98" w:rsidRPr="00B127D5">
        <w:t xml:space="preserve"> </w:t>
      </w:r>
      <w:r w:rsidR="00FA6F98">
        <w:t>Павлодарской области).</w:t>
      </w:r>
      <w:r w:rsidR="00FA6F98" w:rsidRPr="00FA6F98">
        <w:rPr>
          <w:lang w:val="kk-KZ"/>
        </w:rPr>
        <w:t xml:space="preserve"> </w:t>
      </w:r>
    </w:p>
    <w:p w:rsidR="00FA6F98" w:rsidRPr="00FA6F98" w:rsidRDefault="00FA6F98" w:rsidP="00FA6F98">
      <w:pPr>
        <w:ind w:left="720"/>
        <w:rPr>
          <w:lang w:val="kk-KZ"/>
        </w:rPr>
      </w:pPr>
      <w:bookmarkStart w:id="0" w:name="_GoBack"/>
      <w:bookmarkEnd w:id="0"/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№13</w:t>
      </w:r>
    </w:p>
    <w:p w:rsidR="00530A84" w:rsidRDefault="00530A84" w:rsidP="00530A84">
      <w:pPr>
        <w:numPr>
          <w:ilvl w:val="0"/>
          <w:numId w:val="13"/>
        </w:numPr>
        <w:rPr>
          <w:lang w:val="kk-KZ"/>
        </w:rPr>
      </w:pPr>
      <w:r>
        <w:rPr>
          <w:lang w:val="kk-KZ"/>
        </w:rPr>
        <w:t>Наречие как часть речи. Правописание наречий.</w:t>
      </w:r>
    </w:p>
    <w:p w:rsidR="00530A84" w:rsidRDefault="00530A84" w:rsidP="00530A84">
      <w:pPr>
        <w:numPr>
          <w:ilvl w:val="0"/>
          <w:numId w:val="13"/>
        </w:numPr>
        <w:rPr>
          <w:lang w:val="kk-KZ"/>
        </w:rPr>
      </w:pPr>
      <w:r>
        <w:rPr>
          <w:lang w:val="kk-KZ"/>
        </w:rPr>
        <w:t>Допишите личные окончания глаголов, определите спряжения глаголов.</w:t>
      </w:r>
    </w:p>
    <w:p w:rsidR="00530A84" w:rsidRPr="00F8362A" w:rsidRDefault="00530A84" w:rsidP="00530A84">
      <w:pPr>
        <w:numPr>
          <w:ilvl w:val="0"/>
          <w:numId w:val="13"/>
        </w:numPr>
        <w:rPr>
          <w:lang w:val="kk-KZ"/>
        </w:rPr>
      </w:pPr>
      <w:r>
        <w:rPr>
          <w:lang w:val="kk-KZ"/>
        </w:rPr>
        <w:t xml:space="preserve">Монолог </w:t>
      </w:r>
      <w:r w:rsidRPr="00F8362A">
        <w:rPr>
          <w:lang w:val="kk-KZ"/>
        </w:rPr>
        <w:t>«Мой дом – моя крепость»?</w:t>
      </w:r>
    </w:p>
    <w:p w:rsidR="00530A84" w:rsidRDefault="00530A84" w:rsidP="00530A84">
      <w:pPr>
        <w:ind w:left="720"/>
        <w:rPr>
          <w:lang w:val="kk-KZ"/>
        </w:rPr>
      </w:pPr>
    </w:p>
    <w:p w:rsidR="00530A84" w:rsidRDefault="00F0183B" w:rsidP="00F0183B">
      <w:pPr>
        <w:rPr>
          <w:lang w:val="kk-KZ"/>
        </w:rPr>
      </w:pPr>
      <w:r>
        <w:rPr>
          <w:lang w:val="kk-KZ"/>
        </w:rPr>
        <w:t xml:space="preserve">Билет </w:t>
      </w:r>
      <w:r w:rsidR="00530A84">
        <w:rPr>
          <w:lang w:val="kk-KZ"/>
        </w:rPr>
        <w:t>№14</w:t>
      </w:r>
    </w:p>
    <w:p w:rsidR="00530A84" w:rsidRDefault="00530A84" w:rsidP="00530A84">
      <w:pPr>
        <w:numPr>
          <w:ilvl w:val="0"/>
          <w:numId w:val="14"/>
        </w:numPr>
        <w:rPr>
          <w:lang w:val="kk-KZ"/>
        </w:rPr>
      </w:pPr>
      <w:r>
        <w:rPr>
          <w:lang w:val="kk-KZ"/>
        </w:rPr>
        <w:t>Служебные части речи. Междометия.</w:t>
      </w:r>
    </w:p>
    <w:p w:rsidR="00530A84" w:rsidRDefault="00530A84" w:rsidP="00530A84">
      <w:pPr>
        <w:numPr>
          <w:ilvl w:val="0"/>
          <w:numId w:val="14"/>
        </w:numPr>
        <w:rPr>
          <w:lang w:val="kk-KZ"/>
        </w:rPr>
      </w:pPr>
      <w:r>
        <w:rPr>
          <w:lang w:val="kk-KZ"/>
        </w:rPr>
        <w:t xml:space="preserve">Вставьте </w:t>
      </w:r>
      <w:r w:rsidRPr="005661E7">
        <w:rPr>
          <w:b/>
          <w:lang w:val="kk-KZ"/>
        </w:rPr>
        <w:t xml:space="preserve">–н </w:t>
      </w:r>
      <w:r>
        <w:rPr>
          <w:lang w:val="kk-KZ"/>
        </w:rPr>
        <w:t xml:space="preserve">или </w:t>
      </w:r>
      <w:r w:rsidRPr="005661E7">
        <w:rPr>
          <w:b/>
          <w:lang w:val="kk-KZ"/>
        </w:rPr>
        <w:t>–н</w:t>
      </w:r>
      <w:r>
        <w:rPr>
          <w:b/>
          <w:lang w:val="kk-KZ"/>
        </w:rPr>
        <w:t>н</w:t>
      </w:r>
      <w:r>
        <w:rPr>
          <w:lang w:val="kk-KZ"/>
        </w:rPr>
        <w:t xml:space="preserve">, обосновывая свой выбор. Произведите разбор слова по составу. </w:t>
      </w:r>
    </w:p>
    <w:p w:rsidR="00530A84" w:rsidRPr="00CB7487" w:rsidRDefault="00530A84" w:rsidP="00530A84">
      <w:pPr>
        <w:numPr>
          <w:ilvl w:val="0"/>
          <w:numId w:val="14"/>
        </w:numPr>
        <w:rPr>
          <w:color w:val="FF0000"/>
          <w:lang w:val="kk-KZ"/>
        </w:rPr>
      </w:pPr>
      <w:r>
        <w:rPr>
          <w:lang w:val="kk-KZ"/>
        </w:rPr>
        <w:t>Монолог «Интернет- хорошо или плохо?</w:t>
      </w:r>
      <w:r w:rsidRPr="00BC262A">
        <w:rPr>
          <w:lang w:val="kk-KZ"/>
        </w:rPr>
        <w:t>»</w:t>
      </w:r>
    </w:p>
    <w:p w:rsidR="00530A84" w:rsidRPr="00CB7487" w:rsidRDefault="00530A84" w:rsidP="00530A84">
      <w:pPr>
        <w:rPr>
          <w:color w:val="FF0000"/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Бмлет №15</w:t>
      </w:r>
    </w:p>
    <w:p w:rsidR="00530A84" w:rsidRDefault="00530A84" w:rsidP="00530A84">
      <w:pPr>
        <w:numPr>
          <w:ilvl w:val="0"/>
          <w:numId w:val="15"/>
        </w:numPr>
        <w:rPr>
          <w:lang w:val="kk-KZ"/>
        </w:rPr>
      </w:pPr>
      <w:r>
        <w:rPr>
          <w:lang w:val="kk-KZ"/>
        </w:rPr>
        <w:t>Словосочетание. Строение словосочетаний. Виды подчинительной связи в словосочетании.</w:t>
      </w:r>
    </w:p>
    <w:p w:rsidR="00530A84" w:rsidRDefault="00530A84" w:rsidP="00530A84">
      <w:pPr>
        <w:numPr>
          <w:ilvl w:val="0"/>
          <w:numId w:val="15"/>
        </w:numPr>
        <w:rPr>
          <w:lang w:val="kk-KZ"/>
        </w:rPr>
      </w:pPr>
      <w:r>
        <w:rPr>
          <w:lang w:val="kk-KZ"/>
        </w:rPr>
        <w:t xml:space="preserve">Раскройте скобки, объясните правописание </w:t>
      </w:r>
      <w:r w:rsidRPr="00F55D31">
        <w:rPr>
          <w:b/>
          <w:lang w:val="kk-KZ"/>
        </w:rPr>
        <w:t>не</w:t>
      </w:r>
      <w:r>
        <w:rPr>
          <w:lang w:val="kk-KZ"/>
        </w:rPr>
        <w:t xml:space="preserve"> с разными с частями речи.</w:t>
      </w:r>
    </w:p>
    <w:p w:rsidR="00530A84" w:rsidRPr="007A15CE" w:rsidRDefault="00530A84" w:rsidP="00530A84">
      <w:pPr>
        <w:numPr>
          <w:ilvl w:val="0"/>
          <w:numId w:val="15"/>
        </w:numPr>
        <w:rPr>
          <w:lang w:val="kk-KZ"/>
        </w:rPr>
      </w:pPr>
      <w:r w:rsidRPr="007A15CE">
        <w:rPr>
          <w:lang w:val="kk-KZ"/>
        </w:rPr>
        <w:t>Монолог «</w:t>
      </w:r>
      <w:r w:rsidR="00FC7140">
        <w:rPr>
          <w:lang w:val="kk-KZ"/>
        </w:rPr>
        <w:t>Язык – ключ к знаниям</w:t>
      </w:r>
      <w:r w:rsidRPr="007A15CE">
        <w:rPr>
          <w:lang w:val="kk-KZ"/>
        </w:rPr>
        <w:t>»</w:t>
      </w:r>
      <w:r>
        <w:rPr>
          <w:lang w:val="kk-KZ"/>
        </w:rPr>
        <w:t>.</w:t>
      </w:r>
    </w:p>
    <w:p w:rsidR="00530A84" w:rsidRPr="007A15CE" w:rsidRDefault="00530A84" w:rsidP="00530A84">
      <w:pPr>
        <w:ind w:left="720"/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№16</w:t>
      </w:r>
    </w:p>
    <w:p w:rsidR="00530A84" w:rsidRDefault="00530A84" w:rsidP="00530A84">
      <w:pPr>
        <w:numPr>
          <w:ilvl w:val="0"/>
          <w:numId w:val="16"/>
        </w:numPr>
        <w:rPr>
          <w:lang w:val="kk-KZ"/>
        </w:rPr>
      </w:pPr>
      <w:r>
        <w:rPr>
          <w:lang w:val="kk-KZ"/>
        </w:rPr>
        <w:t>Простое предложение. Типы предложений по цели высказывания, интонации, по наличию и отсутствию главных и второстепенных членов предложений. Типы сказуемых.</w:t>
      </w:r>
    </w:p>
    <w:p w:rsidR="00530A84" w:rsidRDefault="00530A84" w:rsidP="00530A84">
      <w:pPr>
        <w:numPr>
          <w:ilvl w:val="0"/>
          <w:numId w:val="16"/>
        </w:numPr>
        <w:rPr>
          <w:lang w:val="kk-KZ"/>
        </w:rPr>
      </w:pPr>
      <w:r>
        <w:rPr>
          <w:lang w:val="kk-KZ"/>
        </w:rPr>
        <w:t>Спишите, вставляя пропущенные буквы. Объсните правописание приставок.</w:t>
      </w:r>
    </w:p>
    <w:p w:rsidR="00530A84" w:rsidRPr="007A15CE" w:rsidRDefault="00530A84" w:rsidP="00530A84">
      <w:pPr>
        <w:numPr>
          <w:ilvl w:val="0"/>
          <w:numId w:val="16"/>
        </w:numPr>
        <w:rPr>
          <w:lang w:val="kk-KZ"/>
        </w:rPr>
      </w:pPr>
      <w:r w:rsidRPr="007A15CE">
        <w:rPr>
          <w:lang w:val="kk-KZ"/>
        </w:rPr>
        <w:lastRenderedPageBreak/>
        <w:t>Монолог «Назначение человека в том, чтобы делать добро»</w:t>
      </w:r>
      <w:r>
        <w:rPr>
          <w:lang w:val="kk-KZ"/>
        </w:rPr>
        <w:t>.</w:t>
      </w:r>
    </w:p>
    <w:p w:rsidR="00912011" w:rsidRDefault="00912011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№17</w:t>
      </w:r>
    </w:p>
    <w:p w:rsidR="00530A84" w:rsidRPr="00EA77FD" w:rsidRDefault="00530A84" w:rsidP="00530A84">
      <w:pPr>
        <w:numPr>
          <w:ilvl w:val="0"/>
          <w:numId w:val="17"/>
        </w:numPr>
        <w:rPr>
          <w:lang w:val="kk-KZ"/>
        </w:rPr>
      </w:pPr>
      <w:r w:rsidRPr="00EA77FD">
        <w:rPr>
          <w:lang w:val="kk-KZ"/>
        </w:rPr>
        <w:t>Типы односоставных предложений.</w:t>
      </w:r>
    </w:p>
    <w:p w:rsidR="00530A84" w:rsidRDefault="00530A84" w:rsidP="00530A84">
      <w:pPr>
        <w:numPr>
          <w:ilvl w:val="0"/>
          <w:numId w:val="17"/>
        </w:numPr>
        <w:rPr>
          <w:lang w:val="kk-KZ"/>
        </w:rPr>
      </w:pPr>
      <w:r>
        <w:rPr>
          <w:lang w:val="kk-KZ"/>
        </w:rPr>
        <w:t>Выполните фонетический разбор   2-х слов.</w:t>
      </w:r>
    </w:p>
    <w:p w:rsidR="00530A84" w:rsidRPr="00F8362A" w:rsidRDefault="00530A84" w:rsidP="00530A84">
      <w:pPr>
        <w:numPr>
          <w:ilvl w:val="0"/>
          <w:numId w:val="17"/>
        </w:numPr>
        <w:rPr>
          <w:lang w:val="kk-KZ"/>
        </w:rPr>
      </w:pPr>
      <w:r w:rsidRPr="007F28BF">
        <w:rPr>
          <w:lang w:val="kk-KZ"/>
        </w:rPr>
        <w:t>Монолог</w:t>
      </w:r>
      <w:r w:rsidRPr="00D26911">
        <w:t xml:space="preserve"> </w:t>
      </w:r>
      <w:r>
        <w:t>«</w:t>
      </w:r>
      <w:r w:rsidRPr="00D26911">
        <w:rPr>
          <w:lang w:val="kk-KZ"/>
        </w:rPr>
        <w:t>Жизненный успех. Как я его понимаю?</w:t>
      </w:r>
      <w:r>
        <w:rPr>
          <w:lang w:val="kk-KZ"/>
        </w:rPr>
        <w:t>»</w:t>
      </w:r>
      <w:r w:rsidRPr="00F8362A">
        <w:rPr>
          <w:lang w:val="kk-KZ"/>
        </w:rPr>
        <w:t xml:space="preserve"> </w:t>
      </w:r>
    </w:p>
    <w:p w:rsidR="001F5BA3" w:rsidRDefault="001F5BA3" w:rsidP="00530A84">
      <w:pPr>
        <w:ind w:left="720"/>
        <w:rPr>
          <w:lang w:val="kk-KZ"/>
        </w:rPr>
      </w:pPr>
    </w:p>
    <w:p w:rsidR="00530A84" w:rsidRDefault="00530A84" w:rsidP="001F5BA3">
      <w:pPr>
        <w:tabs>
          <w:tab w:val="left" w:pos="0"/>
        </w:tabs>
        <w:rPr>
          <w:lang w:val="kk-KZ"/>
        </w:rPr>
      </w:pPr>
      <w:r>
        <w:rPr>
          <w:lang w:val="kk-KZ"/>
        </w:rPr>
        <w:t>Билет №18</w:t>
      </w:r>
    </w:p>
    <w:p w:rsidR="00530A84" w:rsidRDefault="00530A84" w:rsidP="00530A84">
      <w:pPr>
        <w:numPr>
          <w:ilvl w:val="0"/>
          <w:numId w:val="18"/>
        </w:numPr>
        <w:rPr>
          <w:lang w:val="kk-KZ"/>
        </w:rPr>
      </w:pPr>
      <w:r>
        <w:rPr>
          <w:lang w:val="kk-KZ"/>
        </w:rPr>
        <w:t>Обращение. Вводные слова.</w:t>
      </w:r>
    </w:p>
    <w:p w:rsidR="00530A84" w:rsidRDefault="00530A84" w:rsidP="00530A84">
      <w:pPr>
        <w:numPr>
          <w:ilvl w:val="0"/>
          <w:numId w:val="18"/>
        </w:numPr>
        <w:rPr>
          <w:lang w:val="kk-KZ"/>
        </w:rPr>
      </w:pPr>
      <w:r>
        <w:rPr>
          <w:lang w:val="kk-KZ"/>
        </w:rPr>
        <w:t xml:space="preserve">Выписать словосочетания из данного предложения. Указать способ связи слов в словосочетании.  </w:t>
      </w:r>
    </w:p>
    <w:p w:rsidR="00530A84" w:rsidRPr="007F28BF" w:rsidRDefault="00530A84" w:rsidP="00530A84">
      <w:pPr>
        <w:numPr>
          <w:ilvl w:val="0"/>
          <w:numId w:val="18"/>
        </w:numPr>
        <w:rPr>
          <w:lang w:val="kk-KZ"/>
        </w:rPr>
      </w:pPr>
      <w:r w:rsidRPr="007F28BF">
        <w:rPr>
          <w:lang w:val="kk-KZ"/>
        </w:rPr>
        <w:t>Монолог «Судьба страны – моя судьба...»</w:t>
      </w:r>
    </w:p>
    <w:p w:rsidR="00530A84" w:rsidRPr="007F28BF" w:rsidRDefault="00530A84" w:rsidP="00F0183B">
      <w:pPr>
        <w:ind w:left="360"/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№19</w:t>
      </w:r>
    </w:p>
    <w:p w:rsidR="00530A84" w:rsidRDefault="00530A84" w:rsidP="00530A84">
      <w:pPr>
        <w:numPr>
          <w:ilvl w:val="0"/>
          <w:numId w:val="19"/>
        </w:numPr>
        <w:rPr>
          <w:lang w:val="kk-KZ"/>
        </w:rPr>
      </w:pPr>
      <w:r>
        <w:rPr>
          <w:lang w:val="kk-KZ"/>
        </w:rPr>
        <w:t xml:space="preserve">Второстепенные члены предложения. </w:t>
      </w:r>
    </w:p>
    <w:p w:rsidR="00530A84" w:rsidRDefault="00530A84" w:rsidP="00530A84">
      <w:pPr>
        <w:numPr>
          <w:ilvl w:val="0"/>
          <w:numId w:val="19"/>
        </w:numPr>
        <w:rPr>
          <w:lang w:val="kk-KZ"/>
        </w:rPr>
      </w:pPr>
      <w:r>
        <w:rPr>
          <w:lang w:val="kk-KZ"/>
        </w:rPr>
        <w:t>По данной схеме составить СПП.</w:t>
      </w:r>
    </w:p>
    <w:p w:rsidR="00530A84" w:rsidRPr="00FC7140" w:rsidRDefault="00530A84" w:rsidP="00530A84">
      <w:pPr>
        <w:pStyle w:val="a3"/>
        <w:numPr>
          <w:ilvl w:val="0"/>
          <w:numId w:val="19"/>
        </w:numPr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574A5">
        <w:rPr>
          <w:rFonts w:ascii="Times New Roman" w:hAnsi="Times New Roman"/>
          <w:lang w:val="kk-KZ"/>
        </w:rPr>
        <w:t>Монолог «</w:t>
      </w:r>
      <w:r w:rsidR="00A574A5" w:rsidRPr="00A574A5">
        <w:rPr>
          <w:rFonts w:ascii="Times New Roman" w:eastAsia="Times New Roman" w:hAnsi="Times New Roman"/>
          <w:sz w:val="24"/>
          <w:szCs w:val="24"/>
          <w:lang w:val="kk-KZ" w:eastAsia="ru-RU"/>
        </w:rPr>
        <w:t>Человек интересной судьбы</w:t>
      </w:r>
      <w:r w:rsidRPr="00A574A5">
        <w:rPr>
          <w:rFonts w:ascii="Times New Roman" w:hAnsi="Times New Roman"/>
          <w:lang w:val="kk-KZ"/>
        </w:rPr>
        <w:t>»</w:t>
      </w:r>
      <w:r w:rsidR="00A574A5">
        <w:rPr>
          <w:rFonts w:ascii="Times New Roman" w:hAnsi="Times New Roman"/>
          <w:lang w:val="kk-KZ"/>
        </w:rPr>
        <w:t xml:space="preserve"> (о нашем земляке)</w:t>
      </w: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№20</w:t>
      </w:r>
    </w:p>
    <w:p w:rsidR="00530A84" w:rsidRDefault="00530A84" w:rsidP="00530A84">
      <w:pPr>
        <w:numPr>
          <w:ilvl w:val="0"/>
          <w:numId w:val="20"/>
        </w:numPr>
        <w:rPr>
          <w:lang w:val="kk-KZ"/>
        </w:rPr>
      </w:pPr>
      <w:r>
        <w:rPr>
          <w:lang w:val="kk-KZ"/>
        </w:rPr>
        <w:t>ССП. Виды сочинительной связи в ССП.</w:t>
      </w:r>
    </w:p>
    <w:p w:rsidR="00530A84" w:rsidRDefault="00530A84" w:rsidP="00530A84">
      <w:pPr>
        <w:ind w:left="360"/>
        <w:rPr>
          <w:lang w:val="kk-KZ"/>
        </w:rPr>
      </w:pPr>
      <w:r>
        <w:rPr>
          <w:lang w:val="kk-KZ"/>
        </w:rPr>
        <w:t xml:space="preserve">2.Произведите разбор слов по составу. (6 примеров  ) </w:t>
      </w:r>
    </w:p>
    <w:p w:rsidR="00530A84" w:rsidRPr="007F28BF" w:rsidRDefault="00530A84" w:rsidP="00530A84">
      <w:pPr>
        <w:ind w:left="360"/>
        <w:rPr>
          <w:lang w:val="kk-KZ"/>
        </w:rPr>
      </w:pPr>
      <w:r w:rsidRPr="007F28BF">
        <w:rPr>
          <w:lang w:val="kk-KZ"/>
        </w:rPr>
        <w:t xml:space="preserve">3 . Монолог </w:t>
      </w:r>
      <w:r w:rsidR="0075561F" w:rsidRPr="0075561F">
        <w:rPr>
          <w:lang w:val="kk-KZ"/>
        </w:rPr>
        <w:t>«Роль науки в современном обществе»</w:t>
      </w:r>
      <w:r w:rsidRPr="007F28BF">
        <w:rPr>
          <w:lang w:val="kk-KZ"/>
        </w:rPr>
        <w:t>.</w:t>
      </w:r>
    </w:p>
    <w:p w:rsidR="00530A84" w:rsidRDefault="00530A84" w:rsidP="00530A84">
      <w:pPr>
        <w:ind w:left="360"/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№21</w:t>
      </w:r>
    </w:p>
    <w:p w:rsidR="00530A84" w:rsidRDefault="00530A84" w:rsidP="00530A84">
      <w:pPr>
        <w:numPr>
          <w:ilvl w:val="0"/>
          <w:numId w:val="22"/>
        </w:numPr>
        <w:rPr>
          <w:lang w:val="kk-KZ"/>
        </w:rPr>
      </w:pPr>
      <w:r>
        <w:rPr>
          <w:lang w:val="kk-KZ"/>
        </w:rPr>
        <w:t>СПП. Типы придаточных предложений в СПП.</w:t>
      </w:r>
    </w:p>
    <w:p w:rsidR="00530A84" w:rsidRDefault="00530A84" w:rsidP="00530A84">
      <w:pPr>
        <w:numPr>
          <w:ilvl w:val="0"/>
          <w:numId w:val="22"/>
        </w:numPr>
        <w:rPr>
          <w:lang w:val="kk-KZ"/>
        </w:rPr>
      </w:pPr>
      <w:r>
        <w:rPr>
          <w:lang w:val="kk-KZ"/>
        </w:rPr>
        <w:t>Выполните словообразовательный разбор. Укажите способ словообразования.</w:t>
      </w:r>
    </w:p>
    <w:p w:rsidR="00530A84" w:rsidRDefault="00530A84" w:rsidP="00530A84">
      <w:pPr>
        <w:numPr>
          <w:ilvl w:val="0"/>
          <w:numId w:val="22"/>
        </w:numPr>
        <w:rPr>
          <w:lang w:val="kk-KZ"/>
        </w:rPr>
      </w:pPr>
      <w:r>
        <w:rPr>
          <w:lang w:val="kk-KZ"/>
        </w:rPr>
        <w:t>Монолог «Заповедные места Казахстана»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№22</w:t>
      </w:r>
    </w:p>
    <w:p w:rsidR="00530A84" w:rsidRDefault="00530A84" w:rsidP="00530A84">
      <w:pPr>
        <w:numPr>
          <w:ilvl w:val="0"/>
          <w:numId w:val="21"/>
        </w:numPr>
        <w:rPr>
          <w:lang w:val="kk-KZ"/>
        </w:rPr>
      </w:pPr>
      <w:r>
        <w:rPr>
          <w:lang w:val="kk-KZ"/>
        </w:rPr>
        <w:t>БСП. Знаки препинания в БСП.</w:t>
      </w:r>
    </w:p>
    <w:p w:rsidR="00530A84" w:rsidRDefault="00530A84" w:rsidP="00530A84">
      <w:pPr>
        <w:numPr>
          <w:ilvl w:val="0"/>
          <w:numId w:val="21"/>
        </w:numPr>
        <w:rPr>
          <w:lang w:val="kk-KZ"/>
        </w:rPr>
      </w:pPr>
      <w:r>
        <w:rPr>
          <w:lang w:val="kk-KZ"/>
        </w:rPr>
        <w:t>Объясните значения данных  фразеологизмов, составьте с ними предложения. (4-5 фразеологизмов)</w:t>
      </w:r>
    </w:p>
    <w:p w:rsidR="00530A84" w:rsidRDefault="00530A84" w:rsidP="00F0183B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3E1E">
        <w:rPr>
          <w:rFonts w:ascii="Times New Roman" w:hAnsi="Times New Roman"/>
          <w:lang w:val="kk-KZ"/>
        </w:rPr>
        <w:t xml:space="preserve">Монолог </w:t>
      </w:r>
      <w:r w:rsidRPr="00A93E1E">
        <w:rPr>
          <w:rFonts w:ascii="Times New Roman" w:hAnsi="Times New Roman"/>
          <w:sz w:val="24"/>
          <w:szCs w:val="24"/>
        </w:rPr>
        <w:t>«Мир твоих увлечений»</w:t>
      </w:r>
    </w:p>
    <w:p w:rsidR="00F0183B" w:rsidRPr="00FC7140" w:rsidRDefault="00F0183B" w:rsidP="00F0183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A84" w:rsidRDefault="00530A84" w:rsidP="00F0183B">
      <w:pPr>
        <w:rPr>
          <w:lang w:val="kk-KZ"/>
        </w:rPr>
      </w:pPr>
      <w:r>
        <w:rPr>
          <w:lang w:val="kk-KZ"/>
        </w:rPr>
        <w:t>Билет №23</w:t>
      </w:r>
    </w:p>
    <w:p w:rsidR="00530A84" w:rsidRDefault="00530A84" w:rsidP="00530A84">
      <w:pPr>
        <w:numPr>
          <w:ilvl w:val="0"/>
          <w:numId w:val="23"/>
        </w:numPr>
        <w:rPr>
          <w:lang w:val="kk-KZ"/>
        </w:rPr>
      </w:pPr>
      <w:r>
        <w:rPr>
          <w:lang w:val="kk-KZ"/>
        </w:rPr>
        <w:t>СПП с несколькими придаточными.</w:t>
      </w:r>
    </w:p>
    <w:p w:rsidR="00530A84" w:rsidRDefault="00530A84" w:rsidP="00530A84">
      <w:pPr>
        <w:numPr>
          <w:ilvl w:val="0"/>
          <w:numId w:val="23"/>
        </w:numPr>
        <w:rPr>
          <w:lang w:val="kk-KZ"/>
        </w:rPr>
      </w:pPr>
      <w:r>
        <w:rPr>
          <w:lang w:val="kk-KZ"/>
        </w:rPr>
        <w:t>Определите стиль и тип речи текста, обосновывая свое мнение.</w:t>
      </w:r>
    </w:p>
    <w:p w:rsidR="00530A84" w:rsidRDefault="00530A84" w:rsidP="00530A84">
      <w:pPr>
        <w:numPr>
          <w:ilvl w:val="0"/>
          <w:numId w:val="23"/>
        </w:numPr>
        <w:rPr>
          <w:lang w:val="kk-KZ"/>
        </w:rPr>
      </w:pPr>
      <w:r>
        <w:rPr>
          <w:lang w:val="kk-KZ"/>
        </w:rPr>
        <w:t>Монолог «</w:t>
      </w:r>
      <w:r w:rsidR="00243513">
        <w:rPr>
          <w:lang w:val="kk-KZ"/>
        </w:rPr>
        <w:t>Слово о моём любимом учителе</w:t>
      </w:r>
      <w:r>
        <w:rPr>
          <w:lang w:val="kk-KZ"/>
        </w:rPr>
        <w:t>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№24</w:t>
      </w:r>
    </w:p>
    <w:p w:rsidR="00530A84" w:rsidRDefault="00530A84" w:rsidP="00530A84">
      <w:pPr>
        <w:numPr>
          <w:ilvl w:val="0"/>
          <w:numId w:val="24"/>
        </w:numPr>
        <w:rPr>
          <w:lang w:val="kk-KZ"/>
        </w:rPr>
      </w:pPr>
      <w:r>
        <w:rPr>
          <w:lang w:val="kk-KZ"/>
        </w:rPr>
        <w:t>СП с несколькими частями и разными типами связи между ними. (сочинительная, подчинительная, союзная и бессоюзная связи)</w:t>
      </w:r>
    </w:p>
    <w:p w:rsidR="00530A84" w:rsidRPr="00F55D31" w:rsidRDefault="00530A84" w:rsidP="00530A84">
      <w:pPr>
        <w:numPr>
          <w:ilvl w:val="0"/>
          <w:numId w:val="24"/>
        </w:numPr>
        <w:rPr>
          <w:lang w:val="kk-KZ"/>
        </w:rPr>
      </w:pPr>
      <w:r>
        <w:rPr>
          <w:lang w:val="kk-KZ"/>
        </w:rPr>
        <w:t xml:space="preserve">Просклонять числительное: </w:t>
      </w:r>
      <w:r w:rsidRPr="00F55D31">
        <w:rPr>
          <w:b/>
          <w:lang w:val="kk-KZ"/>
        </w:rPr>
        <w:t>тысяча восемьсот шестьдесят семь.</w:t>
      </w:r>
    </w:p>
    <w:p w:rsidR="00530A84" w:rsidRPr="00600A7E" w:rsidRDefault="00530A84" w:rsidP="00530A84">
      <w:pPr>
        <w:numPr>
          <w:ilvl w:val="0"/>
          <w:numId w:val="24"/>
        </w:numPr>
        <w:rPr>
          <w:lang w:val="kk-KZ"/>
        </w:rPr>
      </w:pPr>
      <w:r>
        <w:rPr>
          <w:lang w:val="kk-KZ"/>
        </w:rPr>
        <w:t>Монолог «</w:t>
      </w:r>
      <w:r w:rsidR="00C919FD">
        <w:rPr>
          <w:lang w:val="kk-KZ"/>
        </w:rPr>
        <w:t>Подросток в современном мире</w:t>
      </w:r>
      <w:r>
        <w:rPr>
          <w:lang w:val="kk-KZ"/>
        </w:rPr>
        <w:t>»</w:t>
      </w:r>
    </w:p>
    <w:p w:rsidR="00530A84" w:rsidRDefault="00530A84" w:rsidP="00530A84">
      <w:pPr>
        <w:rPr>
          <w:lang w:val="kk-KZ"/>
        </w:rPr>
      </w:pPr>
    </w:p>
    <w:p w:rsidR="00530A84" w:rsidRDefault="00530A84" w:rsidP="00530A84">
      <w:pPr>
        <w:rPr>
          <w:lang w:val="kk-KZ"/>
        </w:rPr>
      </w:pPr>
      <w:r>
        <w:rPr>
          <w:lang w:val="kk-KZ"/>
        </w:rPr>
        <w:t>Билет №25</w:t>
      </w:r>
    </w:p>
    <w:p w:rsidR="00530A84" w:rsidRDefault="00530A84" w:rsidP="00530A84">
      <w:pPr>
        <w:numPr>
          <w:ilvl w:val="0"/>
          <w:numId w:val="25"/>
        </w:numPr>
        <w:rPr>
          <w:lang w:val="kk-KZ"/>
        </w:rPr>
      </w:pPr>
      <w:r>
        <w:rPr>
          <w:lang w:val="kk-KZ"/>
        </w:rPr>
        <w:t>Прямая и косвенная речь. Диалог. Цитата.</w:t>
      </w:r>
    </w:p>
    <w:p w:rsidR="00530A84" w:rsidRDefault="00530A84" w:rsidP="00530A84">
      <w:pPr>
        <w:numPr>
          <w:ilvl w:val="0"/>
          <w:numId w:val="25"/>
        </w:numPr>
        <w:rPr>
          <w:lang w:val="kk-KZ"/>
        </w:rPr>
      </w:pPr>
      <w:r>
        <w:rPr>
          <w:lang w:val="kk-KZ"/>
        </w:rPr>
        <w:t>Найдите в тексте местоимения, определите их разряд.</w:t>
      </w:r>
    </w:p>
    <w:p w:rsidR="00530A84" w:rsidRPr="00A93E1E" w:rsidRDefault="00530A84" w:rsidP="00B127D5">
      <w:pPr>
        <w:pStyle w:val="a3"/>
        <w:numPr>
          <w:ilvl w:val="0"/>
          <w:numId w:val="25"/>
        </w:numPr>
        <w:spacing w:after="120"/>
        <w:rPr>
          <w:rFonts w:ascii="Times New Roman" w:hAnsi="Times New Roman"/>
          <w:sz w:val="24"/>
          <w:szCs w:val="24"/>
        </w:rPr>
      </w:pPr>
      <w:r w:rsidRPr="00A93E1E">
        <w:rPr>
          <w:rFonts w:ascii="Times New Roman" w:hAnsi="Times New Roman"/>
          <w:lang w:val="kk-KZ"/>
        </w:rPr>
        <w:t xml:space="preserve">Монолог </w:t>
      </w:r>
      <w:r w:rsidR="00B127D5" w:rsidRPr="00B127D5">
        <w:rPr>
          <w:rFonts w:ascii="Times New Roman" w:hAnsi="Times New Roman"/>
          <w:sz w:val="24"/>
          <w:szCs w:val="24"/>
        </w:rPr>
        <w:t>«И</w:t>
      </w:r>
      <w:r w:rsidR="00B127D5">
        <w:rPr>
          <w:rFonts w:ascii="Times New Roman" w:hAnsi="Times New Roman"/>
          <w:sz w:val="24"/>
          <w:szCs w:val="24"/>
        </w:rPr>
        <w:t>стория нашего края</w:t>
      </w:r>
      <w:r w:rsidR="00B127D5" w:rsidRPr="00B127D5">
        <w:rPr>
          <w:rFonts w:ascii="Times New Roman" w:hAnsi="Times New Roman"/>
          <w:sz w:val="24"/>
          <w:szCs w:val="24"/>
        </w:rPr>
        <w:t xml:space="preserve">» </w:t>
      </w:r>
      <w:r w:rsidR="00B127D5">
        <w:rPr>
          <w:rFonts w:ascii="Times New Roman" w:hAnsi="Times New Roman"/>
          <w:sz w:val="24"/>
          <w:szCs w:val="24"/>
        </w:rPr>
        <w:t>(</w:t>
      </w:r>
      <w:r w:rsidR="00B127D5" w:rsidRPr="00B127D5">
        <w:rPr>
          <w:rFonts w:ascii="Times New Roman" w:hAnsi="Times New Roman"/>
          <w:sz w:val="24"/>
          <w:szCs w:val="24"/>
        </w:rPr>
        <w:t>К 80-</w:t>
      </w:r>
      <w:r w:rsidR="00B127D5">
        <w:rPr>
          <w:rFonts w:ascii="Times New Roman" w:hAnsi="Times New Roman"/>
          <w:sz w:val="24"/>
          <w:szCs w:val="24"/>
        </w:rPr>
        <w:t>летию</w:t>
      </w:r>
      <w:r w:rsidR="00B127D5" w:rsidRPr="00B127D5">
        <w:rPr>
          <w:rFonts w:ascii="Times New Roman" w:hAnsi="Times New Roman"/>
          <w:sz w:val="24"/>
          <w:szCs w:val="24"/>
        </w:rPr>
        <w:t xml:space="preserve"> </w:t>
      </w:r>
      <w:r w:rsidR="00B127D5">
        <w:rPr>
          <w:rFonts w:ascii="Times New Roman" w:hAnsi="Times New Roman"/>
          <w:sz w:val="24"/>
          <w:szCs w:val="24"/>
        </w:rPr>
        <w:t>Павлодарской области</w:t>
      </w:r>
      <w:r>
        <w:rPr>
          <w:rFonts w:ascii="Times New Roman" w:hAnsi="Times New Roman"/>
          <w:sz w:val="24"/>
          <w:szCs w:val="24"/>
        </w:rPr>
        <w:t>).</w:t>
      </w:r>
    </w:p>
    <w:p w:rsidR="00530A84" w:rsidRDefault="00530A84" w:rsidP="00530A84">
      <w:pPr>
        <w:ind w:left="720"/>
        <w:rPr>
          <w:lang w:val="kk-KZ"/>
        </w:rPr>
      </w:pPr>
    </w:p>
    <w:p w:rsidR="00B75390" w:rsidRDefault="00530A84" w:rsidP="00530A84">
      <w:pPr>
        <w:rPr>
          <w:b/>
          <w:lang w:val="kk-KZ"/>
        </w:rPr>
      </w:pPr>
      <w:r w:rsidRPr="00F8362A">
        <w:rPr>
          <w:b/>
          <w:lang w:val="kk-KZ"/>
        </w:rPr>
        <w:t>***Практические задания (№ 2) учитель го</w:t>
      </w:r>
      <w:r>
        <w:rPr>
          <w:b/>
          <w:lang w:val="kk-KZ"/>
        </w:rPr>
        <w:t>товит самостоятельно</w:t>
      </w:r>
    </w:p>
    <w:p w:rsidR="00530A84" w:rsidRDefault="00530A84" w:rsidP="00530A84">
      <w:pPr>
        <w:rPr>
          <w:b/>
          <w:lang w:val="kk-KZ"/>
        </w:rPr>
      </w:pPr>
    </w:p>
    <w:p w:rsidR="00530A84" w:rsidRDefault="00530A84" w:rsidP="00530A84"/>
    <w:sectPr w:rsidR="0053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378"/>
    <w:multiLevelType w:val="hybridMultilevel"/>
    <w:tmpl w:val="98741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062CC"/>
    <w:multiLevelType w:val="hybridMultilevel"/>
    <w:tmpl w:val="6C8CC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172F6"/>
    <w:multiLevelType w:val="hybridMultilevel"/>
    <w:tmpl w:val="B3102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966608"/>
    <w:multiLevelType w:val="hybridMultilevel"/>
    <w:tmpl w:val="3A08A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E1472A"/>
    <w:multiLevelType w:val="hybridMultilevel"/>
    <w:tmpl w:val="36EA2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A1288"/>
    <w:multiLevelType w:val="hybridMultilevel"/>
    <w:tmpl w:val="3CEC9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F22C18"/>
    <w:multiLevelType w:val="hybridMultilevel"/>
    <w:tmpl w:val="2BE2F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85B12"/>
    <w:multiLevelType w:val="hybridMultilevel"/>
    <w:tmpl w:val="AFF624F8"/>
    <w:lvl w:ilvl="0" w:tplc="887C8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A32C2B"/>
    <w:multiLevelType w:val="hybridMultilevel"/>
    <w:tmpl w:val="9244C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2B6E1D"/>
    <w:multiLevelType w:val="hybridMultilevel"/>
    <w:tmpl w:val="2A2C25B4"/>
    <w:lvl w:ilvl="0" w:tplc="BD9E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E06726"/>
    <w:multiLevelType w:val="hybridMultilevel"/>
    <w:tmpl w:val="2734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5138CE"/>
    <w:multiLevelType w:val="hybridMultilevel"/>
    <w:tmpl w:val="A1D4F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D3FC3"/>
    <w:multiLevelType w:val="hybridMultilevel"/>
    <w:tmpl w:val="C21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0246D6"/>
    <w:multiLevelType w:val="hybridMultilevel"/>
    <w:tmpl w:val="B1800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2C6B33"/>
    <w:multiLevelType w:val="hybridMultilevel"/>
    <w:tmpl w:val="41329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5C2351"/>
    <w:multiLevelType w:val="hybridMultilevel"/>
    <w:tmpl w:val="99828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153C3"/>
    <w:multiLevelType w:val="hybridMultilevel"/>
    <w:tmpl w:val="81CE53DE"/>
    <w:lvl w:ilvl="0" w:tplc="F1669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1B1A59"/>
    <w:multiLevelType w:val="hybridMultilevel"/>
    <w:tmpl w:val="4C5E0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3324A"/>
    <w:multiLevelType w:val="hybridMultilevel"/>
    <w:tmpl w:val="230AA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707D9B"/>
    <w:multiLevelType w:val="hybridMultilevel"/>
    <w:tmpl w:val="022E0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DE7D13"/>
    <w:multiLevelType w:val="hybridMultilevel"/>
    <w:tmpl w:val="5DDAD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3C6CB5"/>
    <w:multiLevelType w:val="hybridMultilevel"/>
    <w:tmpl w:val="CD70ECD2"/>
    <w:lvl w:ilvl="0" w:tplc="C0B8C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8A1F25"/>
    <w:multiLevelType w:val="hybridMultilevel"/>
    <w:tmpl w:val="1B04E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FC5E51"/>
    <w:multiLevelType w:val="hybridMultilevel"/>
    <w:tmpl w:val="6F404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7E6807"/>
    <w:multiLevelType w:val="hybridMultilevel"/>
    <w:tmpl w:val="39501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777964"/>
    <w:multiLevelType w:val="multilevel"/>
    <w:tmpl w:val="0786E338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8"/>
  </w:num>
  <w:num w:numId="5">
    <w:abstractNumId w:val="23"/>
  </w:num>
  <w:num w:numId="6">
    <w:abstractNumId w:val="12"/>
  </w:num>
  <w:num w:numId="7">
    <w:abstractNumId w:val="15"/>
  </w:num>
  <w:num w:numId="8">
    <w:abstractNumId w:val="24"/>
  </w:num>
  <w:num w:numId="9">
    <w:abstractNumId w:val="14"/>
  </w:num>
  <w:num w:numId="10">
    <w:abstractNumId w:val="18"/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  <w:num w:numId="15">
    <w:abstractNumId w:val="3"/>
  </w:num>
  <w:num w:numId="16">
    <w:abstractNumId w:val="1"/>
  </w:num>
  <w:num w:numId="17">
    <w:abstractNumId w:val="16"/>
  </w:num>
  <w:num w:numId="18">
    <w:abstractNumId w:val="17"/>
  </w:num>
  <w:num w:numId="19">
    <w:abstractNumId w:val="19"/>
  </w:num>
  <w:num w:numId="20">
    <w:abstractNumId w:val="10"/>
  </w:num>
  <w:num w:numId="21">
    <w:abstractNumId w:val="9"/>
  </w:num>
  <w:num w:numId="22">
    <w:abstractNumId w:val="11"/>
  </w:num>
  <w:num w:numId="23">
    <w:abstractNumId w:val="4"/>
  </w:num>
  <w:num w:numId="24">
    <w:abstractNumId w:val="20"/>
  </w:num>
  <w:num w:numId="25">
    <w:abstractNumId w:val="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3"/>
    <w:rsid w:val="001F5BA3"/>
    <w:rsid w:val="00243513"/>
    <w:rsid w:val="00530A84"/>
    <w:rsid w:val="00625551"/>
    <w:rsid w:val="006B57DE"/>
    <w:rsid w:val="00701C58"/>
    <w:rsid w:val="0075561F"/>
    <w:rsid w:val="00912011"/>
    <w:rsid w:val="00A574A5"/>
    <w:rsid w:val="00AB6063"/>
    <w:rsid w:val="00B127D5"/>
    <w:rsid w:val="00B75390"/>
    <w:rsid w:val="00C919FD"/>
    <w:rsid w:val="00F0183B"/>
    <w:rsid w:val="00F5275B"/>
    <w:rsid w:val="00FA6F98"/>
    <w:rsid w:val="00FC7140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0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WWNum1">
    <w:name w:val="WWNum1"/>
    <w:rsid w:val="00530A84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0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WWNum1">
    <w:name w:val="WWNum1"/>
    <w:rsid w:val="00530A8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2018-04-02T06:14:00Z</dcterms:created>
  <dcterms:modified xsi:type="dcterms:W3CDTF">2018-04-12T04:08:00Z</dcterms:modified>
</cp:coreProperties>
</file>