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50" w:rsidRPr="00612850" w:rsidRDefault="00612850" w:rsidP="00612850">
      <w:pPr>
        <w:pStyle w:val="a3"/>
        <w:spacing w:before="138" w:beforeAutospacing="0" w:after="138" w:afterAutospacing="0" w:line="277" w:lineRule="atLeast"/>
        <w:jc w:val="center"/>
        <w:rPr>
          <w:b/>
          <w:color w:val="000000" w:themeColor="text1"/>
          <w:sz w:val="28"/>
          <w:szCs w:val="22"/>
        </w:rPr>
      </w:pPr>
      <w:r w:rsidRPr="00612850">
        <w:rPr>
          <w:b/>
          <w:color w:val="000000" w:themeColor="text1"/>
          <w:sz w:val="28"/>
          <w:szCs w:val="22"/>
        </w:rPr>
        <w:t>Железнодорожник</w:t>
      </w:r>
    </w:p>
    <w:p w:rsidR="00612850" w:rsidRPr="00612850" w:rsidRDefault="00612850" w:rsidP="0061285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612850">
        <w:rPr>
          <w:color w:val="000000" w:themeColor="text1"/>
          <w:sz w:val="28"/>
          <w:szCs w:val="28"/>
        </w:rPr>
        <w:t>Железнодорожник — человек, чьей сферой профессиональной деятельности является железнодорожный транспорт.</w:t>
      </w:r>
    </w:p>
    <w:p w:rsidR="00612850" w:rsidRPr="00612850" w:rsidRDefault="00612850" w:rsidP="0061285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612850">
        <w:rPr>
          <w:color w:val="000000" w:themeColor="text1"/>
          <w:sz w:val="28"/>
          <w:szCs w:val="28"/>
        </w:rPr>
        <w:t>Железнодорожный транспорт — вид транспорта, перевозка грузов и пассажиров на котором осуществляется по рельсовым путям.</w:t>
      </w:r>
    </w:p>
    <w:p w:rsidR="00612850" w:rsidRPr="00612850" w:rsidRDefault="00612850" w:rsidP="0061285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612850">
        <w:rPr>
          <w:color w:val="000000" w:themeColor="text1"/>
          <w:sz w:val="28"/>
          <w:szCs w:val="28"/>
        </w:rPr>
        <w:t>Некоторые железнодорожные профессии: машинист локомотива, путевой обходчик, дежурный по станции, механик СЦБ, поездной диспетчер — все они железнодорожники.</w:t>
      </w:r>
    </w:p>
    <w:p w:rsidR="00612850" w:rsidRPr="00612850" w:rsidRDefault="00612850" w:rsidP="0061285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612850">
        <w:rPr>
          <w:color w:val="000000" w:themeColor="text1"/>
          <w:sz w:val="28"/>
          <w:szCs w:val="28"/>
        </w:rPr>
        <w:t>Железнодорожник — это название железнодорожного рабочего или служащего. Сколь сложна и многообразна работа железных дорог, столько различных профессий объединяет это название.</w:t>
      </w:r>
    </w:p>
    <w:p w:rsidR="00612850" w:rsidRPr="00612850" w:rsidRDefault="00612850" w:rsidP="0061285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850">
        <w:rPr>
          <w:rStyle w:val="a4"/>
          <w:color w:val="000000" w:themeColor="text1"/>
          <w:sz w:val="28"/>
          <w:szCs w:val="28"/>
        </w:rPr>
        <w:t>Обязанности:</w:t>
      </w:r>
    </w:p>
    <w:p w:rsidR="00612850" w:rsidRPr="00612850" w:rsidRDefault="00612850" w:rsidP="0061285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proofErr w:type="gramStart"/>
      <w:r w:rsidRPr="00612850">
        <w:rPr>
          <w:color w:val="000000" w:themeColor="text1"/>
          <w:sz w:val="28"/>
          <w:szCs w:val="28"/>
        </w:rPr>
        <w:t>Сферы деятельности железнодорожников различны — от тяжёлого труда по укладке и ремонту железных дорог и составов до требующих высокой квалификации профессий машиниста, начальника железнодорожного участка, сотрудника ведомства РЖД.</w:t>
      </w:r>
      <w:proofErr w:type="gramEnd"/>
      <w:r w:rsidRPr="00612850">
        <w:rPr>
          <w:color w:val="000000" w:themeColor="text1"/>
          <w:sz w:val="28"/>
          <w:szCs w:val="28"/>
        </w:rPr>
        <w:t xml:space="preserve"> Разные специальности оплачиваются по-разному, но, чем выше уровень квалификации, а, следовательно, уровень профессиональных знаний и ответственности, тем выше оплата труда. Помимо достойного материального вознаграждения, сотрудники железной дороги поощряются бесплатными проездом на электропоездах, путёвками в детские лагеря и санатории.</w:t>
      </w:r>
    </w:p>
    <w:p w:rsidR="00612850" w:rsidRPr="00612850" w:rsidRDefault="00612850" w:rsidP="0061285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850">
        <w:rPr>
          <w:rStyle w:val="a4"/>
          <w:color w:val="000000" w:themeColor="text1"/>
          <w:sz w:val="28"/>
          <w:szCs w:val="28"/>
        </w:rPr>
        <w:t>Образование:</w:t>
      </w:r>
    </w:p>
    <w:p w:rsidR="00612850" w:rsidRPr="00612850" w:rsidRDefault="00612850" w:rsidP="0061285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12850">
        <w:rPr>
          <w:color w:val="000000" w:themeColor="text1"/>
          <w:sz w:val="28"/>
          <w:szCs w:val="28"/>
        </w:rPr>
        <w:t>Для того чтобы стать железнодорожником, нужно пройти обучение в специальном колледже, где можно приобрести разные железнодорожные специальности. В зависимости от их уровня длится срок обучения. Необходимо учесть, что поступление в такие учебные заведения требует железного здоровья, для подтверждения которого потребуется медицинская справка.</w:t>
      </w:r>
    </w:p>
    <w:p w:rsidR="00612850" w:rsidRPr="00612850" w:rsidRDefault="00612850" w:rsidP="0061285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612850">
        <w:rPr>
          <w:color w:val="000000" w:themeColor="text1"/>
          <w:sz w:val="28"/>
          <w:szCs w:val="28"/>
        </w:rPr>
        <w:t>Работа железнодорожника, как правило, связана со сложными условиями: она осуществляется в любое время суток, при любых погодных и климатических условиях. Поэтому за состоянием здоровья железнодорожников проводится регулярный и жёсткий контроль. Труд железнодорожника в любой сфере необычайно ответствен, ведь он связан с безопасностью большого количества людей, выбравших в качестве средства передвижения железнодорожный транспорт. Для того чтобы избежать нарушения графика движения, поломок транспортных средств или путей, не допустить аварий, нужно быть ответственным, внимательным и бдительным.</w:t>
      </w:r>
    </w:p>
    <w:p w:rsidR="00612850" w:rsidRPr="00612850" w:rsidRDefault="00612850" w:rsidP="00612850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612850">
        <w:rPr>
          <w:color w:val="000000" w:themeColor="text1"/>
          <w:sz w:val="28"/>
          <w:szCs w:val="28"/>
        </w:rPr>
        <w:t xml:space="preserve">Кроме того, общение некоторых сотрудников железной дороги с большим количеством пассажиров требует коммуникабельности, </w:t>
      </w:r>
      <w:proofErr w:type="spellStart"/>
      <w:r w:rsidRPr="00612850">
        <w:rPr>
          <w:color w:val="000000" w:themeColor="text1"/>
          <w:sz w:val="28"/>
          <w:szCs w:val="28"/>
        </w:rPr>
        <w:t>стрессоустойчивости</w:t>
      </w:r>
      <w:proofErr w:type="spellEnd"/>
      <w:r w:rsidRPr="00612850">
        <w:rPr>
          <w:color w:val="000000" w:themeColor="text1"/>
          <w:sz w:val="28"/>
          <w:szCs w:val="28"/>
        </w:rPr>
        <w:t xml:space="preserve"> и неизменной доброжелательности.</w:t>
      </w:r>
    </w:p>
    <w:p w:rsidR="00000000" w:rsidRPr="00612850" w:rsidRDefault="00612850" w:rsidP="006128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2850" w:rsidRPr="00612850" w:rsidRDefault="006128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2850" w:rsidRPr="00612850" w:rsidSect="00612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2850"/>
    <w:rsid w:val="0061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28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2018-03-05T10:44:00Z</dcterms:created>
  <dcterms:modified xsi:type="dcterms:W3CDTF">2018-03-05T10:49:00Z</dcterms:modified>
</cp:coreProperties>
</file>