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77" w:rsidRPr="00B675E4" w:rsidRDefault="00301D77" w:rsidP="00301D77">
      <w:pPr>
        <w:jc w:val="center"/>
        <w:rPr>
          <w:rFonts w:ascii="Times New Roman" w:hAnsi="Times New Roman"/>
          <w:b/>
          <w:sz w:val="28"/>
          <w:szCs w:val="28"/>
        </w:rPr>
      </w:pPr>
      <w:r w:rsidRPr="00B675E4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301D77" w:rsidRPr="00B675E4" w:rsidRDefault="00301D77" w:rsidP="00301D77">
      <w:pPr>
        <w:jc w:val="center"/>
        <w:rPr>
          <w:rFonts w:ascii="Times New Roman" w:hAnsi="Times New Roman"/>
          <w:b/>
          <w:sz w:val="28"/>
          <w:szCs w:val="28"/>
        </w:rPr>
      </w:pPr>
      <w:r w:rsidRPr="00B675E4">
        <w:rPr>
          <w:rFonts w:ascii="Times New Roman" w:hAnsi="Times New Roman"/>
          <w:b/>
          <w:sz w:val="28"/>
          <w:szCs w:val="28"/>
        </w:rPr>
        <w:t>отдела образования города Павлодара  по   итогам  летнего отдыха,</w:t>
      </w:r>
    </w:p>
    <w:p w:rsidR="00301D77" w:rsidRDefault="00301D77" w:rsidP="00301D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675E4">
        <w:rPr>
          <w:rFonts w:ascii="Times New Roman" w:hAnsi="Times New Roman"/>
          <w:b/>
          <w:sz w:val="28"/>
          <w:szCs w:val="28"/>
        </w:rPr>
        <w:t>оздоровления и занятости детей и подростков в летний период 201</w:t>
      </w:r>
      <w:r>
        <w:rPr>
          <w:rFonts w:ascii="Times New Roman" w:hAnsi="Times New Roman"/>
          <w:b/>
          <w:sz w:val="28"/>
          <w:szCs w:val="28"/>
        </w:rPr>
        <w:t>8</w:t>
      </w:r>
      <w:r w:rsidRPr="00B675E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C26E5" w:rsidRDefault="00AC26E5" w:rsidP="00AC26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F581D" w:rsidRDefault="00AC26E5" w:rsidP="00AC26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6E5">
        <w:rPr>
          <w:rFonts w:ascii="Times New Roman" w:hAnsi="Times New Roman"/>
          <w:b/>
          <w:sz w:val="28"/>
          <w:szCs w:val="28"/>
        </w:rPr>
        <w:t>«Балаға мейі</w:t>
      </w:r>
      <w:proofErr w:type="gramStart"/>
      <w:r w:rsidRPr="00AC26E5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C26E5">
        <w:rPr>
          <w:rFonts w:ascii="Times New Roman" w:hAnsi="Times New Roman"/>
          <w:b/>
          <w:sz w:val="28"/>
          <w:szCs w:val="28"/>
        </w:rPr>
        <w:t>імді жаз»</w:t>
      </w:r>
    </w:p>
    <w:p w:rsidR="00AC26E5" w:rsidRPr="00AC26E5" w:rsidRDefault="00AC26E5" w:rsidP="00AC26E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112D0" w:rsidRPr="008040BA" w:rsidRDefault="005112D0" w:rsidP="00511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>Лето - это каникулы. А каникулы – это, особое ценностное и деятельностное  пространство образования, принципиально важное для развития и саморазвития детей и подростков.</w:t>
      </w:r>
    </w:p>
    <w:p w:rsidR="005112D0" w:rsidRPr="008040BA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040BA">
        <w:rPr>
          <w:rFonts w:ascii="Times New Roman" w:eastAsiaTheme="minorHAnsi" w:hAnsi="Times New Roman"/>
          <w:sz w:val="28"/>
          <w:szCs w:val="28"/>
        </w:rPr>
        <w:t xml:space="preserve">Реализация  модели </w:t>
      </w:r>
      <w:r w:rsidRPr="008040BA">
        <w:rPr>
          <w:rFonts w:ascii="Times New Roman" w:hAnsi="Times New Roman"/>
          <w:sz w:val="28"/>
          <w:szCs w:val="28"/>
        </w:rPr>
        <w:t>«Балаға мейі</w:t>
      </w:r>
      <w:proofErr w:type="gramStart"/>
      <w:r w:rsidRPr="008040BA">
        <w:rPr>
          <w:rFonts w:ascii="Times New Roman" w:hAnsi="Times New Roman"/>
          <w:sz w:val="28"/>
          <w:szCs w:val="28"/>
        </w:rPr>
        <w:t>р</w:t>
      </w:r>
      <w:proofErr w:type="gramEnd"/>
      <w:r w:rsidRPr="008040BA">
        <w:rPr>
          <w:rFonts w:ascii="Times New Roman" w:hAnsi="Times New Roman"/>
          <w:sz w:val="28"/>
          <w:szCs w:val="28"/>
        </w:rPr>
        <w:t xml:space="preserve">імді жаз» осуществлялась через деятельность пришкольных лагерей, внешкольных учреждений и дворовых клубов. </w:t>
      </w:r>
      <w:r w:rsidRPr="008040BA">
        <w:rPr>
          <w:rFonts w:ascii="Times New Roman" w:eastAsiaTheme="minorHAnsi" w:hAnsi="Times New Roman"/>
          <w:sz w:val="28"/>
          <w:szCs w:val="28"/>
        </w:rPr>
        <w:t xml:space="preserve">Программа  летнего отдыха реализована  в пришкольных лагерях 42 школ,  12 внешкольных учреждениях города, 17 дворовых клубах, где были заняты </w:t>
      </w:r>
      <w:r w:rsidRPr="008040BA">
        <w:rPr>
          <w:rFonts w:ascii="Times New Roman" w:hAnsi="Times New Roman"/>
          <w:sz w:val="28"/>
          <w:szCs w:val="28"/>
          <w:lang w:val="kk-KZ"/>
        </w:rPr>
        <w:t xml:space="preserve">37490 </w:t>
      </w:r>
      <w:r w:rsidRPr="008040BA">
        <w:rPr>
          <w:rFonts w:ascii="Times New Roman" w:eastAsiaTheme="minorHAnsi" w:hAnsi="Times New Roman"/>
          <w:sz w:val="28"/>
          <w:szCs w:val="28"/>
        </w:rPr>
        <w:t xml:space="preserve">детей и подростков. </w:t>
      </w:r>
      <w:r w:rsidRPr="008040BA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5112D0" w:rsidRPr="008040BA" w:rsidRDefault="005112D0" w:rsidP="001D6A27">
      <w:pPr>
        <w:pBdr>
          <w:bottom w:val="single" w:sz="4" w:space="3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40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Реализация </w:t>
      </w:r>
      <w:r w:rsidRPr="008040BA">
        <w:rPr>
          <w:rFonts w:ascii="Times New Roman" w:hAnsi="Times New Roman" w:cs="Times New Roman"/>
          <w:sz w:val="28"/>
          <w:szCs w:val="28"/>
        </w:rPr>
        <w:t>модели летнего отдыха «Балаға мейі</w:t>
      </w:r>
      <w:proofErr w:type="gramStart"/>
      <w:r w:rsidRPr="008040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040BA">
        <w:rPr>
          <w:rFonts w:ascii="Times New Roman" w:hAnsi="Times New Roman" w:cs="Times New Roman"/>
          <w:sz w:val="28"/>
          <w:szCs w:val="28"/>
        </w:rPr>
        <w:t xml:space="preserve">імді жаз», </w:t>
      </w:r>
      <w:r w:rsidRPr="008040B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нашло отражение в планах работы лагерей в тесном сотрудничестве с культурно –массовыми комплексами города.</w:t>
      </w:r>
    </w:p>
    <w:p w:rsidR="005112D0" w:rsidRPr="008040BA" w:rsidRDefault="005112D0" w:rsidP="001D6A27">
      <w:pPr>
        <w:pBdr>
          <w:bottom w:val="single" w:sz="4" w:space="3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Осуществлялась деятельность профильных лагерей через работу исторического, языкового кружка, </w:t>
      </w:r>
      <w:r w:rsidRPr="008040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кружков </w:t>
      </w:r>
      <w:r w:rsidRPr="008040BA">
        <w:rPr>
          <w:rFonts w:ascii="Times New Roman" w:hAnsi="Times New Roman" w:cs="Times New Roman"/>
          <w:sz w:val="28"/>
          <w:szCs w:val="28"/>
        </w:rPr>
        <w:t xml:space="preserve"> «Роботехника», «Лингвис</w:t>
      </w:r>
      <w:r w:rsidR="001D6A27">
        <w:rPr>
          <w:rFonts w:ascii="Times New Roman" w:hAnsi="Times New Roman" w:cs="Times New Roman"/>
          <w:sz w:val="28"/>
          <w:szCs w:val="28"/>
        </w:rPr>
        <w:t>т», «Математическая логика»</w:t>
      </w:r>
      <w:r w:rsidRPr="008040BA">
        <w:rPr>
          <w:rFonts w:ascii="Times New Roman" w:hAnsi="Times New Roman" w:cs="Times New Roman"/>
          <w:sz w:val="28"/>
          <w:szCs w:val="28"/>
        </w:rPr>
        <w:t xml:space="preserve">. Все большую популярность  приобретает обучение финансовой грамотности школьников на основе открытых в течение учебного года </w:t>
      </w:r>
      <w:proofErr w:type="gramStart"/>
      <w:r w:rsidRPr="008040BA">
        <w:rPr>
          <w:rFonts w:ascii="Times New Roman" w:hAnsi="Times New Roman" w:cs="Times New Roman"/>
          <w:sz w:val="28"/>
          <w:szCs w:val="28"/>
        </w:rPr>
        <w:t>бизнес-кабинетов</w:t>
      </w:r>
      <w:proofErr w:type="gramEnd"/>
      <w:r w:rsidRPr="00804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первого направления также нашло отражение в Программе «Рухани жаңғыру» подпрограммы «Тәрбие және</w:t>
      </w:r>
      <w:proofErr w:type="gramStart"/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proofErr w:type="gramEnd"/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>ілім» в направлении «Өлкетану», реализованных 4-мя проектами: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проекту </w:t>
      </w:r>
      <w:r w:rsidRPr="008040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 каждой улицы своя история»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учащимися школ собраны интересные </w:t>
      </w:r>
      <w:proofErr w:type="gramStart"/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>факты</w:t>
      </w:r>
      <w:proofErr w:type="gramEnd"/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 своей школьной улице.  Наиболее ярко представлены слайды, видеоролики, альбомы  школами №9, 12, 19,21, 24,26, 27,34,39.</w:t>
      </w:r>
      <w:r w:rsidRPr="00804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В  СОШ № 43  состоялась встреча с родственниками академика АН Каз ССР Абикена Бектурова. Это заслуженный деятель РК, академик Международной академии творчества Габбас Хамзиевич Бектуров, 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 xml:space="preserve">внук Ерсын Балтабекович Бектуров, </w:t>
      </w:r>
      <w:r w:rsidRPr="008040BA">
        <w:rPr>
          <w:rFonts w:ascii="Times New Roman" w:hAnsi="Times New Roman" w:cs="Times New Roman"/>
          <w:sz w:val="28"/>
          <w:szCs w:val="28"/>
        </w:rPr>
        <w:t xml:space="preserve">правнучки - Айым и Азиза ученицы данной  школы, Алуа - будущая первоклассница 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>и их мама Дина Ахтановна.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Конкурсы чтецов, встреча со знатоками  города,  повествовавшие историю памятников,  реализовалась в проекте </w:t>
      </w:r>
      <w:r w:rsidRPr="008040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«Встреча у памятника».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Большой практический материал собран учащимися школ № 9, 16,17, 18, 24,28 по  истории памятников  Батыр Баян, С.Торайгырову, Ш.Уалиханову, Г.Потанину,  выпускникам школ, не вернувшихся с ВОВ.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      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данного проекта исследовательская группа учащихся СОШ № 4 им. К.Макпалеева изучила историю 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 xml:space="preserve">Павлодарского Педагогического Колледжа им. Б.Ахметова. На свете много интересных профессий: экологи, инженеры, программисты, парикмахеры, кулинары. Но всех их когда-то учил учитель. Ученикам было интересно приоткрыть тайну завесы, где же  и каким образом простые мальчишки и девчонки учатся быть учителями. 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реализации проекта </w:t>
      </w:r>
      <w:r w:rsidRPr="008040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«Ертіс  ағымында», 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целью которого стало  изучение истории родного края, формирование активной позиции к развитию малой  родины, высокого уровня гражданственности и патриотизма   учащиеся школ познакомились с </w:t>
      </w:r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общенациональными 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сакральными местами  Казахстана. Это </w:t>
      </w:r>
      <w:r w:rsidRPr="008040BA">
        <w:rPr>
          <w:rFonts w:ascii="Times New Roman" w:hAnsi="Times New Roman" w:cs="Times New Roman"/>
          <w:sz w:val="28"/>
          <w:szCs w:val="28"/>
          <w:shd w:val="clear" w:color="auto" w:fill="F8F9FA"/>
        </w:rPr>
        <w:t>Баянаульский государственный национальный природный парк</w:t>
      </w:r>
      <w:r w:rsidRPr="008040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парк «Кокшетау», </w:t>
      </w:r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Мавзолей-комплексы ЮКО  Х.А. Яссави, Арыстан баб;  Мавзолей Машһур-Жусуп Копейулы,  Монументы г. Астана «Астана-Байтерек», «Қазақ елі» и Триумфальная арка «Мәңгілі</w:t>
      </w:r>
      <w:proofErr w:type="gramStart"/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ел», </w:t>
      </w:r>
      <w:proofErr w:type="gramStart"/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Монумент</w:t>
      </w:r>
      <w:proofErr w:type="gramEnd"/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Независимости «Тәуелсіздіктаңы» в Алматы. Яркими впечатлениями запомнятся  поездки учащихся школ № 4, 5,14, 16, 19, 22, 28, 29.</w:t>
      </w:r>
      <w:r w:rsidRPr="008040B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       Воспитанники профильного лагеря «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>Ынтымақ</w:t>
      </w:r>
      <w:r w:rsidRPr="008040BA">
        <w:rPr>
          <w:rFonts w:ascii="Times New Roman" w:hAnsi="Times New Roman" w:cs="Times New Roman"/>
          <w:sz w:val="28"/>
          <w:szCs w:val="28"/>
        </w:rPr>
        <w:t>» СОШ № 17 совместно с руководителями презентовали  карту «Сакральные места Павлодарской области». Для презентации  были выбраны объекты республиканского значения: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 xml:space="preserve"> мавзолей М</w:t>
      </w:r>
      <w:r w:rsidRPr="008040BA">
        <w:rPr>
          <w:rFonts w:ascii="Times New Roman" w:hAnsi="Times New Roman" w:cs="Times New Roman"/>
          <w:sz w:val="28"/>
          <w:szCs w:val="28"/>
        </w:rPr>
        <w:t xml:space="preserve">ашхур Жусупа Копеева, захоронение Исабека Ишан Хазрета, раскопки древнего поселения Акколь Жайылма, памятник Жасыбай батыру, пещера Коныр аулие.  Помимо карты представлен также красочный буклет с информацией о данных объектах на казахском и русском языках. Разработан маршрут и планируется выезд детей по сакральным местам региона. Почетным гостем данного мероприятия станет директор Дома географии Вервекин А.А., который обратится с приветственным словом </w:t>
      </w:r>
      <w:proofErr w:type="gramStart"/>
      <w:r w:rsidRPr="008040B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40BA">
        <w:rPr>
          <w:rFonts w:ascii="Times New Roman" w:hAnsi="Times New Roman" w:cs="Times New Roman"/>
          <w:sz w:val="28"/>
          <w:szCs w:val="28"/>
        </w:rPr>
        <w:t xml:space="preserve"> собравшимся. Ветеран педагогического труда школы приготовила в дар Дому географии Атлас «Русские географы и путешественники» 1948 года издания. </w:t>
      </w:r>
    </w:p>
    <w:p w:rsidR="005112D0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 с организациями дополнительного образования участниками  проекта </w:t>
      </w:r>
      <w:r w:rsidRPr="00804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«Өнерлі бала – сүйкімді» </w:t>
      </w:r>
      <w:r w:rsidRPr="008040BA">
        <w:rPr>
          <w:rFonts w:ascii="Times New Roman" w:hAnsi="Times New Roman" w:cs="Times New Roman"/>
          <w:sz w:val="28"/>
          <w:szCs w:val="28"/>
        </w:rPr>
        <w:t xml:space="preserve">осуществлялись творческие виды деятельности, в процессе которых происходит «незаметное» формирование нравственных, духовных, культурных ориентиров, увеличивалось   мотивационное  пространство, формировались  навыки  культурного </w:t>
      </w:r>
      <w:r w:rsidRPr="008040BA">
        <w:rPr>
          <w:rFonts w:ascii="Times New Roman" w:eastAsia="Times New Roman" w:hAnsi="Times New Roman" w:cs="Times New Roman"/>
          <w:color w:val="2B2B55"/>
          <w:sz w:val="28"/>
          <w:szCs w:val="28"/>
        </w:rPr>
        <w:t xml:space="preserve"> </w:t>
      </w:r>
      <w:r w:rsidRPr="008040BA">
        <w:rPr>
          <w:rFonts w:ascii="Times New Roman" w:eastAsia="Times New Roman" w:hAnsi="Times New Roman" w:cs="Times New Roman"/>
          <w:sz w:val="28"/>
          <w:szCs w:val="28"/>
        </w:rPr>
        <w:t xml:space="preserve">поведения, санитарно-гигиенической культуры.     </w:t>
      </w:r>
    </w:p>
    <w:p w:rsidR="000B79FF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040B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40B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целях  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р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</w:rPr>
        <w:t>азвити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я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духовной и образовательной сферы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я  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</w:rPr>
        <w:t>сохранности и эффективног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о 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использования культурного наследия страны</w:t>
      </w:r>
      <w:r w:rsidRPr="008040B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,</w:t>
      </w:r>
      <w:r w:rsidRPr="008040B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формирование активной гражданской позиции   и ответственного отношения к родной земле, ее культуре, обычаям, традициям </w:t>
      </w:r>
      <w:r w:rsidRPr="008040B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40B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СОШ № 31  </w:t>
      </w:r>
      <w:r w:rsidRPr="008040BA">
        <w:rPr>
          <w:rFonts w:ascii="Times New Roman" w:eastAsia="Calibri" w:hAnsi="Times New Roman" w:cs="Times New Roman"/>
          <w:sz w:val="28"/>
          <w:szCs w:val="28"/>
          <w:lang w:val="kk-KZ"/>
        </w:rPr>
        <w:t>презентовали проект «Жайлау» - выставку под открытым небом.</w:t>
      </w:r>
    </w:p>
    <w:p w:rsidR="00AF05C1" w:rsidRPr="008040BA" w:rsidRDefault="000B79FF" w:rsidP="00AF0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5112D0" w:rsidRPr="008040B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112D0" w:rsidRPr="008040BA">
        <w:rPr>
          <w:rFonts w:ascii="Times New Roman" w:hAnsi="Times New Roman" w:cs="Times New Roman"/>
          <w:sz w:val="28"/>
          <w:szCs w:val="28"/>
        </w:rPr>
        <w:t xml:space="preserve"> </w:t>
      </w:r>
      <w:r w:rsidR="005112D0" w:rsidRPr="008040BA">
        <w:rPr>
          <w:rFonts w:ascii="Times New Roman" w:eastAsia="Times New Roman" w:hAnsi="Times New Roman" w:cs="Times New Roman"/>
          <w:sz w:val="28"/>
          <w:szCs w:val="28"/>
        </w:rPr>
        <w:t xml:space="preserve">Особого внимания заслуживают  проекты  «Кукольный татр своими руками» СОШ №17, </w:t>
      </w:r>
      <w:r w:rsidR="00AF05C1" w:rsidRPr="008040BA">
        <w:rPr>
          <w:rFonts w:ascii="Times New Roman" w:eastAsia="Times New Roman" w:hAnsi="Times New Roman" w:cs="Times New Roman"/>
          <w:sz w:val="28"/>
          <w:szCs w:val="28"/>
        </w:rPr>
        <w:t>проект «Смайл» СОШ № 11, СОШ № 21 «СОЮЗ-21», проект «Бұлақ» СОШ № 2., в</w:t>
      </w:r>
      <w:r w:rsidR="00AF05C1" w:rsidRPr="008040BA">
        <w:rPr>
          <w:rFonts w:ascii="Times New Roman" w:hAnsi="Times New Roman" w:cs="Times New Roman"/>
          <w:sz w:val="28"/>
          <w:szCs w:val="28"/>
        </w:rPr>
        <w:t xml:space="preserve"> СОШ № 40  состоялась презентация инновационного проекта  фотостудии «Кадр» на</w:t>
      </w:r>
      <w:r w:rsidR="00AF05C1" w:rsidRPr="00804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5C1" w:rsidRPr="008040BA">
        <w:rPr>
          <w:rFonts w:ascii="Times New Roman" w:hAnsi="Times New Roman" w:cs="Times New Roman"/>
          <w:sz w:val="28"/>
          <w:szCs w:val="28"/>
        </w:rPr>
        <w:t>период летних каникул.</w:t>
      </w:r>
    </w:p>
    <w:p w:rsidR="005112D0" w:rsidRPr="008040BA" w:rsidRDefault="00AF05C1" w:rsidP="00AF05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0BA">
        <w:rPr>
          <w:rFonts w:ascii="Times New Roman" w:hAnsi="Times New Roman" w:cs="Times New Roman"/>
          <w:sz w:val="28"/>
          <w:szCs w:val="28"/>
        </w:rPr>
        <w:t>Работа студии направлена на развитие  у школьников творческих способностей, интереса к фотографии, получение учащимися знаний в области информационных технологий и практических навыков работы с графической информацией.</w:t>
      </w:r>
    </w:p>
    <w:p w:rsidR="000B79FF" w:rsidRPr="008040BA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4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0BA">
        <w:rPr>
          <w:rFonts w:ascii="Times New Roman" w:hAnsi="Times New Roman" w:cs="Times New Roman"/>
          <w:sz w:val="28"/>
          <w:szCs w:val="28"/>
        </w:rPr>
        <w:t xml:space="preserve">В целях эффективной подготовки школьников к участию на  городских и региональных этапах олимпиад по общеобразовательным предметам ЦЗРДО  </w:t>
      </w:r>
      <w:r w:rsidRPr="008040BA">
        <w:rPr>
          <w:rFonts w:ascii="Times New Roman" w:hAnsi="Times New Roman" w:cs="Times New Roman"/>
          <w:sz w:val="28"/>
          <w:szCs w:val="28"/>
        </w:rPr>
        <w:lastRenderedPageBreak/>
        <w:t>«Павлодар дарыны»  организована работа   профильного лагеря  «Алтын сын». З</w:t>
      </w:r>
      <w:r w:rsidRPr="00804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анятия по подготовке к олимпиадам  проводили  преподаватели высших учебных заведений города, кандидаты наук.</w:t>
      </w:r>
      <w:r w:rsidRPr="00804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0BA">
        <w:rPr>
          <w:rFonts w:ascii="Times New Roman" w:hAnsi="Times New Roman" w:cs="Times New Roman"/>
          <w:sz w:val="28"/>
          <w:szCs w:val="28"/>
        </w:rPr>
        <w:t xml:space="preserve">ЦЗРДО </w:t>
      </w:r>
      <w:r w:rsidRPr="008040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</w:t>
      </w:r>
      <w:proofErr w:type="gramStart"/>
      <w:r w:rsidRPr="008040B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реализованы</w:t>
      </w:r>
      <w:proofErr w:type="gramEnd"/>
      <w:r w:rsidRPr="008040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 </w:t>
      </w:r>
      <w:r w:rsidRPr="008040BA">
        <w:rPr>
          <w:rFonts w:ascii="Times New Roman" w:hAnsi="Times New Roman" w:cs="Times New Roman"/>
          <w:sz w:val="28"/>
          <w:szCs w:val="28"/>
          <w:lang w:val="kk-KZ"/>
        </w:rPr>
        <w:t xml:space="preserve">проектов, с охватом свыше 6800 школьников. </w:t>
      </w:r>
    </w:p>
    <w:p w:rsidR="008040BA" w:rsidRDefault="008040BA" w:rsidP="008040BA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лета </w:t>
      </w:r>
      <w:r w:rsidRPr="00360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ДПК «Жигер» запустили проект</w:t>
      </w:r>
      <w:r w:rsidRPr="00360CA6">
        <w:rPr>
          <w:rFonts w:ascii="Times New Roman" w:hAnsi="Times New Roman" w:cs="Times New Roman"/>
          <w:sz w:val="28"/>
          <w:szCs w:val="28"/>
          <w:lang w:val="kk-KZ"/>
        </w:rPr>
        <w:t xml:space="preserve"> «Семейный калейдоскоп». В рамках проекта были проведены 16 мероприятий, такие как конкурс вокального творчества «Поющая семья», </w:t>
      </w:r>
      <w:r w:rsidRPr="0036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мероприятие «Семейный пионербол», «Мама, папа, я – спортивная семья»</w:t>
      </w:r>
    </w:p>
    <w:p w:rsidR="00AF579B" w:rsidRPr="008040BA" w:rsidRDefault="008040BA" w:rsidP="008040BA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F579B">
        <w:rPr>
          <w:rFonts w:ascii="Times New Roman" w:hAnsi="Times New Roman" w:cs="Times New Roman"/>
          <w:sz w:val="28"/>
          <w:szCs w:val="28"/>
        </w:rPr>
        <w:t>дновременно в</w:t>
      </w:r>
      <w:r w:rsidR="00AF579B" w:rsidRPr="006221DD">
        <w:rPr>
          <w:rFonts w:ascii="Times New Roman" w:hAnsi="Times New Roman" w:cs="Times New Roman"/>
          <w:sz w:val="28"/>
          <w:szCs w:val="28"/>
        </w:rPr>
        <w:t xml:space="preserve">  Детско-юношеско</w:t>
      </w:r>
      <w:r w:rsidR="00AF579B">
        <w:rPr>
          <w:rFonts w:ascii="Times New Roman" w:hAnsi="Times New Roman" w:cs="Times New Roman"/>
          <w:sz w:val="28"/>
          <w:szCs w:val="28"/>
        </w:rPr>
        <w:t>м</w:t>
      </w:r>
      <w:r w:rsidR="00AF579B" w:rsidRPr="006221D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F579B">
        <w:rPr>
          <w:rFonts w:ascii="Times New Roman" w:hAnsi="Times New Roman" w:cs="Times New Roman"/>
          <w:sz w:val="28"/>
          <w:szCs w:val="28"/>
        </w:rPr>
        <w:t>е</w:t>
      </w:r>
      <w:r w:rsidR="00AF579B" w:rsidRPr="006221DD">
        <w:rPr>
          <w:rFonts w:ascii="Times New Roman" w:hAnsi="Times New Roman" w:cs="Times New Roman"/>
          <w:sz w:val="28"/>
          <w:szCs w:val="28"/>
        </w:rPr>
        <w:t xml:space="preserve"> экологии и туризма </w:t>
      </w:r>
      <w:proofErr w:type="gramStart"/>
      <w:r w:rsidR="00AF579B" w:rsidRPr="006221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F579B" w:rsidRPr="006221DD">
        <w:rPr>
          <w:rFonts w:ascii="Times New Roman" w:hAnsi="Times New Roman" w:cs="Times New Roman"/>
          <w:sz w:val="28"/>
          <w:szCs w:val="28"/>
        </w:rPr>
        <w:t>. Павлодара</w:t>
      </w:r>
      <w:r>
        <w:rPr>
          <w:rFonts w:ascii="Times New Roman" w:hAnsi="Times New Roman" w:cs="Times New Roman"/>
          <w:sz w:val="28"/>
          <w:szCs w:val="28"/>
        </w:rPr>
        <w:t xml:space="preserve"> начал </w:t>
      </w:r>
      <w:r w:rsidR="00AF579B">
        <w:rPr>
          <w:rFonts w:ascii="Times New Roman" w:hAnsi="Times New Roman" w:cs="Times New Roman"/>
          <w:sz w:val="28"/>
          <w:szCs w:val="28"/>
        </w:rPr>
        <w:t xml:space="preserve"> свою работу</w:t>
      </w:r>
      <w:r w:rsidR="00AF579B" w:rsidRPr="009C0462">
        <w:rPr>
          <w:rFonts w:ascii="Times New Roman" w:hAnsi="Times New Roman" w:cs="Times New Roman"/>
          <w:sz w:val="28"/>
          <w:szCs w:val="28"/>
        </w:rPr>
        <w:t xml:space="preserve"> семейный лагерь «Ошақ», в рамках </w:t>
      </w:r>
      <w:r w:rsidR="00AF579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F579B" w:rsidRPr="009C0462">
        <w:rPr>
          <w:rFonts w:ascii="Times New Roman" w:hAnsi="Times New Roman" w:cs="Times New Roman"/>
          <w:sz w:val="28"/>
          <w:szCs w:val="28"/>
        </w:rPr>
        <w:t xml:space="preserve">лагеря выходного дня </w:t>
      </w:r>
      <w:r w:rsidR="00AF579B">
        <w:rPr>
          <w:rFonts w:ascii="Times New Roman" w:hAnsi="Times New Roman" w:cs="Times New Roman"/>
          <w:sz w:val="28"/>
          <w:szCs w:val="28"/>
        </w:rPr>
        <w:t xml:space="preserve"> </w:t>
      </w:r>
      <w:r w:rsidR="00AF579B" w:rsidRPr="009C0462">
        <w:rPr>
          <w:rFonts w:ascii="Times New Roman" w:hAnsi="Times New Roman" w:cs="Times New Roman"/>
          <w:sz w:val="28"/>
          <w:szCs w:val="28"/>
        </w:rPr>
        <w:t xml:space="preserve">«Бірлік </w:t>
      </w:r>
      <w:r w:rsidR="00AF579B">
        <w:rPr>
          <w:rFonts w:ascii="Times New Roman" w:hAnsi="Times New Roman" w:cs="Times New Roman"/>
          <w:sz w:val="28"/>
          <w:szCs w:val="28"/>
        </w:rPr>
        <w:t xml:space="preserve"> </w:t>
      </w:r>
      <w:r w:rsidR="00AF579B" w:rsidRPr="009C0462">
        <w:rPr>
          <w:rFonts w:ascii="Times New Roman" w:hAnsi="Times New Roman" w:cs="Times New Roman"/>
          <w:sz w:val="28"/>
          <w:szCs w:val="28"/>
        </w:rPr>
        <w:t>аралы</w:t>
      </w:r>
      <w:r w:rsidR="00AF579B">
        <w:rPr>
          <w:rFonts w:ascii="Times New Roman" w:hAnsi="Times New Roman" w:cs="Times New Roman"/>
          <w:sz w:val="28"/>
          <w:szCs w:val="28"/>
        </w:rPr>
        <w:t>».</w:t>
      </w:r>
    </w:p>
    <w:p w:rsidR="00AF579B" w:rsidRDefault="00AF579B" w:rsidP="00AF579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27AD8">
        <w:rPr>
          <w:rFonts w:ascii="Times New Roman" w:hAnsi="Times New Roman"/>
          <w:sz w:val="28"/>
          <w:szCs w:val="28"/>
        </w:rPr>
        <w:t xml:space="preserve">Семейный лагерь «Ошақ» - это место, где ваша семья </w:t>
      </w:r>
      <w:r>
        <w:rPr>
          <w:rFonts w:ascii="Times New Roman" w:hAnsi="Times New Roman"/>
          <w:sz w:val="28"/>
          <w:szCs w:val="28"/>
        </w:rPr>
        <w:t>-</w:t>
      </w:r>
      <w:r w:rsidRPr="00727AD8">
        <w:rPr>
          <w:rFonts w:ascii="Times New Roman" w:hAnsi="Times New Roman"/>
          <w:sz w:val="28"/>
          <w:szCs w:val="28"/>
        </w:rPr>
        <w:t xml:space="preserve"> это одна команда, занятая общим интересным делом. </w:t>
      </w:r>
      <w:r>
        <w:rPr>
          <w:rFonts w:ascii="Times New Roman" w:hAnsi="Times New Roman"/>
          <w:sz w:val="28"/>
          <w:szCs w:val="28"/>
        </w:rPr>
        <w:t>Программа м</w:t>
      </w:r>
      <w:r w:rsidRPr="00727AD8">
        <w:rPr>
          <w:rFonts w:ascii="Times New Roman" w:hAnsi="Times New Roman"/>
          <w:sz w:val="28"/>
          <w:szCs w:val="28"/>
        </w:rPr>
        <w:t>ероприяти</w:t>
      </w:r>
      <w:r>
        <w:rPr>
          <w:rFonts w:ascii="Times New Roman" w:hAnsi="Times New Roman"/>
          <w:sz w:val="28"/>
          <w:szCs w:val="28"/>
        </w:rPr>
        <w:t>й</w:t>
      </w:r>
      <w:r w:rsidRPr="00727AD8">
        <w:rPr>
          <w:rFonts w:ascii="Times New Roman" w:hAnsi="Times New Roman"/>
          <w:sz w:val="28"/>
          <w:szCs w:val="28"/>
        </w:rPr>
        <w:t xml:space="preserve"> подобран</w:t>
      </w:r>
      <w:r>
        <w:rPr>
          <w:rFonts w:ascii="Times New Roman" w:hAnsi="Times New Roman"/>
          <w:sz w:val="28"/>
          <w:szCs w:val="28"/>
        </w:rPr>
        <w:t>а</w:t>
      </w:r>
      <w:r w:rsidRPr="00727AD8">
        <w:rPr>
          <w:rFonts w:ascii="Times New Roman" w:hAnsi="Times New Roman"/>
          <w:sz w:val="28"/>
          <w:szCs w:val="28"/>
        </w:rPr>
        <w:t xml:space="preserve"> таким образом, чтобы было интересно и взрослым и детям</w:t>
      </w:r>
      <w:r w:rsidR="001D6A27">
        <w:rPr>
          <w:rFonts w:ascii="Times New Roman" w:hAnsi="Times New Roman"/>
          <w:sz w:val="28"/>
          <w:szCs w:val="28"/>
        </w:rPr>
        <w:t>.</w:t>
      </w:r>
      <w:r w:rsidRPr="00727AD8">
        <w:rPr>
          <w:rFonts w:ascii="Times New Roman" w:hAnsi="Times New Roman"/>
          <w:sz w:val="28"/>
          <w:szCs w:val="28"/>
        </w:rPr>
        <w:t xml:space="preserve"> </w:t>
      </w:r>
    </w:p>
    <w:p w:rsidR="008040BA" w:rsidRPr="00706E94" w:rsidRDefault="008040BA" w:rsidP="008040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F26CA">
        <w:rPr>
          <w:rFonts w:ascii="KZ Times New Roman" w:eastAsia="Times New Roman" w:hAnsi="KZ Times New Roman" w:cs="Arial"/>
          <w:color w:val="000000"/>
          <w:sz w:val="28"/>
          <w:szCs w:val="28"/>
          <w:lang w:val="kk-KZ" w:eastAsia="ru-RU"/>
        </w:rPr>
        <w:t> </w:t>
      </w:r>
      <w:r w:rsidRPr="00C945F6">
        <w:rPr>
          <w:rFonts w:ascii="Times New Roman" w:hAnsi="Times New Roman"/>
          <w:sz w:val="28"/>
          <w:szCs w:val="28"/>
          <w:lang w:val="kk-KZ"/>
        </w:rPr>
        <w:t xml:space="preserve">Для проведения </w:t>
      </w:r>
      <w:r w:rsidRPr="00706E94">
        <w:rPr>
          <w:rFonts w:ascii="KZ Times New Roman" w:eastAsia="Times New Roman" w:hAnsi="KZ Times New Roman" w:cs="Arial"/>
          <w:bCs/>
          <w:color w:val="000000"/>
          <w:sz w:val="28"/>
          <w:lang w:eastAsia="ru-RU"/>
        </w:rPr>
        <w:t>в рамках программы </w:t>
      </w:r>
      <w:r w:rsidRPr="00706E94">
        <w:rPr>
          <w:rFonts w:ascii="KZ Times New Roman" w:eastAsia="Times New Roman" w:hAnsi="KZ Times New Roman" w:cs="Arial"/>
          <w:bCs/>
          <w:color w:val="000000"/>
          <w:sz w:val="28"/>
          <w:lang w:val="kk-KZ" w:eastAsia="ru-RU"/>
        </w:rPr>
        <w:t xml:space="preserve"> празднования 20-летия Астаны отделом </w:t>
      </w:r>
      <w:r w:rsidRPr="00706E94">
        <w:rPr>
          <w:rFonts w:ascii="Times New Roman" w:hAnsi="Times New Roman"/>
          <w:sz w:val="28"/>
          <w:szCs w:val="28"/>
          <w:lang w:val="kk-KZ"/>
        </w:rPr>
        <w:t xml:space="preserve">образования разработан  план работы  </w:t>
      </w:r>
      <w:r w:rsidRPr="00706E94">
        <w:rPr>
          <w:rFonts w:ascii="Times New Roman" w:hAnsi="Times New Roman"/>
          <w:sz w:val="28"/>
          <w:szCs w:val="28"/>
        </w:rPr>
        <w:t xml:space="preserve">семейной  зоны  </w:t>
      </w:r>
      <w:r w:rsidRPr="00706E94">
        <w:rPr>
          <w:rFonts w:ascii="KZ Times New Roman" w:eastAsia="Times New Roman" w:hAnsi="KZ Times New Roman" w:cs="Arial"/>
          <w:bCs/>
          <w:color w:val="000000"/>
          <w:sz w:val="28"/>
          <w:lang w:eastAsia="ru-RU"/>
        </w:rPr>
        <w:t> </w:t>
      </w:r>
      <w:r w:rsidRPr="00706E94">
        <w:rPr>
          <w:rFonts w:ascii="KZ Times New Roman" w:eastAsia="Times New Roman" w:hAnsi="KZ Times New Roman" w:cs="Arial"/>
          <w:bCs/>
          <w:color w:val="000000"/>
          <w:sz w:val="28"/>
          <w:lang w:val="kk-KZ" w:eastAsia="ru-RU"/>
        </w:rPr>
        <w:t>«Астана-фест». </w:t>
      </w:r>
      <w:r w:rsidRPr="00706E9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040BA" w:rsidRDefault="008040BA" w:rsidP="008040B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семейной  зоне</w:t>
      </w:r>
      <w:r w:rsidRPr="00706E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6E94">
        <w:rPr>
          <w:rFonts w:ascii="Times New Roman" w:hAnsi="Times New Roman" w:cs="Times New Roman"/>
          <w:sz w:val="28"/>
          <w:szCs w:val="28"/>
        </w:rPr>
        <w:t xml:space="preserve">  </w:t>
      </w:r>
      <w:r w:rsidRPr="00706E9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706E94">
        <w:rPr>
          <w:rFonts w:ascii="Times New Roman" w:eastAsia="Times New Roman" w:hAnsi="Times New Roman" w:cs="Times New Roman"/>
          <w:bCs/>
          <w:color w:val="000000"/>
          <w:sz w:val="28"/>
          <w:lang w:val="kk-KZ" w:eastAsia="ru-RU"/>
        </w:rPr>
        <w:t xml:space="preserve">«Астана-фест»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работала </w:t>
      </w:r>
      <w:r w:rsidRPr="00706E94">
        <w:rPr>
          <w:rFonts w:ascii="Times New Roman" w:hAnsi="Times New Roman" w:cs="Times New Roman"/>
          <w:sz w:val="28"/>
          <w:szCs w:val="28"/>
          <w:lang w:val="kk-KZ"/>
        </w:rPr>
        <w:t xml:space="preserve"> из 7 площадок: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 w:eastAsia="ru-RU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“ИНТЕЛЛЕКТ”,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 w:eastAsia="ru-RU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“ОЙНА”,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 w:eastAsia="ru-RU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”БАТТЛ”,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“ҚҰТТЫҚТАЙМЫЗ!”,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 w:eastAsia="ru-RU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“СПОРТ”,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“ӨЛЕҢІ”,</w:t>
      </w:r>
      <w:r w:rsidRPr="00706E94">
        <w:rPr>
          <w:rFonts w:ascii="Times New Roman" w:eastAsia="+mn-ea" w:hAnsi="Times New Roman" w:cs="Times New Roman"/>
          <w:bCs/>
          <w:color w:val="C00000"/>
          <w:kern w:val="24"/>
          <w:sz w:val="30"/>
          <w:szCs w:val="30"/>
          <w:lang w:val="kk-KZ" w:eastAsia="ru-RU"/>
        </w:rPr>
        <w:t xml:space="preserve"> </w:t>
      </w:r>
      <w:r w:rsidRPr="00706E94">
        <w:rPr>
          <w:rFonts w:ascii="Times New Roman" w:hAnsi="Times New Roman" w:cs="Times New Roman"/>
          <w:bCs/>
          <w:sz w:val="28"/>
          <w:szCs w:val="28"/>
          <w:lang w:val="kk-KZ"/>
        </w:rPr>
        <w:t>ФЕСТ “ӨНЕРІ”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5112D0" w:rsidRDefault="00AA046D" w:rsidP="00AA046D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kk-KZ" w:eastAsia="en-US" w:bidi="ar-SA"/>
        </w:rPr>
        <w:tab/>
      </w:r>
      <w:r w:rsidR="005112D0">
        <w:rPr>
          <w:rFonts w:ascii="Times New Roman" w:hAnsi="Times New Roman"/>
          <w:sz w:val="28"/>
          <w:szCs w:val="28"/>
          <w:shd w:val="clear" w:color="auto" w:fill="FFFFFF"/>
        </w:rPr>
        <w:t>На базе ДХШ №1  работали выездные летние лагеря, организован выезд на республиканский мастер-класс в Астану, фестиваль «</w:t>
      </w:r>
      <w:proofErr w:type="spellStart"/>
      <w:r w:rsidR="005112D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PlanetofArt</w:t>
      </w:r>
      <w:proofErr w:type="spellEnd"/>
      <w:r w:rsidR="005112D0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AA046D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Реализация  второго направления модели </w:t>
      </w:r>
      <w:r w:rsidRPr="00B70A3F">
        <w:rPr>
          <w:rFonts w:ascii="Times New Roman" w:hAnsi="Times New Roman"/>
          <w:sz w:val="28"/>
          <w:szCs w:val="28"/>
        </w:rPr>
        <w:t>летнего отдыха «Балаға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>мейірімд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 xml:space="preserve">іжаз»  заключается в осуществлении трудовой занятости детей. В текущем летнем периоде трудом  </w:t>
      </w:r>
      <w:proofErr w:type="gramStart"/>
      <w:r w:rsidRPr="00B70A3F">
        <w:rPr>
          <w:rFonts w:ascii="Times New Roman" w:hAnsi="Times New Roman"/>
          <w:sz w:val="28"/>
          <w:szCs w:val="28"/>
        </w:rPr>
        <w:t>охвачены</w:t>
      </w:r>
      <w:proofErr w:type="gramEnd"/>
      <w:r w:rsidRPr="00B70A3F"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bCs/>
          <w:sz w:val="28"/>
          <w:szCs w:val="28"/>
        </w:rPr>
        <w:t>16320</w:t>
      </w:r>
      <w:r>
        <w:rPr>
          <w:rFonts w:cs="Arial"/>
          <w:bCs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 xml:space="preserve">школьников, что составило </w:t>
      </w:r>
      <w:r>
        <w:rPr>
          <w:rFonts w:ascii="Times New Roman" w:hAnsi="Times New Roman"/>
          <w:sz w:val="28"/>
          <w:szCs w:val="28"/>
        </w:rPr>
        <w:t xml:space="preserve">45%. </w:t>
      </w:r>
    </w:p>
    <w:p w:rsidR="005112D0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>Реализация задач третьего направления проводилась  в нескольких линиях: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D9400E">
        <w:rPr>
          <w:rFonts w:ascii="Times New Roman" w:hAnsi="Times New Roman"/>
          <w:bCs/>
          <w:sz w:val="28"/>
          <w:szCs w:val="28"/>
        </w:rPr>
        <w:t>рофилактические мероприятия по предупреждению несчастных случаев на воде</w:t>
      </w:r>
      <w:r>
        <w:rPr>
          <w:rFonts w:ascii="Times New Roman" w:hAnsi="Times New Roman"/>
          <w:bCs/>
          <w:sz w:val="28"/>
          <w:szCs w:val="28"/>
        </w:rPr>
        <w:t>, п</w:t>
      </w:r>
      <w:r w:rsidRPr="00D9400E">
        <w:rPr>
          <w:rFonts w:ascii="Times New Roman" w:hAnsi="Times New Roman"/>
          <w:bCs/>
          <w:sz w:val="28"/>
          <w:szCs w:val="28"/>
        </w:rPr>
        <w:t>ропаганда знаний и обеспечение безопасности детей на дорогах города в летний период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9400E">
        <w:rPr>
          <w:rFonts w:ascii="Times New Roman" w:hAnsi="Times New Roman"/>
          <w:bCs/>
          <w:sz w:val="28"/>
          <w:szCs w:val="28"/>
        </w:rPr>
        <w:t>охрана жизни и здоровья детей.</w:t>
      </w:r>
    </w:p>
    <w:p w:rsidR="005112D0" w:rsidRDefault="005112D0" w:rsidP="005112D0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</w:t>
      </w:r>
      <w:r>
        <w:rPr>
          <w:rFonts w:ascii="Times New Roman" w:hAnsi="Times New Roman"/>
          <w:sz w:val="28"/>
          <w:szCs w:val="28"/>
          <w:shd w:val="clear" w:color="auto" w:fill="FFFFFF"/>
        </w:rPr>
        <w:t>ечно же, готового рецепта «Чудесн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лета» не существует. 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зрослые стараются, чтобы ребятам было весело,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интересно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чтобы каждый день был для них незабываем. </w:t>
      </w:r>
      <w:r>
        <w:rPr>
          <w:rFonts w:ascii="Times New Roman" w:hAnsi="Times New Roman" w:cs="Times New Roman"/>
          <w:sz w:val="28"/>
          <w:szCs w:val="28"/>
        </w:rPr>
        <w:t xml:space="preserve">Надеемся, что </w:t>
      </w:r>
      <w:r>
        <w:rPr>
          <w:rFonts w:ascii="Times New Roman" w:hAnsi="Times New Roman"/>
          <w:sz w:val="28"/>
          <w:szCs w:val="28"/>
        </w:rPr>
        <w:t xml:space="preserve"> мероприятия, проведённые в рамках реализации   модели летнего отдыха «Балаға мейі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імді жаз»</w:t>
      </w:r>
      <w:r>
        <w:rPr>
          <w:rFonts w:ascii="Times New Roman" w:hAnsi="Times New Roman" w:cs="Times New Roman"/>
          <w:sz w:val="28"/>
          <w:szCs w:val="28"/>
        </w:rPr>
        <w:t xml:space="preserve"> надолго запомнятся ребятам и останутся наполненными незабываемыми впечатлениями, полезными делами и приятными воспоминаниями.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12D0" w:rsidRDefault="005112D0" w:rsidP="005112D0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112D0" w:rsidRPr="00B70A3F" w:rsidRDefault="005112D0" w:rsidP="005112D0">
      <w:pPr>
        <w:pBdr>
          <w:bottom w:val="single" w:sz="4" w:space="16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112D0" w:rsidRDefault="005112D0" w:rsidP="00B70A3F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DEC" w:rsidRPr="00B70A3F" w:rsidRDefault="004E0DEC" w:rsidP="00B70A3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Летний отдых сегодня – это не только социальная защита, это ещё и полигон для творческого развития, обогащения духовного мира и интеллекта ребёнка, что создаёт условия для социализации </w:t>
      </w:r>
      <w:r w:rsidR="00000615" w:rsidRPr="00B70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подрастающего поколения </w:t>
      </w:r>
      <w:r w:rsidRPr="00B70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учётом реалий современной жизни.</w:t>
      </w:r>
    </w:p>
    <w:p w:rsidR="00301D77" w:rsidRPr="00B70A3F" w:rsidRDefault="00301D77" w:rsidP="00B70A3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sz w:val="28"/>
          <w:szCs w:val="28"/>
        </w:rPr>
        <w:t>Организация занятости учащихся в период летних каникул,</w:t>
      </w:r>
      <w:r w:rsidR="00B83224" w:rsidRPr="00B70A3F"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>создание условий для оздоровления, отдыха и личностного развития учащихся, профилактика беспризорности и безнадзорности в летний период стало целью организации</w:t>
      </w:r>
      <w:r w:rsidR="00B762E6" w:rsidRPr="00B70A3F">
        <w:rPr>
          <w:rFonts w:ascii="Times New Roman" w:hAnsi="Times New Roman"/>
          <w:sz w:val="28"/>
          <w:szCs w:val="28"/>
        </w:rPr>
        <w:t xml:space="preserve"> модели</w:t>
      </w:r>
      <w:r w:rsidRPr="00B70A3F">
        <w:rPr>
          <w:rFonts w:ascii="Times New Roman" w:hAnsi="Times New Roman"/>
          <w:sz w:val="28"/>
          <w:szCs w:val="28"/>
        </w:rPr>
        <w:t xml:space="preserve"> летнего отдыха «Балаға</w:t>
      </w:r>
      <w:r w:rsidR="00B83224" w:rsidRPr="00B70A3F"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>мейірімді</w:t>
      </w:r>
      <w:r w:rsidR="00B83224" w:rsidRPr="00B70A3F"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>жаз»</w:t>
      </w:r>
      <w:r w:rsidR="00915247">
        <w:rPr>
          <w:rFonts w:ascii="Times New Roman" w:hAnsi="Times New Roman"/>
          <w:sz w:val="28"/>
          <w:szCs w:val="28"/>
        </w:rPr>
        <w:t>.</w:t>
      </w:r>
    </w:p>
    <w:p w:rsidR="00A54D4B" w:rsidRDefault="00A54D4B" w:rsidP="00B70A3F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распоряжению Премьер-Министра Республики Казахстан от 11 мая 2016 года № 36-р «Об организации оздоровительного отдыха, досуга и занятости детей в период летних каникул на 2016-2019 годы» и приказу управления образования от 4 июня 2018 года за № 1-12/276.</w:t>
      </w:r>
    </w:p>
    <w:p w:rsidR="00A54D4B" w:rsidRDefault="00A54D4B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Отделом образования города Павлодар был разработан план действи</w:t>
      </w:r>
      <w:r w:rsidR="0056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организации летнего отдыха,  досуга и занятости детей в период летних каникул.</w:t>
      </w:r>
    </w:p>
    <w:p w:rsidR="005612E9" w:rsidRDefault="005612E9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основе летнего проекта была модель представленная в 4 направлениях:</w:t>
      </w:r>
    </w:p>
    <w:p w:rsidR="005612E9" w:rsidRDefault="005612E9" w:rsidP="005612E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Пришкольные лагеря</w:t>
      </w:r>
    </w:p>
    <w:p w:rsidR="005612E9" w:rsidRDefault="005612E9" w:rsidP="005612E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Внешкольные организации</w:t>
      </w:r>
    </w:p>
    <w:p w:rsidR="005612E9" w:rsidRDefault="005612E9" w:rsidP="005612E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Детские сады</w:t>
      </w:r>
    </w:p>
    <w:p w:rsidR="005612E9" w:rsidRPr="005612E9" w:rsidRDefault="005612E9" w:rsidP="005612E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Трудовая деятельность учащихся</w:t>
      </w:r>
    </w:p>
    <w:p w:rsidR="005612E9" w:rsidRDefault="005612E9" w:rsidP="005612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Ожидаемый </w:t>
      </w:r>
      <w:r w:rsidRPr="00BE6DCE">
        <w:rPr>
          <w:rFonts w:ascii="Times New Roman" w:hAnsi="Times New Roman"/>
          <w:sz w:val="28"/>
          <w:szCs w:val="28"/>
        </w:rPr>
        <w:t xml:space="preserve">результат </w:t>
      </w:r>
      <w:r>
        <w:rPr>
          <w:rFonts w:ascii="Times New Roman" w:hAnsi="Times New Roman"/>
          <w:sz w:val="28"/>
          <w:szCs w:val="28"/>
        </w:rPr>
        <w:t>это</w:t>
      </w:r>
      <w:r w:rsidRPr="00BE6DCE">
        <w:rPr>
          <w:rFonts w:ascii="Times New Roman" w:hAnsi="Times New Roman"/>
          <w:sz w:val="28"/>
          <w:szCs w:val="28"/>
        </w:rPr>
        <w:t xml:space="preserve"> 100% охват отдыхом, оздоровлением и занятостью  детей и подростков в летний период, укрепление здоровья детей, снижение негативного влияния социальных факторов. </w:t>
      </w:r>
    </w:p>
    <w:p w:rsidR="005612E9" w:rsidRDefault="005612E9" w:rsidP="005612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Авторы – отдел образования </w:t>
      </w:r>
    </w:p>
    <w:p w:rsidR="005612E9" w:rsidRPr="00BE6DCE" w:rsidRDefault="005612E9" w:rsidP="005612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– школы (42), внешкольные организации (12), детские сады (72), педагоги.</w:t>
      </w:r>
    </w:p>
    <w:p w:rsidR="005612E9" w:rsidRDefault="00660C75" w:rsidP="005612E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Работа пришкольных лагерей организована  двумя сезонами  </w:t>
      </w:r>
      <w:r w:rsidRPr="00B70A3F">
        <w:rPr>
          <w:rFonts w:ascii="Times New Roman" w:hAnsi="Times New Roman" w:cs="Times New Roman"/>
          <w:sz w:val="28"/>
          <w:szCs w:val="28"/>
        </w:rPr>
        <w:t>с дневным пребыванием и 3-х разовым питанием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период с 4 июня по 14 июля текущего года.  </w:t>
      </w:r>
      <w:r w:rsidRPr="00B70A3F">
        <w:rPr>
          <w:rFonts w:ascii="Times New Roman" w:hAnsi="Times New Roman" w:cs="Times New Roman"/>
          <w:sz w:val="28"/>
          <w:szCs w:val="28"/>
        </w:rPr>
        <w:t xml:space="preserve">Стоимость путевки составляет - 7440 тенге на сезон, </w:t>
      </w:r>
      <w:r w:rsidRPr="00B70A3F">
        <w:rPr>
          <w:rFonts w:ascii="Times New Roman" w:hAnsi="Times New Roman" w:cs="Times New Roman"/>
          <w:i/>
          <w:sz w:val="28"/>
          <w:szCs w:val="28"/>
        </w:rPr>
        <w:t>в день 496 тенге</w:t>
      </w:r>
      <w:r w:rsidRPr="00B70A3F">
        <w:rPr>
          <w:rFonts w:ascii="Times New Roman" w:hAnsi="Times New Roman" w:cs="Times New Roman"/>
          <w:sz w:val="28"/>
          <w:szCs w:val="28"/>
        </w:rPr>
        <w:t xml:space="preserve">(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 xml:space="preserve">в 2016 и 2017году по 6000тенге). </w:t>
      </w:r>
    </w:p>
    <w:p w:rsidR="00660C75" w:rsidRPr="00B70A3F" w:rsidRDefault="00660C75" w:rsidP="00660C75">
      <w:pPr>
        <w:suppressAutoHyphens w:val="0"/>
        <w:ind w:firstLine="708"/>
        <w:jc w:val="both"/>
        <w:textAlignment w:val="baseline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Работа по организации летнего отдыха проводилась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и в 12 внешкольных учреждениях города 17 дворовых клубах, где были заняты </w:t>
      </w:r>
      <w:r w:rsidRPr="00B70A3F">
        <w:rPr>
          <w:rFonts w:ascii="Times New Roman" w:hAnsi="Times New Roman" w:cs="Times New Roman"/>
          <w:sz w:val="28"/>
          <w:szCs w:val="28"/>
          <w:lang w:val="kk-KZ"/>
        </w:rPr>
        <w:t>25 000</w:t>
      </w:r>
      <w:r>
        <w:rPr>
          <w:rFonts w:cs="Arial"/>
          <w:sz w:val="28"/>
          <w:szCs w:val="28"/>
          <w:lang w:val="kk-KZ"/>
        </w:rPr>
        <w:t xml:space="preserve">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детей и подростков 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>(в 2017 -19037 учащихся, в 2016 -16279учащихся)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660C75" w:rsidRPr="00B70A3F" w:rsidRDefault="00660C75" w:rsidP="00660C75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ab/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Реализация  </w:t>
      </w:r>
      <w:r>
        <w:rPr>
          <w:rFonts w:ascii="Times New Roman" w:hAnsi="Times New Roman"/>
          <w:bCs/>
          <w:sz w:val="28"/>
          <w:szCs w:val="28"/>
          <w:lang w:val="kk-KZ"/>
        </w:rPr>
        <w:t>третьего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 направления модели </w:t>
      </w:r>
      <w:r w:rsidRPr="00B70A3F">
        <w:rPr>
          <w:rFonts w:ascii="Times New Roman" w:hAnsi="Times New Roman"/>
          <w:sz w:val="28"/>
          <w:szCs w:val="28"/>
        </w:rPr>
        <w:t>летнего отдыха «Балаға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>мейірімд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 xml:space="preserve">іжаз»  заключается в осуществлении трудовой занятости детей. В текущем летнем периоде трудом  охвачены </w:t>
      </w:r>
      <w:r w:rsidRPr="00B70A3F">
        <w:rPr>
          <w:rFonts w:ascii="Times New Roman" w:hAnsi="Times New Roman"/>
          <w:bCs/>
          <w:sz w:val="28"/>
          <w:szCs w:val="28"/>
        </w:rPr>
        <w:t>16320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B70A3F">
        <w:rPr>
          <w:rFonts w:ascii="Times New Roman" w:hAnsi="Times New Roman"/>
          <w:sz w:val="28"/>
          <w:szCs w:val="28"/>
        </w:rPr>
        <w:t xml:space="preserve">школьников, что составило </w:t>
      </w:r>
      <w:r>
        <w:rPr>
          <w:rFonts w:ascii="Times New Roman" w:hAnsi="Times New Roman"/>
          <w:sz w:val="28"/>
          <w:szCs w:val="28"/>
        </w:rPr>
        <w:t>45</w:t>
      </w:r>
      <w:r w:rsidRPr="00B70A3F">
        <w:rPr>
          <w:rFonts w:ascii="Times New Roman" w:hAnsi="Times New Roman"/>
          <w:sz w:val="28"/>
          <w:szCs w:val="28"/>
        </w:rPr>
        <w:t xml:space="preserve">%. </w:t>
      </w:r>
      <w:r w:rsidRPr="00B70A3F">
        <w:rPr>
          <w:rFonts w:ascii="Times New Roman" w:hAnsi="Times New Roman"/>
          <w:i/>
          <w:sz w:val="28"/>
          <w:szCs w:val="28"/>
        </w:rPr>
        <w:t>(в 2017году-16320, в 2016году- 15450учащихся)</w:t>
      </w:r>
    </w:p>
    <w:p w:rsidR="005612E9" w:rsidRPr="00660C75" w:rsidRDefault="005612E9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612E9" w:rsidRDefault="005612E9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12E9" w:rsidRDefault="005612E9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C75" w:rsidRDefault="00660C75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C75" w:rsidRDefault="00660C75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C75" w:rsidRDefault="00660C75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C75" w:rsidRDefault="00660C75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C75" w:rsidRDefault="00660C75" w:rsidP="00A54D4B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1D77" w:rsidRPr="00B70A3F" w:rsidRDefault="00B762E6" w:rsidP="00B70A3F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летний период 2018 </w:t>
      </w:r>
      <w:r w:rsidR="000B24F8"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были организованы лагеря с дневным пребыванием детей на базе </w:t>
      </w:r>
      <w:r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 образовательных учреждений</w:t>
      </w:r>
      <w:r w:rsidR="000B24F8"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Общий охват детей летним отдыхом в условиях города составил </w:t>
      </w:r>
      <w:r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B83224"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7490</w:t>
      </w:r>
      <w:r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</w:t>
      </w:r>
      <w:r w:rsidR="000B24F8" w:rsidRPr="00B70A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739D8" w:rsidRPr="00B70A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 в 2017году -35000учащихся, в 2016году -33000учащихся)</w:t>
      </w:r>
    </w:p>
    <w:p w:rsidR="000B24F8" w:rsidRPr="00B70A3F" w:rsidRDefault="004F4814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</w:t>
      </w:r>
      <w:r w:rsidR="00B762E6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модели осуществлялась по 3 основным направлениям :</w:t>
      </w:r>
    </w:p>
    <w:p w:rsidR="00B762E6" w:rsidRPr="00B70A3F" w:rsidRDefault="00B762E6" w:rsidP="00B70A3F">
      <w:pPr>
        <w:pStyle w:val="a5"/>
        <w:numPr>
          <w:ilvl w:val="0"/>
          <w:numId w:val="1"/>
        </w:numPr>
        <w:shd w:val="clear" w:color="auto" w:fill="FFFFFF"/>
        <w:spacing w:line="279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/>
          <w:color w:val="000000" w:themeColor="text1"/>
          <w:sz w:val="28"/>
          <w:szCs w:val="28"/>
        </w:rPr>
        <w:t>Создание условий для оздоровительного отдыха, досуга и занятости детей на базе школьных и внешкольных организаций ;</w:t>
      </w:r>
    </w:p>
    <w:p w:rsidR="00B762E6" w:rsidRPr="00B70A3F" w:rsidRDefault="00B762E6" w:rsidP="00B70A3F">
      <w:pPr>
        <w:pStyle w:val="a5"/>
        <w:numPr>
          <w:ilvl w:val="0"/>
          <w:numId w:val="1"/>
        </w:numPr>
        <w:shd w:val="clear" w:color="auto" w:fill="FFFFFF"/>
        <w:spacing w:line="279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/>
          <w:color w:val="000000" w:themeColor="text1"/>
          <w:sz w:val="28"/>
          <w:szCs w:val="28"/>
        </w:rPr>
        <w:t>Организация трудовой занятости учащихся  в летний период;</w:t>
      </w:r>
    </w:p>
    <w:p w:rsidR="00B762E6" w:rsidRPr="00B70A3F" w:rsidRDefault="00B762E6" w:rsidP="00B70A3F">
      <w:pPr>
        <w:pStyle w:val="a5"/>
        <w:numPr>
          <w:ilvl w:val="0"/>
          <w:numId w:val="1"/>
        </w:numPr>
        <w:shd w:val="clear" w:color="auto" w:fill="FFFFFF"/>
        <w:spacing w:line="279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/>
          <w:color w:val="000000" w:themeColor="text1"/>
          <w:sz w:val="28"/>
          <w:szCs w:val="28"/>
        </w:rPr>
        <w:t>Проведение профилактических мероприятий по предупреждению детского травматизма, обеспечению безопасности, по профилактике правонарушений  преступности, беспризорности и безнадзорности детей.</w:t>
      </w:r>
    </w:p>
    <w:p w:rsidR="00C739D8" w:rsidRPr="00B70A3F" w:rsidRDefault="00C739D8" w:rsidP="00B70A3F">
      <w:pPr>
        <w:shd w:val="clear" w:color="auto" w:fill="FFFFFF"/>
        <w:spacing w:line="279" w:lineRule="atLeast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летнего отды</w:t>
      </w:r>
      <w:r w:rsidR="00B83224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 детей в 2018 году составило </w:t>
      </w:r>
      <w:r w:rsidR="00B83224" w:rsidRPr="00B70A3F">
        <w:rPr>
          <w:rFonts w:ascii="Times New Roman" w:hAnsi="Times New Roman" w:cs="Times New Roman"/>
          <w:sz w:val="28"/>
          <w:szCs w:val="28"/>
        </w:rPr>
        <w:t xml:space="preserve">384364,6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тыс.тенге, в том числе из местного бюджета направлено </w:t>
      </w:r>
      <w:r w:rsidR="00B83224" w:rsidRPr="00B70A3F">
        <w:rPr>
          <w:rFonts w:ascii="Times New Roman" w:hAnsi="Times New Roman" w:cs="Times New Roman"/>
          <w:sz w:val="28"/>
          <w:szCs w:val="28"/>
        </w:rPr>
        <w:t xml:space="preserve">63703,6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тыс.тенге</w:t>
      </w:r>
      <w:r w:rsidR="00B83224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39D8" w:rsidRPr="00B70A3F" w:rsidRDefault="00C739D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По первому направлению организованы следующие формы работы:</w:t>
      </w:r>
    </w:p>
    <w:p w:rsidR="00C739D8" w:rsidRPr="00B70A3F" w:rsidRDefault="00C739D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пришкольный лагерь с финансированием  </w:t>
      </w:r>
      <w:r w:rsidR="00B70A3F" w:rsidRPr="00B70A3F">
        <w:rPr>
          <w:rFonts w:ascii="Times New Roman" w:hAnsi="Times New Roman" w:cs="Times New Roman"/>
          <w:sz w:val="28"/>
          <w:szCs w:val="28"/>
        </w:rPr>
        <w:t xml:space="preserve">9185,0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тыс.тенге;</w:t>
      </w:r>
    </w:p>
    <w:p w:rsidR="00C739D8" w:rsidRPr="00B70A3F" w:rsidRDefault="00C739D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трудовые отряды  старшеклассников – </w:t>
      </w:r>
      <w:r w:rsidR="00B70A3F" w:rsidRPr="00B70A3F">
        <w:rPr>
          <w:rFonts w:ascii="Times New Roman" w:hAnsi="Times New Roman" w:cs="Times New Roman"/>
          <w:sz w:val="28"/>
          <w:szCs w:val="28"/>
        </w:rPr>
        <w:t xml:space="preserve">14444,6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тыс.тенге;</w:t>
      </w:r>
    </w:p>
    <w:p w:rsidR="00C739D8" w:rsidRPr="00B70A3F" w:rsidRDefault="00C739D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деятельность загородных лагерей, санаторий  </w:t>
      </w:r>
      <w:r w:rsidR="00B70A3F" w:rsidRPr="00B70A3F">
        <w:rPr>
          <w:rFonts w:ascii="Times New Roman" w:hAnsi="Times New Roman" w:cs="Times New Roman"/>
          <w:sz w:val="28"/>
          <w:szCs w:val="28"/>
        </w:rPr>
        <w:t>40074,0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тыс.тенге;</w:t>
      </w:r>
    </w:p>
    <w:p w:rsidR="00C739D8" w:rsidRPr="00B70A3F" w:rsidRDefault="00C739D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- реализация проектов Программы «Руханижаңғыру».</w:t>
      </w:r>
    </w:p>
    <w:p w:rsidR="00DB2EE6" w:rsidRPr="00B70A3F" w:rsidRDefault="004F4814" w:rsidP="00B70A3F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Деятельность первого направления нашло отражение в </w:t>
      </w:r>
      <w:proofErr w:type="spellStart"/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 «Руханижаңғыру » Подпрограммы «ТәрбиежәнеБілім » в направлении «Өлкетану», реализованных 4-мя про</w:t>
      </w:r>
      <w:r w:rsidR="00DB2EE6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ектами.</w:t>
      </w:r>
    </w:p>
    <w:p w:rsidR="00DB2EE6" w:rsidRPr="00B70A3F" w:rsidRDefault="00DB2EE6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проекту </w:t>
      </w:r>
      <w:r w:rsidRPr="00B70A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 каждой улицы своя история»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учащимися школ собраны интересные факты о  </w:t>
      </w:r>
      <w:r w:rsidR="0000626A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школьной улице.  Наиболее ярко представлены слайды ви</w:t>
      </w:r>
      <w:r w:rsidR="00993EA8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деоролики, альб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омы  школами №9, 12, </w:t>
      </w:r>
      <w:r w:rsidR="00993EA8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19,21,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24,26, </w:t>
      </w:r>
      <w:r w:rsidR="00993EA8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27,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993EA8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,39 </w:t>
      </w: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2EE6" w:rsidRPr="00B70A3F" w:rsidRDefault="00DB2EE6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Конкурсы чтецов, встреча со знатоками  </w:t>
      </w:r>
      <w:r w:rsidR="00993EA8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города, повествовавшие историю памятников  реализовалась в проекте </w:t>
      </w:r>
      <w:r w:rsidR="00993EA8" w:rsidRPr="00B70A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«Встреча у памятника».</w:t>
      </w:r>
    </w:p>
    <w:p w:rsidR="00B762E6" w:rsidRPr="00B70A3F" w:rsidRDefault="00993EA8" w:rsidP="00B70A3F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Большой практический материал собран учащимися школ № 9, 16,17, 18, 24,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по истории памятников 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Батыр Баян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С.Торайгырова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Ш.Уалихановуи Г.Потанину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B22EE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,  «Выпускникам школ не вернувшихся с ВОВ»</w:t>
      </w:r>
      <w:r w:rsidR="00000615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1E50" w:rsidRPr="00B70A3F" w:rsidRDefault="00993EA8" w:rsidP="00B70A3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реализации </w:t>
      </w:r>
      <w:r w:rsidR="00246C37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</w:t>
      </w:r>
      <w:r w:rsidR="00246C37" w:rsidRPr="00B70A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«Ертіс</w:t>
      </w:r>
      <w:r w:rsidR="00414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246C37" w:rsidRPr="00B70A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ағымында»,</w:t>
      </w:r>
      <w:r w:rsidR="00246C37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целью стало  изучение истории родного края, формирование активной позиции к развитию малой  родины, высокого уровня гражданственности и патриотизма   учащиеся школ познакомились с 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общенациональными </w:t>
      </w:r>
      <w:r w:rsidR="00246C37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>сакральными местами  Казахстана. Это</w:t>
      </w:r>
      <w:r w:rsidR="00246C37" w:rsidRPr="00B70A3F">
        <w:rPr>
          <w:rFonts w:ascii="Times New Roman" w:hAnsi="Times New Roman" w:cs="Times New Roman"/>
          <w:sz w:val="28"/>
          <w:szCs w:val="28"/>
          <w:shd w:val="clear" w:color="auto" w:fill="F8F9FA"/>
        </w:rPr>
        <w:t>Баянаульский государственный национальный природный парк</w:t>
      </w:r>
      <w:r w:rsidR="005F1E50" w:rsidRPr="00B7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парк «Кокшетау», 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Мавзолей-комплекс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ы ЮКО 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Х.А. Яссави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, 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Арыстан баб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;  Мавзолей Машһур-ЖусипКопейулы, 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Монумент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ы г</w:t>
      </w:r>
      <w:proofErr w:type="gramStart"/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.А</w:t>
      </w:r>
      <w:proofErr w:type="gramEnd"/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стана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«Астана-Байтерек», «Қазақелі» и Триумфальная арка «Мәңгілік ел»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, Монумент Независимости</w:t>
      </w:r>
      <w:r w:rsidR="005F1E50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«Тәуелсіздіктаңы»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в Алматы.Яркими запомнятся поездки учащихся школ №</w:t>
      </w:r>
      <w:r w:rsidR="0000626A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4, 5,14, 16, 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19, </w:t>
      </w:r>
      <w:r w:rsidR="0000626A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22, </w:t>
      </w:r>
      <w:r w:rsidR="004E0DEC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28, </w:t>
      </w:r>
      <w:r w:rsidR="0000626A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29.</w:t>
      </w:r>
    </w:p>
    <w:p w:rsidR="00AC1C9D" w:rsidRPr="00B70A3F" w:rsidRDefault="0000626A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Совместно  с организациями допол</w:t>
      </w:r>
      <w:r w:rsidR="00AC1C9D"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нительного образования участниками </w:t>
      </w:r>
      <w:r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проекта </w:t>
      </w:r>
      <w:r w:rsidRPr="00B70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«Өнерлі бала </w:t>
      </w:r>
      <w:proofErr w:type="gramStart"/>
      <w:r w:rsidRPr="00B70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–с</w:t>
      </w:r>
      <w:proofErr w:type="gramEnd"/>
      <w:r w:rsidRPr="00B70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үйкімді»</w:t>
      </w:r>
      <w:r w:rsidR="00AC1C9D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осуществлялись творческие виды деятельности, в процессе которых происходит «незаметное» формирование нравственных, духовных, культурных ориентиров</w:t>
      </w:r>
      <w:r w:rsidR="00146147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увеличивалось   мотивационное </w:t>
      </w:r>
      <w:r w:rsidR="00AC1C9D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простран</w:t>
      </w:r>
      <w:r w:rsidR="00146147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ство</w:t>
      </w:r>
      <w:r w:rsidR="00AC1C9D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 w:rsidR="00146147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формировались  навыки</w:t>
      </w:r>
      <w:r w:rsidR="00AC1C9D" w:rsidRPr="00B70A3F">
        <w:rPr>
          <w:rFonts w:ascii="Times New Roman" w:eastAsia="Times New Roman" w:hAnsi="Times New Roman" w:cs="Times New Roman"/>
          <w:color w:val="2B2B55"/>
          <w:kern w:val="0"/>
          <w:sz w:val="28"/>
          <w:szCs w:val="28"/>
          <w:lang w:eastAsia="en-US" w:bidi="ar-SA"/>
        </w:rPr>
        <w:t xml:space="preserve">культурного </w:t>
      </w:r>
      <w:r w:rsidR="00AC1C9D" w:rsidRPr="00B70A3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поведения, с</w:t>
      </w:r>
      <w:r w:rsidR="00146147" w:rsidRPr="00B70A3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анитарно-гигиенической культуры. Следует отметить проекты школ  №17 «Кукольный татр своими руками», работу профильных отрядов «Кадр» СОШ №</w:t>
      </w:r>
      <w:r w:rsidR="00A65A24" w:rsidRPr="00B70A3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40</w:t>
      </w:r>
      <w:r w:rsidR="00146147" w:rsidRPr="00B70A3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СОШ № 11 «Смайл», СОШ № 21 «СОЮЗ-21»,СОШ № 2 «Бұлақ»</w:t>
      </w:r>
      <w:r w:rsidR="00A65A24" w:rsidRPr="00B70A3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:rsidR="00C739D8" w:rsidRPr="00B70A3F" w:rsidRDefault="00C739D8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Охват пришкольных лагерей учащимися 1-4 классов в этом году составил 14585 учащихся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>(в 2017году -14120, в 2016году -14006учащихся).</w:t>
      </w:r>
    </w:p>
    <w:p w:rsidR="00C739D8" w:rsidRPr="00B70A3F" w:rsidRDefault="00C739D8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Из них в приоритетном порядке остаются дети из категории социально-уязвимых семей</w:t>
      </w:r>
      <w:proofErr w:type="gramStart"/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,</w:t>
      </w:r>
      <w:proofErr w:type="gramEnd"/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что составляет 4052 ребенка.</w:t>
      </w:r>
    </w:p>
    <w:tbl>
      <w:tblPr>
        <w:tblStyle w:val="a7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A1357F" w:rsidRPr="00B70A3F" w:rsidTr="00A1357F">
        <w:tc>
          <w:tcPr>
            <w:tcW w:w="95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86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Категория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2018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2017</w:t>
            </w:r>
          </w:p>
        </w:tc>
        <w:tc>
          <w:tcPr>
            <w:tcW w:w="1915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2016</w:t>
            </w:r>
          </w:p>
        </w:tc>
      </w:tr>
      <w:tr w:rsidR="00A1357F" w:rsidRPr="00B70A3F" w:rsidTr="00A1357F">
        <w:tc>
          <w:tcPr>
            <w:tcW w:w="95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286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Малообеспеченная семья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2378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4130</w:t>
            </w:r>
          </w:p>
        </w:tc>
        <w:tc>
          <w:tcPr>
            <w:tcW w:w="1915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4184</w:t>
            </w:r>
          </w:p>
        </w:tc>
      </w:tr>
      <w:tr w:rsidR="00A1357F" w:rsidRPr="00B70A3F" w:rsidTr="00A1357F">
        <w:tc>
          <w:tcPr>
            <w:tcW w:w="95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6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Многодетная семья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3872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3687</w:t>
            </w:r>
          </w:p>
        </w:tc>
        <w:tc>
          <w:tcPr>
            <w:tcW w:w="1915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3547</w:t>
            </w:r>
          </w:p>
        </w:tc>
      </w:tr>
      <w:tr w:rsidR="00A1357F" w:rsidRPr="00B70A3F" w:rsidTr="00A1357F">
        <w:tc>
          <w:tcPr>
            <w:tcW w:w="95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86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Дети-сироты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170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177</w:t>
            </w:r>
          </w:p>
        </w:tc>
        <w:tc>
          <w:tcPr>
            <w:tcW w:w="1915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179</w:t>
            </w:r>
          </w:p>
        </w:tc>
      </w:tr>
      <w:tr w:rsidR="00A1357F" w:rsidRPr="00B70A3F" w:rsidTr="00A1357F">
        <w:tc>
          <w:tcPr>
            <w:tcW w:w="95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2869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Дети</w:t>
            </w:r>
            <w:proofErr w:type="gramStart"/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,о</w:t>
            </w:r>
            <w:proofErr w:type="gramEnd"/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тавшиеся без попечения родителей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292</w:t>
            </w:r>
          </w:p>
        </w:tc>
        <w:tc>
          <w:tcPr>
            <w:tcW w:w="1914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259</w:t>
            </w:r>
          </w:p>
        </w:tc>
        <w:tc>
          <w:tcPr>
            <w:tcW w:w="1915" w:type="dxa"/>
          </w:tcPr>
          <w:p w:rsidR="00A1357F" w:rsidRPr="00B70A3F" w:rsidRDefault="00A1357F" w:rsidP="00B70A3F">
            <w:pPr>
              <w:tabs>
                <w:tab w:val="num" w:pos="0"/>
              </w:tabs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70A3F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227</w:t>
            </w:r>
          </w:p>
        </w:tc>
      </w:tr>
    </w:tbl>
    <w:p w:rsidR="00C82973" w:rsidRPr="00B70A3F" w:rsidRDefault="00C82973" w:rsidP="00B70A3F">
      <w:pPr>
        <w:pBdr>
          <w:bottom w:val="single" w:sz="4" w:space="25" w:color="FFFFFF"/>
        </w:pBdr>
        <w:tabs>
          <w:tab w:val="num" w:pos="0"/>
        </w:tabs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A1357F" w:rsidRPr="00B70A3F" w:rsidRDefault="00C739D8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Работа пришкольных лагерей </w:t>
      </w:r>
      <w:r w:rsidR="0019551F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организована  двумя сезонами  </w:t>
      </w:r>
      <w:r w:rsidR="0019551F" w:rsidRPr="00B70A3F">
        <w:rPr>
          <w:rFonts w:ascii="Times New Roman" w:hAnsi="Times New Roman" w:cs="Times New Roman"/>
          <w:sz w:val="28"/>
          <w:szCs w:val="28"/>
        </w:rPr>
        <w:t>с дневным пребыванием и 3-х разовым питанием</w:t>
      </w:r>
      <w:r w:rsidR="0019551F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период с 4 июня по 14 июля текущего года.  </w:t>
      </w:r>
      <w:r w:rsidR="00301D77" w:rsidRPr="00B70A3F">
        <w:rPr>
          <w:rFonts w:ascii="Times New Roman" w:hAnsi="Times New Roman" w:cs="Times New Roman"/>
          <w:sz w:val="28"/>
          <w:szCs w:val="28"/>
        </w:rPr>
        <w:t xml:space="preserve">Стоимость путевки составляет - </w:t>
      </w:r>
      <w:r w:rsidR="0019551F" w:rsidRPr="00B70A3F">
        <w:rPr>
          <w:rFonts w:ascii="Times New Roman" w:hAnsi="Times New Roman" w:cs="Times New Roman"/>
          <w:sz w:val="28"/>
          <w:szCs w:val="28"/>
        </w:rPr>
        <w:t>7440</w:t>
      </w:r>
      <w:r w:rsidR="00301D77" w:rsidRPr="00B70A3F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19551F" w:rsidRPr="00B70A3F">
        <w:rPr>
          <w:rFonts w:ascii="Times New Roman" w:hAnsi="Times New Roman" w:cs="Times New Roman"/>
          <w:sz w:val="28"/>
          <w:szCs w:val="28"/>
        </w:rPr>
        <w:t xml:space="preserve"> на сезон, </w:t>
      </w:r>
      <w:r w:rsidR="0019551F" w:rsidRPr="00B70A3F">
        <w:rPr>
          <w:rFonts w:ascii="Times New Roman" w:hAnsi="Times New Roman" w:cs="Times New Roman"/>
          <w:i/>
          <w:sz w:val="28"/>
          <w:szCs w:val="28"/>
        </w:rPr>
        <w:t>в день 496 тенг</w:t>
      </w:r>
      <w:proofErr w:type="gramStart"/>
      <w:r w:rsidR="0019551F" w:rsidRPr="00B70A3F">
        <w:rPr>
          <w:rFonts w:ascii="Times New Roman" w:hAnsi="Times New Roman" w:cs="Times New Roman"/>
          <w:i/>
          <w:sz w:val="28"/>
          <w:szCs w:val="28"/>
        </w:rPr>
        <w:t>е</w:t>
      </w:r>
      <w:r w:rsidR="0019551F" w:rsidRPr="00B70A3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9551F" w:rsidRPr="00B70A3F">
        <w:rPr>
          <w:rFonts w:ascii="Times New Roman" w:hAnsi="Times New Roman" w:cs="Times New Roman"/>
          <w:sz w:val="28"/>
          <w:szCs w:val="28"/>
        </w:rPr>
        <w:t xml:space="preserve"> </w:t>
      </w:r>
      <w:r w:rsidR="0019551F"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 xml:space="preserve">в 2016 и 2017году по 6000тенге). </w:t>
      </w:r>
      <w:r w:rsidR="0019551F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Реализация </w:t>
      </w:r>
      <w:r w:rsidR="0019551F" w:rsidRPr="00B70A3F">
        <w:rPr>
          <w:rFonts w:ascii="Times New Roman" w:hAnsi="Times New Roman" w:cs="Times New Roman"/>
          <w:sz w:val="28"/>
          <w:szCs w:val="28"/>
        </w:rPr>
        <w:t>модели летнего отдыха «Балаға</w:t>
      </w:r>
      <w:r w:rsidR="00B70A3F">
        <w:rPr>
          <w:rFonts w:ascii="Times New Roman" w:hAnsi="Times New Roman" w:cs="Times New Roman"/>
          <w:sz w:val="28"/>
          <w:szCs w:val="28"/>
        </w:rPr>
        <w:t xml:space="preserve"> </w:t>
      </w:r>
      <w:r w:rsidR="0019551F" w:rsidRPr="00B70A3F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="0019551F" w:rsidRPr="00B70A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9551F" w:rsidRPr="00B70A3F">
        <w:rPr>
          <w:rFonts w:ascii="Times New Roman" w:hAnsi="Times New Roman" w:cs="Times New Roman"/>
          <w:sz w:val="28"/>
          <w:szCs w:val="28"/>
        </w:rPr>
        <w:t>імді</w:t>
      </w:r>
      <w:r w:rsidR="00B70A3F">
        <w:rPr>
          <w:rFonts w:ascii="Times New Roman" w:hAnsi="Times New Roman" w:cs="Times New Roman"/>
          <w:sz w:val="28"/>
          <w:szCs w:val="28"/>
        </w:rPr>
        <w:t xml:space="preserve"> </w:t>
      </w:r>
      <w:r w:rsidR="0019551F" w:rsidRPr="00B70A3F">
        <w:rPr>
          <w:rFonts w:ascii="Times New Roman" w:hAnsi="Times New Roman" w:cs="Times New Roman"/>
          <w:sz w:val="28"/>
          <w:szCs w:val="28"/>
        </w:rPr>
        <w:t xml:space="preserve">жаз», </w:t>
      </w:r>
      <w:r w:rsidR="0019551F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нашло отражение в планах работы лагерей в тесном сотрудничестве с культурно –массовыми компле</w:t>
      </w:r>
      <w:r w:rsidR="00C82973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ксами города: театрами им. Аймаутова, им. Чехова, КДЦ Им. Абусеитова, ТОО ФОК «Нептун», с областным краеведческим музеем им. Потанина, с Домом Географии.</w:t>
      </w:r>
    </w:p>
    <w:p w:rsidR="00E316BB" w:rsidRPr="00B70A3F" w:rsidRDefault="0019551F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Одновременно на базах школ действовали 41 профильный лагерь для учащихся 5-8 классов </w:t>
      </w:r>
      <w:r w:rsidR="00E316BB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 общим охватом 13220 учащихся.  </w:t>
      </w:r>
      <w:r w:rsidR="00E316BB" w:rsidRPr="00B70A3F">
        <w:rPr>
          <w:rFonts w:ascii="Times New Roman" w:eastAsiaTheme="minorHAnsi" w:hAnsi="Times New Roman" w:cs="Times New Roman"/>
          <w:sz w:val="28"/>
          <w:szCs w:val="28"/>
        </w:rPr>
        <w:t>Д</w:t>
      </w:r>
      <w:r w:rsidR="00E316BB" w:rsidRPr="00B70A3F">
        <w:rPr>
          <w:rFonts w:ascii="Times New Roman" w:hAnsi="Times New Roman" w:cs="Times New Roman"/>
          <w:sz w:val="28"/>
          <w:szCs w:val="28"/>
        </w:rPr>
        <w:t xml:space="preserve">ети и подростки </w:t>
      </w:r>
      <w:r w:rsidR="00E316BB" w:rsidRPr="00B70A3F">
        <w:rPr>
          <w:rFonts w:ascii="Times New Roman" w:hAnsi="Times New Roman" w:cs="Times New Roman"/>
          <w:sz w:val="28"/>
          <w:szCs w:val="28"/>
          <w:lang w:val="kk-KZ"/>
        </w:rPr>
        <w:t xml:space="preserve">были охвачены  различными </w:t>
      </w:r>
      <w:r w:rsidR="00E316BB" w:rsidRPr="00B70A3F">
        <w:rPr>
          <w:rFonts w:ascii="Times New Roman" w:hAnsi="Times New Roman" w:cs="Times New Roman"/>
          <w:sz w:val="28"/>
          <w:szCs w:val="28"/>
        </w:rPr>
        <w:t xml:space="preserve"> направлениями: туристко-краеведческие, экологические, интеллектуальные, военно-спортивные, этнокультурные, языковые</w:t>
      </w:r>
      <w:proofErr w:type="gramStart"/>
      <w:r w:rsidR="00E316BB" w:rsidRPr="00B70A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6BB" w:rsidRPr="00B70A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316BB" w:rsidRPr="00B70A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16BB" w:rsidRPr="00B70A3F">
        <w:rPr>
          <w:rFonts w:ascii="Times New Roman" w:hAnsi="Times New Roman" w:cs="Times New Roman"/>
          <w:sz w:val="28"/>
          <w:szCs w:val="28"/>
        </w:rPr>
        <w:t xml:space="preserve"> 2017году- 12400 учащихся, в 2016году -11800учащихся).</w:t>
      </w:r>
    </w:p>
    <w:p w:rsidR="00FB4A7F" w:rsidRPr="00B70A3F" w:rsidRDefault="001625D8" w:rsidP="00B70A3F">
      <w:pPr>
        <w:pBdr>
          <w:bottom w:val="single" w:sz="4" w:space="25" w:color="FFFFFF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A3F">
        <w:rPr>
          <w:rFonts w:ascii="Times New Roman" w:hAnsi="Times New Roman" w:cs="Times New Roman"/>
          <w:sz w:val="28"/>
          <w:szCs w:val="28"/>
        </w:rPr>
        <w:t>На базах школ фукционировали  кружки «</w:t>
      </w:r>
      <w:r w:rsidR="00FB4A7F" w:rsidRPr="00B70A3F">
        <w:rPr>
          <w:rFonts w:ascii="Times New Roman" w:hAnsi="Times New Roman" w:cs="Times New Roman"/>
          <w:sz w:val="28"/>
          <w:szCs w:val="28"/>
        </w:rPr>
        <w:t>Роботехника</w:t>
      </w:r>
      <w:r w:rsidRPr="00B70A3F">
        <w:rPr>
          <w:rFonts w:ascii="Times New Roman" w:hAnsi="Times New Roman" w:cs="Times New Roman"/>
          <w:sz w:val="28"/>
          <w:szCs w:val="28"/>
        </w:rPr>
        <w:t>»</w:t>
      </w:r>
      <w:r w:rsidR="00FB4A7F" w:rsidRPr="00B70A3F">
        <w:rPr>
          <w:rFonts w:ascii="Times New Roman" w:hAnsi="Times New Roman" w:cs="Times New Roman"/>
          <w:sz w:val="28"/>
          <w:szCs w:val="28"/>
        </w:rPr>
        <w:t xml:space="preserve">, </w:t>
      </w:r>
      <w:r w:rsidRPr="00B70A3F">
        <w:rPr>
          <w:rFonts w:ascii="Times New Roman" w:hAnsi="Times New Roman" w:cs="Times New Roman"/>
          <w:sz w:val="28"/>
          <w:szCs w:val="28"/>
        </w:rPr>
        <w:t>«Л</w:t>
      </w:r>
      <w:r w:rsidR="00FB4A7F" w:rsidRPr="00B70A3F">
        <w:rPr>
          <w:rFonts w:ascii="Times New Roman" w:hAnsi="Times New Roman" w:cs="Times New Roman"/>
          <w:sz w:val="28"/>
          <w:szCs w:val="28"/>
        </w:rPr>
        <w:t>ингвист</w:t>
      </w:r>
      <w:r w:rsidRPr="00B70A3F">
        <w:rPr>
          <w:rFonts w:ascii="Times New Roman" w:hAnsi="Times New Roman" w:cs="Times New Roman"/>
          <w:sz w:val="28"/>
          <w:szCs w:val="28"/>
        </w:rPr>
        <w:t>»</w:t>
      </w:r>
      <w:r w:rsidR="00FB4A7F" w:rsidRPr="00B70A3F">
        <w:rPr>
          <w:rFonts w:ascii="Times New Roman" w:hAnsi="Times New Roman" w:cs="Times New Roman"/>
          <w:sz w:val="28"/>
          <w:szCs w:val="28"/>
        </w:rPr>
        <w:t xml:space="preserve">, </w:t>
      </w:r>
      <w:r w:rsidRPr="00B70A3F">
        <w:rPr>
          <w:rFonts w:ascii="Times New Roman" w:hAnsi="Times New Roman" w:cs="Times New Roman"/>
          <w:sz w:val="28"/>
          <w:szCs w:val="28"/>
        </w:rPr>
        <w:t>«М</w:t>
      </w:r>
      <w:r w:rsidR="00FB4A7F" w:rsidRPr="00B70A3F">
        <w:rPr>
          <w:rFonts w:ascii="Times New Roman" w:hAnsi="Times New Roman" w:cs="Times New Roman"/>
          <w:sz w:val="28"/>
          <w:szCs w:val="28"/>
        </w:rPr>
        <w:t>атематическая логика</w:t>
      </w:r>
      <w:r w:rsidRPr="00B70A3F">
        <w:rPr>
          <w:rFonts w:ascii="Times New Roman" w:hAnsi="Times New Roman" w:cs="Times New Roman"/>
          <w:sz w:val="28"/>
          <w:szCs w:val="28"/>
        </w:rPr>
        <w:t xml:space="preserve">»,  </w:t>
      </w:r>
      <w:r w:rsidR="00FB4A7F" w:rsidRPr="00B70A3F">
        <w:rPr>
          <w:rFonts w:ascii="Times New Roman" w:hAnsi="Times New Roman" w:cs="Times New Roman"/>
          <w:sz w:val="28"/>
          <w:szCs w:val="28"/>
        </w:rPr>
        <w:t>историче</w:t>
      </w:r>
      <w:r w:rsidRPr="00B70A3F">
        <w:rPr>
          <w:rFonts w:ascii="Times New Roman" w:hAnsi="Times New Roman" w:cs="Times New Roman"/>
          <w:sz w:val="28"/>
          <w:szCs w:val="28"/>
        </w:rPr>
        <w:t>с</w:t>
      </w:r>
      <w:r w:rsidR="00FB4A7F" w:rsidRPr="00B70A3F">
        <w:rPr>
          <w:rFonts w:ascii="Times New Roman" w:hAnsi="Times New Roman" w:cs="Times New Roman"/>
          <w:sz w:val="28"/>
          <w:szCs w:val="28"/>
        </w:rPr>
        <w:t>ко</w:t>
      </w:r>
      <w:r w:rsidRPr="00B70A3F">
        <w:rPr>
          <w:rFonts w:ascii="Times New Roman" w:hAnsi="Times New Roman" w:cs="Times New Roman"/>
          <w:sz w:val="28"/>
          <w:szCs w:val="28"/>
        </w:rPr>
        <w:t xml:space="preserve"> – языковой кружок.</w:t>
      </w:r>
      <w:r w:rsidR="00B70A3F">
        <w:rPr>
          <w:rFonts w:ascii="Times New Roman" w:hAnsi="Times New Roman" w:cs="Times New Roman"/>
          <w:sz w:val="28"/>
          <w:szCs w:val="28"/>
        </w:rPr>
        <w:t xml:space="preserve"> </w:t>
      </w:r>
      <w:r w:rsidR="00F8490F" w:rsidRPr="00B70A3F">
        <w:rPr>
          <w:rFonts w:ascii="Times New Roman" w:hAnsi="Times New Roman" w:cs="Times New Roman"/>
          <w:sz w:val="28"/>
          <w:szCs w:val="28"/>
        </w:rPr>
        <w:t xml:space="preserve">Все большую популярность  приобретает обучение финансовой грамотности школьников на основе открытых в течение учебного года </w:t>
      </w:r>
      <w:proofErr w:type="gramStart"/>
      <w:r w:rsidR="00F8490F" w:rsidRPr="00B70A3F">
        <w:rPr>
          <w:rFonts w:ascii="Times New Roman" w:hAnsi="Times New Roman" w:cs="Times New Roman"/>
          <w:sz w:val="28"/>
          <w:szCs w:val="28"/>
        </w:rPr>
        <w:t>бизнес-кабинетов</w:t>
      </w:r>
      <w:proofErr w:type="gramEnd"/>
      <w:r w:rsidR="00F8490F" w:rsidRPr="00B70A3F">
        <w:rPr>
          <w:rFonts w:ascii="Times New Roman" w:hAnsi="Times New Roman" w:cs="Times New Roman"/>
          <w:sz w:val="28"/>
          <w:szCs w:val="28"/>
        </w:rPr>
        <w:t>.</w:t>
      </w:r>
    </w:p>
    <w:p w:rsidR="00301D77" w:rsidRPr="00B70A3F" w:rsidRDefault="00301D77" w:rsidP="000859F2">
      <w:pPr>
        <w:pStyle w:val="a5"/>
        <w:pBdr>
          <w:bottom w:val="single" w:sz="4" w:space="0" w:color="FFFFFF"/>
        </w:pBd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70A3F">
        <w:rPr>
          <w:rFonts w:ascii="Times New Roman" w:hAnsi="Times New Roman"/>
          <w:b/>
          <w:sz w:val="28"/>
          <w:szCs w:val="28"/>
        </w:rPr>
        <w:t>Внешкольные организации</w:t>
      </w:r>
    </w:p>
    <w:p w:rsidR="00A1357F" w:rsidRPr="00B70A3F" w:rsidRDefault="00A1357F" w:rsidP="00B70A3F">
      <w:pPr>
        <w:suppressAutoHyphens w:val="0"/>
        <w:ind w:firstLine="708"/>
        <w:jc w:val="both"/>
        <w:textAlignment w:val="baseline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Рабо</w:t>
      </w:r>
      <w:r w:rsidR="00276374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та по организации летнего отдыха проводиласьи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12 внешкольных учреждениях города 17 дворовых клубах, где были заняты </w:t>
      </w:r>
      <w:r w:rsidR="00B70A3F" w:rsidRPr="00B70A3F">
        <w:rPr>
          <w:rFonts w:ascii="Times New Roman" w:hAnsi="Times New Roman" w:cs="Times New Roman"/>
          <w:sz w:val="28"/>
          <w:szCs w:val="28"/>
          <w:lang w:val="kk-KZ"/>
        </w:rPr>
        <w:t>25 000</w:t>
      </w:r>
      <w:r w:rsidR="00B70A3F">
        <w:rPr>
          <w:rFonts w:cs="Arial"/>
          <w:sz w:val="28"/>
          <w:szCs w:val="28"/>
          <w:lang w:val="kk-KZ"/>
        </w:rPr>
        <w:t xml:space="preserve">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детей и подростков 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>(</w:t>
      </w:r>
      <w:r w:rsidR="00000615"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 xml:space="preserve">в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 xml:space="preserve">2017 -19037 учащихся, </w:t>
      </w:r>
      <w:r w:rsidR="00000615"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 xml:space="preserve">в </w:t>
      </w:r>
      <w:r w:rsidRPr="00B70A3F"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  <w:t>2016 -16279учащихся)</w:t>
      </w:r>
      <w:r w:rsidR="00612C73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F8490F" w:rsidRPr="00B70A3F" w:rsidRDefault="00F8490F" w:rsidP="00B70A3F">
      <w:pPr>
        <w:suppressAutoHyphens w:val="0"/>
        <w:ind w:firstLine="708"/>
        <w:jc w:val="both"/>
        <w:textAlignment w:val="baseline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Цикл мероприятий, проводимых в рамке рамках летнего отдыха  посвященны программам  «РуханиЖангыру», 20-летию Астаны и 80-летию Павлодарской области.</w:t>
      </w:r>
    </w:p>
    <w:p w:rsidR="00E316BB" w:rsidRPr="00B70A3F" w:rsidRDefault="00E316BB" w:rsidP="00B70A3F">
      <w:pPr>
        <w:suppressAutoHyphens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целях эффективной подготовки школьников к участию на  городских и региональных этапах олимпиад по общеобразовательным предметам </w:t>
      </w:r>
      <w:r w:rsidR="001C745B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ЦЗРДО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«Павлодар дарыны»  в период с 25 июня по 14 июля  работал  профильный лагерь «Алтын сын». </w:t>
      </w:r>
      <w:r w:rsidR="00612C73" w:rsidRPr="00B70A3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</w:t>
      </w:r>
      <w:r w:rsidRPr="00B70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анятия по подготовке к олимпиадам  проводили  преподаватели высших учебных заведений города, кандидаты наук.</w:t>
      </w:r>
    </w:p>
    <w:p w:rsidR="00276374" w:rsidRPr="00B70A3F" w:rsidRDefault="00E316BB" w:rsidP="00B70A3F">
      <w:pPr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kk-KZ" w:eastAsia="en-US" w:bidi="ar-SA"/>
        </w:rPr>
      </w:pPr>
      <w:r w:rsidRPr="00B70A3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Для 45 учащихся организовывались задания для углубления их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интеллектуального   потенциала, который  эффективно развивается при систематических занятиях. В  дальнейшем, приобретенные в течение профильной  смены способности, навыки и умения дети эффективно перенесут на учебные предметы в школе и в олимпийское  соревнование, достигая при этом  </w:t>
      </w:r>
      <w:proofErr w:type="gramStart"/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значительно больших</w:t>
      </w:r>
      <w:proofErr w:type="gramEnd"/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успехов. Следует отметить</w:t>
      </w:r>
      <w:r w:rsidR="00612C73"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,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что среди участников профильной смены были 13  призеров и победителей городского этапа  и 2 призера  областного этапа предметной олимпиады по общеобразовательным предметам 2017-2018 учебного года. Учащиеся и </w:t>
      </w:r>
      <w:r w:rsid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в </w:t>
      </w:r>
      <w:r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следующем году намерены также испытать свои способности в олимпийском движении. </w:t>
      </w:r>
      <w:r w:rsidR="00276374"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Центром</w:t>
      </w:r>
      <w:r w:rsidR="001C745B"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также </w:t>
      </w:r>
      <w:proofErr w:type="gramStart"/>
      <w:r w:rsidR="00276374" w:rsidRP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реализованы</w:t>
      </w:r>
      <w:proofErr w:type="gramEnd"/>
      <w:r w:rsidR="00B70A3F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AD310D" w:rsidRPr="00B70A3F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11</w:t>
      </w:r>
      <w:r w:rsidR="00276374" w:rsidRPr="00B70A3F">
        <w:rPr>
          <w:rFonts w:ascii="Times New Roman" w:hAnsi="Times New Roman" w:cs="Times New Roman"/>
          <w:sz w:val="28"/>
          <w:szCs w:val="28"/>
          <w:lang w:val="kk-KZ"/>
        </w:rPr>
        <w:t>проектов</w:t>
      </w:r>
      <w:r w:rsidR="001C745B" w:rsidRPr="00B70A3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76374" w:rsidRPr="00B70A3F">
        <w:rPr>
          <w:rFonts w:ascii="Times New Roman" w:hAnsi="Times New Roman" w:cs="Times New Roman"/>
          <w:sz w:val="28"/>
          <w:szCs w:val="28"/>
          <w:lang w:val="kk-KZ"/>
        </w:rPr>
        <w:t xml:space="preserve">с охватом свыше </w:t>
      </w:r>
      <w:r w:rsidR="00AD310D" w:rsidRPr="00B70A3F">
        <w:rPr>
          <w:rFonts w:ascii="Times New Roman" w:hAnsi="Times New Roman" w:cs="Times New Roman"/>
          <w:sz w:val="28"/>
          <w:szCs w:val="28"/>
          <w:lang w:val="kk-KZ"/>
        </w:rPr>
        <w:t>6800</w:t>
      </w:r>
      <w:r w:rsidR="00276374" w:rsidRPr="00B70A3F">
        <w:rPr>
          <w:rFonts w:ascii="Times New Roman" w:hAnsi="Times New Roman" w:cs="Times New Roman"/>
          <w:sz w:val="28"/>
          <w:szCs w:val="28"/>
          <w:lang w:val="kk-KZ"/>
        </w:rPr>
        <w:t xml:space="preserve"> школьников. Дети  активно участвовали в фестивалях  </w:t>
      </w:r>
      <w:r w:rsidR="00B70A3F">
        <w:rPr>
          <w:rFonts w:ascii="Times New Roman" w:eastAsiaTheme="minorHAnsi" w:hAnsi="Times New Roman" w:cs="Times New Roman"/>
          <w:kern w:val="0"/>
          <w:sz w:val="28"/>
          <w:szCs w:val="28"/>
          <w:lang w:val="kk-KZ" w:eastAsia="en-US" w:bidi="ar-SA"/>
        </w:rPr>
        <w:t>«Лучшие каникулы»</w:t>
      </w:r>
      <w:r w:rsidR="00276374" w:rsidRPr="00B70A3F">
        <w:rPr>
          <w:rFonts w:ascii="Times New Roman" w:eastAsiaTheme="minorHAnsi" w:hAnsi="Times New Roman" w:cs="Times New Roman"/>
          <w:kern w:val="0"/>
          <w:sz w:val="28"/>
          <w:szCs w:val="28"/>
          <w:lang w:val="kk-KZ" w:eastAsia="en-US" w:bidi="ar-SA"/>
        </w:rPr>
        <w:t>,</w:t>
      </w:r>
      <w:r w:rsidR="00B70A3F">
        <w:rPr>
          <w:rFonts w:ascii="Times New Roman" w:eastAsiaTheme="minorHAnsi" w:hAnsi="Times New Roman" w:cs="Times New Roman"/>
          <w:kern w:val="0"/>
          <w:sz w:val="28"/>
          <w:szCs w:val="28"/>
          <w:lang w:val="kk-KZ" w:eastAsia="en-US" w:bidi="ar-SA"/>
        </w:rPr>
        <w:t xml:space="preserve"> </w:t>
      </w:r>
      <w:r w:rsidR="00276374" w:rsidRPr="00B70A3F">
        <w:rPr>
          <w:rFonts w:ascii="Times New Roman" w:hAnsi="Times New Roman" w:cs="Times New Roman"/>
          <w:sz w:val="28"/>
          <w:szCs w:val="28"/>
          <w:lang w:val="kk-KZ"/>
        </w:rPr>
        <w:t xml:space="preserve">«Жаңа толқын», «Летние чудеса», Фестиваль детского спорта «Большие </w:t>
      </w:r>
      <w:r w:rsidR="00276374" w:rsidRPr="00B70A3F">
        <w:rPr>
          <w:rFonts w:ascii="Times New Roman" w:hAnsi="Times New Roman" w:cs="Times New Roman"/>
          <w:sz w:val="28"/>
          <w:szCs w:val="28"/>
          <w:lang w:val="kk-KZ"/>
        </w:rPr>
        <w:lastRenderedPageBreak/>
        <w:t>старты», в творческих  проектах  «Ерке ханшайым», «SuperҰлдар», «Сказки на новый лад», в мини-футболе «Манчестер лета».</w:t>
      </w:r>
    </w:p>
    <w:p w:rsidR="00AD310D" w:rsidRPr="00B70A3F" w:rsidRDefault="00AD310D" w:rsidP="00B70A3F">
      <w:pPr>
        <w:pStyle w:val="a3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Развитие этнокультурного образования подрастающего поколения обусловленного</w:t>
      </w:r>
      <w:r w:rsid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социально­политическими и духовными переменами в обществе, вызывающими интерес к народным традициям, играм и культуре реализовано в одном из направлений программы Центра экологии и туризма в ДПК «Жигер. Дети вовлеклись в этнографические </w:t>
      </w:r>
      <w:r w:rsidR="00484E07"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сцены «Қызұзату», «Тұсаукесу», в выставки народного творчества «Жырмүшайрасы »</w:t>
      </w:r>
      <w:proofErr w:type="gramStart"/>
      <w:r w:rsidR="00484E07"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,</w:t>
      </w:r>
      <w:proofErr w:type="gramEnd"/>
      <w:r w:rsidR="00484E07"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«Күйші», к национальным видам спорта : көкпар, асық ату и т.д.</w:t>
      </w:r>
    </w:p>
    <w:p w:rsidR="00740E7D" w:rsidRPr="00B70A3F" w:rsidRDefault="00484E07" w:rsidP="00B70A3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70A3F">
        <w:rPr>
          <w:rFonts w:ascii="Times New Roman" w:hAnsi="Times New Roman"/>
          <w:sz w:val="28"/>
          <w:szCs w:val="28"/>
          <w:lang w:val="kk-KZ"/>
        </w:rPr>
        <w:t>ДТШ при организации работы детского профильного лагеря «Город мастеров»</w:t>
      </w:r>
      <w:r w:rsidR="00B70A3F">
        <w:rPr>
          <w:rFonts w:ascii="Times New Roman" w:hAnsi="Times New Roman"/>
          <w:sz w:val="28"/>
          <w:szCs w:val="28"/>
          <w:lang w:val="kk-KZ"/>
        </w:rPr>
        <w:t xml:space="preserve"> через судо- </w:t>
      </w:r>
      <w:r w:rsidRPr="00B70A3F">
        <w:rPr>
          <w:rFonts w:ascii="Times New Roman" w:hAnsi="Times New Roman"/>
          <w:sz w:val="28"/>
          <w:szCs w:val="28"/>
          <w:lang w:val="kk-KZ"/>
        </w:rPr>
        <w:t>и авто моделирование,</w:t>
      </w:r>
      <w:r w:rsidR="00740E7D" w:rsidRPr="00B70A3F">
        <w:rPr>
          <w:rFonts w:ascii="Times New Roman" w:hAnsi="Times New Roman"/>
          <w:sz w:val="28"/>
          <w:szCs w:val="28"/>
          <w:lang w:val="kk-KZ"/>
        </w:rPr>
        <w:t xml:space="preserve"> бисероплетение, бумагопластику </w:t>
      </w:r>
      <w:r w:rsidRPr="00B70A3F">
        <w:rPr>
          <w:rFonts w:ascii="Times New Roman" w:hAnsi="Times New Roman"/>
          <w:sz w:val="28"/>
          <w:szCs w:val="28"/>
          <w:lang w:val="kk-KZ"/>
        </w:rPr>
        <w:t>реализовала комплексный подход и интеграцию различных видов технического творчества и декаративно- прикладной деятельности</w:t>
      </w:r>
      <w:r w:rsidR="00740E7D" w:rsidRPr="00B70A3F">
        <w:rPr>
          <w:rFonts w:ascii="Times New Roman" w:hAnsi="Times New Roman"/>
          <w:sz w:val="28"/>
          <w:szCs w:val="28"/>
          <w:lang w:val="kk-KZ"/>
        </w:rPr>
        <w:t>.</w:t>
      </w:r>
    </w:p>
    <w:p w:rsidR="001625D8" w:rsidRPr="00B70A3F" w:rsidRDefault="00740E7D" w:rsidP="00B70A3F">
      <w:pPr>
        <w:pStyle w:val="a3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На базе</w:t>
      </w:r>
      <w:r w:rsid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ДХШ №1  работали выездные </w:t>
      </w:r>
      <w:r w:rsid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летние лагеря</w:t>
      </w: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, организован выезд на республиканский мастер-класс в Астану, фестиваль «</w:t>
      </w:r>
      <w:proofErr w:type="spellStart"/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PlanetofArt</w:t>
      </w:r>
      <w:proofErr w:type="spellEnd"/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».</w:t>
      </w:r>
    </w:p>
    <w:p w:rsidR="00612C73" w:rsidRPr="00B70A3F" w:rsidRDefault="00740E7D" w:rsidP="00B70A3F">
      <w:pPr>
        <w:pStyle w:val="a3"/>
        <w:ind w:firstLine="708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За лет</w:t>
      </w:r>
      <w:r w:rsidR="00BE6DCE">
        <w:rPr>
          <w:rFonts w:ascii="Times New Roman" w:eastAsiaTheme="minorHAnsi" w:hAnsi="Times New Roman"/>
          <w:sz w:val="28"/>
          <w:szCs w:val="28"/>
          <w:shd w:val="clear" w:color="auto" w:fill="FFFFFF"/>
        </w:rPr>
        <w:t>ний период в загородном учебно-</w:t>
      </w: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оздоровительном центре «Балдаурен» отдохнуло </w:t>
      </w:r>
      <w:r w:rsidR="00BE6DCE">
        <w:rPr>
          <w:rFonts w:ascii="Times New Roman" w:eastAsiaTheme="minorHAnsi" w:hAnsi="Times New Roman"/>
          <w:sz w:val="28"/>
          <w:szCs w:val="28"/>
          <w:shd w:val="clear" w:color="auto" w:fill="FFFFFF"/>
        </w:rPr>
        <w:t>160</w:t>
      </w:r>
      <w:r w:rsid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школьников.</w:t>
      </w:r>
      <w:r w:rsidR="00BE6DCE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="001625D8" w:rsidRPr="00B70A3F">
        <w:rPr>
          <w:rFonts w:ascii="Times New Roman" w:eastAsiaTheme="minorHAnsi" w:hAnsi="Times New Roman"/>
          <w:sz w:val="28"/>
          <w:szCs w:val="28"/>
          <w:shd w:val="clear" w:color="auto" w:fill="FFFFFF"/>
        </w:rPr>
        <w:t>В первую очередь отдохнули  учащиеся из малообеспеченных, многодетных семей, дети-сироты  и дети, оставшихся без попечения родителей, учащиеся школ города, имеющие определенные достижения в учебе, спорте и творчестве. Кроме того, предоставлена возможность для отдыха детей на платной основе.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1D77" w:rsidRPr="004140E3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A3F">
        <w:rPr>
          <w:rFonts w:ascii="Times New Roman" w:hAnsi="Times New Roman"/>
          <w:b/>
          <w:bCs/>
          <w:sz w:val="28"/>
          <w:szCs w:val="28"/>
        </w:rPr>
        <w:t>Трудовая занятость</w:t>
      </w:r>
    </w:p>
    <w:p w:rsidR="00301D77" w:rsidRPr="00B70A3F" w:rsidRDefault="00B70A3F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ab/>
      </w:r>
      <w:r w:rsidR="00937963" w:rsidRPr="00B70A3F">
        <w:rPr>
          <w:rFonts w:ascii="Times New Roman" w:hAnsi="Times New Roman"/>
          <w:bCs/>
          <w:sz w:val="28"/>
          <w:szCs w:val="28"/>
          <w:lang w:val="kk-KZ"/>
        </w:rPr>
        <w:t xml:space="preserve">Реализация  второго направления модели </w:t>
      </w:r>
      <w:r w:rsidR="00937963" w:rsidRPr="00B70A3F">
        <w:rPr>
          <w:rFonts w:ascii="Times New Roman" w:hAnsi="Times New Roman"/>
          <w:sz w:val="28"/>
          <w:szCs w:val="28"/>
        </w:rPr>
        <w:t>летнего отдыха «Балаға</w:t>
      </w:r>
      <w:r>
        <w:rPr>
          <w:rFonts w:ascii="Times New Roman" w:hAnsi="Times New Roman"/>
          <w:sz w:val="28"/>
          <w:szCs w:val="28"/>
        </w:rPr>
        <w:t xml:space="preserve"> </w:t>
      </w:r>
      <w:r w:rsidR="00937963" w:rsidRPr="00B70A3F">
        <w:rPr>
          <w:rFonts w:ascii="Times New Roman" w:hAnsi="Times New Roman"/>
          <w:sz w:val="28"/>
          <w:szCs w:val="28"/>
        </w:rPr>
        <w:t>мейірімд</w:t>
      </w:r>
      <w:r>
        <w:rPr>
          <w:rFonts w:ascii="Times New Roman" w:hAnsi="Times New Roman"/>
          <w:sz w:val="28"/>
          <w:szCs w:val="28"/>
        </w:rPr>
        <w:t xml:space="preserve"> </w:t>
      </w:r>
      <w:r w:rsidR="00937963" w:rsidRPr="00B70A3F">
        <w:rPr>
          <w:rFonts w:ascii="Times New Roman" w:hAnsi="Times New Roman"/>
          <w:sz w:val="28"/>
          <w:szCs w:val="28"/>
        </w:rPr>
        <w:t>іжаз»  заключается в осуществлении трудовой занятости детей. В текущем летнем периоде трудо</w:t>
      </w:r>
      <w:r w:rsidR="00000615" w:rsidRPr="00B70A3F">
        <w:rPr>
          <w:rFonts w:ascii="Times New Roman" w:hAnsi="Times New Roman"/>
          <w:sz w:val="28"/>
          <w:szCs w:val="28"/>
        </w:rPr>
        <w:t xml:space="preserve">м  </w:t>
      </w:r>
      <w:proofErr w:type="gramStart"/>
      <w:r w:rsidR="00937963" w:rsidRPr="00B70A3F">
        <w:rPr>
          <w:rFonts w:ascii="Times New Roman" w:hAnsi="Times New Roman"/>
          <w:sz w:val="28"/>
          <w:szCs w:val="28"/>
        </w:rPr>
        <w:t>охвачены</w:t>
      </w:r>
      <w:proofErr w:type="gramEnd"/>
      <w:r w:rsidR="00937963" w:rsidRPr="00B70A3F">
        <w:rPr>
          <w:rFonts w:ascii="Times New Roman" w:hAnsi="Times New Roman"/>
          <w:sz w:val="28"/>
          <w:szCs w:val="28"/>
        </w:rPr>
        <w:t xml:space="preserve"> </w:t>
      </w:r>
      <w:r w:rsidRPr="00B70A3F">
        <w:rPr>
          <w:rFonts w:ascii="Times New Roman" w:hAnsi="Times New Roman"/>
          <w:bCs/>
          <w:sz w:val="28"/>
          <w:szCs w:val="28"/>
        </w:rPr>
        <w:t>16320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937963" w:rsidRPr="00B70A3F">
        <w:rPr>
          <w:rFonts w:ascii="Times New Roman" w:hAnsi="Times New Roman"/>
          <w:sz w:val="28"/>
          <w:szCs w:val="28"/>
        </w:rPr>
        <w:t>школьников</w:t>
      </w:r>
      <w:r w:rsidR="00000615" w:rsidRPr="00B70A3F">
        <w:rPr>
          <w:rFonts w:ascii="Times New Roman" w:hAnsi="Times New Roman"/>
          <w:sz w:val="28"/>
          <w:szCs w:val="28"/>
        </w:rPr>
        <w:t xml:space="preserve">, что составило </w:t>
      </w:r>
      <w:r w:rsidR="00BE6DCE">
        <w:rPr>
          <w:rFonts w:ascii="Times New Roman" w:hAnsi="Times New Roman"/>
          <w:sz w:val="28"/>
          <w:szCs w:val="28"/>
        </w:rPr>
        <w:t>45</w:t>
      </w:r>
      <w:r w:rsidR="00937963" w:rsidRPr="00B70A3F">
        <w:rPr>
          <w:rFonts w:ascii="Times New Roman" w:hAnsi="Times New Roman"/>
          <w:sz w:val="28"/>
          <w:szCs w:val="28"/>
        </w:rPr>
        <w:t xml:space="preserve">%. </w:t>
      </w:r>
      <w:r w:rsidR="00937963" w:rsidRPr="00B70A3F">
        <w:rPr>
          <w:rFonts w:ascii="Times New Roman" w:hAnsi="Times New Roman"/>
          <w:i/>
          <w:sz w:val="28"/>
          <w:szCs w:val="28"/>
        </w:rPr>
        <w:t>(в 2017году-16320, в 2016году- 15450учащихся)</w:t>
      </w:r>
    </w:p>
    <w:p w:rsidR="00301D77" w:rsidRPr="00B70A3F" w:rsidRDefault="00BE6DCE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D77" w:rsidRPr="00B70A3F">
        <w:rPr>
          <w:rFonts w:ascii="Times New Roman" w:hAnsi="Times New Roman"/>
          <w:sz w:val="28"/>
          <w:szCs w:val="28"/>
        </w:rPr>
        <w:t>Комплекс воспитательных мероприятий предусматривает сочетание активного отдыха и трудовой деятельности.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70A3F">
        <w:rPr>
          <w:rFonts w:ascii="Times New Roman" w:hAnsi="Times New Roman"/>
          <w:bCs/>
          <w:sz w:val="28"/>
          <w:szCs w:val="28"/>
        </w:rPr>
        <w:t>- в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 отрядах по благоустройству и озеленению территорий города в рамках «Жасыл ел» - </w:t>
      </w:r>
      <w:r w:rsidR="001B22EE" w:rsidRPr="00B70A3F">
        <w:rPr>
          <w:rFonts w:ascii="Times New Roman" w:hAnsi="Times New Roman"/>
          <w:bCs/>
          <w:sz w:val="28"/>
          <w:szCs w:val="28"/>
          <w:lang w:val="kk-KZ"/>
        </w:rPr>
        <w:t>664 уч-ся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B70A3F">
        <w:rPr>
          <w:rFonts w:ascii="Times New Roman" w:hAnsi="Times New Roman"/>
          <w:bCs/>
          <w:sz w:val="28"/>
          <w:szCs w:val="28"/>
        </w:rPr>
        <w:t>в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 отрядах по благоустройству и озеленению сел – </w:t>
      </w:r>
      <w:r w:rsidR="001B22EE" w:rsidRPr="00B70A3F">
        <w:rPr>
          <w:rFonts w:ascii="Times New Roman" w:hAnsi="Times New Roman"/>
          <w:bCs/>
          <w:sz w:val="28"/>
          <w:szCs w:val="28"/>
          <w:lang w:val="kk-KZ"/>
        </w:rPr>
        <w:t>148</w:t>
      </w:r>
      <w:r w:rsidR="00937963" w:rsidRPr="00B70A3F">
        <w:rPr>
          <w:rFonts w:ascii="Times New Roman" w:hAnsi="Times New Roman"/>
          <w:bCs/>
          <w:sz w:val="28"/>
          <w:szCs w:val="28"/>
          <w:lang w:val="kk-KZ"/>
        </w:rPr>
        <w:t>уч-ся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>- в учреждениях здравоохранения –</w:t>
      </w:r>
      <w:r w:rsidR="001625D8" w:rsidRPr="00B70A3F">
        <w:rPr>
          <w:rFonts w:ascii="Times New Roman" w:hAnsi="Times New Roman"/>
          <w:bCs/>
          <w:sz w:val="28"/>
          <w:szCs w:val="28"/>
          <w:lang w:val="kk-KZ"/>
        </w:rPr>
        <w:t>4</w:t>
      </w:r>
      <w:r w:rsidR="00BE6DCE">
        <w:rPr>
          <w:rFonts w:ascii="Times New Roman" w:hAnsi="Times New Roman"/>
          <w:bCs/>
          <w:sz w:val="28"/>
          <w:szCs w:val="28"/>
          <w:lang w:val="kk-KZ"/>
        </w:rPr>
        <w:t xml:space="preserve">20 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>уч-ся;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E6DCE">
        <w:rPr>
          <w:rFonts w:ascii="Times New Roman" w:hAnsi="Times New Roman"/>
          <w:bCs/>
          <w:sz w:val="28"/>
          <w:szCs w:val="28"/>
          <w:highlight w:val="yellow"/>
          <w:lang w:val="kk-KZ"/>
        </w:rPr>
        <w:t xml:space="preserve">- на предприятиях города – </w:t>
      </w:r>
      <w:r w:rsidR="00937963" w:rsidRPr="00BE6DCE">
        <w:rPr>
          <w:rFonts w:ascii="Times New Roman" w:hAnsi="Times New Roman"/>
          <w:bCs/>
          <w:sz w:val="28"/>
          <w:szCs w:val="28"/>
          <w:highlight w:val="yellow"/>
          <w:lang w:val="kk-KZ"/>
        </w:rPr>
        <w:t>--------------</w:t>
      </w:r>
      <w:r w:rsidRPr="00BE6DCE">
        <w:rPr>
          <w:rFonts w:ascii="Times New Roman" w:hAnsi="Times New Roman"/>
          <w:bCs/>
          <w:sz w:val="28"/>
          <w:szCs w:val="28"/>
          <w:highlight w:val="yellow"/>
          <w:lang w:val="kk-KZ"/>
        </w:rPr>
        <w:t xml:space="preserve"> уч-ся.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Средняя заработная плата за 15 дней при 4-х часовом рабочем дне составляет </w:t>
      </w:r>
      <w:r w:rsidR="001B22EE" w:rsidRPr="00B70A3F">
        <w:rPr>
          <w:rFonts w:ascii="Times New Roman" w:hAnsi="Times New Roman"/>
          <w:bCs/>
          <w:sz w:val="28"/>
          <w:szCs w:val="28"/>
          <w:lang w:val="kk-KZ"/>
        </w:rPr>
        <w:t xml:space="preserve">16тыс.600 тенге </w:t>
      </w:r>
      <w:r w:rsidR="00937963" w:rsidRPr="00B70A3F">
        <w:rPr>
          <w:rFonts w:ascii="Times New Roman" w:hAnsi="Times New Roman"/>
          <w:bCs/>
          <w:i/>
          <w:sz w:val="28"/>
          <w:szCs w:val="28"/>
          <w:lang w:val="kk-KZ"/>
        </w:rPr>
        <w:t xml:space="preserve">(в </w:t>
      </w:r>
      <w:r w:rsidR="001B22EE" w:rsidRPr="00B70A3F">
        <w:rPr>
          <w:rFonts w:ascii="Times New Roman" w:hAnsi="Times New Roman"/>
          <w:bCs/>
          <w:i/>
          <w:sz w:val="28"/>
          <w:szCs w:val="28"/>
          <w:lang w:val="kk-KZ"/>
        </w:rPr>
        <w:t xml:space="preserve">2016 и 2017годах </w:t>
      </w:r>
      <w:r w:rsidR="00937963" w:rsidRPr="00B70A3F">
        <w:rPr>
          <w:rFonts w:ascii="Times New Roman" w:hAnsi="Times New Roman"/>
          <w:bCs/>
          <w:i/>
          <w:sz w:val="28"/>
          <w:szCs w:val="28"/>
          <w:lang w:val="kk-KZ"/>
        </w:rPr>
        <w:t>-12</w:t>
      </w:r>
      <w:r w:rsidR="001B22EE" w:rsidRPr="00B70A3F">
        <w:rPr>
          <w:rFonts w:ascii="Times New Roman" w:hAnsi="Times New Roman"/>
          <w:bCs/>
          <w:i/>
          <w:sz w:val="28"/>
          <w:szCs w:val="28"/>
          <w:lang w:val="kk-KZ"/>
        </w:rPr>
        <w:t>тыс.</w:t>
      </w:r>
      <w:r w:rsidR="00937963" w:rsidRPr="00B70A3F">
        <w:rPr>
          <w:rFonts w:ascii="Times New Roman" w:hAnsi="Times New Roman"/>
          <w:bCs/>
          <w:i/>
          <w:sz w:val="28"/>
          <w:szCs w:val="28"/>
          <w:lang w:val="kk-KZ"/>
        </w:rPr>
        <w:t>5</w:t>
      </w:r>
      <w:r w:rsidR="001B22EE" w:rsidRPr="00B70A3F">
        <w:rPr>
          <w:rFonts w:ascii="Times New Roman" w:hAnsi="Times New Roman"/>
          <w:bCs/>
          <w:i/>
          <w:sz w:val="28"/>
          <w:szCs w:val="28"/>
          <w:lang w:val="kk-KZ"/>
        </w:rPr>
        <w:t>00 тенге</w:t>
      </w:r>
      <w:r w:rsidR="00937963" w:rsidRPr="00B70A3F">
        <w:rPr>
          <w:rFonts w:ascii="Times New Roman" w:hAnsi="Times New Roman"/>
          <w:bCs/>
          <w:i/>
          <w:sz w:val="28"/>
          <w:szCs w:val="28"/>
          <w:lang w:val="kk-KZ"/>
        </w:rPr>
        <w:t>)</w:t>
      </w:r>
    </w:p>
    <w:p w:rsidR="001625D8" w:rsidRPr="00B70A3F" w:rsidRDefault="001B22EE" w:rsidP="00B70A3F">
      <w:pPr>
        <w:pStyle w:val="a5"/>
        <w:pBdr>
          <w:bottom w:val="single" w:sz="4" w:space="30" w:color="FFFFFF"/>
        </w:pBd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color w:val="000000"/>
          <w:sz w:val="28"/>
          <w:szCs w:val="28"/>
          <w:lang w:eastAsia="zh-TW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Из местного бюджета на эти цели выделено </w:t>
      </w:r>
      <w:r w:rsidR="001625D8" w:rsidRPr="00B70A3F">
        <w:rPr>
          <w:rFonts w:ascii="Times New Roman" w:hAnsi="Times New Roman"/>
          <w:bCs/>
          <w:sz w:val="28"/>
          <w:szCs w:val="28"/>
          <w:lang w:val="kk-KZ"/>
        </w:rPr>
        <w:t xml:space="preserve">1802,9 тыс. 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>тенге.</w:t>
      </w:r>
      <w:r w:rsidR="001625D8" w:rsidRPr="00B70A3F">
        <w:rPr>
          <w:rFonts w:ascii="Times New Roman" w:hAnsi="Times New Roman"/>
          <w:color w:val="000000"/>
          <w:sz w:val="28"/>
          <w:szCs w:val="28"/>
          <w:lang w:eastAsia="zh-TW"/>
        </w:rPr>
        <w:t>Кроме того выделено  4,8 тысяч тенге на проезд.</w:t>
      </w:r>
    </w:p>
    <w:p w:rsidR="001B22EE" w:rsidRPr="00B70A3F" w:rsidRDefault="001625D8" w:rsidP="00B70A3F">
      <w:pPr>
        <w:pStyle w:val="a5"/>
        <w:pBdr>
          <w:bottom w:val="single" w:sz="4" w:space="30" w:color="FFFFFF"/>
        </w:pBd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color w:val="000000"/>
          <w:sz w:val="28"/>
          <w:szCs w:val="28"/>
          <w:lang w:eastAsia="zh-TW"/>
        </w:rPr>
        <w:t xml:space="preserve">В благоустройстве и озеленении сел </w:t>
      </w:r>
      <w:proofErr w:type="gramStart"/>
      <w:r w:rsidRPr="00B70A3F">
        <w:rPr>
          <w:rFonts w:ascii="Times New Roman" w:hAnsi="Times New Roman"/>
          <w:color w:val="000000"/>
          <w:sz w:val="28"/>
          <w:szCs w:val="28"/>
          <w:lang w:eastAsia="zh-TW"/>
        </w:rPr>
        <w:t>Павлодарское</w:t>
      </w:r>
      <w:proofErr w:type="gramEnd"/>
      <w:r w:rsidRPr="00B70A3F">
        <w:rPr>
          <w:rFonts w:ascii="Times New Roman" w:hAnsi="Times New Roman"/>
          <w:color w:val="000000"/>
          <w:sz w:val="28"/>
          <w:szCs w:val="28"/>
          <w:lang w:eastAsia="zh-TW"/>
        </w:rPr>
        <w:t>, Кенжеколь и поселка Ленинский участвует 148 старшеклассников. Средства на заработную плату б</w:t>
      </w:r>
      <w:r w:rsidR="00BE6DCE">
        <w:rPr>
          <w:rFonts w:ascii="Times New Roman" w:hAnsi="Times New Roman"/>
          <w:color w:val="000000"/>
          <w:sz w:val="28"/>
          <w:szCs w:val="28"/>
          <w:lang w:eastAsia="zh-TW"/>
        </w:rPr>
        <w:t xml:space="preserve">ыли </w:t>
      </w:r>
      <w:r w:rsidRPr="00B70A3F">
        <w:rPr>
          <w:rFonts w:ascii="Times New Roman" w:hAnsi="Times New Roman"/>
          <w:color w:val="000000"/>
          <w:sz w:val="28"/>
          <w:szCs w:val="28"/>
          <w:lang w:eastAsia="zh-TW"/>
        </w:rPr>
        <w:t xml:space="preserve"> выделены из бюджетов данных сельских округов.</w:t>
      </w:r>
    </w:p>
    <w:p w:rsidR="00000615" w:rsidRPr="00B70A3F" w:rsidRDefault="00000615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Все большую популярность приобретает организация  рабочих мест для детей на предприятиях своих родителей. При содействии депутатов 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lastRenderedPageBreak/>
        <w:t>областного маслихата организвались 4</w:t>
      </w:r>
      <w:r w:rsidR="00BE6DCE">
        <w:rPr>
          <w:rFonts w:ascii="Times New Roman" w:hAnsi="Times New Roman"/>
          <w:bCs/>
          <w:sz w:val="28"/>
          <w:szCs w:val="28"/>
          <w:lang w:val="kk-KZ"/>
        </w:rPr>
        <w:t>20</w:t>
      </w:r>
      <w:r w:rsidRPr="00B70A3F">
        <w:rPr>
          <w:rFonts w:ascii="Times New Roman" w:hAnsi="Times New Roman"/>
          <w:bCs/>
          <w:sz w:val="28"/>
          <w:szCs w:val="28"/>
          <w:lang w:val="kk-KZ"/>
        </w:rPr>
        <w:t xml:space="preserve"> рабочих мест для детей из социально уязвимых слоев населения в учреждениях здравоохранения.</w:t>
      </w:r>
    </w:p>
    <w:p w:rsidR="001B22EE" w:rsidRPr="00B70A3F" w:rsidRDefault="001B22EE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BE6DCE" w:rsidRDefault="00BE6DCE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BE6DCE" w:rsidRDefault="00BE6DCE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BE6DCE" w:rsidRDefault="00BE6DCE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FB4A7F" w:rsidRPr="00B70A3F" w:rsidRDefault="00FB4A7F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>Реализация задач третьего направления проводилась  в нескольких линиях:</w:t>
      </w:r>
    </w:p>
    <w:p w:rsidR="00FB4A7F" w:rsidRPr="00B70A3F" w:rsidRDefault="00FB4A7F" w:rsidP="00B70A3F">
      <w:pPr>
        <w:pStyle w:val="a5"/>
        <w:numPr>
          <w:ilvl w:val="0"/>
          <w:numId w:val="5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>Профилактические мероприятия по предупреждению несчастных случаев на воде</w:t>
      </w:r>
    </w:p>
    <w:p w:rsidR="00FB4A7F" w:rsidRPr="00B70A3F" w:rsidRDefault="00FB4A7F" w:rsidP="00B70A3F">
      <w:pPr>
        <w:pStyle w:val="a5"/>
        <w:numPr>
          <w:ilvl w:val="0"/>
          <w:numId w:val="5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>Пропаганда знаний и обеспечение безопасности детей на дорогах города в летний период</w:t>
      </w:r>
    </w:p>
    <w:p w:rsidR="00FB4A7F" w:rsidRPr="00B70A3F" w:rsidRDefault="00FB4A7F" w:rsidP="00B70A3F">
      <w:pPr>
        <w:pStyle w:val="a5"/>
        <w:numPr>
          <w:ilvl w:val="0"/>
          <w:numId w:val="5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>охрана жизни и здоровья детей.</w:t>
      </w:r>
    </w:p>
    <w:p w:rsidR="002D6C63" w:rsidRPr="00B70A3F" w:rsidRDefault="002D6C63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A3F">
        <w:rPr>
          <w:rFonts w:ascii="Times New Roman" w:hAnsi="Times New Roman"/>
          <w:bCs/>
          <w:sz w:val="28"/>
          <w:szCs w:val="28"/>
        </w:rPr>
        <w:t xml:space="preserve">Школами совместно с учреждениями противопожарной службы, бассейна «Нептун»  через экскурсии, просмотр </w:t>
      </w:r>
      <w:proofErr w:type="gramStart"/>
      <w:r w:rsidRPr="00B70A3F">
        <w:rPr>
          <w:rFonts w:ascii="Times New Roman" w:hAnsi="Times New Roman"/>
          <w:bCs/>
          <w:sz w:val="28"/>
          <w:szCs w:val="28"/>
        </w:rPr>
        <w:t>к</w:t>
      </w:r>
      <w:proofErr w:type="gramEnd"/>
      <w:r w:rsidRPr="00B70A3F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Pr="00B70A3F">
        <w:rPr>
          <w:rFonts w:ascii="Times New Roman" w:hAnsi="Times New Roman"/>
          <w:bCs/>
          <w:sz w:val="28"/>
          <w:szCs w:val="28"/>
        </w:rPr>
        <w:t>ф</w:t>
      </w:r>
      <w:proofErr w:type="gramEnd"/>
      <w:r w:rsidRPr="00B70A3F">
        <w:rPr>
          <w:rFonts w:ascii="Times New Roman" w:hAnsi="Times New Roman"/>
          <w:bCs/>
          <w:sz w:val="28"/>
          <w:szCs w:val="28"/>
        </w:rPr>
        <w:t xml:space="preserve">, практических занятий  </w:t>
      </w:r>
      <w:r w:rsidR="00C82973" w:rsidRPr="00B70A3F">
        <w:rPr>
          <w:rFonts w:ascii="Times New Roman" w:hAnsi="Times New Roman"/>
          <w:bCs/>
          <w:sz w:val="28"/>
          <w:szCs w:val="28"/>
        </w:rPr>
        <w:t xml:space="preserve">прививались </w:t>
      </w:r>
      <w:r w:rsidRPr="00B70A3F">
        <w:rPr>
          <w:rFonts w:ascii="Times New Roman" w:hAnsi="Times New Roman"/>
          <w:bCs/>
          <w:sz w:val="28"/>
          <w:szCs w:val="28"/>
        </w:rPr>
        <w:t xml:space="preserve"> основные навыки поведения и оказания </w:t>
      </w:r>
      <w:r w:rsidR="00C82973" w:rsidRPr="00B70A3F">
        <w:rPr>
          <w:rFonts w:ascii="Times New Roman" w:hAnsi="Times New Roman"/>
          <w:bCs/>
          <w:sz w:val="28"/>
          <w:szCs w:val="28"/>
        </w:rPr>
        <w:t>первой</w:t>
      </w:r>
      <w:r w:rsidRPr="00B70A3F">
        <w:rPr>
          <w:rFonts w:ascii="Times New Roman" w:hAnsi="Times New Roman"/>
          <w:bCs/>
          <w:sz w:val="28"/>
          <w:szCs w:val="28"/>
        </w:rPr>
        <w:t xml:space="preserve"> помощи  при чрезвычайных ситуациях.</w:t>
      </w:r>
      <w:r w:rsidR="00C82973" w:rsidRPr="00B70A3F">
        <w:rPr>
          <w:rFonts w:ascii="Times New Roman" w:hAnsi="Times New Roman"/>
          <w:bCs/>
          <w:sz w:val="28"/>
          <w:szCs w:val="28"/>
        </w:rPr>
        <w:t xml:space="preserve"> Во всех учебных заведениях проводился   инструктаж  участников лагерей по ТБ, оформлялись наглядные уголки  по правилам поведения в воде,  движения пешеходов по городу.</w:t>
      </w:r>
    </w:p>
    <w:p w:rsidR="00301D77" w:rsidRPr="00B70A3F" w:rsidRDefault="00301D77" w:rsidP="00BE6DCE">
      <w:pPr>
        <w:pStyle w:val="a5"/>
        <w:pBdr>
          <w:bottom w:val="single" w:sz="4" w:space="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70A3F">
        <w:rPr>
          <w:rFonts w:ascii="Times New Roman" w:hAnsi="Times New Roman"/>
          <w:b/>
          <w:sz w:val="28"/>
          <w:szCs w:val="28"/>
        </w:rPr>
        <w:t>ОДН/ВШК</w:t>
      </w:r>
      <w:r w:rsidRPr="00B70A3F">
        <w:rPr>
          <w:rFonts w:ascii="Times New Roman" w:hAnsi="Times New Roman"/>
          <w:b/>
          <w:sz w:val="28"/>
          <w:szCs w:val="28"/>
          <w:lang w:val="kk-KZ"/>
        </w:rPr>
        <w:t xml:space="preserve"> и безопасность несовершеннолетних</w:t>
      </w:r>
    </w:p>
    <w:p w:rsidR="00301D77" w:rsidRPr="00B70A3F" w:rsidRDefault="00301D77" w:rsidP="00BE6DCE">
      <w:pPr>
        <w:pStyle w:val="a5"/>
        <w:pBdr>
          <w:bottom w:val="single" w:sz="4" w:space="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01D77" w:rsidRPr="00B70A3F" w:rsidRDefault="00BE6DCE" w:rsidP="00BE6DCE">
      <w:pPr>
        <w:pStyle w:val="a5"/>
        <w:pBdr>
          <w:bottom w:val="single" w:sz="4" w:space="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1D77" w:rsidRPr="00B70A3F">
        <w:rPr>
          <w:rFonts w:ascii="Times New Roman" w:hAnsi="Times New Roman"/>
          <w:sz w:val="28"/>
          <w:szCs w:val="28"/>
        </w:rPr>
        <w:t>С целью профилактики правонарушений среди несовершеннолетних, профилактике пожарной безопасности, а также безопасности на дорогах в период работы профильных лагерей продолжили работу  дружины «Юный спасатель», «Юный пожарный», «Юные инспектора дорожного движения», «Юный полицейский», которые организовывали беседы по направлениям, выпуск листовок и выступления.</w:t>
      </w:r>
    </w:p>
    <w:p w:rsidR="00BE6DCE" w:rsidRDefault="00BE6DCE" w:rsidP="00BE6DCE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BE6DCE" w:rsidRPr="00BE6DCE" w:rsidRDefault="00BE6DCE" w:rsidP="00BE6DCE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BE6DCE">
        <w:rPr>
          <w:rFonts w:ascii="Times New Roman" w:hAnsi="Times New Roman"/>
          <w:b/>
          <w:i/>
          <w:sz w:val="28"/>
          <w:szCs w:val="28"/>
          <w:lang w:val="kk-KZ"/>
        </w:rPr>
        <w:t>Результат</w:t>
      </w:r>
    </w:p>
    <w:p w:rsidR="00BE6DCE" w:rsidRPr="00BE6DCE" w:rsidRDefault="00BE6DCE" w:rsidP="00BE6DC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E6DCE">
        <w:rPr>
          <w:rFonts w:ascii="Times New Roman" w:hAnsi="Times New Roman"/>
          <w:sz w:val="28"/>
          <w:szCs w:val="28"/>
          <w:lang w:val="kk-KZ"/>
        </w:rPr>
        <w:t>Р</w:t>
      </w:r>
      <w:r w:rsidRPr="00BE6DCE">
        <w:rPr>
          <w:rFonts w:ascii="Times New Roman" w:hAnsi="Times New Roman"/>
          <w:sz w:val="28"/>
          <w:szCs w:val="28"/>
        </w:rPr>
        <w:t xml:space="preserve">результатом по итогам проведенных мероприятий является 100% охват отдыхом, оздоровлением и занятостью  детей и подростков в летний период, укрепление здоровья детей, снижение негативного влияния социальных факторов. </w:t>
      </w:r>
    </w:p>
    <w:p w:rsidR="00301D77" w:rsidRPr="00BE6DCE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0A3F">
        <w:rPr>
          <w:rFonts w:ascii="Times New Roman" w:hAnsi="Times New Roman"/>
          <w:b/>
          <w:sz w:val="28"/>
          <w:szCs w:val="28"/>
        </w:rPr>
        <w:t>Освещение в СМИ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sz w:val="28"/>
          <w:szCs w:val="28"/>
        </w:rPr>
        <w:lastRenderedPageBreak/>
        <w:t>Работа по организации летнего отдыха систематически</w:t>
      </w:r>
      <w:r w:rsidR="00BE6DCE">
        <w:rPr>
          <w:rFonts w:ascii="Times New Roman" w:hAnsi="Times New Roman"/>
          <w:sz w:val="28"/>
          <w:szCs w:val="28"/>
        </w:rPr>
        <w:t xml:space="preserve"> ш</w:t>
      </w:r>
      <w:r w:rsidR="001C745B" w:rsidRPr="00B70A3F">
        <w:rPr>
          <w:rFonts w:ascii="Times New Roman" w:hAnsi="Times New Roman"/>
          <w:sz w:val="28"/>
          <w:szCs w:val="28"/>
        </w:rPr>
        <w:t>ироко  освещала</w:t>
      </w:r>
      <w:r w:rsidRPr="00B70A3F">
        <w:rPr>
          <w:rFonts w:ascii="Times New Roman" w:hAnsi="Times New Roman"/>
          <w:sz w:val="28"/>
          <w:szCs w:val="28"/>
        </w:rPr>
        <w:t>сь в СМИ.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sz w:val="28"/>
          <w:szCs w:val="28"/>
        </w:rPr>
        <w:t>Газетных публикаций</w:t>
      </w:r>
      <w:r w:rsidR="00281179">
        <w:rPr>
          <w:rFonts w:ascii="Times New Roman" w:hAnsi="Times New Roman"/>
          <w:sz w:val="28"/>
          <w:szCs w:val="28"/>
        </w:rPr>
        <w:t xml:space="preserve"> </w:t>
      </w: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sz w:val="28"/>
          <w:szCs w:val="28"/>
        </w:rPr>
        <w:t>Телевидение и радио</w:t>
      </w:r>
      <w:r w:rsidR="00281179">
        <w:rPr>
          <w:rFonts w:ascii="Times New Roman" w:hAnsi="Times New Roman"/>
          <w:sz w:val="28"/>
          <w:szCs w:val="28"/>
        </w:rPr>
        <w:t xml:space="preserve"> </w:t>
      </w:r>
    </w:p>
    <w:p w:rsidR="00301D77" w:rsidRPr="00AC26E5" w:rsidRDefault="001C745B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A3F">
        <w:rPr>
          <w:rFonts w:ascii="Times New Roman" w:hAnsi="Times New Roman"/>
          <w:sz w:val="28"/>
          <w:szCs w:val="28"/>
        </w:rPr>
        <w:t>Инстаграмм</w:t>
      </w:r>
      <w:r w:rsidR="00BE6D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0A3F">
        <w:rPr>
          <w:rFonts w:ascii="Times New Roman" w:hAnsi="Times New Roman"/>
          <w:sz w:val="28"/>
          <w:szCs w:val="28"/>
          <w:lang w:val="en-US"/>
        </w:rPr>
        <w:t>otdelobrazovaniya</w:t>
      </w:r>
      <w:proofErr w:type="spellEnd"/>
      <w:r w:rsidR="00BE6D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0A3F">
        <w:rPr>
          <w:rFonts w:ascii="Times New Roman" w:hAnsi="Times New Roman"/>
          <w:sz w:val="28"/>
          <w:szCs w:val="28"/>
          <w:lang w:val="en-US"/>
        </w:rPr>
        <w:t>pvl</w:t>
      </w:r>
      <w:proofErr w:type="spellEnd"/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1D77" w:rsidRPr="00B70A3F" w:rsidRDefault="00301D77" w:rsidP="00B70A3F">
      <w:pPr>
        <w:pStyle w:val="a5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1D77" w:rsidRPr="00B70A3F" w:rsidRDefault="00301D77" w:rsidP="00B70A3F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01D77" w:rsidRPr="00B70A3F" w:rsidRDefault="00301D77" w:rsidP="00B70A3F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01D77" w:rsidRPr="00B70A3F" w:rsidRDefault="00301D77" w:rsidP="00B70A3F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01D77" w:rsidRPr="00B70A3F" w:rsidRDefault="00301D77" w:rsidP="00B70A3F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01D77" w:rsidRPr="00B70A3F" w:rsidRDefault="00301D77" w:rsidP="00B70A3F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B13EE" w:rsidRPr="00B70A3F" w:rsidRDefault="001D6A27" w:rsidP="00B70A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13EE" w:rsidRPr="00B70A3F" w:rsidSect="00AD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97352"/>
    <w:multiLevelType w:val="hybridMultilevel"/>
    <w:tmpl w:val="15DE4E90"/>
    <w:lvl w:ilvl="0" w:tplc="832E2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A065DA"/>
    <w:multiLevelType w:val="hybridMultilevel"/>
    <w:tmpl w:val="5A4445F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54E6C"/>
    <w:multiLevelType w:val="hybridMultilevel"/>
    <w:tmpl w:val="7BA004D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B53D9"/>
    <w:multiLevelType w:val="hybridMultilevel"/>
    <w:tmpl w:val="E0966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B72E2"/>
    <w:multiLevelType w:val="hybridMultilevel"/>
    <w:tmpl w:val="2172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80F10"/>
    <w:multiLevelType w:val="hybridMultilevel"/>
    <w:tmpl w:val="0B123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4FA1"/>
    <w:rsid w:val="00000615"/>
    <w:rsid w:val="0000626A"/>
    <w:rsid w:val="000859F2"/>
    <w:rsid w:val="000B24F8"/>
    <w:rsid w:val="000B79FF"/>
    <w:rsid w:val="000C3DF7"/>
    <w:rsid w:val="00107E1E"/>
    <w:rsid w:val="00146147"/>
    <w:rsid w:val="001625D8"/>
    <w:rsid w:val="0019551F"/>
    <w:rsid w:val="001B22EE"/>
    <w:rsid w:val="001C329E"/>
    <w:rsid w:val="001C745B"/>
    <w:rsid w:val="001D6A27"/>
    <w:rsid w:val="00214FA1"/>
    <w:rsid w:val="00246C37"/>
    <w:rsid w:val="00276374"/>
    <w:rsid w:val="00281179"/>
    <w:rsid w:val="002D6C63"/>
    <w:rsid w:val="00301D77"/>
    <w:rsid w:val="00322041"/>
    <w:rsid w:val="004121F9"/>
    <w:rsid w:val="004140E3"/>
    <w:rsid w:val="00484E07"/>
    <w:rsid w:val="0049693D"/>
    <w:rsid w:val="004E0DEC"/>
    <w:rsid w:val="004F4814"/>
    <w:rsid w:val="005112D0"/>
    <w:rsid w:val="005612E9"/>
    <w:rsid w:val="005F1E50"/>
    <w:rsid w:val="00612C73"/>
    <w:rsid w:val="00660C75"/>
    <w:rsid w:val="00693C7F"/>
    <w:rsid w:val="006F581D"/>
    <w:rsid w:val="00740E7D"/>
    <w:rsid w:val="00747428"/>
    <w:rsid w:val="008040BA"/>
    <w:rsid w:val="00915247"/>
    <w:rsid w:val="00923DB4"/>
    <w:rsid w:val="00937963"/>
    <w:rsid w:val="00993EA8"/>
    <w:rsid w:val="00A1357F"/>
    <w:rsid w:val="00A54D4B"/>
    <w:rsid w:val="00A65A24"/>
    <w:rsid w:val="00AA046D"/>
    <w:rsid w:val="00AC1C9D"/>
    <w:rsid w:val="00AC26E5"/>
    <w:rsid w:val="00AD310D"/>
    <w:rsid w:val="00AD7599"/>
    <w:rsid w:val="00AF05C1"/>
    <w:rsid w:val="00AF579B"/>
    <w:rsid w:val="00B70A3F"/>
    <w:rsid w:val="00B762E6"/>
    <w:rsid w:val="00B83224"/>
    <w:rsid w:val="00BC6E72"/>
    <w:rsid w:val="00BE6DCE"/>
    <w:rsid w:val="00C7104F"/>
    <w:rsid w:val="00C739D8"/>
    <w:rsid w:val="00C82973"/>
    <w:rsid w:val="00C83FD5"/>
    <w:rsid w:val="00DB2EE6"/>
    <w:rsid w:val="00E316BB"/>
    <w:rsid w:val="00E861E2"/>
    <w:rsid w:val="00F8490F"/>
    <w:rsid w:val="00FB4A7F"/>
    <w:rsid w:val="00FC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77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01D7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99"/>
    <w:qFormat/>
    <w:rsid w:val="00301D77"/>
    <w:rPr>
      <w:b/>
      <w:bCs/>
    </w:rPr>
  </w:style>
  <w:style w:type="paragraph" w:styleId="a5">
    <w:name w:val="List Paragraph"/>
    <w:basedOn w:val="a"/>
    <w:uiPriority w:val="99"/>
    <w:qFormat/>
    <w:rsid w:val="00301D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6">
    <w:name w:val="Hyperlink"/>
    <w:basedOn w:val="a0"/>
    <w:uiPriority w:val="99"/>
    <w:semiHidden/>
    <w:unhideWhenUsed/>
    <w:rsid w:val="00246C37"/>
    <w:rPr>
      <w:color w:val="0000FF"/>
      <w:u w:val="single"/>
    </w:rPr>
  </w:style>
  <w:style w:type="table" w:styleId="a7">
    <w:name w:val="Table Grid"/>
    <w:basedOn w:val="a1"/>
    <w:uiPriority w:val="59"/>
    <w:rsid w:val="00A13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77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01D7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99"/>
    <w:qFormat/>
    <w:rsid w:val="00301D77"/>
    <w:rPr>
      <w:b/>
      <w:bCs/>
    </w:rPr>
  </w:style>
  <w:style w:type="paragraph" w:styleId="a5">
    <w:name w:val="List Paragraph"/>
    <w:basedOn w:val="a"/>
    <w:uiPriority w:val="99"/>
    <w:qFormat/>
    <w:rsid w:val="00301D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6">
    <w:name w:val="Hyperlink"/>
    <w:basedOn w:val="a0"/>
    <w:uiPriority w:val="99"/>
    <w:semiHidden/>
    <w:unhideWhenUsed/>
    <w:rsid w:val="00246C37"/>
    <w:rPr>
      <w:color w:val="0000FF"/>
      <w:u w:val="single"/>
    </w:rPr>
  </w:style>
  <w:style w:type="table" w:styleId="a7">
    <w:name w:val="Table Grid"/>
    <w:basedOn w:val="a1"/>
    <w:uiPriority w:val="59"/>
    <w:rsid w:val="00A1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BEE2-05CF-4603-A278-1B26615F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11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21</cp:revision>
  <dcterms:created xsi:type="dcterms:W3CDTF">2018-08-03T03:59:00Z</dcterms:created>
  <dcterms:modified xsi:type="dcterms:W3CDTF">2018-08-17T04:45:00Z</dcterms:modified>
</cp:coreProperties>
</file>