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79" w:rsidRDefault="00822279" w:rsidP="00822279">
      <w:r w:rsidRPr="00ED684F">
        <w:t xml:space="preserve"> </w:t>
      </w:r>
    </w:p>
    <w:p w:rsidR="00EF7D37" w:rsidRPr="00B303BB" w:rsidRDefault="00EF7D37" w:rsidP="00EF7D3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EF7D37" w:rsidRPr="00B303BB" w:rsidRDefault="00EF7D37" w:rsidP="00EF7D3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EF7D37" w:rsidRPr="00B303BB" w:rsidRDefault="00EF7D37" w:rsidP="00EF7D37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1E3053" w:rsidRPr="00486C99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21 января 2016</w:t>
      </w: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EF7D37" w:rsidRPr="00B303BB" w:rsidRDefault="001E3053" w:rsidP="001E3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53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приказу Министра</w:t>
      </w: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образования и науки</w:t>
      </w: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 13 апреля 2015 года</w:t>
      </w:r>
    </w:p>
    <w:p w:rsidR="00CB587F" w:rsidRPr="00B303BB" w:rsidRDefault="00CB587F" w:rsidP="00EF7D37">
      <w:pPr>
        <w:spacing w:after="0" w:line="240" w:lineRule="auto"/>
        <w:ind w:firstLine="581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«Установление опеки или попечительства над ребенком-сиротой</w:t>
      </w: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(детьми-сиротами) и ребенком (детьми), оставшимся</w:t>
      </w: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без попечения родителей»</w:t>
      </w:r>
    </w:p>
    <w:p w:rsidR="00EF7D37" w:rsidRDefault="00EF7D37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800" w:rsidRPr="00B303BB" w:rsidRDefault="00D44800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EF7D3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1. Государственная услуга «Установление опеки или попечительства над ребенком-сиротой (детьми-сиротами) и ребенком (детьми), оставшимся без попечения родителей» (далее – государственная услуга).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3. Государственная услуга оказывается местными исполнительными органами городов 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C26289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89">
        <w:rPr>
          <w:rFonts w:ascii="Times New Roman" w:hAnsi="Times New Roman" w:cs="Times New Roman"/>
          <w:sz w:val="28"/>
          <w:szCs w:val="28"/>
          <w:lang w:val="ru-RU"/>
        </w:rPr>
        <w:t>1) канцелярию услугодателя: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005D37" w:rsidRPr="00C26289">
        <w:rPr>
          <w:rFonts w:ascii="Times New Roman" w:hAnsi="Times New Roman" w:cs="Times New Roman"/>
          <w:sz w:val="28"/>
          <w:szCs w:val="28"/>
          <w:lang w:val="ru-RU"/>
        </w:rPr>
        <w:t>некоммерческое акционерное общество «Государственная корпора</w:t>
      </w:r>
      <w:r w:rsidR="005D6687" w:rsidRPr="00C26289">
        <w:rPr>
          <w:rFonts w:ascii="Times New Roman" w:hAnsi="Times New Roman" w:cs="Times New Roman"/>
          <w:sz w:val="28"/>
          <w:szCs w:val="28"/>
          <w:lang w:val="ru-RU"/>
        </w:rPr>
        <w:t>ция «Правительство для граждан»;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веб-портал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«электронного правительства»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5D3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(далее – портал).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2. Порядок оказания государственной услуги</w:t>
      </w:r>
    </w:p>
    <w:p w:rsidR="00EF7D37" w:rsidRPr="00B303BB" w:rsidRDefault="00EF7D37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4. Сроки оказания государственной услуги: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1) с момента сдачи документов услугодателю, в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а также при обращении на портал – тридцать календарных дней.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в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день приема не входит в срок оказания государственной услуги.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максимально допустимое время ожидания для сдачи документов у услугодателя или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– 15 минут;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3) максимально допустимое время обслуживания у услугодателя – </w:t>
      </w:r>
      <w:r w:rsidR="00D349A2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30 минут, в </w:t>
      </w:r>
      <w:r w:rsidR="00D349A2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</w:t>
      </w:r>
      <w:r w:rsidR="00D349A2" w:rsidRPr="00C26289">
        <w:rPr>
          <w:rFonts w:ascii="Times New Roman" w:hAnsi="Times New Roman" w:cs="Times New Roman"/>
          <w:sz w:val="28"/>
          <w:szCs w:val="28"/>
          <w:lang w:val="ru-RU"/>
        </w:rPr>
        <w:t>корпорации</w:t>
      </w:r>
      <w:r w:rsidR="00005D37"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 – 15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 минут.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(частично автоматизированная) и (или) бумажная.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6. Результат оказания государственной услуги – постановление акимата города Астаны,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услуги, по основаниям предусмотренных пунктом 10 настоящего стандарта государственных услуг.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предоставления результата оказания государственной услуги – электронная и (или) бумажная.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и хранится в «личном кабинете»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7. Государственная услуга оказывается физическим лицам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 бесплатно.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8. График работы: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: с понедельника по субботу включительно в соответствии с установленным графиком работы с 9.00 до 20.00 часов без перерыва на обед, за исключением </w:t>
      </w:r>
      <w:r w:rsidR="00005D37" w:rsidRPr="00C26289">
        <w:rPr>
          <w:rFonts w:ascii="Times New Roman" w:hAnsi="Times New Roman" w:cs="Times New Roman"/>
          <w:sz w:val="28"/>
          <w:szCs w:val="28"/>
          <w:lang w:val="ru-RU"/>
        </w:rPr>
        <w:t>воскресенья</w:t>
      </w:r>
      <w:r w:rsidR="00005D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и праздничных дней, согласно трудовому законодательству.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9. Перечень документов, необходимых для оказания государственной услуги при обращении услугополучателя: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услугодателю и </w:t>
      </w:r>
      <w:r w:rsidR="00D349A2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заявление по форме согласно приложению 2 к настоящему стандарту государственной услуги;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документ, удостоверяющий личность услугополучателя (требуется для идентификации личности);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нотариально заверенное согласие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в случае если состоит в браке;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справки о состоянии здоровья услугополучателя и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утвержденной приказом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(далее – приказ № 907) (зарегистрированный в Реестре государственной регистрации нормативных правовых актов за № 6697);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характеристика с места работы;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6)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нотариально заверенное заявление услугополучателя, в случае если не состоит в браке;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8) копия свидетельства о рождении ребенка (детей), в случае рождения ребенка до 13 августа 2007 года либо за пределами Республики Казахстан (требуется для идентификации);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9)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длительном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лечении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организациях здравоохранения, акт о подкидывании ребенка (детей), заявление об отказе от ребенка (детей));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10) справка о братьях и сестрах ребенка (детей) и их местонахождении по форме согласно приложению 3 к настоящему стандарту государственной услуги выданная органом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осуществляющий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функции по опеке и попечительству;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11) справка с места учебы ребенка (детей).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Предоставление свидетельства о рождении ребенка (детей), справки с места учебы ребенка (детей),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требуются, в случае проживания ребенка (детей) в организациях для детей-сирот и детей, оставшихся без попечения родителей.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запрос в форме электронного документа, удостоверенный ЭЦП услугополучателя;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электронная копия нотариально заверенного согласия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если состоит в браке;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электронные копии справок о состоянии здоровья услугополучателя и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-и), 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в соответствии с приказом № 907;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электронная копия характеристики с места работы;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5)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6) электронная копия нотариально заверенного заявления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случае если не состоит в браке;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7)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8)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на длительном лечении в организациях здравоохранения, акт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об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подкидывании ребенка (детей), заявление об отказе от ребенка (детей));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9) электронная копия справки о братьях и сестрах ребенка (детей) и их местонахождении, выданная органом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осуществляющий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функции по опеке и попечительству;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10) электронная копия справки с места учебы ребенка (детей).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Прикрепление электронных копий свидетельства о рождении ребенка (в случае рождения ребенка до 13 августа 2007 года),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 не требуется в случае проживания ребенка в организациях для детей-сирот и детей, оставшихся без попечения родителей.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преступления, а также супруг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-и),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Государственная корпорация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дает согласие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через услугодателя или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услугополучателю выдается расписка о приеме соответ</w:t>
      </w:r>
      <w:r w:rsidR="00B40881">
        <w:rPr>
          <w:rFonts w:ascii="Times New Roman" w:hAnsi="Times New Roman" w:cs="Times New Roman"/>
          <w:sz w:val="28"/>
          <w:szCs w:val="28"/>
          <w:lang w:val="ru-RU"/>
        </w:rPr>
        <w:t>ствующих документов.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CB587F" w:rsidRPr="00B303BB" w:rsidRDefault="00EF7D37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Государственная корпорация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одного рабочего дня направляет готовые документы в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для выдачи услугополучателю.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обращения через портал услугополучателю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Акт жилищно-бытовых условий лица, претендующего на воспитание ребенка, готовится после предоставления вышеназванных документов.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10. Основанием для отказа в оказании государственной услуги являются: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несовершеннолетним лицом;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лица, признанные судом недееспособными или ограниченно дееспособными;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лица, лишенные судом родительских прав или ограниченных судом в родительских правах;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4) отстраненные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бывшие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усыновителей, если усыновление отменено судом по их вине;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6) лица, которые по состоянию здоровья не могут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осуществлять обязанности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опекуна или попечителя.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случае предоставления услугополучателем неполного пакета документов согласно пункту 9 настоящего стандарта государственной услуги работник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p w:rsidR="00EF7D37" w:rsidRPr="00B303BB" w:rsidRDefault="00EF7D37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3. Порядок обжалования решений, действий (бездействия)</w:t>
      </w:r>
    </w:p>
    <w:p w:rsidR="00EF7D37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услугодателя и (или) его должностных лиц, </w:t>
      </w:r>
      <w:proofErr w:type="gramStart"/>
      <w:r w:rsidR="00EF7D37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Государственной</w:t>
      </w:r>
      <w:proofErr w:type="gramEnd"/>
      <w:r w:rsidR="00EF7D37"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B587F" w:rsidRPr="00B303BB" w:rsidRDefault="00EF7D37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корпорации</w:t>
      </w:r>
      <w:r w:rsidR="00CB587F"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их работников по вопросам оказания</w:t>
      </w:r>
    </w:p>
    <w:p w:rsidR="00CB587F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государственных услуг</w:t>
      </w:r>
    </w:p>
    <w:p w:rsidR="00D44800" w:rsidRPr="00B303BB" w:rsidRDefault="00D44800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Жалоба подается в письменной форме по почте либо нарочно через канцелярию услугодателя.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в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Единого </w:t>
      </w:r>
      <w:proofErr w:type="spellStart"/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контакт-центра</w:t>
      </w:r>
      <w:proofErr w:type="spellEnd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 «1414».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услугодателя или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услогополучателю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почте либо выдается нарочно в канцелярии услугодателя или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12. В случаях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4. Иные требования с учетом особенностей оказания</w:t>
      </w: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государственной услуги, в том числе оказываемой </w:t>
      </w:r>
      <w:proofErr w:type="gramStart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электронной</w:t>
      </w:r>
    </w:p>
    <w:p w:rsidR="00CB587F" w:rsidRPr="00B303BB" w:rsidRDefault="00CB587F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форме и через </w:t>
      </w:r>
      <w:r w:rsidR="00EF7D37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Государственную корпорацию</w:t>
      </w:r>
    </w:p>
    <w:p w:rsidR="00FE187A" w:rsidRPr="00B303BB" w:rsidRDefault="00FE187A" w:rsidP="00EF7D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180F" w:rsidRDefault="008F180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proofErr w:type="spellStart"/>
      <w:r w:rsidRPr="008F180F">
        <w:rPr>
          <w:rFonts w:ascii="Times New Roman" w:hAnsi="Times New Roman" w:cs="Times New Roman"/>
          <w:sz w:val="28"/>
          <w:szCs w:val="28"/>
          <w:lang w:val="ru-RU"/>
        </w:rPr>
        <w:t>Услугополучателям</w:t>
      </w:r>
      <w:proofErr w:type="spell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</w:t>
      </w:r>
      <w:proofErr w:type="spellStart"/>
      <w:r w:rsidRPr="008F180F">
        <w:rPr>
          <w:rFonts w:ascii="Times New Roman" w:hAnsi="Times New Roman" w:cs="Times New Roman"/>
          <w:sz w:val="28"/>
          <w:szCs w:val="28"/>
          <w:lang w:val="ru-RU"/>
        </w:rPr>
        <w:t>Единный</w:t>
      </w:r>
      <w:proofErr w:type="spell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 контак</w:t>
      </w:r>
      <w:proofErr w:type="gramStart"/>
      <w:r w:rsidRPr="008F180F">
        <w:rPr>
          <w:rFonts w:ascii="Times New Roman" w:hAnsi="Times New Roman" w:cs="Times New Roman"/>
          <w:sz w:val="28"/>
          <w:szCs w:val="28"/>
          <w:lang w:val="ru-RU"/>
        </w:rPr>
        <w:t>т-</w:t>
      </w:r>
      <w:proofErr w:type="gram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 центр 1414, 8 800 080 7777.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14. Адреса мест оказания государственной услуги размещены на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EF7D37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корпорации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www.con.gov.kz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портале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spellStart"/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контакт-центра</w:t>
      </w:r>
      <w:proofErr w:type="spellEnd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 «1414».</w:t>
      </w:r>
    </w:p>
    <w:p w:rsidR="00CB587F" w:rsidRPr="00B303BB" w:rsidRDefault="00CB587F" w:rsidP="00EF7D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17. Контактные телефоны справочных служб услугодателя по вопросам оказания государственной услуги размещены на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услугодателя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www.bala-kkk.kz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7D37" w:rsidRPr="00B303BB" w:rsidRDefault="00EF7D3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7D37" w:rsidRPr="00B303BB" w:rsidRDefault="00EF7D3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Default="00B40881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40881" w:rsidRPr="00B303BB" w:rsidRDefault="00B40881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87" w:rsidRPr="00B303BB" w:rsidRDefault="005D668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</w:t>
      </w: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«Установление опеки или попечительства</w:t>
      </w: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ребенком-сиротой (детьми-сиротами)</w:t>
      </w: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 ребенком (детьми), оставшимся</w:t>
      </w:r>
    </w:p>
    <w:p w:rsidR="00CB587F" w:rsidRPr="00B303BB" w:rsidRDefault="00CB587F" w:rsidP="00EF7D37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без попечения родителей»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выходного документа, выданная</w:t>
      </w:r>
    </w:p>
    <w:p w:rsidR="00CB587F" w:rsidRPr="00B303BB" w:rsidRDefault="00CB587F" w:rsidP="00EF7D37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бумажном виде местным</w:t>
      </w:r>
    </w:p>
    <w:p w:rsidR="00CB587F" w:rsidRPr="00B303BB" w:rsidRDefault="00CB587F" w:rsidP="00EF7D37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исполнительным органом городов</w:t>
      </w:r>
    </w:p>
    <w:p w:rsidR="00CB587F" w:rsidRPr="00B303BB" w:rsidRDefault="00CB587F" w:rsidP="00EF7D37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EF7D37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A7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Постановление акимата</w:t>
      </w:r>
    </w:p>
    <w:p w:rsidR="00CB587F" w:rsidRPr="00B303BB" w:rsidRDefault="00CB587F" w:rsidP="003A7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города Астаны, района и города областного значения</w:t>
      </w:r>
    </w:p>
    <w:p w:rsidR="00CB587F" w:rsidRPr="00B303BB" w:rsidRDefault="00CB587F" w:rsidP="003A79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 установлении опеки или попечительства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№ ____________                             от «___» ________20__ года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79D9" w:rsidRPr="00B303BB" w:rsidRDefault="00CB587F" w:rsidP="003A7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соответствии со статьями 119 и 121 Кодекса Республики</w:t>
      </w:r>
      <w:r w:rsidR="003A79D9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Казахстан от 26 декабря 2011 года «О браке (супружестве) и семье», на</w:t>
      </w:r>
      <w:r w:rsidR="003A79D9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основании заявления _____________________________ и документов</w:t>
      </w:r>
    </w:p>
    <w:p w:rsidR="00CB587F" w:rsidRPr="00B303BB" w:rsidRDefault="003A79D9" w:rsidP="003A7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(Ф.И.О. (при его наличии))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районных, городских отделов, областных, городов Астана,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управлений образования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акимат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_________ района (города) </w:t>
      </w: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ПОСТАНОВЛЯЕТ:</w:t>
      </w:r>
    </w:p>
    <w:p w:rsidR="00CB587F" w:rsidRPr="00B303BB" w:rsidRDefault="00CB587F" w:rsidP="003A7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1. Установить опеку (попечительство) над несовершеннолетними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детьми, оставшимися без попечения родителей, согласно приложению:</w:t>
      </w:r>
    </w:p>
    <w:p w:rsidR="003A79D9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3A79D9" w:rsidRPr="00A7299E" w:rsidTr="003A79D9">
        <w:tc>
          <w:tcPr>
            <w:tcW w:w="2463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</w:p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Опекун (попечитель)</w:t>
            </w:r>
          </w:p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Опекаемый</w:t>
            </w:r>
          </w:p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Основание оформления опеки и попечительства</w:t>
            </w:r>
          </w:p>
        </w:tc>
      </w:tr>
      <w:tr w:rsidR="003A79D9" w:rsidRPr="00A7299E" w:rsidTr="003A79D9">
        <w:tc>
          <w:tcPr>
            <w:tcW w:w="2463" w:type="dxa"/>
          </w:tcPr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(при его наличии)</w:t>
            </w:r>
          </w:p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63" w:type="dxa"/>
          </w:tcPr>
          <w:p w:rsidR="003A79D9" w:rsidRPr="00B303BB" w:rsidRDefault="003A79D9" w:rsidP="003A7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(при его наличии), год рождения, опека (попечительство)</w:t>
            </w:r>
          </w:p>
        </w:tc>
        <w:tc>
          <w:tcPr>
            <w:tcW w:w="2464" w:type="dxa"/>
          </w:tcPr>
          <w:p w:rsidR="003A79D9" w:rsidRPr="00B303BB" w:rsidRDefault="003A79D9" w:rsidP="00EF7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B587F" w:rsidRPr="00B303BB" w:rsidRDefault="00CB587F" w:rsidP="003A7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2. Закрепить имеющееся жилье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</w:t>
      </w:r>
    </w:p>
    <w:p w:rsidR="00CB587F" w:rsidRPr="00B303BB" w:rsidRDefault="00CB587F" w:rsidP="003A7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Аким _____________ (Ф.И.О.(при его наличии))</w:t>
      </w:r>
    </w:p>
    <w:p w:rsidR="00CB587F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(подпись)</w:t>
      </w:r>
    </w:p>
    <w:p w:rsidR="003A79D9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A79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CB587F" w:rsidRPr="00B303BB" w:rsidRDefault="00CB587F" w:rsidP="003A79D9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выходного документа, выданная</w:t>
      </w:r>
    </w:p>
    <w:p w:rsidR="00CB587F" w:rsidRPr="00B303BB" w:rsidRDefault="00CB587F" w:rsidP="003A79D9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электронном виде местным</w:t>
      </w:r>
    </w:p>
    <w:p w:rsidR="00CB587F" w:rsidRPr="00B303BB" w:rsidRDefault="00CB587F" w:rsidP="003A79D9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исполнительным органом городов</w:t>
      </w:r>
    </w:p>
    <w:p w:rsidR="00CB587F" w:rsidRPr="00B303BB" w:rsidRDefault="00CB587F" w:rsidP="003A79D9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3A79D9">
      <w:pPr>
        <w:spacing w:after="0" w:line="240" w:lineRule="auto"/>
        <w:ind w:firstLine="48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79D9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79D9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noProof/>
          <w:lang w:val="ru-RU" w:eastAsia="ru-RU"/>
        </w:rPr>
        <w:drawing>
          <wp:inline distT="0" distB="0" distL="0" distR="0">
            <wp:extent cx="5931535" cy="7037070"/>
            <wp:effectExtent l="0" t="0" r="0" b="0"/>
            <wp:docPr id="7" name="Рисунок 7" descr="http://adilet.zan.kz/files/0636/19/1118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adilet.zan.kz/files/0636/19/11184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9D9" w:rsidRPr="00B303BB" w:rsidRDefault="003A79D9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</w:t>
      </w: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«Установление опеки или попечительства</w:t>
      </w: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ребенком-сиротой (детьми-сиротами)</w:t>
      </w: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 ребенком (детьми), оставшимся</w:t>
      </w:r>
    </w:p>
    <w:p w:rsidR="00CB587F" w:rsidRPr="00B303BB" w:rsidRDefault="00CB587F" w:rsidP="003A79D9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без попечения родителей»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="003A79D9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Местный исполнительный орган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городов 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районов и городов областного значения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 гражданин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spellStart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ки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 ___________________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</w:p>
    <w:p w:rsidR="00CB587F" w:rsidRPr="00B303BB" w:rsidRDefault="00D0173A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(Ф.И.О. (при его наличии)) и 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индивидуальный идентификационный</w:t>
      </w:r>
    </w:p>
    <w:p w:rsidR="00CB587F" w:rsidRPr="00B303BB" w:rsidRDefault="00D0173A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номер)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Проживающий (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 по адресу, телефон</w:t>
      </w:r>
    </w:p>
    <w:p w:rsidR="00CB587F" w:rsidRPr="00B303BB" w:rsidRDefault="00CB587F" w:rsidP="003A79D9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Прошу Вас установить опеку (или попечительство) над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несовершеннолетним (и) ребенком-сиротой (детьми-сиротами), ребенком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(детьми), оставшимся без попечения родителей:</w:t>
      </w:r>
      <w:proofErr w:type="gramEnd"/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1.____________________________________________________________</w:t>
      </w:r>
    </w:p>
    <w:p w:rsidR="00CB587F" w:rsidRPr="00B303BB" w:rsidRDefault="00D0173A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(указать Ф.И.О. (при его наличии) и индивидуальный</w:t>
      </w:r>
      <w:proofErr w:type="gramEnd"/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идентификационный номер детей, год рождения,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№ свидетельства о рождении)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2.___________________________________________________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3.___________________________________________________,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проживающи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м(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и) по адресу: __________________________.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Против проведения обследования жилищно-бытовых условий не возражаю.</w:t>
      </w: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Согласе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н(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а) на использования сведений, составляющих охраняемую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законом тайну, содержащихся в информационных системах.</w:t>
      </w:r>
    </w:p>
    <w:p w:rsidR="00CB587F" w:rsidRPr="00B303BB" w:rsidRDefault="00CB587F" w:rsidP="00EF7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____________ 20__года             подпись гражданина (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ки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«Установление опеки или попечительства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ребенком-сиротой (детьми-сиротами)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 ребенком (детьми), оставшимся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без попечения родителей»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Форма</w:t>
      </w: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</w:p>
    <w:p w:rsidR="00CB587F" w:rsidRPr="00B303BB" w:rsidRDefault="00CB587F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 братьях и сестрах ребенка (детей) и их местонахождении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Выдана несовершеннолетнем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ей)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_________________________о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том,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(Ф.И.О. (при наличии))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что о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н(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а) имеет братьев и сестер:</w:t>
      </w:r>
    </w:p>
    <w:tbl>
      <w:tblPr>
        <w:tblStyle w:val="a5"/>
        <w:tblW w:w="0" w:type="auto"/>
        <w:tblLook w:val="04A0"/>
      </w:tblPr>
      <w:tblGrid>
        <w:gridCol w:w="1101"/>
        <w:gridCol w:w="2576"/>
        <w:gridCol w:w="1893"/>
        <w:gridCol w:w="1868"/>
        <w:gridCol w:w="2415"/>
      </w:tblGrid>
      <w:tr w:rsidR="00D0173A" w:rsidRPr="00B303BB" w:rsidTr="00D0173A">
        <w:tc>
          <w:tcPr>
            <w:tcW w:w="1101" w:type="dxa"/>
          </w:tcPr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</w:p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</w:tcPr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Фамилия, имя, отчество (при наличии)</w:t>
            </w:r>
          </w:p>
        </w:tc>
        <w:tc>
          <w:tcPr>
            <w:tcW w:w="1893" w:type="dxa"/>
          </w:tcPr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8" w:type="dxa"/>
          </w:tcPr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Степень родства</w:t>
            </w:r>
          </w:p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5" w:type="dxa"/>
          </w:tcPr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3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Местонахождение</w:t>
            </w:r>
          </w:p>
          <w:p w:rsidR="00D0173A" w:rsidRPr="00B303BB" w:rsidRDefault="00D0173A" w:rsidP="00D017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B587F" w:rsidRPr="00B303BB" w:rsidRDefault="00CB587F" w:rsidP="00D017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Справка выдана для предъявления по месту требования.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Руководитель</w:t>
      </w: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местного исполнительного</w:t>
      </w: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органа городов 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районов и городов областного значения ____________ __________________</w:t>
      </w: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(подпись)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(Ф.И.О.(при его наличии))</w:t>
      </w: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4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к стандарту государственной услуги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«Установление опеки или попечительства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ребенком-сиротой (детьми-сиротами)</w:t>
      </w:r>
    </w:p>
    <w:p w:rsidR="00CB587F" w:rsidRPr="00B303BB" w:rsidRDefault="00CB587F" w:rsidP="00D0173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 ребенком (детьми), оставшимся</w:t>
      </w:r>
    </w:p>
    <w:p w:rsidR="00CB587F" w:rsidRPr="00B303BB" w:rsidRDefault="00CB587F" w:rsidP="00FE187A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без попечения родителей»</w:t>
      </w:r>
    </w:p>
    <w:p w:rsidR="00CB587F" w:rsidRPr="00B303BB" w:rsidRDefault="00CB587F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D0173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D0173A" w:rsidRPr="00B303BB" w:rsidRDefault="00D0173A" w:rsidP="00FE187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</w:p>
    <w:p w:rsidR="00D0173A" w:rsidRPr="00B303BB" w:rsidRDefault="00D0173A" w:rsidP="00D0173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(Ф.И.О. (при его наличии),</w:t>
      </w:r>
      <w:proofErr w:type="gramEnd"/>
    </w:p>
    <w:p w:rsidR="00D0173A" w:rsidRPr="00B303BB" w:rsidRDefault="00D0173A" w:rsidP="00D0173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либо наименование организации</w:t>
      </w:r>
    </w:p>
    <w:p w:rsidR="00D0173A" w:rsidRPr="00B303BB" w:rsidRDefault="00D0173A" w:rsidP="00D0173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услугополучателя)</w:t>
      </w:r>
    </w:p>
    <w:p w:rsidR="00D0173A" w:rsidRPr="00B303BB" w:rsidRDefault="00D0173A" w:rsidP="00D0173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</w:p>
    <w:p w:rsidR="00D0173A" w:rsidRPr="00B303BB" w:rsidRDefault="00D0173A" w:rsidP="00D0173A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(адрес проживания услугополучателя)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Расписка</w:t>
      </w:r>
    </w:p>
    <w:p w:rsidR="00D0173A" w:rsidRPr="00B303BB" w:rsidRDefault="00D0173A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отказе в приеме документов</w:t>
      </w:r>
    </w:p>
    <w:p w:rsidR="00D0173A" w:rsidRPr="00B303BB" w:rsidRDefault="00D0173A" w:rsidP="00D01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173A" w:rsidRPr="00B303BB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 Казахстан от 15 апреля 2013 года «О государственных услугах», отдел № __ филиала некоммерческого акционерного общество «Государственная корпорация «Правительство для граждан» __________________________________________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(указать адрес) 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 услуги_______________________________________________________________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(наименование государственной услуги)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</w:t>
      </w:r>
    </w:p>
    <w:p w:rsidR="00D0173A" w:rsidRPr="00B303BB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D0173A" w:rsidRPr="00B303BB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D0173A" w:rsidRPr="00B303BB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73A" w:rsidRPr="00B303BB" w:rsidRDefault="00D0173A" w:rsidP="00D01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 каждой стороны.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(работника Государственной корпорации)                  ____________________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(подпись)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исполнителя _____________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Телефон 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Получил Ф.И.О.(при его наличии)           _________________________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(подпись услугополучателя)</w:t>
      </w:r>
    </w:p>
    <w:p w:rsidR="00D0173A" w:rsidRPr="00B303BB" w:rsidRDefault="00D0173A" w:rsidP="00D017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 20__ года</w:t>
      </w:r>
    </w:p>
    <w:sectPr w:rsidR="00D0173A" w:rsidRPr="00B303BB" w:rsidSect="00FE187A">
      <w:head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9B1" w:rsidRDefault="003109B1" w:rsidP="007F76DC">
      <w:pPr>
        <w:spacing w:after="0" w:line="240" w:lineRule="auto"/>
      </w:pPr>
      <w:r>
        <w:separator/>
      </w:r>
    </w:p>
  </w:endnote>
  <w:endnote w:type="continuationSeparator" w:id="0">
    <w:p w:rsidR="003109B1" w:rsidRDefault="003109B1" w:rsidP="007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9B1" w:rsidRDefault="003109B1" w:rsidP="007F76DC">
      <w:pPr>
        <w:spacing w:after="0" w:line="240" w:lineRule="auto"/>
      </w:pPr>
      <w:r>
        <w:separator/>
      </w:r>
    </w:p>
  </w:footnote>
  <w:footnote w:type="continuationSeparator" w:id="0">
    <w:p w:rsidR="003109B1" w:rsidRDefault="003109B1" w:rsidP="007F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6" w:rsidRDefault="00A656A9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605"/>
    <w:multiLevelType w:val="hybridMultilevel"/>
    <w:tmpl w:val="0476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AA3"/>
    <w:multiLevelType w:val="hybridMultilevel"/>
    <w:tmpl w:val="34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2793"/>
    <w:rsid w:val="00005D37"/>
    <w:rsid w:val="00072601"/>
    <w:rsid w:val="000D7142"/>
    <w:rsid w:val="001B3EE3"/>
    <w:rsid w:val="001D2771"/>
    <w:rsid w:val="001E1A64"/>
    <w:rsid w:val="001E3053"/>
    <w:rsid w:val="001E7C2F"/>
    <w:rsid w:val="00237612"/>
    <w:rsid w:val="0025019A"/>
    <w:rsid w:val="00293EBC"/>
    <w:rsid w:val="002959E7"/>
    <w:rsid w:val="002A148A"/>
    <w:rsid w:val="002A38BD"/>
    <w:rsid w:val="002D39F1"/>
    <w:rsid w:val="003109B1"/>
    <w:rsid w:val="00336C92"/>
    <w:rsid w:val="003831BC"/>
    <w:rsid w:val="00390399"/>
    <w:rsid w:val="003A79D9"/>
    <w:rsid w:val="003B3910"/>
    <w:rsid w:val="003C4856"/>
    <w:rsid w:val="003E224F"/>
    <w:rsid w:val="003F30AB"/>
    <w:rsid w:val="00407DB0"/>
    <w:rsid w:val="00441994"/>
    <w:rsid w:val="00463970"/>
    <w:rsid w:val="00486E86"/>
    <w:rsid w:val="00497C72"/>
    <w:rsid w:val="005265D2"/>
    <w:rsid w:val="00576117"/>
    <w:rsid w:val="005D6687"/>
    <w:rsid w:val="006D2B12"/>
    <w:rsid w:val="0071492B"/>
    <w:rsid w:val="00733C20"/>
    <w:rsid w:val="00746E8F"/>
    <w:rsid w:val="007F76DC"/>
    <w:rsid w:val="00822279"/>
    <w:rsid w:val="0082702B"/>
    <w:rsid w:val="008D1D2F"/>
    <w:rsid w:val="008F0B55"/>
    <w:rsid w:val="008F180F"/>
    <w:rsid w:val="0092127D"/>
    <w:rsid w:val="00942793"/>
    <w:rsid w:val="00943F45"/>
    <w:rsid w:val="00A656A9"/>
    <w:rsid w:val="00A7299E"/>
    <w:rsid w:val="00B303BB"/>
    <w:rsid w:val="00B40881"/>
    <w:rsid w:val="00B816F5"/>
    <w:rsid w:val="00BE65DE"/>
    <w:rsid w:val="00C06F5D"/>
    <w:rsid w:val="00C26289"/>
    <w:rsid w:val="00C70139"/>
    <w:rsid w:val="00CB587F"/>
    <w:rsid w:val="00CC3367"/>
    <w:rsid w:val="00D0173A"/>
    <w:rsid w:val="00D10059"/>
    <w:rsid w:val="00D349A2"/>
    <w:rsid w:val="00D44800"/>
    <w:rsid w:val="00D56C79"/>
    <w:rsid w:val="00E3760E"/>
    <w:rsid w:val="00ED395A"/>
    <w:rsid w:val="00ED733F"/>
    <w:rsid w:val="00EF7D37"/>
    <w:rsid w:val="00F12719"/>
    <w:rsid w:val="00FD2346"/>
    <w:rsid w:val="00FE1568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F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D9"/>
    <w:rPr>
      <w:rFonts w:ascii="Tahoma" w:eastAsia="Consolas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3A7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419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4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41994"/>
  </w:style>
  <w:style w:type="paragraph" w:styleId="a8">
    <w:name w:val="header"/>
    <w:basedOn w:val="a"/>
    <w:link w:val="a9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6DC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6DC"/>
    <w:rPr>
      <w:rFonts w:ascii="Consolas" w:eastAsia="Consolas" w:hAnsi="Consolas" w:cs="Consolas"/>
      <w:lang w:val="en-US"/>
    </w:rPr>
  </w:style>
  <w:style w:type="paragraph" w:styleId="ac">
    <w:name w:val="List Paragraph"/>
    <w:basedOn w:val="a"/>
    <w:uiPriority w:val="34"/>
    <w:qFormat/>
    <w:rsid w:val="00D44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24AD4-614B-4724-88A6-CCB8B7EC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Айнур</cp:lastModifiedBy>
  <cp:revision>3</cp:revision>
  <cp:lastPrinted>2016-01-20T06:32:00Z</cp:lastPrinted>
  <dcterms:created xsi:type="dcterms:W3CDTF">2016-02-08T08:57:00Z</dcterms:created>
  <dcterms:modified xsi:type="dcterms:W3CDTF">2016-03-10T13:05:00Z</dcterms:modified>
</cp:coreProperties>
</file>