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E7" w:rsidRDefault="008423E7" w:rsidP="008423E7">
      <w:pPr>
        <w:spacing w:after="0" w:line="240" w:lineRule="auto"/>
        <w:jc w:val="both"/>
        <w:rPr>
          <w:rFonts w:ascii="Times New Roman" w:eastAsia="Times New Roman" w:hAnsi="Times New Roman" w:cs="Times New Roman"/>
          <w:sz w:val="24"/>
          <w:szCs w:val="24"/>
          <w:lang w:eastAsia="ru-RU"/>
        </w:rPr>
      </w:pPr>
      <w:r w:rsidRPr="008423E7">
        <w:rPr>
          <w:rFonts w:ascii="Times New Roman" w:eastAsia="Times New Roman" w:hAnsi="Times New Roman" w:cs="Times New Roman"/>
          <w:sz w:val="24"/>
          <w:szCs w:val="24"/>
          <w:lang w:eastAsia="ru-RU"/>
        </w:rPr>
        <w:t xml:space="preserve">Послание Президента РК Нурсултана Назарбаева народу Казахстана </w:t>
      </w:r>
    </w:p>
    <w:p w:rsidR="008423E7" w:rsidRDefault="008423E7" w:rsidP="008423E7">
      <w:pPr>
        <w:spacing w:after="0" w:line="240" w:lineRule="auto"/>
        <w:jc w:val="both"/>
        <w:rPr>
          <w:rFonts w:ascii="Times New Roman" w:eastAsia="Times New Roman" w:hAnsi="Times New Roman" w:cs="Times New Roman"/>
          <w:sz w:val="24"/>
          <w:szCs w:val="24"/>
          <w:lang w:eastAsia="ru-RU"/>
        </w:rPr>
      </w:pPr>
      <w:r w:rsidRPr="008423E7">
        <w:rPr>
          <w:rFonts w:ascii="Times New Roman" w:eastAsia="Times New Roman" w:hAnsi="Times New Roman" w:cs="Times New Roman"/>
          <w:sz w:val="24"/>
          <w:szCs w:val="24"/>
          <w:lang w:eastAsia="ru-RU"/>
        </w:rPr>
        <w:t xml:space="preserve">Четверг, 04 октября 2018 15:06 </w:t>
      </w:r>
    </w:p>
    <w:p w:rsidR="008423E7" w:rsidRDefault="008423E7" w:rsidP="008423E7">
      <w:pPr>
        <w:spacing w:after="0" w:line="240" w:lineRule="auto"/>
        <w:jc w:val="both"/>
        <w:rPr>
          <w:rFonts w:ascii="Times New Roman" w:eastAsia="Times New Roman" w:hAnsi="Times New Roman" w:cs="Times New Roman"/>
          <w:sz w:val="24"/>
          <w:szCs w:val="24"/>
          <w:lang w:eastAsia="ru-RU"/>
        </w:rPr>
      </w:pPr>
    </w:p>
    <w:p w:rsidR="008423E7" w:rsidRPr="008423E7" w:rsidRDefault="008423E7" w:rsidP="008423E7">
      <w:pPr>
        <w:spacing w:after="0" w:line="240" w:lineRule="auto"/>
        <w:jc w:val="center"/>
        <w:rPr>
          <w:rFonts w:ascii="Times New Roman" w:eastAsia="Times New Roman" w:hAnsi="Times New Roman" w:cs="Times New Roman"/>
          <w:b/>
          <w:sz w:val="24"/>
          <w:szCs w:val="24"/>
          <w:lang w:eastAsia="ru-RU"/>
        </w:rPr>
      </w:pPr>
      <w:r w:rsidRPr="008423E7">
        <w:rPr>
          <w:rFonts w:ascii="Times New Roman" w:eastAsia="Times New Roman" w:hAnsi="Times New Roman" w:cs="Times New Roman"/>
          <w:b/>
          <w:sz w:val="24"/>
          <w:szCs w:val="24"/>
          <w:lang w:eastAsia="ru-RU"/>
        </w:rPr>
        <w:t xml:space="preserve">РОСТ БЛАГОСОСТОЯНИЯ КАЗАХСТАНЦЕВ: </w:t>
      </w:r>
    </w:p>
    <w:p w:rsidR="008423E7" w:rsidRDefault="008423E7" w:rsidP="008423E7">
      <w:pPr>
        <w:spacing w:after="0" w:line="240" w:lineRule="auto"/>
        <w:jc w:val="center"/>
        <w:rPr>
          <w:rFonts w:ascii="Times New Roman" w:eastAsia="Times New Roman" w:hAnsi="Times New Roman" w:cs="Times New Roman"/>
          <w:b/>
          <w:sz w:val="24"/>
          <w:szCs w:val="24"/>
          <w:lang w:eastAsia="ru-RU"/>
        </w:rPr>
      </w:pPr>
      <w:r w:rsidRPr="008423E7">
        <w:rPr>
          <w:rFonts w:ascii="Times New Roman" w:eastAsia="Times New Roman" w:hAnsi="Times New Roman" w:cs="Times New Roman"/>
          <w:b/>
          <w:sz w:val="24"/>
          <w:szCs w:val="24"/>
          <w:lang w:eastAsia="ru-RU"/>
        </w:rPr>
        <w:t>ПОВЫШЕНИЕ ДОХОДОВ И КАЧЕСТВА ЖИЗНИ</w:t>
      </w:r>
    </w:p>
    <w:p w:rsidR="008423E7" w:rsidRPr="008423E7" w:rsidRDefault="008423E7" w:rsidP="008423E7">
      <w:pPr>
        <w:spacing w:after="0" w:line="240" w:lineRule="auto"/>
        <w:jc w:val="center"/>
        <w:rPr>
          <w:rFonts w:ascii="Times New Roman" w:eastAsia="Times New Roman" w:hAnsi="Times New Roman" w:cs="Times New Roman"/>
          <w:b/>
          <w:sz w:val="24"/>
          <w:szCs w:val="24"/>
          <w:lang w:eastAsia="ru-RU"/>
        </w:rPr>
      </w:pPr>
    </w:p>
    <w:p w:rsidR="00056ACE" w:rsidRDefault="008423E7" w:rsidP="008423E7">
      <w:pPr>
        <w:spacing w:after="0" w:line="240" w:lineRule="auto"/>
        <w:jc w:val="both"/>
        <w:rPr>
          <w:rFonts w:ascii="Times New Roman" w:eastAsia="Times New Roman" w:hAnsi="Times New Roman" w:cs="Times New Roman"/>
          <w:sz w:val="24"/>
          <w:szCs w:val="24"/>
          <w:lang w:eastAsia="ru-RU"/>
        </w:rPr>
      </w:pPr>
      <w:r w:rsidRPr="008423E7">
        <w:rPr>
          <w:rFonts w:ascii="Times New Roman" w:eastAsia="Times New Roman" w:hAnsi="Times New Roman" w:cs="Times New Roman"/>
          <w:sz w:val="24"/>
          <w:szCs w:val="24"/>
          <w:lang w:eastAsia="ru-RU"/>
        </w:rPr>
        <w:t xml:space="preserve">Уважаемые </w:t>
      </w:r>
      <w:proofErr w:type="spellStart"/>
      <w:r w:rsidRPr="008423E7">
        <w:rPr>
          <w:rFonts w:ascii="Times New Roman" w:eastAsia="Times New Roman" w:hAnsi="Times New Roman" w:cs="Times New Roman"/>
          <w:sz w:val="24"/>
          <w:szCs w:val="24"/>
          <w:lang w:eastAsia="ru-RU"/>
        </w:rPr>
        <w:t>казахстанцы</w:t>
      </w:r>
      <w:proofErr w:type="spellEnd"/>
      <w:r w:rsidRPr="008423E7">
        <w:rPr>
          <w:rFonts w:ascii="Times New Roman" w:eastAsia="Times New Roman" w:hAnsi="Times New Roman" w:cs="Times New Roman"/>
          <w:sz w:val="24"/>
          <w:szCs w:val="24"/>
          <w:lang w:eastAsia="ru-RU"/>
        </w:rPr>
        <w:t xml:space="preserve">! За годы Независимости нами проделана большая работа. Создав современное прогрессивное государство с динамично развивающейся экономикой, мы обеспечили мир и общественное согласие. Провели качественные и исторически значимые структурные, конституционные и политические реформы. Добились повышения международного авторитета Казахстана и усиления его геополитической роли в регионе. Мы зарекомендовали себя в качестве ответственного и востребованного международного партнера в решении региональных и глобальных проблем. Казахстан стал первым государством среди стран СНГ и Центральной Азии, который был выбран мировым сообществом для проведения международной выставки «ЭКСПО-2017». Мы построили новую столицу – Астану, ставшую финансовым, деловым, инновационным и культурным центром евразийского региона. Численность населения страны превысила 18 миллионов человек, продолжительность жизни достигла 72,5 лет. Мы сформировали прочные экономические основы. За последние 20 лет в страну привлечены прямые иностранные инвестиции в объеме 300 миллиардов долларов США. Развивается малый и средний бизнес, составляющий основу процветания экономики. В рейтинге ведения бизнеса Всемирного банка Казахстан поднялся на 36-е место среди 190 стран. Мы всегда своевременно реагировали на внешние вызовы и были готовы к ним. В связи с этим я выдвигал необходимые программные инициативы по модернизации страны. Их реализация стала основным фактором успешного развития. Наша стратегическая цель – к 2050 году войти в число 30 развитых стран мира. В 2014 году мы начали реализацию комплексной программы «Нұрлы </w:t>
      </w:r>
      <w:proofErr w:type="spellStart"/>
      <w:r w:rsidRPr="008423E7">
        <w:rPr>
          <w:rFonts w:ascii="Times New Roman" w:eastAsia="Times New Roman" w:hAnsi="Times New Roman" w:cs="Times New Roman"/>
          <w:sz w:val="24"/>
          <w:szCs w:val="24"/>
          <w:lang w:eastAsia="ru-RU"/>
        </w:rPr>
        <w:t>жол</w:t>
      </w:r>
      <w:proofErr w:type="spellEnd"/>
      <w:r w:rsidRPr="008423E7">
        <w:rPr>
          <w:rFonts w:ascii="Times New Roman" w:eastAsia="Times New Roman" w:hAnsi="Times New Roman" w:cs="Times New Roman"/>
          <w:sz w:val="24"/>
          <w:szCs w:val="24"/>
          <w:lang w:eastAsia="ru-RU"/>
        </w:rPr>
        <w:t>», направленной на модернизацию инфраструктуры страны. Три года назад был обнародован План нации «100 конкретных шагов». Затем мы приступили к</w:t>
      </w:r>
      <w:proofErr w:type="gramStart"/>
      <w:r w:rsidRPr="008423E7">
        <w:rPr>
          <w:rFonts w:ascii="Times New Roman" w:eastAsia="Times New Roman" w:hAnsi="Times New Roman" w:cs="Times New Roman"/>
          <w:sz w:val="24"/>
          <w:szCs w:val="24"/>
          <w:lang w:eastAsia="ru-RU"/>
        </w:rPr>
        <w:t xml:space="preserve"> Т</w:t>
      </w:r>
      <w:proofErr w:type="gramEnd"/>
      <w:r w:rsidRPr="008423E7">
        <w:rPr>
          <w:rFonts w:ascii="Times New Roman" w:eastAsia="Times New Roman" w:hAnsi="Times New Roman" w:cs="Times New Roman"/>
          <w:sz w:val="24"/>
          <w:szCs w:val="24"/>
          <w:lang w:eastAsia="ru-RU"/>
        </w:rPr>
        <w:t xml:space="preserve">ретьей модернизации страны. Ее главная задача – сформировать новую модель экономического роста, которая обеспечит глобальную конкурентоспособность Казахстана. Устойчивое развитие нашей страны вселяет большую надежду на дальнейшее повышение уровня жизни. Мы готовы к решению новых задач. Уважаемые соотечественники! В последнее время усиливаются процессы мировой политической и экономической трансформации. Мир стремительно меняется. Рушатся казавшиеся незыблемыми устои системы глобальной безопасности и правила международной торговли. Новые технологии, роботизация и автоматизация усложняют требования к трудовым ресурсам и качеству человеческого капитала. Выстраивается совершенно новая архитектура финансовых систем. При этом фондовые рынки надувают новый «мыльный пузырь», который может спровоцировать очередной финансовый кризис. Сегодня глобальные и локальные проблемы переплетаются. В этих условиях ответом на вызовы и залогом успешности государства становится развитие главного богатства – человека. Правительству, каждому руководителю госоргана, госкомпании нужно изменить подходы в работе. Главным приоритетом должен стать рост благосостояния </w:t>
      </w:r>
      <w:proofErr w:type="spellStart"/>
      <w:r w:rsidRPr="008423E7">
        <w:rPr>
          <w:rFonts w:ascii="Times New Roman" w:eastAsia="Times New Roman" w:hAnsi="Times New Roman" w:cs="Times New Roman"/>
          <w:sz w:val="24"/>
          <w:szCs w:val="24"/>
          <w:lang w:eastAsia="ru-RU"/>
        </w:rPr>
        <w:t>казахстанцев</w:t>
      </w:r>
      <w:proofErr w:type="spellEnd"/>
      <w:r w:rsidRPr="008423E7">
        <w:rPr>
          <w:rFonts w:ascii="Times New Roman" w:eastAsia="Times New Roman" w:hAnsi="Times New Roman" w:cs="Times New Roman"/>
          <w:sz w:val="24"/>
          <w:szCs w:val="24"/>
          <w:lang w:eastAsia="ru-RU"/>
        </w:rPr>
        <w:t xml:space="preserve">. Именно по этому параметру я буду теперь оценивать персональную эффективность и соответствие занимаемым должностям. * * * Благополучие </w:t>
      </w:r>
      <w:proofErr w:type="spellStart"/>
      <w:r w:rsidRPr="008423E7">
        <w:rPr>
          <w:rFonts w:ascii="Times New Roman" w:eastAsia="Times New Roman" w:hAnsi="Times New Roman" w:cs="Times New Roman"/>
          <w:sz w:val="24"/>
          <w:szCs w:val="24"/>
          <w:lang w:eastAsia="ru-RU"/>
        </w:rPr>
        <w:t>казахстанцев</w:t>
      </w:r>
      <w:proofErr w:type="spellEnd"/>
      <w:r w:rsidRPr="008423E7">
        <w:rPr>
          <w:rFonts w:ascii="Times New Roman" w:eastAsia="Times New Roman" w:hAnsi="Times New Roman" w:cs="Times New Roman"/>
          <w:sz w:val="24"/>
          <w:szCs w:val="24"/>
          <w:lang w:eastAsia="ru-RU"/>
        </w:rPr>
        <w:t xml:space="preserve"> зависит в первую очередь от стабильного роста доходов и качества жизни. </w:t>
      </w:r>
    </w:p>
    <w:p w:rsidR="00056ACE" w:rsidRPr="00056ACE" w:rsidRDefault="008423E7" w:rsidP="00056ACE">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РОСТ ДОХОДОВ НАСЕЛЕНИЯ. Доходы растут, когда человек трудолюбив, является профессионалом своего дела, получает достойную заработную плату или имеет возможность открывать и развивать собственное дело. Лишь совместными усилиями мы сможем создать Общество Всеобщего Труда. Во-первых, поручаю Правительству с 1 января 2019 года повысить минимальную зарплату в 1,5 раза – с 28 до 42 тысяч тенге. Это напрямую коснется 1 миллиона 300 тысяч человек, которые работают во всех отраслях на предприятиях различных форм собственности. Повышение охватит 275 тысяч работников бюджетных организаций, зарплаты которых вырастут в среднем на 35%. На эти цели из республиканского бюджета на 2019–2021 годы нужно выделять 96 миллиардов тенге ежегодно. При этом теперь минимальная зарплата не будет привязана к прожиточному минимуму. Новый размер минимальной заработной платы станет катализатором роста оплаты труда в целом в масштабах всей экономики. Надеюсь, данная инициатива будет поддержана крупными компаниями в части повышения зарплат низкооплачиваемым </w:t>
      </w:r>
      <w:r w:rsidRPr="00056ACE">
        <w:rPr>
          <w:rFonts w:ascii="Times New Roman" w:eastAsia="Times New Roman" w:hAnsi="Times New Roman" w:cs="Times New Roman"/>
          <w:sz w:val="24"/>
          <w:szCs w:val="24"/>
          <w:lang w:eastAsia="ru-RU"/>
        </w:rPr>
        <w:lastRenderedPageBreak/>
        <w:t xml:space="preserve">работникам. Во-вторых, нужно формировать стабильные источники роста бизнеса, стимулировать частные инвестиции и способствовать свободе рынка. Именно бизнес создает новые рабочие места и обеспечивает большую часть </w:t>
      </w:r>
      <w:proofErr w:type="spellStart"/>
      <w:r w:rsidRPr="00056ACE">
        <w:rPr>
          <w:rFonts w:ascii="Times New Roman" w:eastAsia="Times New Roman" w:hAnsi="Times New Roman" w:cs="Times New Roman"/>
          <w:sz w:val="24"/>
          <w:szCs w:val="24"/>
          <w:lang w:eastAsia="ru-RU"/>
        </w:rPr>
        <w:t>казахстанцев</w:t>
      </w:r>
      <w:proofErr w:type="spellEnd"/>
      <w:r w:rsidRPr="00056ACE">
        <w:rPr>
          <w:rFonts w:ascii="Times New Roman" w:eastAsia="Times New Roman" w:hAnsi="Times New Roman" w:cs="Times New Roman"/>
          <w:sz w:val="24"/>
          <w:szCs w:val="24"/>
          <w:lang w:eastAsia="ru-RU"/>
        </w:rPr>
        <w:t xml:space="preserve"> доходами.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ПЕРВОЕ. Еще в 2010 году мы запустили программу «Дорожная карта бизнеса-2020». В рамках своих поездок в регионы я убедился в ее эффективности. Действие программы следует продлить до 2025 года. На ее реализацию необходимо предусмотреть дополнительно не менее 30 миллиардов тенге ежегодно. Это позволит за 3 года дополнительно создать не менее 22 тысяч новых рабочих мест, обеспечит поступление 224 миллиардов тенге налогов и производство продукции на 3 триллиона тенге.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ВТОРОЕ. Необходимо принять решительные меры по развитию конкуренции в экономике и наведению порядка в тарифах на услуги ЖКХ и естественных монополий. В сфере коммунальных услуг и регулирования естественных монополий </w:t>
      </w:r>
      <w:proofErr w:type="spellStart"/>
      <w:r w:rsidRPr="00056ACE">
        <w:rPr>
          <w:rFonts w:ascii="Times New Roman" w:eastAsia="Times New Roman" w:hAnsi="Times New Roman" w:cs="Times New Roman"/>
          <w:sz w:val="24"/>
          <w:szCs w:val="24"/>
          <w:lang w:eastAsia="ru-RU"/>
        </w:rPr>
        <w:t>тарифообразование</w:t>
      </w:r>
      <w:proofErr w:type="spellEnd"/>
      <w:r w:rsidRPr="00056ACE">
        <w:rPr>
          <w:rFonts w:ascii="Times New Roman" w:eastAsia="Times New Roman" w:hAnsi="Times New Roman" w:cs="Times New Roman"/>
          <w:sz w:val="24"/>
          <w:szCs w:val="24"/>
          <w:lang w:eastAsia="ru-RU"/>
        </w:rPr>
        <w:t xml:space="preserve"> и расходование собранных с потребителей средств до сих пор не прозрачно. Отсутствуют эффективный мониторинг и контроль инвестиционных обязательств монополистов. Правительству нужно в трехмесячный срок рассмотреть данный вопрос и реформировать работу антимонопольного ведомства, значительно усилив функции по защите конкуренции. Это важно, поскольку приводит к росту издержек для бизнеса, снижению реальных доходов людей.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ТРЕТЬЕ. Необходимо повысить защиту бизнеса от неправомерного административного давления и угроз уголовного преследования. Поручаю с 1 января 2019 года поднять пороги применения уголовной ответственности по налоговым нарушениям до 50 тысяч МРП с увеличением штрафов. Также нужно реорганизовать Службу экономических расследований, передав ее функции в Комитет финансового мониторинга, основной задачей которого должна стать борьба с теневой экономикой. Мы должны идти к «безналичной экономике». Здесь следует опираться не только на репрессивные, но и стимулирующие инструменты, например, поощрять бизнес к использованию безналичного расчета. Завершение интеграции </w:t>
      </w:r>
      <w:proofErr w:type="gramStart"/>
      <w:r w:rsidRPr="00056ACE">
        <w:rPr>
          <w:rFonts w:ascii="Times New Roman" w:eastAsia="Times New Roman" w:hAnsi="Times New Roman" w:cs="Times New Roman"/>
          <w:sz w:val="24"/>
          <w:szCs w:val="24"/>
          <w:lang w:eastAsia="ru-RU"/>
        </w:rPr>
        <w:t>налоговых</w:t>
      </w:r>
      <w:proofErr w:type="gramEnd"/>
      <w:r w:rsidRPr="00056ACE">
        <w:rPr>
          <w:rFonts w:ascii="Times New Roman" w:eastAsia="Times New Roman" w:hAnsi="Times New Roman" w:cs="Times New Roman"/>
          <w:sz w:val="24"/>
          <w:szCs w:val="24"/>
          <w:lang w:eastAsia="ru-RU"/>
        </w:rPr>
        <w:t xml:space="preserve"> и таможенных </w:t>
      </w:r>
      <w:proofErr w:type="spellStart"/>
      <w:r w:rsidRPr="00056ACE">
        <w:rPr>
          <w:rFonts w:ascii="Times New Roman" w:eastAsia="Times New Roman" w:hAnsi="Times New Roman" w:cs="Times New Roman"/>
          <w:sz w:val="24"/>
          <w:szCs w:val="24"/>
          <w:lang w:eastAsia="ru-RU"/>
        </w:rPr>
        <w:t>информсистем</w:t>
      </w:r>
      <w:proofErr w:type="spellEnd"/>
      <w:r w:rsidRPr="00056ACE">
        <w:rPr>
          <w:rFonts w:ascii="Times New Roman" w:eastAsia="Times New Roman" w:hAnsi="Times New Roman" w:cs="Times New Roman"/>
          <w:sz w:val="24"/>
          <w:szCs w:val="24"/>
          <w:lang w:eastAsia="ru-RU"/>
        </w:rPr>
        <w:t xml:space="preserve"> повысит прозрачность администрирования. Правительству необходимо принять действенные меры по сокращению теневого оборота в экономике как минимум на 40% за 3 года. Чтобы бизнес мог начать работу с чистого листа, поручаю с 1 января 2019 года приступить к проведению налоговой амнистии для МСБ, списав пени и штрафы при условии уплаты основной суммы налога. ЧЕТВЕРТОЕ. </w:t>
      </w:r>
      <w:proofErr w:type="spellStart"/>
      <w:r w:rsidRPr="00056ACE">
        <w:rPr>
          <w:rFonts w:ascii="Times New Roman" w:eastAsia="Times New Roman" w:hAnsi="Times New Roman" w:cs="Times New Roman"/>
          <w:sz w:val="24"/>
          <w:szCs w:val="24"/>
          <w:lang w:eastAsia="ru-RU"/>
        </w:rPr>
        <w:t>Экспортоориенти-рованная</w:t>
      </w:r>
      <w:proofErr w:type="spellEnd"/>
      <w:r w:rsidRPr="00056ACE">
        <w:rPr>
          <w:rFonts w:ascii="Times New Roman" w:eastAsia="Times New Roman" w:hAnsi="Times New Roman" w:cs="Times New Roman"/>
          <w:sz w:val="24"/>
          <w:szCs w:val="24"/>
          <w:lang w:eastAsia="ru-RU"/>
        </w:rPr>
        <w:t xml:space="preserve"> индустриализация должна стать центральным элементом экономической политики. Правительству необходимо сфокусироваться на поддержке экспортеров в обрабатывающем секторе. Наша торговая политика должна перестать быть инертной. Необходимо придать ей энергичный характер с целью эффективного продвижения наших товаров на региональных и мировых рынках. Одновременно нужно </w:t>
      </w:r>
      <w:proofErr w:type="gramStart"/>
      <w:r w:rsidRPr="00056ACE">
        <w:rPr>
          <w:rFonts w:ascii="Times New Roman" w:eastAsia="Times New Roman" w:hAnsi="Times New Roman" w:cs="Times New Roman"/>
          <w:sz w:val="24"/>
          <w:szCs w:val="24"/>
          <w:lang w:eastAsia="ru-RU"/>
        </w:rPr>
        <w:t>помогать нашим предприятиям осваивать</w:t>
      </w:r>
      <w:proofErr w:type="gramEnd"/>
      <w:r w:rsidRPr="00056ACE">
        <w:rPr>
          <w:rFonts w:ascii="Times New Roman" w:eastAsia="Times New Roman" w:hAnsi="Times New Roman" w:cs="Times New Roman"/>
          <w:sz w:val="24"/>
          <w:szCs w:val="24"/>
          <w:lang w:eastAsia="ru-RU"/>
        </w:rPr>
        <w:t xml:space="preserve"> широкую номенклатуру товаров народного потребления, развивать так называемую «экономику простых вещей». Это важно не только для реализации экспортного потенциала, но и насыщения внутреннего рынка отечественными товарами. Поручаю Правительству направить дополнительно 500 миллиардов тенге на поддержку обрабатывающей промышленности и </w:t>
      </w:r>
      <w:proofErr w:type="spellStart"/>
      <w:r w:rsidRPr="00056ACE">
        <w:rPr>
          <w:rFonts w:ascii="Times New Roman" w:eastAsia="Times New Roman" w:hAnsi="Times New Roman" w:cs="Times New Roman"/>
          <w:sz w:val="24"/>
          <w:szCs w:val="24"/>
          <w:lang w:eastAsia="ru-RU"/>
        </w:rPr>
        <w:t>несырьевого</w:t>
      </w:r>
      <w:proofErr w:type="spellEnd"/>
      <w:r w:rsidRPr="00056ACE">
        <w:rPr>
          <w:rFonts w:ascii="Times New Roman" w:eastAsia="Times New Roman" w:hAnsi="Times New Roman" w:cs="Times New Roman"/>
          <w:sz w:val="24"/>
          <w:szCs w:val="24"/>
          <w:lang w:eastAsia="ru-RU"/>
        </w:rPr>
        <w:t xml:space="preserve"> экспорта в течение следующих 3 лет. </w:t>
      </w:r>
      <w:proofErr w:type="spellStart"/>
      <w:r w:rsidRPr="00056ACE">
        <w:rPr>
          <w:rFonts w:ascii="Times New Roman" w:eastAsia="Times New Roman" w:hAnsi="Times New Roman" w:cs="Times New Roman"/>
          <w:sz w:val="24"/>
          <w:szCs w:val="24"/>
          <w:lang w:eastAsia="ru-RU"/>
        </w:rPr>
        <w:t>Нацбанку</w:t>
      </w:r>
      <w:proofErr w:type="spellEnd"/>
      <w:r w:rsidRPr="00056ACE">
        <w:rPr>
          <w:rFonts w:ascii="Times New Roman" w:eastAsia="Times New Roman" w:hAnsi="Times New Roman" w:cs="Times New Roman"/>
          <w:sz w:val="24"/>
          <w:szCs w:val="24"/>
          <w:lang w:eastAsia="ru-RU"/>
        </w:rPr>
        <w:t xml:space="preserve"> для решения задачи доступного кредитования приоритетных проектов поручаю предоставить долгосрочную </w:t>
      </w:r>
      <w:proofErr w:type="spellStart"/>
      <w:r w:rsidRPr="00056ACE">
        <w:rPr>
          <w:rFonts w:ascii="Times New Roman" w:eastAsia="Times New Roman" w:hAnsi="Times New Roman" w:cs="Times New Roman"/>
          <w:sz w:val="24"/>
          <w:szCs w:val="24"/>
          <w:lang w:eastAsia="ru-RU"/>
        </w:rPr>
        <w:t>тенговую</w:t>
      </w:r>
      <w:proofErr w:type="spellEnd"/>
      <w:r w:rsidRPr="00056ACE">
        <w:rPr>
          <w:rFonts w:ascii="Times New Roman" w:eastAsia="Times New Roman" w:hAnsi="Times New Roman" w:cs="Times New Roman"/>
          <w:sz w:val="24"/>
          <w:szCs w:val="24"/>
          <w:lang w:eastAsia="ru-RU"/>
        </w:rPr>
        <w:t xml:space="preserve"> ликвидность в размере не менее 600 миллиардов тенге. Правительству совместно с </w:t>
      </w:r>
      <w:proofErr w:type="spellStart"/>
      <w:r w:rsidRPr="00056ACE">
        <w:rPr>
          <w:rFonts w:ascii="Times New Roman" w:eastAsia="Times New Roman" w:hAnsi="Times New Roman" w:cs="Times New Roman"/>
          <w:sz w:val="24"/>
          <w:szCs w:val="24"/>
          <w:lang w:eastAsia="ru-RU"/>
        </w:rPr>
        <w:t>Нацбанком</w:t>
      </w:r>
      <w:proofErr w:type="spellEnd"/>
      <w:r w:rsidRPr="00056ACE">
        <w:rPr>
          <w:rFonts w:ascii="Times New Roman" w:eastAsia="Times New Roman" w:hAnsi="Times New Roman" w:cs="Times New Roman"/>
          <w:sz w:val="24"/>
          <w:szCs w:val="24"/>
          <w:lang w:eastAsia="ru-RU"/>
        </w:rPr>
        <w:t xml:space="preserve"> нужно обеспечить строгий </w:t>
      </w:r>
      <w:proofErr w:type="gramStart"/>
      <w:r w:rsidRPr="00056ACE">
        <w:rPr>
          <w:rFonts w:ascii="Times New Roman" w:eastAsia="Times New Roman" w:hAnsi="Times New Roman" w:cs="Times New Roman"/>
          <w:sz w:val="24"/>
          <w:szCs w:val="24"/>
          <w:lang w:eastAsia="ru-RU"/>
        </w:rPr>
        <w:t>контроль за</w:t>
      </w:r>
      <w:proofErr w:type="gramEnd"/>
      <w:r w:rsidRPr="00056ACE">
        <w:rPr>
          <w:rFonts w:ascii="Times New Roman" w:eastAsia="Times New Roman" w:hAnsi="Times New Roman" w:cs="Times New Roman"/>
          <w:sz w:val="24"/>
          <w:szCs w:val="24"/>
          <w:lang w:eastAsia="ru-RU"/>
        </w:rPr>
        <w:t xml:space="preserve"> целевым использованием данных средств. Для реализации крупных, прорывных проектов следует рассмотреть вопрос создания Фонда прямых инвестиций в </w:t>
      </w:r>
      <w:proofErr w:type="spellStart"/>
      <w:r w:rsidRPr="00056ACE">
        <w:rPr>
          <w:rFonts w:ascii="Times New Roman" w:eastAsia="Times New Roman" w:hAnsi="Times New Roman" w:cs="Times New Roman"/>
          <w:sz w:val="24"/>
          <w:szCs w:val="24"/>
          <w:lang w:eastAsia="ru-RU"/>
        </w:rPr>
        <w:t>несырьевой</w:t>
      </w:r>
      <w:proofErr w:type="spellEnd"/>
      <w:r w:rsidRPr="00056ACE">
        <w:rPr>
          <w:rFonts w:ascii="Times New Roman" w:eastAsia="Times New Roman" w:hAnsi="Times New Roman" w:cs="Times New Roman"/>
          <w:sz w:val="24"/>
          <w:szCs w:val="24"/>
          <w:lang w:eastAsia="ru-RU"/>
        </w:rPr>
        <w:t xml:space="preserve"> сектор, который будет осуществлять свою деятельность на принципе </w:t>
      </w:r>
      <w:proofErr w:type="spellStart"/>
      <w:r w:rsidRPr="00056ACE">
        <w:rPr>
          <w:rFonts w:ascii="Times New Roman" w:eastAsia="Times New Roman" w:hAnsi="Times New Roman" w:cs="Times New Roman"/>
          <w:sz w:val="24"/>
          <w:szCs w:val="24"/>
          <w:lang w:eastAsia="ru-RU"/>
        </w:rPr>
        <w:t>соинвестирования</w:t>
      </w:r>
      <w:proofErr w:type="spellEnd"/>
      <w:r w:rsidRPr="00056ACE">
        <w:rPr>
          <w:rFonts w:ascii="Times New Roman" w:eastAsia="Times New Roman" w:hAnsi="Times New Roman" w:cs="Times New Roman"/>
          <w:sz w:val="24"/>
          <w:szCs w:val="24"/>
          <w:lang w:eastAsia="ru-RU"/>
        </w:rPr>
        <w:t xml:space="preserve"> с иностранными инвесторами. Также необходимо усилить работу по развитию </w:t>
      </w:r>
      <w:proofErr w:type="spellStart"/>
      <w:r w:rsidRPr="00056ACE">
        <w:rPr>
          <w:rFonts w:ascii="Times New Roman" w:eastAsia="Times New Roman" w:hAnsi="Times New Roman" w:cs="Times New Roman"/>
          <w:sz w:val="24"/>
          <w:szCs w:val="24"/>
          <w:lang w:eastAsia="ru-RU"/>
        </w:rPr>
        <w:t>транспортно-логистического</w:t>
      </w:r>
      <w:proofErr w:type="spellEnd"/>
      <w:r w:rsidRPr="00056ACE">
        <w:rPr>
          <w:rFonts w:ascii="Times New Roman" w:eastAsia="Times New Roman" w:hAnsi="Times New Roman" w:cs="Times New Roman"/>
          <w:sz w:val="24"/>
          <w:szCs w:val="24"/>
          <w:lang w:eastAsia="ru-RU"/>
        </w:rPr>
        <w:t xml:space="preserve"> и других секторов услуг. Особое внимание следует уделить развитию въездного и внутреннего туризма для использования нашего богатого природного и культурного потенциала. Правительству следует в сжатые сроки принять отраслевую госпрограмму.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ПЯТОЕ. Нужно в полной мере реализовать потенциал агропромышленного комплекса. Основная задача – увеличить в 2,5 раза производительность труда и экспорт переработанной продукции сельского хозяйства к 2022 году. Все меры господдержки необходимо направить на масштабное привлечение </w:t>
      </w:r>
      <w:proofErr w:type="gramStart"/>
      <w:r w:rsidRPr="00056ACE">
        <w:rPr>
          <w:rFonts w:ascii="Times New Roman" w:eastAsia="Times New Roman" w:hAnsi="Times New Roman" w:cs="Times New Roman"/>
          <w:sz w:val="24"/>
          <w:szCs w:val="24"/>
          <w:lang w:eastAsia="ru-RU"/>
        </w:rPr>
        <w:t>современных</w:t>
      </w:r>
      <w:proofErr w:type="gramEnd"/>
      <w:r w:rsidRPr="00056ACE">
        <w:rPr>
          <w:rFonts w:ascii="Times New Roman" w:eastAsia="Times New Roman" w:hAnsi="Times New Roman" w:cs="Times New Roman"/>
          <w:sz w:val="24"/>
          <w:szCs w:val="24"/>
          <w:lang w:eastAsia="ru-RU"/>
        </w:rPr>
        <w:t xml:space="preserve"> </w:t>
      </w:r>
      <w:proofErr w:type="spellStart"/>
      <w:r w:rsidRPr="00056ACE">
        <w:rPr>
          <w:rFonts w:ascii="Times New Roman" w:eastAsia="Times New Roman" w:hAnsi="Times New Roman" w:cs="Times New Roman"/>
          <w:sz w:val="24"/>
          <w:szCs w:val="24"/>
          <w:lang w:eastAsia="ru-RU"/>
        </w:rPr>
        <w:t>агротехнологий</w:t>
      </w:r>
      <w:proofErr w:type="spellEnd"/>
      <w:r w:rsidRPr="00056ACE">
        <w:rPr>
          <w:rFonts w:ascii="Times New Roman" w:eastAsia="Times New Roman" w:hAnsi="Times New Roman" w:cs="Times New Roman"/>
          <w:sz w:val="24"/>
          <w:szCs w:val="24"/>
          <w:lang w:eastAsia="ru-RU"/>
        </w:rPr>
        <w:t xml:space="preserve"> в страну. Мы должны использовать лучший опыт управления отраслью путем внедрения гибких и удобных стандартов и привлечения «седых голов» – авторитетных зарубежных специалистов в области сельского хозяйства. Нужно </w:t>
      </w:r>
      <w:r w:rsidRPr="00056ACE">
        <w:rPr>
          <w:rFonts w:ascii="Times New Roman" w:eastAsia="Times New Roman" w:hAnsi="Times New Roman" w:cs="Times New Roman"/>
          <w:sz w:val="24"/>
          <w:szCs w:val="24"/>
          <w:lang w:eastAsia="ru-RU"/>
        </w:rPr>
        <w:lastRenderedPageBreak/>
        <w:t xml:space="preserve">выстроить систему массового обучения сельских предпринимателей новым навыкам ведения хозяйства. Поручаю Правительству в ближайшие 3 года на эти цели предусмотреть дополнительно не менее 100 миллиардов тенге ежегодно.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ШЕСТОЕ. Особое внимание следует уделять развитию инновационных и сервисных секторов. Прежде </w:t>
      </w:r>
      <w:proofErr w:type="gramStart"/>
      <w:r w:rsidRPr="00056ACE">
        <w:rPr>
          <w:rFonts w:ascii="Times New Roman" w:eastAsia="Times New Roman" w:hAnsi="Times New Roman" w:cs="Times New Roman"/>
          <w:sz w:val="24"/>
          <w:szCs w:val="24"/>
          <w:lang w:eastAsia="ru-RU"/>
        </w:rPr>
        <w:t>всего</w:t>
      </w:r>
      <w:proofErr w:type="gramEnd"/>
      <w:r w:rsidRPr="00056ACE">
        <w:rPr>
          <w:rFonts w:ascii="Times New Roman" w:eastAsia="Times New Roman" w:hAnsi="Times New Roman" w:cs="Times New Roman"/>
          <w:sz w:val="24"/>
          <w:szCs w:val="24"/>
          <w:lang w:eastAsia="ru-RU"/>
        </w:rPr>
        <w:t xml:space="preserve"> необходимо обеспечить развитие таких направлений «экономики будущего», как альтернативная энергетика, новые материалы, биомедицина, большие данные, интернет вещей, искусственный интеллект, </w:t>
      </w:r>
      <w:proofErr w:type="spellStart"/>
      <w:r w:rsidRPr="00056ACE">
        <w:rPr>
          <w:rFonts w:ascii="Times New Roman" w:eastAsia="Times New Roman" w:hAnsi="Times New Roman" w:cs="Times New Roman"/>
          <w:sz w:val="24"/>
          <w:szCs w:val="24"/>
          <w:lang w:eastAsia="ru-RU"/>
        </w:rPr>
        <w:t>блокчейн</w:t>
      </w:r>
      <w:proofErr w:type="spellEnd"/>
      <w:r w:rsidRPr="00056ACE">
        <w:rPr>
          <w:rFonts w:ascii="Times New Roman" w:eastAsia="Times New Roman" w:hAnsi="Times New Roman" w:cs="Times New Roman"/>
          <w:sz w:val="24"/>
          <w:szCs w:val="24"/>
          <w:lang w:eastAsia="ru-RU"/>
        </w:rPr>
        <w:t xml:space="preserve"> и другие. Именно от них в будущем зависят место и роль страны в глобальном мире. Поручаю Правительству совместно </w:t>
      </w:r>
      <w:proofErr w:type="gramStart"/>
      <w:r w:rsidRPr="00056ACE">
        <w:rPr>
          <w:rFonts w:ascii="Times New Roman" w:eastAsia="Times New Roman" w:hAnsi="Times New Roman" w:cs="Times New Roman"/>
          <w:sz w:val="24"/>
          <w:szCs w:val="24"/>
          <w:lang w:eastAsia="ru-RU"/>
        </w:rPr>
        <w:t>с</w:t>
      </w:r>
      <w:proofErr w:type="gramEnd"/>
      <w:r w:rsidRPr="00056ACE">
        <w:rPr>
          <w:rFonts w:ascii="Times New Roman" w:eastAsia="Times New Roman" w:hAnsi="Times New Roman" w:cs="Times New Roman"/>
          <w:sz w:val="24"/>
          <w:szCs w:val="24"/>
          <w:lang w:eastAsia="ru-RU"/>
        </w:rPr>
        <w:t xml:space="preserve"> </w:t>
      </w:r>
      <w:proofErr w:type="gramStart"/>
      <w:r w:rsidRPr="00056ACE">
        <w:rPr>
          <w:rFonts w:ascii="Times New Roman" w:eastAsia="Times New Roman" w:hAnsi="Times New Roman" w:cs="Times New Roman"/>
          <w:sz w:val="24"/>
          <w:szCs w:val="24"/>
          <w:lang w:eastAsia="ru-RU"/>
        </w:rPr>
        <w:t>Назарбаев</w:t>
      </w:r>
      <w:proofErr w:type="gramEnd"/>
      <w:r w:rsidRPr="00056ACE">
        <w:rPr>
          <w:rFonts w:ascii="Times New Roman" w:eastAsia="Times New Roman" w:hAnsi="Times New Roman" w:cs="Times New Roman"/>
          <w:sz w:val="24"/>
          <w:szCs w:val="24"/>
          <w:lang w:eastAsia="ru-RU"/>
        </w:rPr>
        <w:t xml:space="preserve"> Университетом по каждому направлению разработать специальные программы с определением конкретных проектов. Одним из них может стать создание на базе университета научно-исследовательского института по разработке технологий искусственного интеллекта.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СЕДЬМОЕ. Необходимо усилить роль </w:t>
      </w:r>
      <w:proofErr w:type="spellStart"/>
      <w:r w:rsidRPr="00056ACE">
        <w:rPr>
          <w:rFonts w:ascii="Times New Roman" w:eastAsia="Times New Roman" w:hAnsi="Times New Roman" w:cs="Times New Roman"/>
          <w:sz w:val="24"/>
          <w:szCs w:val="24"/>
          <w:lang w:eastAsia="ru-RU"/>
        </w:rPr>
        <w:t>финсектора</w:t>
      </w:r>
      <w:proofErr w:type="spellEnd"/>
      <w:r w:rsidRPr="00056ACE">
        <w:rPr>
          <w:rFonts w:ascii="Times New Roman" w:eastAsia="Times New Roman" w:hAnsi="Times New Roman" w:cs="Times New Roman"/>
          <w:sz w:val="24"/>
          <w:szCs w:val="24"/>
          <w:lang w:eastAsia="ru-RU"/>
        </w:rPr>
        <w:t xml:space="preserve"> в развитии реальной экономики и обеспечить долгосрочную макроэкономическую стабильность. Рост цен, доступ к финансированию, устойчивость банков – вот, что сейчас больше всего интересует людей. </w:t>
      </w:r>
      <w:proofErr w:type="spellStart"/>
      <w:r w:rsidRPr="00056ACE">
        <w:rPr>
          <w:rFonts w:ascii="Times New Roman" w:eastAsia="Times New Roman" w:hAnsi="Times New Roman" w:cs="Times New Roman"/>
          <w:sz w:val="24"/>
          <w:szCs w:val="24"/>
          <w:lang w:eastAsia="ru-RU"/>
        </w:rPr>
        <w:t>Нацбанку</w:t>
      </w:r>
      <w:proofErr w:type="spellEnd"/>
      <w:r w:rsidRPr="00056ACE">
        <w:rPr>
          <w:rFonts w:ascii="Times New Roman" w:eastAsia="Times New Roman" w:hAnsi="Times New Roman" w:cs="Times New Roman"/>
          <w:sz w:val="24"/>
          <w:szCs w:val="24"/>
          <w:lang w:eastAsia="ru-RU"/>
        </w:rPr>
        <w:t xml:space="preserve"> совместно с Правительством </w:t>
      </w:r>
      <w:proofErr w:type="gramStart"/>
      <w:r w:rsidRPr="00056ACE">
        <w:rPr>
          <w:rFonts w:ascii="Times New Roman" w:eastAsia="Times New Roman" w:hAnsi="Times New Roman" w:cs="Times New Roman"/>
          <w:sz w:val="24"/>
          <w:szCs w:val="24"/>
          <w:lang w:eastAsia="ru-RU"/>
        </w:rPr>
        <w:t>нужно</w:t>
      </w:r>
      <w:proofErr w:type="gramEnd"/>
      <w:r w:rsidRPr="00056ACE">
        <w:rPr>
          <w:rFonts w:ascii="Times New Roman" w:eastAsia="Times New Roman" w:hAnsi="Times New Roman" w:cs="Times New Roman"/>
          <w:sz w:val="24"/>
          <w:szCs w:val="24"/>
          <w:lang w:eastAsia="ru-RU"/>
        </w:rPr>
        <w:t xml:space="preserve"> наконец начать системно решать вопросы оздоровления финансового и реального секторов, проведения комплексной антиинфляционной политики. В складывающихся условиях критически важно наращивать кредитование экономики, особенно обрабатывающего сектора и МСБ. Необходимо также повышать эффективность управления пенсионными активами и ресурсами системы соцстрахования, реально развивать альтернативные финансовые инструменты – рынок ценных бумаг, страхование и так далее. Важную роль в обеспечении бизнеса иностранными инвестициями, доступом к капиталу должен сыграть Международный финансовый центр «Астана». Мы специально создали отдельный суд, финансовый регулятор, биржу. Всем госорганам и </w:t>
      </w:r>
      <w:proofErr w:type="spellStart"/>
      <w:r w:rsidRPr="00056ACE">
        <w:rPr>
          <w:rFonts w:ascii="Times New Roman" w:eastAsia="Times New Roman" w:hAnsi="Times New Roman" w:cs="Times New Roman"/>
          <w:sz w:val="24"/>
          <w:szCs w:val="24"/>
          <w:lang w:eastAsia="ru-RU"/>
        </w:rPr>
        <w:t>нацкомпаниям</w:t>
      </w:r>
      <w:proofErr w:type="spellEnd"/>
      <w:r w:rsidRPr="00056ACE">
        <w:rPr>
          <w:rFonts w:ascii="Times New Roman" w:eastAsia="Times New Roman" w:hAnsi="Times New Roman" w:cs="Times New Roman"/>
          <w:sz w:val="24"/>
          <w:szCs w:val="24"/>
          <w:lang w:eastAsia="ru-RU"/>
        </w:rPr>
        <w:t xml:space="preserve"> следует активно использовать эту площадку и содействовать ее быстрому становлению и развитию. * * * Эффективная реализация перечисленных мер повысит доходы </w:t>
      </w:r>
      <w:proofErr w:type="spellStart"/>
      <w:r w:rsidRPr="00056ACE">
        <w:rPr>
          <w:rFonts w:ascii="Times New Roman" w:eastAsia="Times New Roman" w:hAnsi="Times New Roman" w:cs="Times New Roman"/>
          <w:sz w:val="24"/>
          <w:szCs w:val="24"/>
          <w:lang w:eastAsia="ru-RU"/>
        </w:rPr>
        <w:t>казахстанцев</w:t>
      </w:r>
      <w:proofErr w:type="spellEnd"/>
      <w:r w:rsidRPr="00056ACE">
        <w:rPr>
          <w:rFonts w:ascii="Times New Roman" w:eastAsia="Times New Roman" w:hAnsi="Times New Roman" w:cs="Times New Roman"/>
          <w:sz w:val="24"/>
          <w:szCs w:val="24"/>
          <w:lang w:eastAsia="ru-RU"/>
        </w:rPr>
        <w:t xml:space="preserve"> за счет роста зарплат и создания новых рабочих мест. Данные процессы постоянно должны быть в центре внимания Правительства. </w:t>
      </w:r>
    </w:p>
    <w:p w:rsidR="00056ACE" w:rsidRPr="00056ACE" w:rsidRDefault="008423E7" w:rsidP="00056ACE">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ПОВЫШЕНИЕ КАЧЕСТВА ЖИЗНИ. Второй составляющей благополучия является рост уровня жизни. Вопросы качества и доступности образования, здравоохранения, жилья, комфортного и безопасного проживания касаются каждой казахстанской семьи. В связи с этим Правительство должно пересмотреть приоритеты бюджетных расходов с акцентом на социальном секторе, безопасности и инфраструктуре.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ПЕРВОЕ. В течение 5 лет необходимо довести расходы на образование, науку и здравоохранение из всех источников до 10% от ВВП. Финансирование нужно направить на реализацию намеченных реформ, которые обеспечат значительное повышение качества обслуживания населения.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ВТОРОЕ. Необходимо кардинально повысить качество дошкольного образования. Основы мышления, умственные и творческие способности, новые навыки формируются в самом раннем детстве. Акценты в образовании смещаются в сторону модели 4К: развития </w:t>
      </w:r>
      <w:proofErr w:type="spellStart"/>
      <w:r w:rsidRPr="00056ACE">
        <w:rPr>
          <w:rFonts w:ascii="Times New Roman" w:eastAsia="Times New Roman" w:hAnsi="Times New Roman" w:cs="Times New Roman"/>
          <w:sz w:val="24"/>
          <w:szCs w:val="24"/>
          <w:lang w:eastAsia="ru-RU"/>
        </w:rPr>
        <w:t>креативности</w:t>
      </w:r>
      <w:proofErr w:type="spellEnd"/>
      <w:r w:rsidRPr="00056ACE">
        <w:rPr>
          <w:rFonts w:ascii="Times New Roman" w:eastAsia="Times New Roman" w:hAnsi="Times New Roman" w:cs="Times New Roman"/>
          <w:sz w:val="24"/>
          <w:szCs w:val="24"/>
          <w:lang w:eastAsia="ru-RU"/>
        </w:rPr>
        <w:t xml:space="preserve">, критического мышления, коммуникабельности и умения работать в команде. В этой сфере необходимо пересмотреть квалификационные требования, методы обучения, систему оплаты труда воспитателей и других работников детских садов. Министерству образования и науки совместно с </w:t>
      </w:r>
      <w:proofErr w:type="spellStart"/>
      <w:r w:rsidRPr="00056ACE">
        <w:rPr>
          <w:rFonts w:ascii="Times New Roman" w:eastAsia="Times New Roman" w:hAnsi="Times New Roman" w:cs="Times New Roman"/>
          <w:sz w:val="24"/>
          <w:szCs w:val="24"/>
          <w:lang w:eastAsia="ru-RU"/>
        </w:rPr>
        <w:t>акиматами</w:t>
      </w:r>
      <w:proofErr w:type="spellEnd"/>
      <w:r w:rsidRPr="00056ACE">
        <w:rPr>
          <w:rFonts w:ascii="Times New Roman" w:eastAsia="Times New Roman" w:hAnsi="Times New Roman" w:cs="Times New Roman"/>
          <w:sz w:val="24"/>
          <w:szCs w:val="24"/>
          <w:lang w:eastAsia="ru-RU"/>
        </w:rPr>
        <w:t xml:space="preserve"> в текущем году нужно разработать соответствующую «дорожную карту». ТРЕТЬЕ. В сфере среднего образования основные подходы определены – на нынешнем этапе нужно сконцентрироваться на их исполнении. Система и методики обучения Назарбаев интеллектуальных школ должны стать единым стандартом для государственных школ. Это станет завершающим этапом в реформах школьного образования. Система оценки знаний должна основываться на международных стандартах. Уже в средней школе важно проводить профессиональную диагностику и ориентацию детей на наиболее востребованные специальности. Это позволит выстроить индивидуальную траекторию обучения и сократить учебную нагрузку на ученика и учителя. Учитывая важность детской безопасности, поручаю обеспечить оснащение всех школ и детских садов системами видеонаблюдения, усилить работу школьных психологов и реализовать другие последовательные меры. В целях повышения доступности образования поручаю Правительству предусмотреть в республиканском бюджете на 2019–2021 годы дополнительно 50 миллиардов тенге для регионов, испытывающих наибольший дефицит ученических мест и проблемы с трехсменными и аварийными школами.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lastRenderedPageBreak/>
        <w:t xml:space="preserve">ЧЕТВЕРТОЕ. Считаю необходимым разработать и принять в следующем году Закон «О статусе педагога». Он должен предусмотреть все стимулы для учителей и работников дошкольных организаций, сократить нагрузку, оградить от непредвиденных проверок и несвойственных функций.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ПЯТОЕ. В высшем образовании будут повышены требования к качеству подготовки в учебных заведениях. Мы увеличили количество грантов, теперь наступило время усиления ответственности. Главный критерий оценки успешности вуза – это занятость выпускников после окончания учебы, их трудоустройство на высокооплачиваемую работу. Нужно проводить политику по укрупнению вузов. На рынке должны остаться только те из них, которые обеспечивают высокое качество образования. Важно развивать партнерство с ведущими университетами мира, привлекая на работу, по опыту Назарбаев Университета, </w:t>
      </w:r>
      <w:proofErr w:type="gramStart"/>
      <w:r w:rsidRPr="00056ACE">
        <w:rPr>
          <w:rFonts w:ascii="Times New Roman" w:eastAsia="Times New Roman" w:hAnsi="Times New Roman" w:cs="Times New Roman"/>
          <w:sz w:val="24"/>
          <w:szCs w:val="24"/>
          <w:lang w:eastAsia="ru-RU"/>
        </w:rPr>
        <w:t>лучших</w:t>
      </w:r>
      <w:proofErr w:type="gramEnd"/>
      <w:r w:rsidRPr="00056ACE">
        <w:rPr>
          <w:rFonts w:ascii="Times New Roman" w:eastAsia="Times New Roman" w:hAnsi="Times New Roman" w:cs="Times New Roman"/>
          <w:sz w:val="24"/>
          <w:szCs w:val="24"/>
          <w:lang w:eastAsia="ru-RU"/>
        </w:rPr>
        <w:t xml:space="preserve"> зарубежных </w:t>
      </w:r>
      <w:proofErr w:type="spellStart"/>
      <w:r w:rsidRPr="00056ACE">
        <w:rPr>
          <w:rFonts w:ascii="Times New Roman" w:eastAsia="Times New Roman" w:hAnsi="Times New Roman" w:cs="Times New Roman"/>
          <w:sz w:val="24"/>
          <w:szCs w:val="24"/>
          <w:lang w:eastAsia="ru-RU"/>
        </w:rPr>
        <w:t>топ-менеджеров</w:t>
      </w:r>
      <w:proofErr w:type="spellEnd"/>
      <w:r w:rsidRPr="00056ACE">
        <w:rPr>
          <w:rFonts w:ascii="Times New Roman" w:eastAsia="Times New Roman" w:hAnsi="Times New Roman" w:cs="Times New Roman"/>
          <w:sz w:val="24"/>
          <w:szCs w:val="24"/>
          <w:lang w:eastAsia="ru-RU"/>
        </w:rPr>
        <w:t xml:space="preserve">. Считаю необходимым на базе имеющейся образовательной инфраструктуры создать новый региональный вуз по примеру Назарбаев Университета. ШЕСТОЕ. Качество медицинских услуг является важнейшим компонентом социального самочувствия населения. В первую очередь нужно повысить доступность первичной медико-санитарной помощи, особенно на селе. Для стимулирования работников ПМСП поручаю с 1 января 2019 года поэтапно повысить заработную плату на 20% участковым медработникам, внедрившим новые подходы управления заболеваниями. Для этого в следующем году будет выделено 5 миллиардов тенге. С 1 января 2019 года все поликлиники и больницы должны перейти на безбумажное, цифровое ведение медицинской документации. Это позволит к 2020 году сформировать электронные паспорта здоровья для всего населения, устранить очереди, бюрократию, повысить качество услуг. </w:t>
      </w:r>
      <w:proofErr w:type="gramStart"/>
      <w:r w:rsidRPr="00056ACE">
        <w:rPr>
          <w:rFonts w:ascii="Times New Roman" w:eastAsia="Times New Roman" w:hAnsi="Times New Roman" w:cs="Times New Roman"/>
          <w:sz w:val="24"/>
          <w:szCs w:val="24"/>
          <w:lang w:eastAsia="ru-RU"/>
        </w:rPr>
        <w:t>Используя опыт уже созданных кардиологического и нейрохирургического кластеров, в 2019 году нужно приступить к строительству Национального научного онкологического центра в Астане.</w:t>
      </w:r>
      <w:proofErr w:type="gramEnd"/>
      <w:r w:rsidRPr="00056ACE">
        <w:rPr>
          <w:rFonts w:ascii="Times New Roman" w:eastAsia="Times New Roman" w:hAnsi="Times New Roman" w:cs="Times New Roman"/>
          <w:sz w:val="24"/>
          <w:szCs w:val="24"/>
          <w:lang w:eastAsia="ru-RU"/>
        </w:rPr>
        <w:t xml:space="preserve"> Таким </w:t>
      </w:r>
      <w:proofErr w:type="gramStart"/>
      <w:r w:rsidRPr="00056ACE">
        <w:rPr>
          <w:rFonts w:ascii="Times New Roman" w:eastAsia="Times New Roman" w:hAnsi="Times New Roman" w:cs="Times New Roman"/>
          <w:sz w:val="24"/>
          <w:szCs w:val="24"/>
          <w:lang w:eastAsia="ru-RU"/>
        </w:rPr>
        <w:t>образом</w:t>
      </w:r>
      <w:proofErr w:type="gramEnd"/>
      <w:r w:rsidRPr="00056ACE">
        <w:rPr>
          <w:rFonts w:ascii="Times New Roman" w:eastAsia="Times New Roman" w:hAnsi="Times New Roman" w:cs="Times New Roman"/>
          <w:sz w:val="24"/>
          <w:szCs w:val="24"/>
          <w:lang w:eastAsia="ru-RU"/>
        </w:rPr>
        <w:t xml:space="preserve"> мы спасем многие человеческие жизни.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СЕДЬМОЕ. На региональном уровне необходимо найти резервы и повысить доступность массового спорта и физкультуры. Поручаю Правительству и </w:t>
      </w:r>
      <w:proofErr w:type="spellStart"/>
      <w:r w:rsidRPr="00056ACE">
        <w:rPr>
          <w:rFonts w:ascii="Times New Roman" w:eastAsia="Times New Roman" w:hAnsi="Times New Roman" w:cs="Times New Roman"/>
          <w:sz w:val="24"/>
          <w:szCs w:val="24"/>
          <w:lang w:eastAsia="ru-RU"/>
        </w:rPr>
        <w:t>акимам</w:t>
      </w:r>
      <w:proofErr w:type="spellEnd"/>
      <w:r w:rsidRPr="00056ACE">
        <w:rPr>
          <w:rFonts w:ascii="Times New Roman" w:eastAsia="Times New Roman" w:hAnsi="Times New Roman" w:cs="Times New Roman"/>
          <w:sz w:val="24"/>
          <w:szCs w:val="24"/>
          <w:lang w:eastAsia="ru-RU"/>
        </w:rPr>
        <w:t xml:space="preserve"> построить не менее 100 физкультурно-оздоровительных комплексов. Также нужно эффективно использовать имеющиеся спортивные сооружения, особенно при школах, обустраивать дворы, парки, скверы для занятий физкультурой. ВОСЬМОЕ. Здоровье нации – главный приоритет государства. Это означает, что </w:t>
      </w:r>
      <w:proofErr w:type="spellStart"/>
      <w:r w:rsidRPr="00056ACE">
        <w:rPr>
          <w:rFonts w:ascii="Times New Roman" w:eastAsia="Times New Roman" w:hAnsi="Times New Roman" w:cs="Times New Roman"/>
          <w:sz w:val="24"/>
          <w:szCs w:val="24"/>
          <w:lang w:eastAsia="ru-RU"/>
        </w:rPr>
        <w:t>казахстанцы</w:t>
      </w:r>
      <w:proofErr w:type="spellEnd"/>
      <w:r w:rsidRPr="00056ACE">
        <w:rPr>
          <w:rFonts w:ascii="Times New Roman" w:eastAsia="Times New Roman" w:hAnsi="Times New Roman" w:cs="Times New Roman"/>
          <w:sz w:val="24"/>
          <w:szCs w:val="24"/>
          <w:lang w:eastAsia="ru-RU"/>
        </w:rPr>
        <w:t xml:space="preserve"> должны потреблять качественные продукты. Сегодня отсутствует целостная политика по защите населения от некачественных и опасных для здоровья и жизни товаров и услуг. Поручаю Правительству принять меры и упорядочить эту деятельность. Со следующего года должен начать работу Комитет по контролю качества и безопасности товаров и услуг. Его деятельность главным образом будет включать экспертизу продуктов питания, лекарственных средств, питьевой воды, детских товаров, медицинских услуг. Для этого необходимо обеспечить современную лабораторную базу и сформировать штат квалифицированных специалистов. При этом нужно институционально усиливать и активно использовать общественные организации по защите прав потребителей. Мы всегда помогаем бизнесу, но человек, его права и здоровье важнее. Государство в рамках снижения административных барьеров отказалось от многих проверок, разрешений и тому подобного. Поэтому ответственность за качество и безопасность предлагаемых товаров и услуг ложится и на бизнес-сообщество. В целом, бизнес должен думать не только о прибыли, но и совместно с государством обеспечивать безопасность и комфорт для наших граждан. * * * Качественные социальные услуги населению должны гармонично сопровождаться созданием широких возможностей для улучшения жилищных условий, комфортного и безопасного проживания в любом населенном пункте страны. </w:t>
      </w:r>
    </w:p>
    <w:p w:rsidR="00056ACE" w:rsidRPr="00056ACE" w:rsidRDefault="008423E7" w:rsidP="00056ACE">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СОЗДАНИЕ КОМФОРТНОЙ СРЕДЫ ПРОЖИВАНИЯ. Комфортность </w:t>
      </w:r>
      <w:proofErr w:type="gramStart"/>
      <w:r w:rsidRPr="00056ACE">
        <w:rPr>
          <w:rFonts w:ascii="Times New Roman" w:eastAsia="Times New Roman" w:hAnsi="Times New Roman" w:cs="Times New Roman"/>
          <w:sz w:val="24"/>
          <w:szCs w:val="24"/>
          <w:lang w:eastAsia="ru-RU"/>
        </w:rPr>
        <w:t>заключается</w:t>
      </w:r>
      <w:proofErr w:type="gramEnd"/>
      <w:r w:rsidRPr="00056ACE">
        <w:rPr>
          <w:rFonts w:ascii="Times New Roman" w:eastAsia="Times New Roman" w:hAnsi="Times New Roman" w:cs="Times New Roman"/>
          <w:sz w:val="24"/>
          <w:szCs w:val="24"/>
          <w:lang w:eastAsia="ru-RU"/>
        </w:rPr>
        <w:t xml:space="preserve"> прежде всего в доступности жилья, красивом и безопасном дворе, удобном для проживания и работы населенном пункте и качественной инфраструктуре.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ПЕРВОЕ. Качественное и доступное жилье. Сегодня мы успешно реализуем программу «Нұрлы </w:t>
      </w:r>
      <w:proofErr w:type="spellStart"/>
      <w:r w:rsidRPr="00056ACE">
        <w:rPr>
          <w:rFonts w:ascii="Times New Roman" w:eastAsia="Times New Roman" w:hAnsi="Times New Roman" w:cs="Times New Roman"/>
          <w:sz w:val="24"/>
          <w:szCs w:val="24"/>
          <w:lang w:eastAsia="ru-RU"/>
        </w:rPr>
        <w:t>жер</w:t>
      </w:r>
      <w:proofErr w:type="spellEnd"/>
      <w:r w:rsidRPr="00056ACE">
        <w:rPr>
          <w:rFonts w:ascii="Times New Roman" w:eastAsia="Times New Roman" w:hAnsi="Times New Roman" w:cs="Times New Roman"/>
          <w:sz w:val="24"/>
          <w:szCs w:val="24"/>
          <w:lang w:eastAsia="ru-RU"/>
        </w:rPr>
        <w:t xml:space="preserve">», обеспечившую мощный импульс жилищному строительству. Запущена новая масштабная программа «7 - 20 - 25», которая повышает доступность жилищной ипотеки. Поручаю </w:t>
      </w:r>
      <w:proofErr w:type="spellStart"/>
      <w:r w:rsidRPr="00056ACE">
        <w:rPr>
          <w:rFonts w:ascii="Times New Roman" w:eastAsia="Times New Roman" w:hAnsi="Times New Roman" w:cs="Times New Roman"/>
          <w:sz w:val="24"/>
          <w:szCs w:val="24"/>
          <w:lang w:eastAsia="ru-RU"/>
        </w:rPr>
        <w:t>акимам</w:t>
      </w:r>
      <w:proofErr w:type="spellEnd"/>
      <w:r w:rsidRPr="00056ACE">
        <w:rPr>
          <w:rFonts w:ascii="Times New Roman" w:eastAsia="Times New Roman" w:hAnsi="Times New Roman" w:cs="Times New Roman"/>
          <w:sz w:val="24"/>
          <w:szCs w:val="24"/>
          <w:lang w:eastAsia="ru-RU"/>
        </w:rPr>
        <w:t xml:space="preserve"> проработать вопрос частичного субсидирования первоначальных взносов по льготной ипотеке из местного бюджета. Выдача таких жилищных сертификатов повысит доступность ипотеки для квалифицированных педагогов, медиков, полицейских и других специалистов, необходимых </w:t>
      </w:r>
      <w:r w:rsidRPr="00056ACE">
        <w:rPr>
          <w:rFonts w:ascii="Times New Roman" w:eastAsia="Times New Roman" w:hAnsi="Times New Roman" w:cs="Times New Roman"/>
          <w:sz w:val="24"/>
          <w:szCs w:val="24"/>
          <w:lang w:eastAsia="ru-RU"/>
        </w:rPr>
        <w:lastRenderedPageBreak/>
        <w:t xml:space="preserve">региону. Также нужно увеличить в крупных городах строительство арендного жилья для социально уязвимых слоев населения. Эти меры позволят более 250 тысячам семей улучшить свои жилищные условия. А с учетом строительства инженерной инфраструктуры для районов массовой застройки государство за 5 лет поможет 650 тысячам семей, или более 2 миллионам наших граждан. </w:t>
      </w:r>
    </w:p>
    <w:p w:rsidR="00B73934"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ВТОРОЕ. Нужно обеспечить внедрение новых подходов к территориальному развитию страны. На сегодня экономики ведущих стран в большей степени представлены глобальными городами или мегаполисами. Более 70% мирового ВВП создается в городах. У нас исторически сложился свой уклад, преобладала аграрная экономика с моногородами и небольшими областными центрами. Поэтому для 18-миллионной страны 3 </w:t>
      </w:r>
      <w:proofErr w:type="spellStart"/>
      <w:r w:rsidRPr="00056ACE">
        <w:rPr>
          <w:rFonts w:ascii="Times New Roman" w:eastAsia="Times New Roman" w:hAnsi="Times New Roman" w:cs="Times New Roman"/>
          <w:sz w:val="24"/>
          <w:szCs w:val="24"/>
          <w:lang w:eastAsia="ru-RU"/>
        </w:rPr>
        <w:t>города-миллионника</w:t>
      </w:r>
      <w:proofErr w:type="spellEnd"/>
      <w:r w:rsidRPr="00056ACE">
        <w:rPr>
          <w:rFonts w:ascii="Times New Roman" w:eastAsia="Times New Roman" w:hAnsi="Times New Roman" w:cs="Times New Roman"/>
          <w:sz w:val="24"/>
          <w:szCs w:val="24"/>
          <w:lang w:eastAsia="ru-RU"/>
        </w:rPr>
        <w:t xml:space="preserve">, 2 из которых стали таковыми в эпоху независимого Казахстана – это большое достижение. Астана и </w:t>
      </w:r>
      <w:proofErr w:type="spellStart"/>
      <w:r w:rsidRPr="00056ACE">
        <w:rPr>
          <w:rFonts w:ascii="Times New Roman" w:eastAsia="Times New Roman" w:hAnsi="Times New Roman" w:cs="Times New Roman"/>
          <w:sz w:val="24"/>
          <w:szCs w:val="24"/>
          <w:lang w:eastAsia="ru-RU"/>
        </w:rPr>
        <w:t>Алматы</w:t>
      </w:r>
      <w:proofErr w:type="spellEnd"/>
      <w:r w:rsidRPr="00056ACE">
        <w:rPr>
          <w:rFonts w:ascii="Times New Roman" w:eastAsia="Times New Roman" w:hAnsi="Times New Roman" w:cs="Times New Roman"/>
          <w:sz w:val="24"/>
          <w:szCs w:val="24"/>
          <w:lang w:eastAsia="ru-RU"/>
        </w:rPr>
        <w:t xml:space="preserve"> уже дают более 30% В</w:t>
      </w:r>
      <w:proofErr w:type="gramStart"/>
      <w:r w:rsidRPr="00056ACE">
        <w:rPr>
          <w:rFonts w:ascii="Times New Roman" w:eastAsia="Times New Roman" w:hAnsi="Times New Roman" w:cs="Times New Roman"/>
          <w:sz w:val="24"/>
          <w:szCs w:val="24"/>
          <w:lang w:eastAsia="ru-RU"/>
        </w:rPr>
        <w:t>ВП стр</w:t>
      </w:r>
      <w:proofErr w:type="gramEnd"/>
      <w:r w:rsidRPr="00056ACE">
        <w:rPr>
          <w:rFonts w:ascii="Times New Roman" w:eastAsia="Times New Roman" w:hAnsi="Times New Roman" w:cs="Times New Roman"/>
          <w:sz w:val="24"/>
          <w:szCs w:val="24"/>
          <w:lang w:eastAsia="ru-RU"/>
        </w:rPr>
        <w:t xml:space="preserve">аны. Однако инфраструктура городов не всегда соответствует быстрорастущим потребностям предприятий и населения. В последние годы по программе «Нұрлы </w:t>
      </w:r>
      <w:proofErr w:type="spellStart"/>
      <w:r w:rsidRPr="00056ACE">
        <w:rPr>
          <w:rFonts w:ascii="Times New Roman" w:eastAsia="Times New Roman" w:hAnsi="Times New Roman" w:cs="Times New Roman"/>
          <w:sz w:val="24"/>
          <w:szCs w:val="24"/>
          <w:lang w:eastAsia="ru-RU"/>
        </w:rPr>
        <w:t>жол</w:t>
      </w:r>
      <w:proofErr w:type="spellEnd"/>
      <w:r w:rsidRPr="00056ACE">
        <w:rPr>
          <w:rFonts w:ascii="Times New Roman" w:eastAsia="Times New Roman" w:hAnsi="Times New Roman" w:cs="Times New Roman"/>
          <w:sz w:val="24"/>
          <w:szCs w:val="24"/>
          <w:lang w:eastAsia="ru-RU"/>
        </w:rPr>
        <w:t xml:space="preserve">» мы сформировали инфраструктуру республиканского значения. С 2015 года построено и реконструировано 2400 км автодорог. Эта работа продолжается, и до 2020 года будет введено еще 4600 км дорог. Теперь нужно системно развивать региональную и городскую инфраструктуру. Для этого в текущем году увеличено финансирование: на дороги местного значения до 150 миллиардов тенге, сельского водоснабжения – до 100 миллиардов тенге. Акимам нужно сконцентрироваться на решении наиболее острых проблем в регионах за счет данных средств. Правительству также необходимо системно подойти к этой задаче, сформировать перечень дополнительных инфраструктурных вопросов, оценить проекты и изыскать источники их финансирования. Строительство новых школ, детсадов, больниц необходимо синхронизировать с планами по развитию населенных пунктов, а также создавать условия для привлечения в этот сектор частных инвесторов. В то же время, необходимо постепенно переходить от модели «инфраструктура к людям» к модели «люди к инфраструктуре». Это будет стимулировать укрупнение населенных пунктов, повышать эффективность использования выделяемых средств. Каждый регион и крупный город должны развиваться, опираясь на собственную модель устойчивого экономического роста и занятости с учетом имеющихся конкурентных преимуществ. В этой связи нужно разработать систему региональных стандартов для различных населенных пунктов – от опорных сел до городов республиканского значения. Стандарт должен включать конкретные показатели перечня и </w:t>
      </w:r>
      <w:proofErr w:type="gramStart"/>
      <w:r w:rsidRPr="00056ACE">
        <w:rPr>
          <w:rFonts w:ascii="Times New Roman" w:eastAsia="Times New Roman" w:hAnsi="Times New Roman" w:cs="Times New Roman"/>
          <w:sz w:val="24"/>
          <w:szCs w:val="24"/>
          <w:lang w:eastAsia="ru-RU"/>
        </w:rPr>
        <w:t>доступности</w:t>
      </w:r>
      <w:proofErr w:type="gramEnd"/>
      <w:r w:rsidRPr="00056ACE">
        <w:rPr>
          <w:rFonts w:ascii="Times New Roman" w:eastAsia="Times New Roman" w:hAnsi="Times New Roman" w:cs="Times New Roman"/>
          <w:sz w:val="24"/>
          <w:szCs w:val="24"/>
          <w:lang w:eastAsia="ru-RU"/>
        </w:rPr>
        <w:t xml:space="preserve"> социальных благ и </w:t>
      </w:r>
      <w:proofErr w:type="spellStart"/>
      <w:r w:rsidRPr="00056ACE">
        <w:rPr>
          <w:rFonts w:ascii="Times New Roman" w:eastAsia="Times New Roman" w:hAnsi="Times New Roman" w:cs="Times New Roman"/>
          <w:sz w:val="24"/>
          <w:szCs w:val="24"/>
          <w:lang w:eastAsia="ru-RU"/>
        </w:rPr>
        <w:t>госуслуг</w:t>
      </w:r>
      <w:proofErr w:type="spellEnd"/>
      <w:r w:rsidRPr="00056ACE">
        <w:rPr>
          <w:rFonts w:ascii="Times New Roman" w:eastAsia="Times New Roman" w:hAnsi="Times New Roman" w:cs="Times New Roman"/>
          <w:sz w:val="24"/>
          <w:szCs w:val="24"/>
          <w:lang w:eastAsia="ru-RU"/>
        </w:rPr>
        <w:t xml:space="preserve">, обеспеченности транспортной, культурно-спортивной, деловой, производственной, цифровой инфраструктурой и другое. Нужно усилить работу по улучшению экологической обстановки, в том числе по вредным выбросам, состоянию почв, земли, воздуха, утилизации отходов, а также развитию систем экологического мониторинга </w:t>
      </w:r>
      <w:proofErr w:type="gramStart"/>
      <w:r w:rsidRPr="00056ACE">
        <w:rPr>
          <w:rFonts w:ascii="Times New Roman" w:eastAsia="Times New Roman" w:hAnsi="Times New Roman" w:cs="Times New Roman"/>
          <w:sz w:val="24"/>
          <w:szCs w:val="24"/>
          <w:lang w:eastAsia="ru-RU"/>
        </w:rPr>
        <w:t>со</w:t>
      </w:r>
      <w:proofErr w:type="gramEnd"/>
      <w:r w:rsidRPr="00056ACE">
        <w:rPr>
          <w:rFonts w:ascii="Times New Roman" w:eastAsia="Times New Roman" w:hAnsi="Times New Roman" w:cs="Times New Roman"/>
          <w:sz w:val="24"/>
          <w:szCs w:val="24"/>
          <w:lang w:eastAsia="ru-RU"/>
        </w:rPr>
        <w:t xml:space="preserve"> свободным </w:t>
      </w:r>
      <w:proofErr w:type="spellStart"/>
      <w:r w:rsidRPr="00056ACE">
        <w:rPr>
          <w:rFonts w:ascii="Times New Roman" w:eastAsia="Times New Roman" w:hAnsi="Times New Roman" w:cs="Times New Roman"/>
          <w:sz w:val="24"/>
          <w:szCs w:val="24"/>
          <w:lang w:eastAsia="ru-RU"/>
        </w:rPr>
        <w:t>онлайн-доступом</w:t>
      </w:r>
      <w:proofErr w:type="spellEnd"/>
      <w:r w:rsidRPr="00056ACE">
        <w:rPr>
          <w:rFonts w:ascii="Times New Roman" w:eastAsia="Times New Roman" w:hAnsi="Times New Roman" w:cs="Times New Roman"/>
          <w:sz w:val="24"/>
          <w:szCs w:val="24"/>
          <w:lang w:eastAsia="ru-RU"/>
        </w:rPr>
        <w:t xml:space="preserve"> к ним. Особое внимание должно быть уделено созданию «</w:t>
      </w:r>
      <w:proofErr w:type="spellStart"/>
      <w:r w:rsidRPr="00056ACE">
        <w:rPr>
          <w:rFonts w:ascii="Times New Roman" w:eastAsia="Times New Roman" w:hAnsi="Times New Roman" w:cs="Times New Roman"/>
          <w:sz w:val="24"/>
          <w:szCs w:val="24"/>
          <w:lang w:eastAsia="ru-RU"/>
        </w:rPr>
        <w:t>безбарьерной</w:t>
      </w:r>
      <w:proofErr w:type="spellEnd"/>
      <w:r w:rsidRPr="00056ACE">
        <w:rPr>
          <w:rFonts w:ascii="Times New Roman" w:eastAsia="Times New Roman" w:hAnsi="Times New Roman" w:cs="Times New Roman"/>
          <w:sz w:val="24"/>
          <w:szCs w:val="24"/>
          <w:lang w:eastAsia="ru-RU"/>
        </w:rPr>
        <w:t xml:space="preserve"> среды» для лиц с ограниченными возможностями. Поручаю до 1 сентября 2019 года разработать Прогнозную схему территориально-пространственного развития страны до 2030 года, которая станет Новой картой управляемой урбанизации страны. Для реализации практических мер поручаю подготовить прагматичную Программу развития регионов до 2025 года с указанием конкретных мероприятий, проектов и объемов финансирования. Отмеченные аспекты регионального развития нужно учесть в госпрограммах «Нұрлы </w:t>
      </w:r>
      <w:proofErr w:type="spellStart"/>
      <w:r w:rsidRPr="00056ACE">
        <w:rPr>
          <w:rFonts w:ascii="Times New Roman" w:eastAsia="Times New Roman" w:hAnsi="Times New Roman" w:cs="Times New Roman"/>
          <w:sz w:val="24"/>
          <w:szCs w:val="24"/>
          <w:lang w:eastAsia="ru-RU"/>
        </w:rPr>
        <w:t>жол</w:t>
      </w:r>
      <w:proofErr w:type="spellEnd"/>
      <w:r w:rsidRPr="00056ACE">
        <w:rPr>
          <w:rFonts w:ascii="Times New Roman" w:eastAsia="Times New Roman" w:hAnsi="Times New Roman" w:cs="Times New Roman"/>
          <w:sz w:val="24"/>
          <w:szCs w:val="24"/>
          <w:lang w:eastAsia="ru-RU"/>
        </w:rPr>
        <w:t xml:space="preserve">» и «Нұрлы </w:t>
      </w:r>
      <w:proofErr w:type="spellStart"/>
      <w:r w:rsidRPr="00056ACE">
        <w:rPr>
          <w:rFonts w:ascii="Times New Roman" w:eastAsia="Times New Roman" w:hAnsi="Times New Roman" w:cs="Times New Roman"/>
          <w:sz w:val="24"/>
          <w:szCs w:val="24"/>
          <w:lang w:eastAsia="ru-RU"/>
        </w:rPr>
        <w:t>жер</w:t>
      </w:r>
      <w:proofErr w:type="spellEnd"/>
      <w:r w:rsidRPr="00056ACE">
        <w:rPr>
          <w:rFonts w:ascii="Times New Roman" w:eastAsia="Times New Roman" w:hAnsi="Times New Roman" w:cs="Times New Roman"/>
          <w:sz w:val="24"/>
          <w:szCs w:val="24"/>
          <w:lang w:eastAsia="ru-RU"/>
        </w:rPr>
        <w:t xml:space="preserve">», </w:t>
      </w:r>
      <w:proofErr w:type="gramStart"/>
      <w:r w:rsidRPr="00056ACE">
        <w:rPr>
          <w:rFonts w:ascii="Times New Roman" w:eastAsia="Times New Roman" w:hAnsi="Times New Roman" w:cs="Times New Roman"/>
          <w:sz w:val="24"/>
          <w:szCs w:val="24"/>
          <w:lang w:eastAsia="ru-RU"/>
        </w:rPr>
        <w:t>сроки</w:t>
      </w:r>
      <w:proofErr w:type="gramEnd"/>
      <w:r w:rsidRPr="00056ACE">
        <w:rPr>
          <w:rFonts w:ascii="Times New Roman" w:eastAsia="Times New Roman" w:hAnsi="Times New Roman" w:cs="Times New Roman"/>
          <w:sz w:val="24"/>
          <w:szCs w:val="24"/>
          <w:lang w:eastAsia="ru-RU"/>
        </w:rPr>
        <w:t xml:space="preserve"> реализации которых также следует продлить до 2025 года. Первая программа должна сфокусироваться на развитии транспортной инфраструктуры. Вторая – на коммунальном и жилищном строительстве. Нужно придать этим программам «второе дыхание». </w:t>
      </w:r>
    </w:p>
    <w:p w:rsidR="00056ACE" w:rsidRDefault="00B73934" w:rsidP="00056AC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ТРЕТЬЕ. </w:t>
      </w:r>
      <w:r w:rsidR="008423E7" w:rsidRPr="00056ACE">
        <w:rPr>
          <w:rFonts w:ascii="Times New Roman" w:eastAsia="Times New Roman" w:hAnsi="Times New Roman" w:cs="Times New Roman"/>
          <w:sz w:val="24"/>
          <w:szCs w:val="24"/>
          <w:lang w:eastAsia="ru-RU"/>
        </w:rPr>
        <w:t xml:space="preserve">Нужны глубокие и качественные преобразования в работе правоохранительных органов. Безопасность является неотъемлемой частью качества жизни. Сотрудники органов внутренних дел находятся на «переднем фронте» борьбы с преступностью и защищают от нее граждан, нередко рискуя своими жизнями. В то же время общество ожидает коренного улучшения работы правоохранительных органов, в первую очередь полиции. Поручаю Правительству совместно с Администрацией Президента принять «Дорожную карту по модернизации органов внутренних дел». Старт реформам должен быть дан уже с 1 января 2019 года. Во-первых, нужно оптимизировать штатную численность МВД, избавить полицию от несвойственных функций. Высвобождающиеся средства следует направить на повышение зарплат полицейских, решение их жилищных и иных социальных вопросов. Во-вторых, </w:t>
      </w:r>
      <w:r w:rsidR="008423E7" w:rsidRPr="00056ACE">
        <w:rPr>
          <w:rFonts w:ascii="Times New Roman" w:eastAsia="Times New Roman" w:hAnsi="Times New Roman" w:cs="Times New Roman"/>
          <w:sz w:val="24"/>
          <w:szCs w:val="24"/>
          <w:lang w:eastAsia="ru-RU"/>
        </w:rPr>
        <w:lastRenderedPageBreak/>
        <w:t xml:space="preserve">необходимо утвердить новый стандарт полицейского и изменить систему карьерного продвижения, а также подготовки и отбора кадров через полицейские академии. Все сотрудники должны пройти переаттестацию. Службу продолжат только лучшие из них. В-третьих, следует внедрить новые современные форматы работы с населением, кардинально изменить критерии оценки полиции. Нужно перевести работу полиции на сервисную модель. В сознании граждан должно укрепиться, что полицейский не карает, а помогает в трудной ситуации. При городских и районных органах внутренних дел необходимо создать комфортные условия для приема граждан по принципу </w:t>
      </w:r>
      <w:proofErr w:type="spellStart"/>
      <w:r w:rsidR="008423E7" w:rsidRPr="00056ACE">
        <w:rPr>
          <w:rFonts w:ascii="Times New Roman" w:eastAsia="Times New Roman" w:hAnsi="Times New Roman" w:cs="Times New Roman"/>
          <w:sz w:val="24"/>
          <w:szCs w:val="24"/>
          <w:lang w:eastAsia="ru-RU"/>
        </w:rPr>
        <w:t>ЦОНов</w:t>
      </w:r>
      <w:proofErr w:type="spellEnd"/>
      <w:r w:rsidR="008423E7" w:rsidRPr="00056ACE">
        <w:rPr>
          <w:rFonts w:ascii="Times New Roman" w:eastAsia="Times New Roman" w:hAnsi="Times New Roman" w:cs="Times New Roman"/>
          <w:sz w:val="24"/>
          <w:szCs w:val="24"/>
          <w:lang w:eastAsia="ru-RU"/>
        </w:rPr>
        <w:t xml:space="preserve">. Все города Казахстана необходимо обеспечить системами мониторинга общественной безопасности. Ключевыми параметрами оценки работы полиции должны стать уровень доверия со стороны общества и чувство безопасности у населения.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ЧЕТВЕРТОЕ. Дальнейшая модернизация судебной системы. За последние годы сделано немало, но пока еще не решена главная задача – обеспечение высокого уровня доверия к судам. Вместе с тем верховенство права – это ключевой фактор успеха наших реформ. Во-первых, следует продолжить внедрение современных форматов работы судов и передовых электронных сервисов. Ежегодно 4 миллиона наших граждан втянуто в судебные разбирательства. Сколько сил и сре</w:t>
      </w:r>
      <w:proofErr w:type="gramStart"/>
      <w:r w:rsidRPr="00056ACE">
        <w:rPr>
          <w:rFonts w:ascii="Times New Roman" w:eastAsia="Times New Roman" w:hAnsi="Times New Roman" w:cs="Times New Roman"/>
          <w:sz w:val="24"/>
          <w:szCs w:val="24"/>
          <w:lang w:eastAsia="ru-RU"/>
        </w:rPr>
        <w:t>дств тр</w:t>
      </w:r>
      <w:proofErr w:type="gramEnd"/>
      <w:r w:rsidRPr="00056ACE">
        <w:rPr>
          <w:rFonts w:ascii="Times New Roman" w:eastAsia="Times New Roman" w:hAnsi="Times New Roman" w:cs="Times New Roman"/>
          <w:sz w:val="24"/>
          <w:szCs w:val="24"/>
          <w:lang w:eastAsia="ru-RU"/>
        </w:rPr>
        <w:t xml:space="preserve">атится! Должны быть сокращены излишние судебные процедуры, которые приводят к необоснованным затратам времени и ресурсов. То, что раньше требовало личного присутствия, сейчас может осуществляться дистанционно. Во-вторых, нужно обеспечить качественное развитие и обновление кадров судебной системы, создать стимулы, чтобы судьями стремились стать лучшие юристы. В-третьих, необходима понятная и предсказуемая судебная практика, особенно при судебных спорах между бизнесом и госструктурами, а также исключение возможностей неправомерного влияния на судей. Поручаю Верховному Суду совместно с Правительством до конца года выработать соответствующий комплекс мер. * * * Важнейшую роль в реализации любых реформ будет играть компактный и эффективный госаппарат, который все свои действия должен рассматривать через призму повышения благополучия народа. </w:t>
      </w:r>
    </w:p>
    <w:p w:rsidR="00056ACE" w:rsidRPr="00056ACE" w:rsidRDefault="008423E7" w:rsidP="00056ACE">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ГОСАППАРАТ, ОРИЕНТИРОВАННЫЙ НА ПОТРЕБНОСТИ ГРАЖДАН. Как должен измениться государственный аппарат в условиях нового времени?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ПЕРВОЕ. Кардинальное повышение эффективности деятельности государственных органов. «Качество» должно стать новым стилем жизни государственного служащего, а самосовершенствование – его главным принципом. Госслужащие новой формации должны сократить дистанцию между государством и обществом. Это предусматривает постоянную обратную связь, живое обсуждение и разъяснение людям конкретных мер и результатов государственной политики. Академии </w:t>
      </w:r>
      <w:proofErr w:type="spellStart"/>
      <w:r w:rsidRPr="00056ACE">
        <w:rPr>
          <w:rFonts w:ascii="Times New Roman" w:eastAsia="Times New Roman" w:hAnsi="Times New Roman" w:cs="Times New Roman"/>
          <w:sz w:val="24"/>
          <w:szCs w:val="24"/>
          <w:lang w:eastAsia="ru-RU"/>
        </w:rPr>
        <w:t>госуправления</w:t>
      </w:r>
      <w:proofErr w:type="spellEnd"/>
      <w:r w:rsidRPr="00056ACE">
        <w:rPr>
          <w:rFonts w:ascii="Times New Roman" w:eastAsia="Times New Roman" w:hAnsi="Times New Roman" w:cs="Times New Roman"/>
          <w:sz w:val="24"/>
          <w:szCs w:val="24"/>
          <w:lang w:eastAsia="ru-RU"/>
        </w:rPr>
        <w:t xml:space="preserve"> совместно </w:t>
      </w:r>
      <w:proofErr w:type="gramStart"/>
      <w:r w:rsidRPr="00056ACE">
        <w:rPr>
          <w:rFonts w:ascii="Times New Roman" w:eastAsia="Times New Roman" w:hAnsi="Times New Roman" w:cs="Times New Roman"/>
          <w:sz w:val="24"/>
          <w:szCs w:val="24"/>
          <w:lang w:eastAsia="ru-RU"/>
        </w:rPr>
        <w:t>с</w:t>
      </w:r>
      <w:proofErr w:type="gramEnd"/>
      <w:r w:rsidRPr="00056ACE">
        <w:rPr>
          <w:rFonts w:ascii="Times New Roman" w:eastAsia="Times New Roman" w:hAnsi="Times New Roman" w:cs="Times New Roman"/>
          <w:sz w:val="24"/>
          <w:szCs w:val="24"/>
          <w:lang w:eastAsia="ru-RU"/>
        </w:rPr>
        <w:t xml:space="preserve"> </w:t>
      </w:r>
      <w:proofErr w:type="gramStart"/>
      <w:r w:rsidRPr="00056ACE">
        <w:rPr>
          <w:rFonts w:ascii="Times New Roman" w:eastAsia="Times New Roman" w:hAnsi="Times New Roman" w:cs="Times New Roman"/>
          <w:sz w:val="24"/>
          <w:szCs w:val="24"/>
          <w:lang w:eastAsia="ru-RU"/>
        </w:rPr>
        <w:t>Назарбаев</w:t>
      </w:r>
      <w:proofErr w:type="gramEnd"/>
      <w:r w:rsidRPr="00056ACE">
        <w:rPr>
          <w:rFonts w:ascii="Times New Roman" w:eastAsia="Times New Roman" w:hAnsi="Times New Roman" w:cs="Times New Roman"/>
          <w:sz w:val="24"/>
          <w:szCs w:val="24"/>
          <w:lang w:eastAsia="ru-RU"/>
        </w:rPr>
        <w:t xml:space="preserve"> Университетом необходимо разработать программу «Руководитель новой формации» и спецкурсы переподготовки при назначении на руководящие должности. Важно привлечь профессионалов из частного сектора, имеющих опыт работы в лучших зарубежных компаниях или получивших образование в ведущих университетах мира. В текущем году в 4 госорганах мы внедрили новую модель оплаты труда. Все </w:t>
      </w:r>
      <w:proofErr w:type="spellStart"/>
      <w:r w:rsidRPr="00056ACE">
        <w:rPr>
          <w:rFonts w:ascii="Times New Roman" w:eastAsia="Times New Roman" w:hAnsi="Times New Roman" w:cs="Times New Roman"/>
          <w:sz w:val="24"/>
          <w:szCs w:val="24"/>
          <w:lang w:eastAsia="ru-RU"/>
        </w:rPr>
        <w:t>пилотные</w:t>
      </w:r>
      <w:proofErr w:type="spellEnd"/>
      <w:r w:rsidRPr="00056ACE">
        <w:rPr>
          <w:rFonts w:ascii="Times New Roman" w:eastAsia="Times New Roman" w:hAnsi="Times New Roman" w:cs="Times New Roman"/>
          <w:sz w:val="24"/>
          <w:szCs w:val="24"/>
          <w:lang w:eastAsia="ru-RU"/>
        </w:rPr>
        <w:t xml:space="preserve"> проекты показали хорошие результаты. Повышена привлекательность </w:t>
      </w:r>
      <w:proofErr w:type="spellStart"/>
      <w:r w:rsidRPr="00056ACE">
        <w:rPr>
          <w:rFonts w:ascii="Times New Roman" w:eastAsia="Times New Roman" w:hAnsi="Times New Roman" w:cs="Times New Roman"/>
          <w:sz w:val="24"/>
          <w:szCs w:val="24"/>
          <w:lang w:eastAsia="ru-RU"/>
        </w:rPr>
        <w:t>госслужбы</w:t>
      </w:r>
      <w:proofErr w:type="spellEnd"/>
      <w:r w:rsidRPr="00056ACE">
        <w:rPr>
          <w:rFonts w:ascii="Times New Roman" w:eastAsia="Times New Roman" w:hAnsi="Times New Roman" w:cs="Times New Roman"/>
          <w:sz w:val="24"/>
          <w:szCs w:val="24"/>
          <w:lang w:eastAsia="ru-RU"/>
        </w:rPr>
        <w:t xml:space="preserve">, что особенно актуально на региональном уровне. За счет оптимизации неэффективных затрат и сокращения руководящего состава заработные платы низшего и среднего звена сотрудников возросли в 2 – 2,5 раза. Отток кадров уменьшился в 2 раза. В 3 раза вырос приток высококвалифицированных специалистов из частного сектора, включая выпускников </w:t>
      </w:r>
      <w:proofErr w:type="spellStart"/>
      <w:r w:rsidRPr="00056ACE">
        <w:rPr>
          <w:rFonts w:ascii="Times New Roman" w:eastAsia="Times New Roman" w:hAnsi="Times New Roman" w:cs="Times New Roman"/>
          <w:sz w:val="24"/>
          <w:szCs w:val="24"/>
          <w:lang w:eastAsia="ru-RU"/>
        </w:rPr>
        <w:t>топовых</w:t>
      </w:r>
      <w:proofErr w:type="spellEnd"/>
      <w:r w:rsidRPr="00056ACE">
        <w:rPr>
          <w:rFonts w:ascii="Times New Roman" w:eastAsia="Times New Roman" w:hAnsi="Times New Roman" w:cs="Times New Roman"/>
          <w:sz w:val="24"/>
          <w:szCs w:val="24"/>
          <w:lang w:eastAsia="ru-RU"/>
        </w:rPr>
        <w:t xml:space="preserve"> вузов. В Агентстве по делам </w:t>
      </w:r>
      <w:proofErr w:type="spellStart"/>
      <w:r w:rsidRPr="00056ACE">
        <w:rPr>
          <w:rFonts w:ascii="Times New Roman" w:eastAsia="Times New Roman" w:hAnsi="Times New Roman" w:cs="Times New Roman"/>
          <w:sz w:val="24"/>
          <w:szCs w:val="24"/>
          <w:lang w:eastAsia="ru-RU"/>
        </w:rPr>
        <w:t>госслужбы</w:t>
      </w:r>
      <w:proofErr w:type="spellEnd"/>
      <w:r w:rsidRPr="00056ACE">
        <w:rPr>
          <w:rFonts w:ascii="Times New Roman" w:eastAsia="Times New Roman" w:hAnsi="Times New Roman" w:cs="Times New Roman"/>
          <w:sz w:val="24"/>
          <w:szCs w:val="24"/>
          <w:lang w:eastAsia="ru-RU"/>
        </w:rPr>
        <w:t xml:space="preserve"> конкурс в центральный аппарат вырос до 28 человек на место, а в региональных подразделениях – до 60 человек на место. На 1 вакантное место в </w:t>
      </w:r>
      <w:proofErr w:type="spellStart"/>
      <w:r w:rsidRPr="00056ACE">
        <w:rPr>
          <w:rFonts w:ascii="Times New Roman" w:eastAsia="Times New Roman" w:hAnsi="Times New Roman" w:cs="Times New Roman"/>
          <w:sz w:val="24"/>
          <w:szCs w:val="24"/>
          <w:lang w:eastAsia="ru-RU"/>
        </w:rPr>
        <w:t>акимате</w:t>
      </w:r>
      <w:proofErr w:type="spellEnd"/>
      <w:r w:rsidRPr="00056ACE">
        <w:rPr>
          <w:rFonts w:ascii="Times New Roman" w:eastAsia="Times New Roman" w:hAnsi="Times New Roman" w:cs="Times New Roman"/>
          <w:sz w:val="24"/>
          <w:szCs w:val="24"/>
          <w:lang w:eastAsia="ru-RU"/>
        </w:rPr>
        <w:t xml:space="preserve"> </w:t>
      </w:r>
      <w:proofErr w:type="spellStart"/>
      <w:r w:rsidRPr="00056ACE">
        <w:rPr>
          <w:rFonts w:ascii="Times New Roman" w:eastAsia="Times New Roman" w:hAnsi="Times New Roman" w:cs="Times New Roman"/>
          <w:sz w:val="24"/>
          <w:szCs w:val="24"/>
          <w:lang w:eastAsia="ru-RU"/>
        </w:rPr>
        <w:t>Мангистауской</w:t>
      </w:r>
      <w:proofErr w:type="spellEnd"/>
      <w:r w:rsidRPr="00056ACE">
        <w:rPr>
          <w:rFonts w:ascii="Times New Roman" w:eastAsia="Times New Roman" w:hAnsi="Times New Roman" w:cs="Times New Roman"/>
          <w:sz w:val="24"/>
          <w:szCs w:val="24"/>
          <w:lang w:eastAsia="ru-RU"/>
        </w:rPr>
        <w:t xml:space="preserve"> области теперь претендуют 16 человек, а в Министерстве юстиции – в среднем 13 человек. В Астане только за счет новых подходов по финансированию проектов, реализуемых в рамках ГЧП, удалось сэкономить более 30 миллиардов тенге. Для перехода на новую модель оплаты труда я предоставил руководителям госорганов право осуществлять «бюджетно-кадровый маневр». Они получили возможность направлять сэкономленные средства на повышение оплаты труда служащим. В настоящее время многие госорганы хотят перейти на новую модель. Главное – они должны понимать, что это не просто механическое повышение зарплат, а прежде всего показатель повышения эффективности их работы. Поручаю проконтролировать, чтобы рост затрат на оплату труда был компенсирован оптимизацией и экономией бюджетных расходов, в том числе расходов подведомственных </w:t>
      </w:r>
      <w:r w:rsidRPr="00056ACE">
        <w:rPr>
          <w:rFonts w:ascii="Times New Roman" w:eastAsia="Times New Roman" w:hAnsi="Times New Roman" w:cs="Times New Roman"/>
          <w:sz w:val="24"/>
          <w:szCs w:val="24"/>
          <w:lang w:eastAsia="ru-RU"/>
        </w:rPr>
        <w:lastRenderedPageBreak/>
        <w:t xml:space="preserve">организаций. Здесь нельзя допустить формализма и уравниловки, для того чтобы не дискредитировать данный проект.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ВТОРОЕ. В это непростое время нужно добиваться максимальной отдачи от каждого выделяемого тенге. Как показывают результаты проверок, в ряде случаев стоимость строительства завышается еще на этапе разработки проектной документации. Существуют проекты, которые не доводятся до конца или изначально не имеют перспектив. Если относиться к порученному делу ответственно, то можно высвободить сотни миллиардов тенге бюджетных средств и направить их на реальные нужды населения. Правительству необходимо принять системные меры по оптимизации затрат и экономии средств, исключая неэффективные и несвоевременные расходы. </w:t>
      </w:r>
    </w:p>
    <w:p w:rsidR="00056ACE"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ТРЕТЬЕ. Будет продолжена активная борьба с коррупцией. Во-первых, следует добиваться снижения прямых контактов госслужащих с населением в рамках предоставляемых </w:t>
      </w:r>
      <w:proofErr w:type="spellStart"/>
      <w:r w:rsidRPr="00056ACE">
        <w:rPr>
          <w:rFonts w:ascii="Times New Roman" w:eastAsia="Times New Roman" w:hAnsi="Times New Roman" w:cs="Times New Roman"/>
          <w:sz w:val="24"/>
          <w:szCs w:val="24"/>
          <w:lang w:eastAsia="ru-RU"/>
        </w:rPr>
        <w:t>госуслуг</w:t>
      </w:r>
      <w:proofErr w:type="spellEnd"/>
      <w:r w:rsidRPr="00056ACE">
        <w:rPr>
          <w:rFonts w:ascii="Times New Roman" w:eastAsia="Times New Roman" w:hAnsi="Times New Roman" w:cs="Times New Roman"/>
          <w:sz w:val="24"/>
          <w:szCs w:val="24"/>
          <w:lang w:eastAsia="ru-RU"/>
        </w:rPr>
        <w:t xml:space="preserve">. Одним из вопросов, волнующих людей, являются бюрократические процедуры в сфере земельных отношений и строительства. В этой сфере нет прозрачности, полного доступа населения и бизнеса к информации. Поручаю создать единую информационную базу данных о земельном фонде и объектах недвижимости. В этом вопросе необходимо навести </w:t>
      </w:r>
      <w:proofErr w:type="gramStart"/>
      <w:r w:rsidRPr="00056ACE">
        <w:rPr>
          <w:rFonts w:ascii="Times New Roman" w:eastAsia="Times New Roman" w:hAnsi="Times New Roman" w:cs="Times New Roman"/>
          <w:sz w:val="24"/>
          <w:szCs w:val="24"/>
          <w:lang w:eastAsia="ru-RU"/>
        </w:rPr>
        <w:t>порядок</w:t>
      </w:r>
      <w:proofErr w:type="gramEnd"/>
      <w:r w:rsidRPr="00056ACE">
        <w:rPr>
          <w:rFonts w:ascii="Times New Roman" w:eastAsia="Times New Roman" w:hAnsi="Times New Roman" w:cs="Times New Roman"/>
          <w:sz w:val="24"/>
          <w:szCs w:val="24"/>
          <w:lang w:eastAsia="ru-RU"/>
        </w:rPr>
        <w:t xml:space="preserve"> и отдать землю реальным инвесторам! Это только один пример. Нужно провести соответствующую работу и по всем остальным направлениям, которые вызывают критику людей и </w:t>
      </w:r>
      <w:proofErr w:type="spellStart"/>
      <w:proofErr w:type="gramStart"/>
      <w:r w:rsidRPr="00056ACE">
        <w:rPr>
          <w:rFonts w:ascii="Times New Roman" w:eastAsia="Times New Roman" w:hAnsi="Times New Roman" w:cs="Times New Roman"/>
          <w:sz w:val="24"/>
          <w:szCs w:val="24"/>
          <w:lang w:eastAsia="ru-RU"/>
        </w:rPr>
        <w:t>бизнес-сообщества</w:t>
      </w:r>
      <w:proofErr w:type="spellEnd"/>
      <w:proofErr w:type="gramEnd"/>
      <w:r w:rsidRPr="00056ACE">
        <w:rPr>
          <w:rFonts w:ascii="Times New Roman" w:eastAsia="Times New Roman" w:hAnsi="Times New Roman" w:cs="Times New Roman"/>
          <w:sz w:val="24"/>
          <w:szCs w:val="24"/>
          <w:lang w:eastAsia="ru-RU"/>
        </w:rPr>
        <w:t xml:space="preserve">. В целом, в 2019 году 80%, а в 2020 году не менее 90% </w:t>
      </w:r>
      <w:proofErr w:type="spellStart"/>
      <w:r w:rsidRPr="00056ACE">
        <w:rPr>
          <w:rFonts w:ascii="Times New Roman" w:eastAsia="Times New Roman" w:hAnsi="Times New Roman" w:cs="Times New Roman"/>
          <w:sz w:val="24"/>
          <w:szCs w:val="24"/>
          <w:lang w:eastAsia="ru-RU"/>
        </w:rPr>
        <w:t>госуслуг</w:t>
      </w:r>
      <w:proofErr w:type="spellEnd"/>
      <w:r w:rsidRPr="00056ACE">
        <w:rPr>
          <w:rFonts w:ascii="Times New Roman" w:eastAsia="Times New Roman" w:hAnsi="Times New Roman" w:cs="Times New Roman"/>
          <w:sz w:val="24"/>
          <w:szCs w:val="24"/>
          <w:lang w:eastAsia="ru-RU"/>
        </w:rPr>
        <w:t xml:space="preserve"> должно быть переведено в электронный формат. Для этого необходимо в ускоренном порядке обновить Закон «О государственных услугах». Во-вторых, нужно проработать вопрос повышения персональной дисциплинарной ответственности первых руководителей при совершении коррупционных правонарушений их подчиненными. В то же время честно работающий сотрудник не должен бояться </w:t>
      </w:r>
      <w:proofErr w:type="gramStart"/>
      <w:r w:rsidRPr="00056ACE">
        <w:rPr>
          <w:rFonts w:ascii="Times New Roman" w:eastAsia="Times New Roman" w:hAnsi="Times New Roman" w:cs="Times New Roman"/>
          <w:sz w:val="24"/>
          <w:szCs w:val="24"/>
          <w:lang w:eastAsia="ru-RU"/>
        </w:rPr>
        <w:t>проверяющих</w:t>
      </w:r>
      <w:proofErr w:type="gramEnd"/>
      <w:r w:rsidRPr="00056ACE">
        <w:rPr>
          <w:rFonts w:ascii="Times New Roman" w:eastAsia="Times New Roman" w:hAnsi="Times New Roman" w:cs="Times New Roman"/>
          <w:sz w:val="24"/>
          <w:szCs w:val="24"/>
          <w:lang w:eastAsia="ru-RU"/>
        </w:rPr>
        <w:t xml:space="preserve">. В-третьих, следует распространить опыт столицы по реализации </w:t>
      </w:r>
      <w:proofErr w:type="spellStart"/>
      <w:r w:rsidRPr="00056ACE">
        <w:rPr>
          <w:rFonts w:ascii="Times New Roman" w:eastAsia="Times New Roman" w:hAnsi="Times New Roman" w:cs="Times New Roman"/>
          <w:sz w:val="24"/>
          <w:szCs w:val="24"/>
          <w:lang w:eastAsia="ru-RU"/>
        </w:rPr>
        <w:t>антикоррупционной</w:t>
      </w:r>
      <w:proofErr w:type="spellEnd"/>
      <w:r w:rsidRPr="00056ACE">
        <w:rPr>
          <w:rFonts w:ascii="Times New Roman" w:eastAsia="Times New Roman" w:hAnsi="Times New Roman" w:cs="Times New Roman"/>
          <w:sz w:val="24"/>
          <w:szCs w:val="24"/>
          <w:lang w:eastAsia="ru-RU"/>
        </w:rPr>
        <w:t xml:space="preserve"> стратегии в рамках проектов «Регионы, свободные от коррупции». ЧЕТВЕРТОЕ. Нужно снизить формализм и бюрократию в работе Правительства и всех госорганов. В последнее время в разы выросло количество длительных заседаний и совещаний в Правительстве, госорганах, а также значительно увеличился документооборот. Бывают дни, когда Правительство проводит с участием </w:t>
      </w:r>
      <w:proofErr w:type="spellStart"/>
      <w:r w:rsidRPr="00056ACE">
        <w:rPr>
          <w:rFonts w:ascii="Times New Roman" w:eastAsia="Times New Roman" w:hAnsi="Times New Roman" w:cs="Times New Roman"/>
          <w:sz w:val="24"/>
          <w:szCs w:val="24"/>
          <w:lang w:eastAsia="ru-RU"/>
        </w:rPr>
        <w:t>акимов</w:t>
      </w:r>
      <w:proofErr w:type="spellEnd"/>
      <w:r w:rsidRPr="00056ACE">
        <w:rPr>
          <w:rFonts w:ascii="Times New Roman" w:eastAsia="Times New Roman" w:hAnsi="Times New Roman" w:cs="Times New Roman"/>
          <w:sz w:val="24"/>
          <w:szCs w:val="24"/>
          <w:lang w:eastAsia="ru-RU"/>
        </w:rPr>
        <w:t xml:space="preserve"> и их заместителей до 7 совещаний в день. Когда им работать? Нужно положить конец такому положению дел и упорядочить этот вопрос. Необходимо предоставить свободу принятия решений министрам и </w:t>
      </w:r>
      <w:proofErr w:type="spellStart"/>
      <w:r w:rsidRPr="00056ACE">
        <w:rPr>
          <w:rFonts w:ascii="Times New Roman" w:eastAsia="Times New Roman" w:hAnsi="Times New Roman" w:cs="Times New Roman"/>
          <w:sz w:val="24"/>
          <w:szCs w:val="24"/>
          <w:lang w:eastAsia="ru-RU"/>
        </w:rPr>
        <w:t>акимам</w:t>
      </w:r>
      <w:proofErr w:type="spellEnd"/>
      <w:r w:rsidRPr="00056ACE">
        <w:rPr>
          <w:rFonts w:ascii="Times New Roman" w:eastAsia="Times New Roman" w:hAnsi="Times New Roman" w:cs="Times New Roman"/>
          <w:sz w:val="24"/>
          <w:szCs w:val="24"/>
          <w:lang w:eastAsia="ru-RU"/>
        </w:rPr>
        <w:t xml:space="preserve">, которые должны брать на себя конкретные обязательства и публично отчитываться за них. Основой для этого должна стать разработанная карта показателей Стратегического плана развития страны до 2025 года. </w:t>
      </w:r>
    </w:p>
    <w:p w:rsidR="00056ACE" w:rsidRPr="00B73934" w:rsidRDefault="008423E7" w:rsidP="00056ACE">
      <w:pPr>
        <w:spacing w:after="0" w:line="240" w:lineRule="auto"/>
        <w:ind w:left="360"/>
        <w:jc w:val="both"/>
        <w:rPr>
          <w:rFonts w:ascii="Times New Roman" w:eastAsia="Times New Roman" w:hAnsi="Times New Roman" w:cs="Times New Roman"/>
          <w:sz w:val="24"/>
          <w:szCs w:val="24"/>
          <w:lang w:eastAsia="ru-RU"/>
        </w:rPr>
      </w:pPr>
      <w:r w:rsidRPr="00056ACE">
        <w:rPr>
          <w:rFonts w:ascii="Times New Roman" w:eastAsia="Times New Roman" w:hAnsi="Times New Roman" w:cs="Times New Roman"/>
          <w:sz w:val="24"/>
          <w:szCs w:val="24"/>
          <w:lang w:eastAsia="ru-RU"/>
        </w:rPr>
        <w:t xml:space="preserve">ПЯТОЕ. Для эффективного осуществления поставленных задач необходимо усилить механизм </w:t>
      </w:r>
      <w:proofErr w:type="gramStart"/>
      <w:r w:rsidRPr="00056ACE">
        <w:rPr>
          <w:rFonts w:ascii="Times New Roman" w:eastAsia="Times New Roman" w:hAnsi="Times New Roman" w:cs="Times New Roman"/>
          <w:sz w:val="24"/>
          <w:szCs w:val="24"/>
          <w:lang w:eastAsia="ru-RU"/>
        </w:rPr>
        <w:t>контроля за</w:t>
      </w:r>
      <w:proofErr w:type="gramEnd"/>
      <w:r w:rsidRPr="00056ACE">
        <w:rPr>
          <w:rFonts w:ascii="Times New Roman" w:eastAsia="Times New Roman" w:hAnsi="Times New Roman" w:cs="Times New Roman"/>
          <w:sz w:val="24"/>
          <w:szCs w:val="24"/>
          <w:lang w:eastAsia="ru-RU"/>
        </w:rPr>
        <w:t xml:space="preserve"> проведением реформ. Правительство и госорганы должны до конца года разработать конкретные индикаторы и «дорожные карты» с охватом всех указанных вопросов развития, а также своевременно внести все необходимые для запуска реформ законопроекты в Парламент. В свою очередь Парламент должен качественно и оперативно их рассмотреть и принять. 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 Помимо мониторинга </w:t>
      </w:r>
      <w:proofErr w:type="spellStart"/>
      <w:r w:rsidRPr="00056ACE">
        <w:rPr>
          <w:rFonts w:ascii="Times New Roman" w:eastAsia="Times New Roman" w:hAnsi="Times New Roman" w:cs="Times New Roman"/>
          <w:sz w:val="24"/>
          <w:szCs w:val="24"/>
          <w:lang w:eastAsia="ru-RU"/>
        </w:rPr>
        <w:t>статпоказателей</w:t>
      </w:r>
      <w:proofErr w:type="spellEnd"/>
      <w:r w:rsidRPr="00056ACE">
        <w:rPr>
          <w:rFonts w:ascii="Times New Roman" w:eastAsia="Times New Roman" w:hAnsi="Times New Roman" w:cs="Times New Roman"/>
          <w:sz w:val="24"/>
          <w:szCs w:val="24"/>
          <w:lang w:eastAsia="ru-RU"/>
        </w:rPr>
        <w:t xml:space="preserve"> он обеспечит проведение регулярных опросов населения и бизнеса по актуальным для населения вопросам, как это практикуется в ОЭСР. Офис будет регулярно докладывать мне ситуацию по каждому направлению. Каждый член Правительства, руководитель госоргана, руководитель госкомпании будет нести персональную ответственность за достижение поставленных задач. </w:t>
      </w:r>
    </w:p>
    <w:p w:rsidR="00056ACE" w:rsidRDefault="008423E7" w:rsidP="00056ACE">
      <w:pPr>
        <w:pStyle w:val="a4"/>
        <w:numPr>
          <w:ilvl w:val="0"/>
          <w:numId w:val="1"/>
        </w:numPr>
        <w:spacing w:after="0" w:line="240" w:lineRule="auto"/>
        <w:jc w:val="both"/>
        <w:rPr>
          <w:rFonts w:ascii="Times New Roman" w:eastAsia="Times New Roman" w:hAnsi="Times New Roman" w:cs="Times New Roman"/>
          <w:sz w:val="24"/>
          <w:szCs w:val="24"/>
          <w:lang w:val="en-US" w:eastAsia="ru-RU"/>
        </w:rPr>
      </w:pPr>
      <w:r w:rsidRPr="00056ACE">
        <w:rPr>
          <w:rFonts w:ascii="Times New Roman" w:eastAsia="Times New Roman" w:hAnsi="Times New Roman" w:cs="Times New Roman"/>
          <w:sz w:val="24"/>
          <w:szCs w:val="24"/>
          <w:lang w:eastAsia="ru-RU"/>
        </w:rPr>
        <w:t xml:space="preserve">ЭФФЕКТИВНАЯ ВНЕШНЯЯ ПОЛИТИКА. Для обеспечения успешной модернизации Казахстана необходимо дальнейшее осуществление </w:t>
      </w:r>
      <w:proofErr w:type="spellStart"/>
      <w:r w:rsidRPr="00056ACE">
        <w:rPr>
          <w:rFonts w:ascii="Times New Roman" w:eastAsia="Times New Roman" w:hAnsi="Times New Roman" w:cs="Times New Roman"/>
          <w:sz w:val="24"/>
          <w:szCs w:val="24"/>
          <w:lang w:eastAsia="ru-RU"/>
        </w:rPr>
        <w:t>проактивной</w:t>
      </w:r>
      <w:proofErr w:type="spellEnd"/>
      <w:r w:rsidRPr="00056ACE">
        <w:rPr>
          <w:rFonts w:ascii="Times New Roman" w:eastAsia="Times New Roman" w:hAnsi="Times New Roman" w:cs="Times New Roman"/>
          <w:sz w:val="24"/>
          <w:szCs w:val="24"/>
          <w:lang w:eastAsia="ru-RU"/>
        </w:rPr>
        <w:t xml:space="preserve"> внешней политики. Наш миролюбивый курс и четко определенные в этой сфере принципы полностью себя оправдывают. Отношения Казахстана с Российской Федерацией являются эталоном межгосударственных связей. Успешно функционирует Евразийский экономический союз, который состоялся как полноценное интеграционное объединение и активный участник мировых экономических отношений. Открыта новая страница взаимодействия в регионе Центральной Азии. Поступательно развивается всестороннее стратегическое партнерство с Китайской Народной Республикой. Программа «Один пояс – один путь» придала новый </w:t>
      </w:r>
      <w:r w:rsidRPr="00056ACE">
        <w:rPr>
          <w:rFonts w:ascii="Times New Roman" w:eastAsia="Times New Roman" w:hAnsi="Times New Roman" w:cs="Times New Roman"/>
          <w:sz w:val="24"/>
          <w:szCs w:val="24"/>
          <w:lang w:eastAsia="ru-RU"/>
        </w:rPr>
        <w:lastRenderedPageBreak/>
        <w:t xml:space="preserve">импульс нашим отношениям с Китаем. 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 Мы продолжим динамичное сотрудничество с ЕС – нашим крупнейшим торговым и инвестиционным партнером. Развиваются взаимовыгодные двусторонние отношения с государствами СНГ, Турцией, Ираном, странами Арабского Востока и Азии. Принятая на саммите в Актау Конвенция о правовом статусе Каспийского моря открывает новые возможности сотрудничества с прикаспийскими странами. Казахстан достойно завершает свою миссию в Совете Безопасности ООН. </w:t>
      </w:r>
      <w:proofErr w:type="spellStart"/>
      <w:r w:rsidRPr="00056ACE">
        <w:rPr>
          <w:rFonts w:ascii="Times New Roman" w:eastAsia="Times New Roman" w:hAnsi="Times New Roman" w:cs="Times New Roman"/>
          <w:sz w:val="24"/>
          <w:szCs w:val="24"/>
          <w:lang w:eastAsia="ru-RU"/>
        </w:rPr>
        <w:t>Астанинский</w:t>
      </w:r>
      <w:proofErr w:type="spellEnd"/>
      <w:r w:rsidRPr="00056ACE">
        <w:rPr>
          <w:rFonts w:ascii="Times New Roman" w:eastAsia="Times New Roman" w:hAnsi="Times New Roman" w:cs="Times New Roman"/>
          <w:sz w:val="24"/>
          <w:szCs w:val="24"/>
          <w:lang w:eastAsia="ru-RU"/>
        </w:rPr>
        <w:t xml:space="preserve"> процесс по Сирии стал практически единственным эффективно работающим форматом переговоров по мирному урегулированию и выходу этой страны из кризиса. 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 * * * Во все времена только твердая воля к успеху и сплоченность народа вершили судьбы стран. Лишь совместными усилиями мы сможем достичь великих высот. </w:t>
      </w:r>
    </w:p>
    <w:p w:rsidR="008423E7" w:rsidRPr="00056ACE" w:rsidRDefault="008423E7" w:rsidP="00056ACE">
      <w:pPr>
        <w:pStyle w:val="a4"/>
        <w:numPr>
          <w:ilvl w:val="0"/>
          <w:numId w:val="1"/>
        </w:numPr>
        <w:spacing w:after="0" w:line="240" w:lineRule="auto"/>
        <w:jc w:val="both"/>
        <w:rPr>
          <w:rFonts w:ascii="Times New Roman" w:eastAsia="Times New Roman" w:hAnsi="Times New Roman" w:cs="Times New Roman"/>
          <w:sz w:val="24"/>
          <w:szCs w:val="24"/>
          <w:lang w:val="en-US" w:eastAsia="ru-RU"/>
        </w:rPr>
      </w:pPr>
      <w:r w:rsidRPr="00056ACE">
        <w:rPr>
          <w:rFonts w:ascii="Times New Roman" w:eastAsia="Times New Roman" w:hAnsi="Times New Roman" w:cs="Times New Roman"/>
          <w:sz w:val="24"/>
          <w:szCs w:val="24"/>
          <w:lang w:eastAsia="ru-RU"/>
        </w:rPr>
        <w:t xml:space="preserve">СОПРИЧАСТНОСТЬ КАЖДОГО КАЗАХСТАНЦА ПРОЦЕССАМ ПРЕОБРАЗОВАНИЙ В СТРАНЕ. Каждый </w:t>
      </w:r>
      <w:proofErr w:type="spellStart"/>
      <w:r w:rsidRPr="00056ACE">
        <w:rPr>
          <w:rFonts w:ascii="Times New Roman" w:eastAsia="Times New Roman" w:hAnsi="Times New Roman" w:cs="Times New Roman"/>
          <w:sz w:val="24"/>
          <w:szCs w:val="24"/>
          <w:lang w:eastAsia="ru-RU"/>
        </w:rPr>
        <w:t>казахстанец</w:t>
      </w:r>
      <w:proofErr w:type="spellEnd"/>
      <w:r w:rsidRPr="00056ACE">
        <w:rPr>
          <w:rFonts w:ascii="Times New Roman" w:eastAsia="Times New Roman" w:hAnsi="Times New Roman" w:cs="Times New Roman"/>
          <w:sz w:val="24"/>
          <w:szCs w:val="24"/>
          <w:lang w:eastAsia="ru-RU"/>
        </w:rPr>
        <w:t xml:space="preserve"> должен четко понимать суть проводимых реформ и их важность в деле процветания нашей Родины. Для их успешной реализации сегодня как никогда важна консолидация общества вокруг общих целей. Программа «</w:t>
      </w:r>
      <w:proofErr w:type="spellStart"/>
      <w:r w:rsidRPr="00056ACE">
        <w:rPr>
          <w:rFonts w:ascii="Times New Roman" w:eastAsia="Times New Roman" w:hAnsi="Times New Roman" w:cs="Times New Roman"/>
          <w:sz w:val="24"/>
          <w:szCs w:val="24"/>
          <w:lang w:eastAsia="ru-RU"/>
        </w:rPr>
        <w:t>Рухани</w:t>
      </w:r>
      <w:proofErr w:type="spellEnd"/>
      <w:r w:rsidRPr="00056ACE">
        <w:rPr>
          <w:rFonts w:ascii="Times New Roman" w:eastAsia="Times New Roman" w:hAnsi="Times New Roman" w:cs="Times New Roman"/>
          <w:sz w:val="24"/>
          <w:szCs w:val="24"/>
          <w:lang w:eastAsia="ru-RU"/>
        </w:rPr>
        <w:t xml:space="preserve"> жаңғыру» получила широкую поддержку и придала мощный импульс </w:t>
      </w:r>
      <w:proofErr w:type="spellStart"/>
      <w:r w:rsidRPr="00056ACE">
        <w:rPr>
          <w:rFonts w:ascii="Times New Roman" w:eastAsia="Times New Roman" w:hAnsi="Times New Roman" w:cs="Times New Roman"/>
          <w:sz w:val="24"/>
          <w:szCs w:val="24"/>
          <w:lang w:eastAsia="ru-RU"/>
        </w:rPr>
        <w:t>модернизационным</w:t>
      </w:r>
      <w:proofErr w:type="spellEnd"/>
      <w:r w:rsidRPr="00056ACE">
        <w:rPr>
          <w:rFonts w:ascii="Times New Roman" w:eastAsia="Times New Roman" w:hAnsi="Times New Roman" w:cs="Times New Roman"/>
          <w:sz w:val="24"/>
          <w:szCs w:val="24"/>
          <w:lang w:eastAsia="ru-RU"/>
        </w:rPr>
        <w:t xml:space="preserve"> процессам в обществе. Данную инициативу следует не только продолжить, но и наполнить новым содержанием и направлениями. Комплексная поддержка молодежи и института семьи должна стать приоритетом государственной политики. Необходимо создать широкую платформу социальных лифтов, которая будет включать полный комплекс мер поддержки всех категорий молодежи. Предлагаю объявить следующий год Годом молодежи. Мы должны приступить к модернизации социальной среды сельских территорий. Этому будет способствовать запуск специального проекта «</w:t>
      </w:r>
      <w:proofErr w:type="spellStart"/>
      <w:r w:rsidRPr="00056ACE">
        <w:rPr>
          <w:rFonts w:ascii="Times New Roman" w:eastAsia="Times New Roman" w:hAnsi="Times New Roman" w:cs="Times New Roman"/>
          <w:sz w:val="24"/>
          <w:szCs w:val="24"/>
          <w:lang w:eastAsia="ru-RU"/>
        </w:rPr>
        <w:t>Ауыл</w:t>
      </w:r>
      <w:proofErr w:type="spellEnd"/>
      <w:r w:rsidRPr="00056ACE">
        <w:rPr>
          <w:rFonts w:ascii="Times New Roman" w:eastAsia="Times New Roman" w:hAnsi="Times New Roman" w:cs="Times New Roman"/>
          <w:sz w:val="24"/>
          <w:szCs w:val="24"/>
          <w:lang w:eastAsia="ru-RU"/>
        </w:rPr>
        <w:t xml:space="preserve"> – Ел </w:t>
      </w:r>
      <w:proofErr w:type="spellStart"/>
      <w:r w:rsidRPr="00056ACE">
        <w:rPr>
          <w:rFonts w:ascii="Times New Roman" w:eastAsia="Times New Roman" w:hAnsi="Times New Roman" w:cs="Times New Roman"/>
          <w:sz w:val="24"/>
          <w:szCs w:val="24"/>
          <w:lang w:eastAsia="ru-RU"/>
        </w:rPr>
        <w:t>бесі</w:t>
      </w:r>
      <w:proofErr w:type="gramStart"/>
      <w:r w:rsidRPr="00056ACE">
        <w:rPr>
          <w:rFonts w:ascii="Times New Roman" w:eastAsia="Times New Roman" w:hAnsi="Times New Roman" w:cs="Times New Roman"/>
          <w:sz w:val="24"/>
          <w:szCs w:val="24"/>
          <w:lang w:eastAsia="ru-RU"/>
        </w:rPr>
        <w:t>г</w:t>
      </w:r>
      <w:proofErr w:type="gramEnd"/>
      <w:r w:rsidRPr="00056ACE">
        <w:rPr>
          <w:rFonts w:ascii="Times New Roman" w:eastAsia="Times New Roman" w:hAnsi="Times New Roman" w:cs="Times New Roman"/>
          <w:sz w:val="24"/>
          <w:szCs w:val="24"/>
          <w:lang w:eastAsia="ru-RU"/>
        </w:rPr>
        <w:t>і</w:t>
      </w:r>
      <w:proofErr w:type="spellEnd"/>
      <w:r w:rsidRPr="00056ACE">
        <w:rPr>
          <w:rFonts w:ascii="Times New Roman" w:eastAsia="Times New Roman" w:hAnsi="Times New Roman" w:cs="Times New Roman"/>
          <w:sz w:val="24"/>
          <w:szCs w:val="24"/>
          <w:lang w:eastAsia="ru-RU"/>
        </w:rPr>
        <w:t>». Посредством данного проекта нам предстоит заняться продвижением идеологии труда в регионах. Необходимо создать детско-юношеские объединения «</w:t>
      </w:r>
      <w:proofErr w:type="spellStart"/>
      <w:r w:rsidRPr="00056ACE">
        <w:rPr>
          <w:rFonts w:ascii="Times New Roman" w:eastAsia="Times New Roman" w:hAnsi="Times New Roman" w:cs="Times New Roman"/>
          <w:sz w:val="24"/>
          <w:szCs w:val="24"/>
          <w:lang w:eastAsia="ru-RU"/>
        </w:rPr>
        <w:t>Сарбаз</w:t>
      </w:r>
      <w:proofErr w:type="spellEnd"/>
      <w:r w:rsidRPr="00056ACE">
        <w:rPr>
          <w:rFonts w:ascii="Times New Roman" w:eastAsia="Times New Roman" w:hAnsi="Times New Roman" w:cs="Times New Roman"/>
          <w:sz w:val="24"/>
          <w:szCs w:val="24"/>
          <w:lang w:eastAsia="ru-RU"/>
        </w:rPr>
        <w:t xml:space="preserve">», по аналогии с бойскаутским движением, усилить роль военно-патриотического воспитания в школах. В рамках новой инициативы «Познай свою землю» следует возродить массовый школьный туризм по регионам страны. Сегодня предложены беспрецедентные меры в основных сферах, определяющих социальное самочувствие населения. Финансовый вес инициатив превышает 1,5 триллиона тенге, а совокупный эффект – еще больше, что обеспечит настоящий рывок в повышении уровня жизни населения. Это – самые надежные и выгодные инвестиции. Дорогие </w:t>
      </w:r>
      <w:proofErr w:type="spellStart"/>
      <w:r w:rsidRPr="00056ACE">
        <w:rPr>
          <w:rFonts w:ascii="Times New Roman" w:eastAsia="Times New Roman" w:hAnsi="Times New Roman" w:cs="Times New Roman"/>
          <w:sz w:val="24"/>
          <w:szCs w:val="24"/>
          <w:lang w:eastAsia="ru-RU"/>
        </w:rPr>
        <w:t>казахстанцы</w:t>
      </w:r>
      <w:proofErr w:type="spellEnd"/>
      <w:r w:rsidRPr="00056ACE">
        <w:rPr>
          <w:rFonts w:ascii="Times New Roman" w:eastAsia="Times New Roman" w:hAnsi="Times New Roman" w:cs="Times New Roman"/>
          <w:sz w:val="24"/>
          <w:szCs w:val="24"/>
          <w:lang w:eastAsia="ru-RU"/>
        </w:rPr>
        <w:t xml:space="preserve">! Благополучие народа и вхождение Казахстана в число 30 развитых стран мира – долгосрочная цель нашего независимого государства. Мы всегда адекватно отвечаем на вызовы времени. Это обеспечивается в первую очередь благодаря нашему единству. «Богата та страна, где живут в согласии», – говорят у нас в народе. На современном этапе также стоят непростые задачи. Для нас нет непреодолимых высот, если мы сохраним свое согласие и единство. В каждом своем послании я уделяю особое внимание улучшению социального положения и качества жизни народа. Главная цель реализуемых сегодня государственных программ «7 - 20 - 25», «Нұрлы </w:t>
      </w:r>
      <w:proofErr w:type="spellStart"/>
      <w:r w:rsidRPr="00056ACE">
        <w:rPr>
          <w:rFonts w:ascii="Times New Roman" w:eastAsia="Times New Roman" w:hAnsi="Times New Roman" w:cs="Times New Roman"/>
          <w:sz w:val="24"/>
          <w:szCs w:val="24"/>
          <w:lang w:eastAsia="ru-RU"/>
        </w:rPr>
        <w:t>жол</w:t>
      </w:r>
      <w:proofErr w:type="spellEnd"/>
      <w:r w:rsidRPr="00056ACE">
        <w:rPr>
          <w:rFonts w:ascii="Times New Roman" w:eastAsia="Times New Roman" w:hAnsi="Times New Roman" w:cs="Times New Roman"/>
          <w:sz w:val="24"/>
          <w:szCs w:val="24"/>
          <w:lang w:eastAsia="ru-RU"/>
        </w:rPr>
        <w:t xml:space="preserve">», «Нұрлы </w:t>
      </w:r>
      <w:proofErr w:type="spellStart"/>
      <w:r w:rsidRPr="00056ACE">
        <w:rPr>
          <w:rFonts w:ascii="Times New Roman" w:eastAsia="Times New Roman" w:hAnsi="Times New Roman" w:cs="Times New Roman"/>
          <w:sz w:val="24"/>
          <w:szCs w:val="24"/>
          <w:lang w:eastAsia="ru-RU"/>
        </w:rPr>
        <w:t>жер</w:t>
      </w:r>
      <w:proofErr w:type="spellEnd"/>
      <w:r w:rsidRPr="00056ACE">
        <w:rPr>
          <w:rFonts w:ascii="Times New Roman" w:eastAsia="Times New Roman" w:hAnsi="Times New Roman" w:cs="Times New Roman"/>
          <w:sz w:val="24"/>
          <w:szCs w:val="24"/>
          <w:lang w:eastAsia="ru-RU"/>
        </w:rPr>
        <w:t xml:space="preserve">» и других – это улучшение качества жизни населения. У Казахстана еще много непокоренных вершин. Доверие народа поднимает наш дух и придает нам силы на этом пути. Нет ничего выше этой благородной цели! </w:t>
      </w:r>
    </w:p>
    <w:p w:rsidR="00056ACE" w:rsidRPr="00056ACE" w:rsidRDefault="00056ACE" w:rsidP="00056ACE">
      <w:pPr>
        <w:spacing w:after="0" w:line="240" w:lineRule="auto"/>
        <w:ind w:left="360"/>
        <w:rPr>
          <w:rFonts w:ascii="Times New Roman" w:eastAsia="Times New Roman" w:hAnsi="Times New Roman" w:cs="Times New Roman"/>
          <w:sz w:val="24"/>
          <w:szCs w:val="24"/>
          <w:lang w:val="en-US" w:eastAsia="ru-RU"/>
        </w:rPr>
      </w:pPr>
    </w:p>
    <w:p w:rsidR="008423E7" w:rsidRPr="008423E7" w:rsidRDefault="008423E7" w:rsidP="00056ACE">
      <w:pPr>
        <w:spacing w:after="0" w:line="240" w:lineRule="auto"/>
        <w:rPr>
          <w:rFonts w:ascii="Times New Roman" w:eastAsia="Times New Roman" w:hAnsi="Times New Roman" w:cs="Times New Roman"/>
          <w:sz w:val="24"/>
          <w:szCs w:val="24"/>
          <w:lang w:eastAsia="ru-RU"/>
        </w:rPr>
      </w:pPr>
      <w:r w:rsidRPr="008423E7">
        <w:rPr>
          <w:rFonts w:ascii="Times New Roman" w:eastAsia="Times New Roman" w:hAnsi="Times New Roman" w:cs="Times New Roman"/>
          <w:sz w:val="24"/>
          <w:szCs w:val="24"/>
          <w:lang w:eastAsia="ru-RU"/>
        </w:rPr>
        <w:t xml:space="preserve">Источник: </w:t>
      </w:r>
      <w:proofErr w:type="spellStart"/>
      <w:r w:rsidRPr="008423E7">
        <w:rPr>
          <w:rFonts w:ascii="Times New Roman" w:eastAsia="Times New Roman" w:hAnsi="Times New Roman" w:cs="Times New Roman"/>
          <w:sz w:val="24"/>
          <w:szCs w:val="24"/>
          <w:lang w:eastAsia="ru-RU"/>
        </w:rPr>
        <w:t>Акорда</w:t>
      </w:r>
      <w:proofErr w:type="spellEnd"/>
      <w:r w:rsidRPr="008423E7">
        <w:rPr>
          <w:rFonts w:ascii="Times New Roman" w:eastAsia="Times New Roman" w:hAnsi="Times New Roman" w:cs="Times New Roman"/>
          <w:sz w:val="24"/>
          <w:szCs w:val="24"/>
          <w:lang w:eastAsia="ru-RU"/>
        </w:rPr>
        <w:br/>
      </w:r>
    </w:p>
    <w:p w:rsidR="003333D1" w:rsidRDefault="003333D1" w:rsidP="008423E7">
      <w:pPr>
        <w:jc w:val="both"/>
      </w:pPr>
    </w:p>
    <w:sectPr w:rsidR="003333D1" w:rsidSect="008423E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91F3A"/>
    <w:multiLevelType w:val="hybridMultilevel"/>
    <w:tmpl w:val="2C82BC66"/>
    <w:lvl w:ilvl="0" w:tplc="0C9277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8423E7"/>
    <w:rsid w:val="00056ACE"/>
    <w:rsid w:val="001318B1"/>
    <w:rsid w:val="0016210F"/>
    <w:rsid w:val="003333D1"/>
    <w:rsid w:val="006A501C"/>
    <w:rsid w:val="006E264C"/>
    <w:rsid w:val="008423E7"/>
    <w:rsid w:val="0098778A"/>
    <w:rsid w:val="00B73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3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23E7"/>
    <w:rPr>
      <w:color w:val="0000FF"/>
      <w:u w:val="single"/>
    </w:rPr>
  </w:style>
  <w:style w:type="paragraph" w:styleId="a4">
    <w:name w:val="List Paragraph"/>
    <w:basedOn w:val="a"/>
    <w:uiPriority w:val="34"/>
    <w:qFormat/>
    <w:rsid w:val="00056ACE"/>
    <w:pPr>
      <w:ind w:left="720"/>
      <w:contextualSpacing/>
    </w:pPr>
  </w:style>
</w:styles>
</file>

<file path=word/webSettings.xml><?xml version="1.0" encoding="utf-8"?>
<w:webSettings xmlns:r="http://schemas.openxmlformats.org/officeDocument/2006/relationships" xmlns:w="http://schemas.openxmlformats.org/wordprocessingml/2006/main">
  <w:divs>
    <w:div w:id="743336182">
      <w:bodyDiv w:val="1"/>
      <w:marLeft w:val="0"/>
      <w:marRight w:val="0"/>
      <w:marTop w:val="0"/>
      <w:marBottom w:val="0"/>
      <w:divBdr>
        <w:top w:val="none" w:sz="0" w:space="0" w:color="auto"/>
        <w:left w:val="none" w:sz="0" w:space="0" w:color="auto"/>
        <w:bottom w:val="none" w:sz="0" w:space="0" w:color="auto"/>
        <w:right w:val="none" w:sz="0" w:space="0" w:color="auto"/>
      </w:divBdr>
      <w:divsChild>
        <w:div w:id="81182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5235</Words>
  <Characters>29846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2018-10-08T06:26:00Z</dcterms:created>
  <dcterms:modified xsi:type="dcterms:W3CDTF">2018-10-11T05:24:00Z</dcterms:modified>
</cp:coreProperties>
</file>