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F7" w:rsidRPr="00B9461A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</w:t>
      </w:r>
      <w:r w:rsidR="0008632F">
        <w:rPr>
          <w:rFonts w:ascii="Times New Roman KZ" w:hAnsi="Times New Roman KZ"/>
          <w:sz w:val="28"/>
          <w:szCs w:val="28"/>
          <w:lang w:val="kk-KZ"/>
        </w:rPr>
        <w:t xml:space="preserve">                                </w:t>
      </w:r>
      <w:r>
        <w:rPr>
          <w:rFonts w:ascii="Times New Roman KZ" w:hAnsi="Times New Roman KZ"/>
          <w:sz w:val="28"/>
          <w:szCs w:val="28"/>
          <w:lang w:val="kk-KZ"/>
        </w:rPr>
        <w:t xml:space="preserve">  «</w:t>
      </w:r>
      <w:r w:rsidRPr="00B9461A">
        <w:rPr>
          <w:rFonts w:ascii="Times New Roman KZ" w:hAnsi="Times New Roman KZ"/>
          <w:sz w:val="28"/>
          <w:szCs w:val="28"/>
          <w:lang w:val="kk-KZ"/>
        </w:rPr>
        <w:t>Бекітемін</w:t>
      </w:r>
      <w:r>
        <w:rPr>
          <w:rFonts w:ascii="Times New Roman KZ" w:hAnsi="Times New Roman KZ"/>
          <w:sz w:val="28"/>
          <w:szCs w:val="28"/>
          <w:lang w:val="kk-KZ"/>
        </w:rPr>
        <w:t>»</w:t>
      </w:r>
    </w:p>
    <w:p w:rsidR="002265F7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                                                                                     м</w:t>
      </w:r>
      <w:r w:rsidRPr="00B9461A">
        <w:rPr>
          <w:rFonts w:ascii="Times New Roman KZ" w:hAnsi="Times New Roman KZ"/>
          <w:sz w:val="28"/>
          <w:szCs w:val="28"/>
          <w:lang w:val="kk-KZ"/>
        </w:rPr>
        <w:t>ектеп директоры:</w:t>
      </w:r>
      <w:r>
        <w:rPr>
          <w:rFonts w:ascii="Times New Roman KZ" w:hAnsi="Times New Roman KZ"/>
          <w:sz w:val="28"/>
          <w:szCs w:val="28"/>
          <w:lang w:val="kk-KZ"/>
        </w:rPr>
        <w:t xml:space="preserve">                М.Мамбетова</w:t>
      </w:r>
    </w:p>
    <w:p w:rsidR="002265F7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                                                         « </w:t>
      </w:r>
      <w:r w:rsidRPr="00241D2A">
        <w:rPr>
          <w:rFonts w:ascii="Times New Roman KZ" w:hAnsi="Times New Roman KZ"/>
          <w:sz w:val="28"/>
          <w:szCs w:val="28"/>
          <w:lang w:val="kk-KZ"/>
        </w:rPr>
        <w:t>___</w:t>
      </w:r>
      <w:r>
        <w:rPr>
          <w:rFonts w:ascii="Times New Roman KZ" w:hAnsi="Times New Roman KZ"/>
          <w:sz w:val="28"/>
          <w:szCs w:val="28"/>
          <w:lang w:val="kk-KZ"/>
        </w:rPr>
        <w:t>» қыркүйек 201</w:t>
      </w:r>
      <w:r w:rsidR="00095B1D">
        <w:rPr>
          <w:rFonts w:ascii="Times New Roman KZ" w:hAnsi="Times New Roman KZ"/>
          <w:sz w:val="28"/>
          <w:szCs w:val="28"/>
          <w:lang w:val="kk-KZ"/>
        </w:rPr>
        <w:t>8</w:t>
      </w:r>
      <w:r>
        <w:rPr>
          <w:rFonts w:ascii="Times New Roman KZ" w:hAnsi="Times New Roman KZ"/>
          <w:sz w:val="28"/>
          <w:szCs w:val="28"/>
          <w:lang w:val="kk-KZ"/>
        </w:rPr>
        <w:t xml:space="preserve"> жыл</w:t>
      </w:r>
    </w:p>
    <w:p w:rsidR="002265F7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</w:p>
    <w:p w:rsidR="002265F7" w:rsidRPr="00B9461A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                                                                         </w:t>
      </w:r>
    </w:p>
    <w:p w:rsidR="002265F7" w:rsidRPr="00B9461A" w:rsidRDefault="002265F7" w:rsidP="002265F7">
      <w:pPr>
        <w:pStyle w:val="a3"/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                                                       </w:t>
      </w:r>
    </w:p>
    <w:p w:rsidR="002265F7" w:rsidRDefault="002265F7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                                                                   </w:t>
      </w:r>
      <w:r w:rsidRPr="00B9461A">
        <w:rPr>
          <w:rFonts w:ascii="Times New Roman KZ" w:hAnsi="Times New Roman KZ"/>
          <w:sz w:val="28"/>
          <w:szCs w:val="28"/>
          <w:lang w:val="kk-KZ"/>
        </w:rPr>
        <w:t>Мектепішілік ба</w:t>
      </w:r>
      <w:r w:rsidRPr="00B9461A">
        <w:rPr>
          <w:rFonts w:ascii="Times New Roman KZ" w:hAnsi="Times New Roman KZ" w:cs="Arial"/>
          <w:sz w:val="28"/>
          <w:szCs w:val="28"/>
          <w:lang w:val="kk-KZ"/>
        </w:rPr>
        <w:t>қылауды ұйымдастыру</w:t>
      </w:r>
    </w:p>
    <w:p w:rsidR="002265F7" w:rsidRDefault="002265F7" w:rsidP="002265F7">
      <w:pPr>
        <w:pStyle w:val="a3"/>
        <w:jc w:val="center"/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(2018-2019 оқу жылы)</w:t>
      </w:r>
    </w:p>
    <w:p w:rsidR="002265F7" w:rsidRDefault="002265F7" w:rsidP="002265F7">
      <w:pPr>
        <w:pStyle w:val="a3"/>
        <w:jc w:val="center"/>
        <w:rPr>
          <w:rFonts w:ascii="Times New Roman KZ" w:hAnsi="Times New Roman KZ" w:cs="Arial"/>
          <w:sz w:val="28"/>
          <w:szCs w:val="28"/>
          <w:lang w:val="kk-KZ"/>
        </w:rPr>
      </w:pPr>
    </w:p>
    <w:p w:rsidR="002265F7" w:rsidRPr="009C00A8" w:rsidRDefault="002265F7" w:rsidP="002265F7">
      <w:pPr>
        <w:pStyle w:val="a3"/>
        <w:rPr>
          <w:rFonts w:ascii="Times New Roman KZ" w:hAnsi="Times New Roman KZ" w:cs="Arial"/>
          <w:b/>
          <w:sz w:val="28"/>
          <w:szCs w:val="28"/>
          <w:lang w:val="kk-KZ"/>
        </w:rPr>
      </w:pPr>
      <w:r w:rsidRPr="009C00A8">
        <w:rPr>
          <w:rFonts w:ascii="Times New Roman KZ" w:hAnsi="Times New Roman KZ" w:cs="Arial"/>
          <w:b/>
          <w:sz w:val="28"/>
          <w:szCs w:val="28"/>
          <w:lang w:val="kk-KZ"/>
        </w:rPr>
        <w:t>Мақсаты:</w:t>
      </w:r>
    </w:p>
    <w:p w:rsidR="002265F7" w:rsidRDefault="002265F7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Мектептегі нормативтік құжаттардың жүргізілуін, педагогикалық ұжым қызметінің сапалылығын бағалау, міндетті оқу бағдарламасын және оқу жоспарларын жүзеге асыру.</w:t>
      </w:r>
    </w:p>
    <w:p w:rsidR="002265F7" w:rsidRPr="009C00A8" w:rsidRDefault="002265F7" w:rsidP="002265F7">
      <w:pPr>
        <w:pStyle w:val="a3"/>
        <w:rPr>
          <w:rFonts w:ascii="Times New Roman KZ" w:hAnsi="Times New Roman KZ" w:cs="Arial"/>
          <w:b/>
          <w:sz w:val="28"/>
          <w:szCs w:val="28"/>
          <w:lang w:val="kk-KZ"/>
        </w:rPr>
      </w:pPr>
      <w:r w:rsidRPr="009C00A8">
        <w:rPr>
          <w:rFonts w:ascii="Times New Roman KZ" w:hAnsi="Times New Roman KZ" w:cs="Arial"/>
          <w:b/>
          <w:sz w:val="28"/>
          <w:szCs w:val="28"/>
          <w:lang w:val="kk-KZ"/>
        </w:rPr>
        <w:t xml:space="preserve">Міндеті. </w:t>
      </w:r>
    </w:p>
    <w:p w:rsidR="002265F7" w:rsidRDefault="002265F7" w:rsidP="002265F7">
      <w:pPr>
        <w:pStyle w:val="a3"/>
        <w:numPr>
          <w:ilvl w:val="0"/>
          <w:numId w:val="1"/>
        </w:numPr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Білім беру саласындағы заңдылықтарды, нормативтік құжаттардың жүргізілуін, педагогикалық кеңестің шешімінің орындалуын қадағалау.</w:t>
      </w:r>
    </w:p>
    <w:p w:rsidR="002265F7" w:rsidRDefault="002265F7" w:rsidP="002265F7">
      <w:pPr>
        <w:pStyle w:val="a3"/>
        <w:numPr>
          <w:ilvl w:val="0"/>
          <w:numId w:val="1"/>
        </w:numPr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Мектепішілік бұйрық пен нұсқаулардың орындалуын талдау.</w:t>
      </w:r>
    </w:p>
    <w:p w:rsidR="002265F7" w:rsidRDefault="002265F7" w:rsidP="002265F7">
      <w:pPr>
        <w:pStyle w:val="a3"/>
        <w:numPr>
          <w:ilvl w:val="0"/>
          <w:numId w:val="1"/>
        </w:numPr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Сабақтағы және сабақтан тыс уақыттағы мұғалімнің қызметін факультатив, жеке оқу сабақтары және қосымша білім беру торабы арқылы қамтамасыз ету.</w:t>
      </w:r>
    </w:p>
    <w:p w:rsidR="00765A3C" w:rsidRDefault="002265F7" w:rsidP="00765A3C">
      <w:pPr>
        <w:pStyle w:val="a3"/>
        <w:numPr>
          <w:ilvl w:val="0"/>
          <w:numId w:val="1"/>
        </w:numPr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>Оқу пәндеріне жаңа, алдыңғы қатардағы инновацияны, тиімді әдістер мен тәсілдерді практикада енгізуде мұғалімдердің жауапкершілігін арттыру.</w:t>
      </w:r>
    </w:p>
    <w:p w:rsidR="002265F7" w:rsidRPr="00765A3C" w:rsidRDefault="00765A3C" w:rsidP="00765A3C">
      <w:pPr>
        <w:pStyle w:val="a3"/>
        <w:numPr>
          <w:ilvl w:val="0"/>
          <w:numId w:val="1"/>
        </w:numPr>
        <w:rPr>
          <w:rFonts w:ascii="Times New Roman KZ" w:hAnsi="Times New Roman KZ" w:cs="Arial"/>
          <w:sz w:val="28"/>
          <w:szCs w:val="28"/>
          <w:lang w:val="kk-KZ"/>
        </w:rPr>
      </w:pPr>
      <w:r w:rsidRPr="00765A3C">
        <w:rPr>
          <w:rFonts w:ascii="Times New Roman KZ" w:hAnsi="Times New Roman KZ" w:cs="Arial"/>
          <w:sz w:val="28"/>
          <w:szCs w:val="28"/>
          <w:lang w:val="kk-KZ"/>
        </w:rPr>
        <w:t xml:space="preserve"> </w:t>
      </w:r>
      <w:r>
        <w:rPr>
          <w:rFonts w:ascii="Times New Roman KZ" w:hAnsi="Times New Roman KZ" w:cs="Arial"/>
          <w:sz w:val="28"/>
          <w:szCs w:val="28"/>
          <w:lang w:val="kk-KZ"/>
        </w:rPr>
        <w:t>Бақылау кезінде педагогикалық қызметкерлерге әдістемелік көмек көрсету.</w:t>
      </w:r>
    </w:p>
    <w:p w:rsidR="00CF3A28" w:rsidRDefault="00CF3A28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8E2555" w:rsidRDefault="008E2555" w:rsidP="008E2555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765A3C" w:rsidRPr="00241D2A" w:rsidRDefault="00241D2A" w:rsidP="00241D2A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765A3C">
        <w:rPr>
          <w:rFonts w:ascii="Times New Roman KZ" w:hAnsi="Times New Roman KZ" w:cs="Arial"/>
          <w:sz w:val="28"/>
          <w:szCs w:val="28"/>
          <w:lang w:val="kk-KZ"/>
        </w:rPr>
        <w:t>№1 педагогикалық кеңесте қарастырылды, бекітілд</w:t>
      </w:r>
      <w:r>
        <w:rPr>
          <w:rFonts w:ascii="Times New Roman KZ" w:hAnsi="Times New Roman KZ" w:cs="Arial"/>
          <w:sz w:val="28"/>
          <w:szCs w:val="28"/>
          <w:lang w:val="kk-KZ"/>
        </w:rPr>
        <w:t>і</w:t>
      </w:r>
    </w:p>
    <w:p w:rsidR="00CF3A28" w:rsidRDefault="00CF3A28" w:rsidP="00336B4E">
      <w:pPr>
        <w:pStyle w:val="a3"/>
        <w:jc w:val="center"/>
        <w:rPr>
          <w:rFonts w:ascii="Times New Roman KZ" w:hAnsi="Times New Roman KZ" w:cs="Arial"/>
          <w:sz w:val="28"/>
          <w:szCs w:val="28"/>
          <w:lang w:val="kk-KZ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749"/>
        <w:gridCol w:w="3573"/>
        <w:gridCol w:w="3732"/>
        <w:gridCol w:w="1559"/>
        <w:gridCol w:w="2145"/>
        <w:gridCol w:w="1398"/>
        <w:gridCol w:w="870"/>
      </w:tblGrid>
      <w:tr w:rsidR="007C7FCF" w:rsidTr="00424CAE">
        <w:trPr>
          <w:trHeight w:val="465"/>
        </w:trPr>
        <w:tc>
          <w:tcPr>
            <w:tcW w:w="56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174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 бөліктер</w:t>
            </w: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Тексерудің мазмұны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 тексерді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Қайда қаралады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 w:val="restart"/>
            <w:textDirection w:val="btLr"/>
          </w:tcPr>
          <w:p w:rsidR="007C7FCF" w:rsidRPr="00CF3A28" w:rsidRDefault="007C7FCF" w:rsidP="00CF3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49" w:type="dxa"/>
            <w:vMerge w:val="restart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Блок. Норматив</w:t>
            </w: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 құжаттардың </w:t>
            </w: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</w:t>
            </w:r>
          </w:p>
        </w:tc>
        <w:tc>
          <w:tcPr>
            <w:tcW w:w="3573" w:type="dxa"/>
          </w:tcPr>
          <w:p w:rsidR="007C7FCF" w:rsidRPr="00CF3A28" w:rsidRDefault="0040119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*О</w:t>
            </w:r>
            <w:r w:rsidR="007C7FCF"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 жылының басталуы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 №265, 31 тамыз</w:t>
            </w: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бұйрығының орындалуы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оқу жылының басталуы туралы мектептің бұйрығын шығару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ақпарат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401198" w:rsidRDefault="00535452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*ҚР Үкіметінің 28.08.98 ж. </w:t>
            </w:r>
          </w:p>
          <w:p w:rsidR="007C7FCF" w:rsidRPr="00CF3A28" w:rsidRDefault="00535452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01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  <w:r w:rsidR="007C7FCF"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қаулысының орындалуы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*мөлтек аудандағы 6-18 жас аралығындағы балаларды есепке алуды ұйымдастыру;</w:t>
            </w: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*ыстық тамақпен қамтамасыз етуді ұйымдастыру, тұрмыс деңгейі төмен отбасыларының толық есебін алу.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2018-2019ж.ж. арналған нұсқау хат. ҚР Білім және ғылым министрлігі.</w:t>
            </w: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00E56" w:rsidRDefault="00E83659" w:rsidP="00E836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01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615 б</w:t>
            </w:r>
            <w:r w:rsidR="00C00E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ұйрық ,13.12.2017</w:t>
            </w:r>
          </w:p>
        </w:tc>
        <w:tc>
          <w:tcPr>
            <w:tcW w:w="3732" w:type="dxa"/>
          </w:tcPr>
          <w:p w:rsidR="007C7FCF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*ұстаздарды әдістемелік нұсқау хатымен таныстыру;</w:t>
            </w: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F3A28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құжаттарын толтыру туралы</w:t>
            </w:r>
          </w:p>
        </w:tc>
        <w:tc>
          <w:tcPr>
            <w:tcW w:w="1559" w:type="dxa"/>
          </w:tcPr>
          <w:p w:rsidR="007C7FCF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7C7FCF"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алпылай</w:t>
            </w: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F3A28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145" w:type="dxa"/>
          </w:tcPr>
          <w:p w:rsidR="007C7FCF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</w:t>
            </w: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F3A28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7C7FCF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F3A28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7C7FCF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E56" w:rsidRPr="00CF3A28" w:rsidRDefault="00C00E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*№1-03/1872 бұйрығы «Қауіпсіздік шараларын сақтау туралы»</w:t>
            </w:r>
          </w:p>
        </w:tc>
        <w:tc>
          <w:tcPr>
            <w:tcW w:w="3732" w:type="dxa"/>
          </w:tcPr>
          <w:p w:rsidR="007C7FCF" w:rsidRPr="00CF3A28" w:rsidRDefault="007C7FCF" w:rsidP="00730D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730D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мектептеггі жалпы қауіпсіздік шараларының сақталуын қадағалау;м</w:t>
            </w: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ектепішілік қауіпсіздікті сақтау шаралары туралы түсіндіру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*24.10.11. №487-ІV ҚР «Білім беру туралы» заңы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«Білім беру туралы» заңның орындалуымен ақпараттандыру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ақпарат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*№1684 30.12.11 бұйрықтың орындалуы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сабақ кестесінің санитарлық-эпидемиологиялық талаптарға сай құрылуын бақылауға алу;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 мен директордың орынбасарлары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блок. </w:t>
            </w:r>
          </w:p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үрдісінің сапасын бақылау</w:t>
            </w: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*пәндер бойынша</w:t>
            </w:r>
            <w:r w:rsidR="00E91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9,10,11 сыныптарда </w:t>
            </w: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0-дік алу жұмыстары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*білім алушылардың бастапқы білім деңгейң анықтау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*факультатив және үйірме жұмыстарының ұйымдастырлуы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*мемлекеттік стандарттың талаптарынның орындалуын бақылау;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*ҰБТ- ға дайындықты ұйымдастыру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*ҰБТ ережелерімен оқушыларды, ата-аналарды таныстыру, жоспар құру: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 кеңес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CA14A1" w:rsidRPr="00CA14A1" w:rsidTr="00424CAE">
        <w:trPr>
          <w:trHeight w:val="465"/>
        </w:trPr>
        <w:tc>
          <w:tcPr>
            <w:tcW w:w="562" w:type="dxa"/>
            <w:vMerge/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CA14A1" w:rsidRPr="00CA14A1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*5,6,7,8 сыныптарда тоқсандық жиынтық бағалаудың</w:t>
            </w:r>
            <w:r w:rsidR="00B42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жылдық өткізу кестесін бекіту және модерацияны өткізуде жауаптыларды тағайындау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жаңартылған білім мазмұныны бойынша оқушылардың білім сапасын қадағалау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CA14A1" w:rsidRPr="00CF3A28" w:rsidRDefault="00CA14A1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*1-сынып оқушыларының мектепке дайындық деңгейі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*білім білік деңгейлерін анықтау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Ракишева Ж.Е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ІV. Блок Әдістемелік дайындығы мен педагогикалық шеберлік деңгеін анықтау</w:t>
            </w: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*Әдістемелік бірлестіктердің жұмысын жоспарлау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*әдістеме бірлестігінің жоспарының мектеп жоспарымен сәйкестігін қадағалау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*сынып жетекшілерінің әдістеме бірлестігінің жоспарын құру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 жоспарымен сәйкестігін тексеру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*атетестация өтетін мұғалімдердің өз білімін жетілдіру жоспарын бақылауға алу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*жоспарлардыі мазмұнын, өз білімін жетілдіруге, көтеруге қаншалықты деңгейде сәйкестігін тексеру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*жас мамандар, ұстаздар мен жұмыс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*сабақ жоспарларын құруға, сыныптан тыс шаралар жүргізуге кеңес беру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 кітапханасының жұмысы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оқулықтармен, қосымша әдебиеттермен қамтылу жағдайы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2E7A" w:rsidRPr="00B42E7A" w:rsidTr="00424CAE">
        <w:trPr>
          <w:trHeight w:val="465"/>
        </w:trPr>
        <w:tc>
          <w:tcPr>
            <w:tcW w:w="562" w:type="dxa"/>
            <w:vMerge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B42E7A" w:rsidRPr="00CF3A28" w:rsidRDefault="00B42E7A" w:rsidP="00B42E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*Жүйелі әдістемелік кешен» порталымен таныстыру және тіркеу</w:t>
            </w:r>
          </w:p>
        </w:tc>
        <w:tc>
          <w:tcPr>
            <w:tcW w:w="3732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B42E7A" w:rsidRPr="00CF3A28" w:rsidRDefault="00B42E7A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 Блок Тәрбие жұмысын бақылау</w:t>
            </w: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*тәрбие жұмыстарының жоспарын бекіту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*жоспарлардың мазмұнын, талапқа сай толтырылуын бақылауға алу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*»тәрбиесі қиын» оқушылармен жұмыс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*оқушылардың тәрбие деңгейін әр-түрлі әдіс тәсілдер арқылы анықтау, бос уақытын ұйымдастыру.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*салауатты өмір салтын қалыптастыру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*оқушыларды СӨС туралы ақпараттандыру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*психологиялық ахуалды анықтау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 психологының кеңесі, суицид туралы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*Оқушылардың денсаулық сақтау деңгейі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 оқушылары мен ұстаздарының медициналық тексерістен өтуі. Сан. эпид. талаптардың орындалуы туралы ақпарат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 бике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</w:tc>
      </w:tr>
      <w:tr w:rsidR="007C7FCF" w:rsidTr="00424CAE">
        <w:trPr>
          <w:trHeight w:val="465"/>
        </w:trPr>
        <w:tc>
          <w:tcPr>
            <w:tcW w:w="562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 оқушыларын еңбекке орналастыру</w:t>
            </w:r>
          </w:p>
        </w:tc>
        <w:tc>
          <w:tcPr>
            <w:tcW w:w="3732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*еңбекке орналастырылуын анықтау,тізімін жасау</w:t>
            </w:r>
          </w:p>
        </w:tc>
        <w:tc>
          <w:tcPr>
            <w:tcW w:w="1559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</w:t>
            </w:r>
          </w:p>
        </w:tc>
        <w:tc>
          <w:tcPr>
            <w:tcW w:w="2145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  <w:tc>
          <w:tcPr>
            <w:tcW w:w="870" w:type="dxa"/>
          </w:tcPr>
          <w:p w:rsidR="007C7FCF" w:rsidRPr="00CF3A28" w:rsidRDefault="007C7FCF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</w:tbl>
    <w:p w:rsidR="00765A3C" w:rsidRDefault="00765A3C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336B4E" w:rsidRDefault="00336B4E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765A3C" w:rsidRDefault="00765A3C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749"/>
        <w:gridCol w:w="3573"/>
        <w:gridCol w:w="3732"/>
        <w:gridCol w:w="1559"/>
        <w:gridCol w:w="2145"/>
        <w:gridCol w:w="1398"/>
        <w:gridCol w:w="870"/>
      </w:tblGrid>
      <w:tr w:rsidR="00CF3A28" w:rsidTr="00424CAE">
        <w:trPr>
          <w:trHeight w:val="465"/>
        </w:trPr>
        <w:tc>
          <w:tcPr>
            <w:tcW w:w="562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1749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 бөліктер</w:t>
            </w:r>
          </w:p>
        </w:tc>
        <w:tc>
          <w:tcPr>
            <w:tcW w:w="3573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Тексерудің мазмұны</w:t>
            </w:r>
          </w:p>
        </w:tc>
        <w:tc>
          <w:tcPr>
            <w:tcW w:w="3732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559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145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 тексерді</w:t>
            </w:r>
          </w:p>
        </w:tc>
        <w:tc>
          <w:tcPr>
            <w:tcW w:w="1398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Қайда қаралады</w:t>
            </w:r>
          </w:p>
        </w:tc>
        <w:tc>
          <w:tcPr>
            <w:tcW w:w="870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 w:val="restart"/>
            <w:textDirection w:val="btLr"/>
          </w:tcPr>
          <w:p w:rsidR="00CF3A28" w:rsidRPr="00CF3A28" w:rsidRDefault="00CF3A28" w:rsidP="00CF3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49" w:type="dxa"/>
            <w:vMerge w:val="restart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Блок. Нормативтік құжаттардың орындалу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3573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БжҒМ 2002 жылғы 28.12     №195 бұйрығының орындалуы</w:t>
            </w:r>
          </w:p>
        </w:tc>
        <w:tc>
          <w:tcPr>
            <w:tcW w:w="3732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Мұғалімдердің «Еңбекті қорғау ережелерімен таныстыру»</w:t>
            </w:r>
          </w:p>
        </w:tc>
        <w:tc>
          <w:tcPr>
            <w:tcW w:w="1559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145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ДЖК </w:t>
            </w:r>
          </w:p>
        </w:tc>
        <w:tc>
          <w:tcPr>
            <w:tcW w:w="870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БжҒМ 2006ж 08.02. №35 (өрт қауіпсіздігі туралы( бұйрығының орындалуы</w:t>
            </w:r>
          </w:p>
        </w:tc>
        <w:tc>
          <w:tcPr>
            <w:tcW w:w="3732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*өрттен сақтану ережелерімен таныстыру</w:t>
            </w:r>
          </w:p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ақпарат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БжҒМ 2007ж 24.08. №404 бұйрығының орындалуы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*1-8 сыныптарға арналған жолда жүру ережелерінің типтік оқу бағдарламмасын бекіту, оқушыларды жолда жүру ережелерімен таныстыру, сынып журналдарына толтыруын бақылау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ақпарат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БжҒМ «Тіл туралы» заңының орындалуы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*мектептегі  тіл  пәндерінің оқытылу жағдайы, мем. стандарттың орындалуы,тілге байланысты өткізілетін іс-шаралар туралы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ІІ блок. Мектепішілік құжаттармен жұмыстардың 13.01.2003 ж. №19 бұйрыққа сәйкес жүргізілуі және 23.10.07ж. №502 бұйрық (қатаң есептегі құжаттар)</w:t>
            </w:r>
          </w:p>
        </w:tc>
        <w:tc>
          <w:tcPr>
            <w:tcW w:w="3573" w:type="dxa"/>
          </w:tcPr>
          <w:p w:rsidR="00CF3A28" w:rsidRPr="00C23822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*Бағдарламаның орындалуы,сынып журналдарының толтырылуы</w:t>
            </w:r>
          </w:p>
        </w:tc>
        <w:tc>
          <w:tcPr>
            <w:tcW w:w="3732" w:type="dxa"/>
          </w:tcPr>
          <w:p w:rsidR="00CF3A28" w:rsidRPr="00C23822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*бағдарламаның орындалуы,пән мұғалімдерінің журналдарды толтыруда баға толымдылығы, бақылау, практикалық ,лабораториялық, жұмыс бағаларының қойылуын бақылау</w:t>
            </w:r>
          </w:p>
        </w:tc>
        <w:tc>
          <w:tcPr>
            <w:tcW w:w="1559" w:type="dxa"/>
          </w:tcPr>
          <w:p w:rsidR="00CF3A28" w:rsidRPr="00C23822" w:rsidRDefault="00CF3A28" w:rsidP="00CF3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CF3A28" w:rsidRPr="00C23822" w:rsidRDefault="00CF3A28" w:rsidP="00CF3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жетелейтін директордың орынбасарлары</w:t>
            </w:r>
          </w:p>
        </w:tc>
        <w:tc>
          <w:tcPr>
            <w:tcW w:w="1398" w:type="dxa"/>
          </w:tcPr>
          <w:p w:rsidR="00CF3A28" w:rsidRPr="00C23822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*мектеп медбикесінің жұмысы туралы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*мектеп медбикесінің жұмысы туралы есебін тыңдау, оқушылардың денсаулық карталарын талапқа сай толтырылуын бақылау.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Мед. Бике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*арнаулы мед.топтардың жұмысы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*құжаттарды жинап, тізімдегі оқушыларды анықтау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CF3A28" w:rsidRDefault="00CF3A28" w:rsidP="00CF3A2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ІІІ. Блок </w:t>
            </w:r>
          </w:p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 үрдісінің сапасын бақылау</w:t>
            </w:r>
          </w:p>
        </w:tc>
        <w:tc>
          <w:tcPr>
            <w:tcW w:w="3573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*1,5,10 сыныптардағы сабақтастық</w:t>
            </w:r>
          </w:p>
        </w:tc>
        <w:tc>
          <w:tcPr>
            <w:tcW w:w="3732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*5,10 сыныптарда жұмыс істейтін ұстаздардың әдістемелік сауаттылығын бақылауға алу, бейімделу кезеңінің </w:t>
            </w:r>
          </w:p>
        </w:tc>
        <w:tc>
          <w:tcPr>
            <w:tcW w:w="1559" w:type="dxa"/>
          </w:tcPr>
          <w:p w:rsidR="00CF3A28" w:rsidRPr="001B69F6" w:rsidRDefault="00CF3A28" w:rsidP="00CF3A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</w:t>
            </w:r>
          </w:p>
        </w:tc>
        <w:tc>
          <w:tcPr>
            <w:tcW w:w="2145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Г.А,</w:t>
            </w:r>
          </w:p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Ракишева Ж.Е</w:t>
            </w:r>
          </w:p>
        </w:tc>
        <w:tc>
          <w:tcPr>
            <w:tcW w:w="1398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 5-9 сыныптарда ағылшын тілі пәніні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 оқытылу жағдайы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Ағылшын пәні мұғалімдерінің  сабаққа дайындығы,әдістемелік тұрғыдан дайындық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жағдайын бақылау. 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Дербес бақылау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Пәнді жетелейтін директо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рдың орынбасарлары және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әкімшілік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1-4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*олимпиада материалдарын дайындау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*мектепішілік олимпиада материалдарын жинап, дарынды балаларды іріктеу және оқушыларды нақты пәндерге бекіту.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АҚТ-ны қолдану жағдайын тексеру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пәндер бойынша АҚТ-ны қолданылу жағдайын, дидактикалық материалдардың жүйелілігін тексеру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Ахметова М.М 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ДЖК 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*1 – тоқсанның бақылау жұмыстарының сапасы туралы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*бақылау жұмыстарының сапасын мемлекеттік стандартқа сай алынуын бақылау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*оқу машығы</w:t>
            </w:r>
          </w:p>
        </w:tc>
        <w:tc>
          <w:tcPr>
            <w:tcW w:w="3732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*1-4 сынып оқушыларының машығын тексеру</w:t>
            </w:r>
          </w:p>
        </w:tc>
        <w:tc>
          <w:tcPr>
            <w:tcW w:w="1559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Ракишева Ж.Е</w:t>
            </w:r>
          </w:p>
        </w:tc>
        <w:tc>
          <w:tcPr>
            <w:tcW w:w="1398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CF3A28" w:rsidRPr="001B69F6" w:rsidRDefault="00CF3A28" w:rsidP="005A68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</w:tr>
      <w:tr w:rsidR="005A6856" w:rsidRPr="005A6856" w:rsidTr="00424CAE">
        <w:trPr>
          <w:trHeight w:val="465"/>
        </w:trPr>
        <w:tc>
          <w:tcPr>
            <w:tcW w:w="562" w:type="dxa"/>
            <w:vMerge/>
          </w:tcPr>
          <w:p w:rsidR="005A6856" w:rsidRPr="00CF3A28" w:rsidRDefault="005A68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</w:tcPr>
          <w:p w:rsidR="005A6856" w:rsidRPr="00CF3A28" w:rsidRDefault="005A6856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5A6856" w:rsidRPr="001B69F6" w:rsidRDefault="005A6856" w:rsidP="005A685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*Жаңартылған білім мазмұны  бойынша  1, 5 сынып оқушыларынң сабақтарына қатысу ,кері байланыс беру</w:t>
            </w:r>
          </w:p>
        </w:tc>
        <w:tc>
          <w:tcPr>
            <w:tcW w:w="3732" w:type="dxa"/>
          </w:tcPr>
          <w:p w:rsidR="005A6856" w:rsidRPr="001B69F6" w:rsidRDefault="005A6856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A6856" w:rsidRPr="001B69F6" w:rsidRDefault="005A6856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жекелей</w:t>
            </w:r>
          </w:p>
        </w:tc>
        <w:tc>
          <w:tcPr>
            <w:tcW w:w="2145" w:type="dxa"/>
          </w:tcPr>
          <w:p w:rsidR="005A6856" w:rsidRPr="001B69F6" w:rsidRDefault="005A6856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5A6856" w:rsidRPr="001B69F6" w:rsidRDefault="005A6856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5A6856" w:rsidRPr="001B69F6" w:rsidRDefault="005A6856" w:rsidP="00CF3A2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Қараша,1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V. Блок Тәрбие жұмысын бақылау</w:t>
            </w:r>
          </w:p>
        </w:tc>
        <w:tc>
          <w:tcPr>
            <w:tcW w:w="3573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*ұзартылған күн тобының жұмысының ұйымдастырылуы</w:t>
            </w:r>
          </w:p>
        </w:tc>
        <w:tc>
          <w:tcPr>
            <w:tcW w:w="3732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ұзартылған күн тобының жұмысын бақылауға алу, жұжаттарын тексеру. </w:t>
            </w:r>
          </w:p>
        </w:tc>
        <w:tc>
          <w:tcPr>
            <w:tcW w:w="1559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Ракишева Ж.Е</w:t>
            </w:r>
          </w:p>
        </w:tc>
        <w:tc>
          <w:tcPr>
            <w:tcW w:w="1398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CF3A28" w:rsidRPr="001B69F6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*ҚРБжҒМ 2007ж. 24.08. №404 бұйрығының орындалуы «Назар аударыңыз, балалар» акциясын өткізу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*жолда жүру қауіпсіздік ережелерін сақтау, жол апатын болдырмау, сынып журналдарына толтыруын бақылау .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F3A28" w:rsidTr="00424CAE">
        <w:trPr>
          <w:trHeight w:val="465"/>
        </w:trPr>
        <w:tc>
          <w:tcPr>
            <w:tcW w:w="562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*2004 ж.04.08. №591 заң құқық бұзушылық профилактикасы</w:t>
            </w:r>
          </w:p>
        </w:tc>
        <w:tc>
          <w:tcPr>
            <w:tcW w:w="3732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*балалардың қадағалаусыз қалуының алдын алу</w:t>
            </w:r>
          </w:p>
        </w:tc>
        <w:tc>
          <w:tcPr>
            <w:tcW w:w="1559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CF3A28" w:rsidRPr="00CF3A28" w:rsidRDefault="00CF3A28" w:rsidP="00CF3A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</w:tbl>
    <w:p w:rsidR="00CF3A28" w:rsidRDefault="00CF3A28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7B700E" w:rsidRDefault="007B700E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F3A28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F3A28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F3A28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F3A28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F3A28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749"/>
        <w:gridCol w:w="3573"/>
        <w:gridCol w:w="3732"/>
        <w:gridCol w:w="1559"/>
        <w:gridCol w:w="2145"/>
        <w:gridCol w:w="1398"/>
        <w:gridCol w:w="870"/>
      </w:tblGrid>
      <w:tr w:rsidR="00CF3A28" w:rsidTr="00424CAE">
        <w:trPr>
          <w:trHeight w:val="465"/>
        </w:trPr>
        <w:tc>
          <w:tcPr>
            <w:tcW w:w="562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1749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 бөліктер</w:t>
            </w:r>
          </w:p>
        </w:tc>
        <w:tc>
          <w:tcPr>
            <w:tcW w:w="3573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Тексерудің мазмұны</w:t>
            </w:r>
          </w:p>
        </w:tc>
        <w:tc>
          <w:tcPr>
            <w:tcW w:w="3732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559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145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 тексерді</w:t>
            </w:r>
          </w:p>
        </w:tc>
        <w:tc>
          <w:tcPr>
            <w:tcW w:w="1398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Қайда қаралады</w:t>
            </w:r>
          </w:p>
        </w:tc>
        <w:tc>
          <w:tcPr>
            <w:tcW w:w="870" w:type="dxa"/>
          </w:tcPr>
          <w:p w:rsidR="00CF3A28" w:rsidRPr="00CF3A28" w:rsidRDefault="00CF3A28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 w:val="restart"/>
            <w:textDirection w:val="btLr"/>
          </w:tcPr>
          <w:p w:rsidR="00347EE9" w:rsidRPr="00347EE9" w:rsidRDefault="00347EE9" w:rsidP="00347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Блок. Нормативтік құжаттардың орындалу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«ҚР баланың құқықтары туралы» заң 2002 жылғы 08.08  №345-ІІ  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бала құқықтарының қорғалуы жөніндегі ақпарат беру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ДЖК 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*ҚР Үкіметінің 2008ж 25.01. №64бұйрығының орындалуы  (аз қамтамасыз етілген отбасылар)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аз қамтамасыз етілген отбасыларды және әлеуметтік тұрғыдан қорғауды қажет ететін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шыларды анықтау, көмек көрсету.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ІІ блок. Мектепішілік құжаттармен жұмыстардың 13.01.2003 ж. №19 бұйрыққа сәйкес жүргізілуі және 23.10.07ж. №502 бұйрық (қатаң есептегі құжаттар)</w:t>
            </w:r>
          </w:p>
        </w:tc>
        <w:tc>
          <w:tcPr>
            <w:tcW w:w="3573" w:type="dxa"/>
          </w:tcPr>
          <w:p w:rsidR="00347EE9" w:rsidRPr="00C23822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*бағдарламаның орындалуы сынып журналдарының толтырылу сапасы</w:t>
            </w:r>
          </w:p>
        </w:tc>
        <w:tc>
          <w:tcPr>
            <w:tcW w:w="3732" w:type="dxa"/>
          </w:tcPr>
          <w:p w:rsidR="00347EE9" w:rsidRPr="00C23822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*1-тоқсан бойынша бағдарламаның орындалуы, күнтізбелік жоспармен сәйкестігі, баға толымдығы, баға қою жүйесі</w:t>
            </w:r>
          </w:p>
        </w:tc>
        <w:tc>
          <w:tcPr>
            <w:tcW w:w="1559" w:type="dxa"/>
          </w:tcPr>
          <w:p w:rsidR="00347EE9" w:rsidRPr="00C23822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347EE9" w:rsidRPr="00C23822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жетелейтін директордың орынбасарлары</w:t>
            </w:r>
          </w:p>
        </w:tc>
        <w:tc>
          <w:tcPr>
            <w:tcW w:w="1398" w:type="dxa"/>
          </w:tcPr>
          <w:p w:rsidR="00347EE9" w:rsidRPr="00C23822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ДЖК, анықтама</w:t>
            </w:r>
          </w:p>
        </w:tc>
        <w:tc>
          <w:tcPr>
            <w:tcW w:w="870" w:type="dxa"/>
          </w:tcPr>
          <w:p w:rsidR="00347EE9" w:rsidRPr="00C23822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*10,11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сыныптарда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физика, биология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пәндерінен сабақ беретін ұстаздарды бақылауға алу.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* Молдабаеа Г.Т,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Жакишева Д.Б, Жұмабекова Т.А п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 оқытылу жағдайын  және ҰБТ-ға дайындық деңгейін бақылау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Дербес бақылау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2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3,4 апта</w:t>
            </w:r>
          </w:p>
        </w:tc>
      </w:tr>
      <w:tr w:rsidR="00347EE9" w:rsidTr="008860EC">
        <w:trPr>
          <w:trHeight w:val="1359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 11 сынып оқушыларының ҰБТ-ге дайындығы жөнінде пән мұғалімдерінің  есебі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 ҰБТ-дің нәтижелерін бақылауға алу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жекелей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ІІІ. Блок 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 үрдісінің сапасын бақылау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*тереңдетілген жаратылыстану бағытындағы сыныптардағы білім сапасы 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*жаратылыстану бағыты пәні бойынша білім сапасының мониторингін шығару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 Орталықтандырылған білім беру ресурстары бойынша оқыту семинары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 ұстаздарына  білім беру ресурстарын орталықтандырудың қажеттілігін ұғындыру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ДЖК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Cs w:val="24"/>
                <w:lang w:val="kk-KZ"/>
              </w:rPr>
              <w:t>ІV. Блок Мұғалімдердің дайындығы мен әдістемелік шеберлігін анықтау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*аттестациядан өтетін мұғалімдердің ашық сабағына қатысу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шығармашылық лабораторияларын тексеру, сабақтарын өзіндік талдауын бақылау. 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 әкімшілігі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*бастауыш сынып мұғалімдерінің әдістемелік пән апталығы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*сабақтарға қатысу, сабақтан тыс жұмыстардың ұйымдастырылуын бақылау, </w:t>
            </w:r>
          </w:p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*мұғалімдердің ашық сабақтарын ұйымдастыру, әдістемелік шеберліктерін шыңдауға жағдай туғызу.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5A6856" w:rsidRPr="009E38DF" w:rsidTr="00424CAE">
        <w:trPr>
          <w:trHeight w:val="465"/>
        </w:trPr>
        <w:tc>
          <w:tcPr>
            <w:tcW w:w="562" w:type="dxa"/>
            <w:vMerge/>
          </w:tcPr>
          <w:p w:rsidR="005A6856" w:rsidRPr="00CF3A28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</w:tcPr>
          <w:p w:rsidR="005A6856" w:rsidRPr="00CF3A28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*Жаңартылған білім мазмұны  бойынша  2,6 сынып оқушыларынң сабақтарына қатысу ,кері байланыс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2,6</w:t>
            </w:r>
          </w:p>
        </w:tc>
        <w:tc>
          <w:tcPr>
            <w:tcW w:w="3732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0" w:type="dxa"/>
          </w:tcPr>
          <w:p w:rsidR="005A6856" w:rsidRPr="001B69F6" w:rsidRDefault="005A6856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V. 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бақылау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триоттық тәрбие туралы</w:t>
            </w:r>
          </w:p>
        </w:tc>
        <w:tc>
          <w:tcPr>
            <w:tcW w:w="3732" w:type="dxa"/>
          </w:tcPr>
          <w:p w:rsidR="00347EE9" w:rsidRPr="001B69F6" w:rsidRDefault="009E38DF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ҚР Тәуелсіздігінің 27</w:t>
            </w:r>
            <w:bookmarkStart w:id="0" w:name="_GoBack"/>
            <w:bookmarkEnd w:id="0"/>
            <w:r w:rsidR="00347EE9"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жылдығына арналған мектепішілік іс-шараларға қатысуын ұйымдастыру, өткізу.. 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*секциялар мен үйірмелердің жұмысы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*үйірме, секциялардың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жұмысының жүргізілуін бақылау. 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№1260 2007 ж.21.12.2008-2016 жылдарға арналған салауатты өмір салтын қалыптастыру 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*салауатты өмір салтын қалыптастыру жұмыстарының жоспарын бақылауға алу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</w:tr>
    </w:tbl>
    <w:p w:rsidR="00CF3A28" w:rsidRPr="001B69F6" w:rsidRDefault="00CF3A28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95B1D" w:rsidRPr="001B69F6" w:rsidRDefault="00095B1D" w:rsidP="00095B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95B1D" w:rsidRDefault="00095B1D" w:rsidP="00095B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7EE9" w:rsidRPr="001B69F6" w:rsidRDefault="00347EE9" w:rsidP="00095B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95B1D" w:rsidRPr="001B69F6" w:rsidRDefault="00095B1D" w:rsidP="00095B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95B1D" w:rsidRDefault="00095B1D" w:rsidP="002265F7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7B700E" w:rsidRPr="001B69F6" w:rsidRDefault="002265F7" w:rsidP="007B70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 xml:space="preserve">                        </w:t>
      </w:r>
    </w:p>
    <w:p w:rsidR="007B700E" w:rsidRPr="001B69F6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347EE9" w:rsidRDefault="00347EE9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5A6856" w:rsidRDefault="005A6856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749"/>
        <w:gridCol w:w="3573"/>
        <w:gridCol w:w="3732"/>
        <w:gridCol w:w="1559"/>
        <w:gridCol w:w="2145"/>
        <w:gridCol w:w="1398"/>
        <w:gridCol w:w="870"/>
      </w:tblGrid>
      <w:tr w:rsidR="00347EE9" w:rsidTr="00424CAE">
        <w:trPr>
          <w:trHeight w:val="465"/>
        </w:trPr>
        <w:tc>
          <w:tcPr>
            <w:tcW w:w="562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1749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 бөліктер</w:t>
            </w:r>
          </w:p>
        </w:tc>
        <w:tc>
          <w:tcPr>
            <w:tcW w:w="3573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Тексерудің мазмұны</w:t>
            </w:r>
          </w:p>
        </w:tc>
        <w:tc>
          <w:tcPr>
            <w:tcW w:w="3732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559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145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 тексерді</w:t>
            </w:r>
          </w:p>
        </w:tc>
        <w:tc>
          <w:tcPr>
            <w:tcW w:w="1398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Қайда қаралады</w:t>
            </w:r>
          </w:p>
        </w:tc>
        <w:tc>
          <w:tcPr>
            <w:tcW w:w="870" w:type="dxa"/>
          </w:tcPr>
          <w:p w:rsidR="00347EE9" w:rsidRPr="00CF3A28" w:rsidRDefault="00347EE9" w:rsidP="005A68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 w:val="restart"/>
            <w:textDirection w:val="btLr"/>
          </w:tcPr>
          <w:p w:rsidR="00347EE9" w:rsidRPr="00347EE9" w:rsidRDefault="00347EE9" w:rsidP="00347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Блок. Нормативтік құжаттардың орындалу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«ҚР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2010ж. 15.01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№6 бұйрығының орындалуы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пәнін оқыту туралы пән мұғалімдерінің есебін тыңдау, жүмысын бақылауға алу.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Г.А,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Ракишева Ж.Е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347EE9" w:rsidTr="00424CAE">
        <w:trPr>
          <w:trHeight w:val="1142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*ҚР Үкіметінің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қаулысының орындалуы  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ҚР-ның рәміздеріне деген құрметпен қарауға патриоттық сезімдерінің қалыптасуына ықпал ету шараларын өткізуді бақылауға алу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ақпарат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 </w:t>
            </w:r>
            <w:r w:rsidRPr="001B69F6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  <w:t>блок. Мектепішілік құжаттармен жұмыстардың 13.01.2003 ж. №19 бұйрыққа сәйкес жүргізілуі және 23.10.07ж. №502 бұйрық (қатаң есептегі құжаттар)</w:t>
            </w:r>
          </w:p>
        </w:tc>
        <w:tc>
          <w:tcPr>
            <w:tcW w:w="3573" w:type="dxa"/>
          </w:tcPr>
          <w:p w:rsidR="00347EE9" w:rsidRPr="002E2F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*факультативтік сағаттар мен арнаулы курс туралы</w:t>
            </w:r>
          </w:p>
        </w:tc>
        <w:tc>
          <w:tcPr>
            <w:tcW w:w="3732" w:type="dxa"/>
          </w:tcPr>
          <w:p w:rsidR="00347EE9" w:rsidRPr="002E2F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*факультативтік сағаттар мен арнаулы курс сағаттарының толтырылуын тексеру, жүргізілу сапасының деңгейі</w:t>
            </w:r>
          </w:p>
        </w:tc>
        <w:tc>
          <w:tcPr>
            <w:tcW w:w="1559" w:type="dxa"/>
          </w:tcPr>
          <w:p w:rsidR="00347EE9" w:rsidRPr="002E2FE9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2E2FE9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347EE9" w:rsidRPr="002E2F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Әкім. кеңес</w:t>
            </w:r>
          </w:p>
        </w:tc>
        <w:tc>
          <w:tcPr>
            <w:tcW w:w="870" w:type="dxa"/>
          </w:tcPr>
          <w:p w:rsidR="00347EE9" w:rsidRPr="002E2F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*қазақ тілі пәніне арналған оқушылардың дәптерлерін тексеру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*тіл пәндеріне арналған оқушылардың дәптерлерін тексеру. 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Майбасова Г.О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лабораториялық практикалық жұмыстарға арналған дәптерлер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лабораториялық, практикалық жұмыстарға арналған дәптерлерді тексеру (физика,химия, биология)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Пәнді жетелейтін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ІІІ. Блок 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 үрдісінің сапасын бақылау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ҰБТ-ға дайындық туралы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ұстаздардың сапалы білім беру деңгейін бақылау, білім сапасының нәтижесімен ата-аналарды ақпараттандыру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Әкім.кеңес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олимпиада туралы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Қалалық пән олимпиадасаның қорытындысы туралы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*қоғамдық пәндердің оқытылу жағдайы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тарихы, дүние тарихы пәндерінің оқытылу жағдайы, білім сапасы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Әкімшілік бақылау жұмыстарын алу</w:t>
            </w:r>
          </w:p>
        </w:tc>
        <w:tc>
          <w:tcPr>
            <w:tcW w:w="3732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жартыжылдық бойынша оқушылардың білім деңгейін анықтау</w:t>
            </w:r>
          </w:p>
        </w:tc>
        <w:tc>
          <w:tcPr>
            <w:tcW w:w="1559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ДЖК анықтама</w:t>
            </w:r>
          </w:p>
        </w:tc>
        <w:tc>
          <w:tcPr>
            <w:tcW w:w="870" w:type="dxa"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*2-жартыжылдық  бойынша бағдарламалардың орындалуы</w:t>
            </w:r>
          </w:p>
        </w:tc>
        <w:tc>
          <w:tcPr>
            <w:tcW w:w="3732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*жартыжыддық бойынша гуманитарлық бағыттағы пәндер бойынша бағдарламалардың орындалуын бақылау</w:t>
            </w:r>
          </w:p>
        </w:tc>
        <w:tc>
          <w:tcPr>
            <w:tcW w:w="1559" w:type="dxa"/>
          </w:tcPr>
          <w:p w:rsidR="00347EE9" w:rsidRDefault="00347EE9" w:rsidP="00347E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Default="00347EE9" w:rsidP="00347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ӘБ,ДЖК</w:t>
            </w:r>
          </w:p>
        </w:tc>
        <w:tc>
          <w:tcPr>
            <w:tcW w:w="870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26.12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ІV. </w:t>
            </w:r>
            <w:r w:rsidRPr="001B69F6">
              <w:rPr>
                <w:rFonts w:ascii="Times New Roman" w:hAnsi="Times New Roman" w:cs="Times New Roman"/>
                <w:b/>
                <w:szCs w:val="24"/>
                <w:lang w:val="kk-KZ"/>
              </w:rPr>
              <w:t>Блок Мұғалімдердің дайындығы мен әдістемелік шеберлігін анықта</w:t>
            </w: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тақтаны пайдаланып ашық сабақтар өткізу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тақталар арқылы оқушылардың қызығушылығын арттыру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Ахметова М.М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әдістемелік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–теориялық семинар өткізу туралы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білімін жетілдіру, мақсатымен өткізу</w:t>
            </w:r>
          </w:p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 топтардың, мастер класстардың, жас ұстаздар мектебінің жұмысы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Майбасова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*Шығармашыл топтардың жұмысы туралы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*пәндік декаданың дұрыс ұйымдастырылуы тәуелсіздікке арналған шаралар мен қамтуы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директордың орынбасарлары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*қоғамдық пәндердің мұғалімдерінің әдістемелік декадасы</w:t>
            </w:r>
          </w:p>
        </w:tc>
        <w:tc>
          <w:tcPr>
            <w:tcW w:w="3732" w:type="dxa"/>
          </w:tcPr>
          <w:p w:rsidR="00347EE9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Бекмурзинова Г.А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ДЖК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Pr="001B69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 w:val="restart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V. Блок Тәрбие жұмысын бақылау</w:t>
            </w: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қысқы каникулын ұйымдастыру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қысқы каникулын дұрыс ұйымдастыру және қиын оқушылардың бос уақытын бақылауға алу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тәуелсіздігіне арналған шаралардың өткізілуі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сағаттарының дұрыс өткізілуі, ашық сбақтардың, әр-түрлі іс шаралардың жүйелі өтуін бақылау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.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347EE9" w:rsidTr="00424CAE">
        <w:trPr>
          <w:trHeight w:val="465"/>
        </w:trPr>
        <w:tc>
          <w:tcPr>
            <w:tcW w:w="562" w:type="dxa"/>
            <w:vMerge/>
          </w:tcPr>
          <w:p w:rsidR="00347EE9" w:rsidRPr="00CF3A28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9" w:type="dxa"/>
            <w:vMerge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32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қатысуын тексеру мақсатымен әкімшілік тарапынан рейдтер жүргізу</w:t>
            </w:r>
          </w:p>
        </w:tc>
        <w:tc>
          <w:tcPr>
            <w:tcW w:w="1559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</w:t>
            </w:r>
          </w:p>
        </w:tc>
        <w:tc>
          <w:tcPr>
            <w:tcW w:w="2145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Ақбанова А.Х.  Мектеп инспекторы</w:t>
            </w:r>
          </w:p>
        </w:tc>
        <w:tc>
          <w:tcPr>
            <w:tcW w:w="1398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  <w:tc>
          <w:tcPr>
            <w:tcW w:w="870" w:type="dxa"/>
          </w:tcPr>
          <w:p w:rsidR="00347EE9" w:rsidRPr="001B69F6" w:rsidRDefault="00347EE9" w:rsidP="00347E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</w:tbl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7B700E" w:rsidRDefault="007B700E" w:rsidP="007B700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C009EE" w:rsidRPr="001B69F6" w:rsidRDefault="00C009EE" w:rsidP="00C009EE">
      <w:pPr>
        <w:pStyle w:val="a3"/>
        <w:rPr>
          <w:rFonts w:ascii="Times New Roman KZ" w:hAnsi="Times New Roman KZ" w:cs="Arial"/>
          <w:sz w:val="24"/>
          <w:szCs w:val="24"/>
          <w:lang w:val="kk-KZ"/>
        </w:rPr>
      </w:pPr>
    </w:p>
    <w:p w:rsidR="00C009EE" w:rsidRDefault="00C009EE" w:rsidP="00C009EE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C009EE" w:rsidRDefault="00C009EE" w:rsidP="00C009EE">
      <w:pPr>
        <w:pStyle w:val="a3"/>
        <w:rPr>
          <w:rFonts w:ascii="Times New Roman KZ" w:hAnsi="Times New Roman KZ" w:cs="Arial"/>
          <w:sz w:val="28"/>
          <w:szCs w:val="28"/>
          <w:lang w:val="kk-KZ"/>
        </w:rPr>
      </w:pPr>
    </w:p>
    <w:p w:rsidR="00492519" w:rsidRPr="00AA133D" w:rsidRDefault="002265F7" w:rsidP="00AA133D">
      <w:pPr>
        <w:pStyle w:val="a3"/>
        <w:rPr>
          <w:rFonts w:ascii="Times New Roman KZ" w:hAnsi="Times New Roman KZ" w:cs="Arial"/>
          <w:sz w:val="28"/>
          <w:szCs w:val="28"/>
          <w:lang w:val="en-US"/>
        </w:rPr>
      </w:pPr>
      <w:r>
        <w:rPr>
          <w:rFonts w:ascii="Times New Roman KZ" w:hAnsi="Times New Roman KZ" w:cs="Arial"/>
          <w:sz w:val="28"/>
          <w:szCs w:val="28"/>
          <w:lang w:val="kk-KZ"/>
        </w:rPr>
        <w:t xml:space="preserve"> </w:t>
      </w:r>
    </w:p>
    <w:sectPr w:rsidR="00492519" w:rsidRPr="00AA133D" w:rsidSect="00336B4E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BA" w:rsidRDefault="007F5BBA" w:rsidP="00CF3A28">
      <w:pPr>
        <w:spacing w:after="0" w:line="240" w:lineRule="auto"/>
      </w:pPr>
      <w:r>
        <w:separator/>
      </w:r>
    </w:p>
  </w:endnote>
  <w:endnote w:type="continuationSeparator" w:id="0">
    <w:p w:rsidR="007F5BBA" w:rsidRDefault="007F5BBA" w:rsidP="00CF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BA" w:rsidRDefault="007F5BBA" w:rsidP="00CF3A28">
      <w:pPr>
        <w:spacing w:after="0" w:line="240" w:lineRule="auto"/>
      </w:pPr>
      <w:r>
        <w:separator/>
      </w:r>
    </w:p>
  </w:footnote>
  <w:footnote w:type="continuationSeparator" w:id="0">
    <w:p w:rsidR="007F5BBA" w:rsidRDefault="007F5BBA" w:rsidP="00CF3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7F78"/>
    <w:multiLevelType w:val="hybridMultilevel"/>
    <w:tmpl w:val="3796DD3A"/>
    <w:lvl w:ilvl="0" w:tplc="CC9294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371CA"/>
    <w:multiLevelType w:val="hybridMultilevel"/>
    <w:tmpl w:val="239C5D3C"/>
    <w:lvl w:ilvl="0" w:tplc="829E608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E581B"/>
    <w:multiLevelType w:val="hybridMultilevel"/>
    <w:tmpl w:val="79727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73566"/>
    <w:multiLevelType w:val="hybridMultilevel"/>
    <w:tmpl w:val="9A36A058"/>
    <w:lvl w:ilvl="0" w:tplc="18BC4E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E404C"/>
    <w:multiLevelType w:val="hybridMultilevel"/>
    <w:tmpl w:val="8C6440A8"/>
    <w:lvl w:ilvl="0" w:tplc="723A73E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9E"/>
    <w:rsid w:val="0008632F"/>
    <w:rsid w:val="00095B1D"/>
    <w:rsid w:val="000D3A3E"/>
    <w:rsid w:val="00225986"/>
    <w:rsid w:val="002265F7"/>
    <w:rsid w:val="00241D2A"/>
    <w:rsid w:val="002E2FE9"/>
    <w:rsid w:val="00336B4E"/>
    <w:rsid w:val="00347EE9"/>
    <w:rsid w:val="00401198"/>
    <w:rsid w:val="00424CAE"/>
    <w:rsid w:val="00492519"/>
    <w:rsid w:val="004D3BC4"/>
    <w:rsid w:val="004F3CDA"/>
    <w:rsid w:val="00535452"/>
    <w:rsid w:val="005A6856"/>
    <w:rsid w:val="005C050E"/>
    <w:rsid w:val="005C1AA7"/>
    <w:rsid w:val="006F0D8C"/>
    <w:rsid w:val="00705732"/>
    <w:rsid w:val="00730D55"/>
    <w:rsid w:val="00765A3C"/>
    <w:rsid w:val="007B700E"/>
    <w:rsid w:val="007C7FCF"/>
    <w:rsid w:val="007F5BBA"/>
    <w:rsid w:val="008860EC"/>
    <w:rsid w:val="00893230"/>
    <w:rsid w:val="008D6E56"/>
    <w:rsid w:val="008E2555"/>
    <w:rsid w:val="0092215B"/>
    <w:rsid w:val="00993913"/>
    <w:rsid w:val="009E38DF"/>
    <w:rsid w:val="00A326B6"/>
    <w:rsid w:val="00AA133D"/>
    <w:rsid w:val="00AE4E68"/>
    <w:rsid w:val="00B3799E"/>
    <w:rsid w:val="00B42E7A"/>
    <w:rsid w:val="00BD0454"/>
    <w:rsid w:val="00C009EE"/>
    <w:rsid w:val="00C00E56"/>
    <w:rsid w:val="00CA14A1"/>
    <w:rsid w:val="00CF3A28"/>
    <w:rsid w:val="00E71F5F"/>
    <w:rsid w:val="00E83659"/>
    <w:rsid w:val="00E9185D"/>
    <w:rsid w:val="00EF3294"/>
    <w:rsid w:val="00F0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9D4B8-E28D-4FFE-B213-078BF87F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5F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B1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95B1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95B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F3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3A2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F3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3A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DFB64-CFD6-4B2F-9C97-6A2F5E92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11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2018-08-13T06:48:00Z</cp:lastPrinted>
  <dcterms:created xsi:type="dcterms:W3CDTF">2018-08-10T04:47:00Z</dcterms:created>
  <dcterms:modified xsi:type="dcterms:W3CDTF">2018-10-16T07:36:00Z</dcterms:modified>
</cp:coreProperties>
</file>