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2114" w14:textId="0632114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правил организации и проведения курсов повышения квалификации педагогических кадров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28 января 2016 года № 95. Зарегистрирован в Министерстве юстиции Республики Казахстан 9 марта 2016 года № 13420.</w:t>
      </w:r>
    </w:p>
    <w:p>
      <w:pPr>
        <w:spacing w:after="0"/>
        <w:ind w:left="0"/>
        <w:jc w:val="left"/>
      </w:pPr>
      <w:bookmarkStart w:name="z1" w:id="0"/>
      <w:r>
        <w:rPr>
          <w:rFonts w:ascii="Consolas"/>
          <w:b w:val="false"/>
          <w:i w:val="false"/>
          <w:color w:val="000000"/>
          <w:sz w:val="20"/>
        </w:rPr>
        <w:t xml:space="preserve">
      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подпунктом 38-1)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5 Закона Республики Казахстан от 27 июля 2007 года "Об образовании" </w:t>
      </w:r>
      <w:r>
        <w:rPr>
          <w:rFonts w:ascii="Consolas"/>
          <w:b/>
          <w:i w:val="false"/>
          <w:color w:val="000000"/>
          <w:sz w:val="20"/>
        </w:rPr>
        <w:t>ПРИКАЗЫВАЮ</w:t>
      </w:r>
      <w:r>
        <w:rPr>
          <w:rFonts w:ascii="Consolas"/>
          <w:b w:val="false"/>
          <w:i w:val="false"/>
          <w:color w:val="000000"/>
          <w:sz w:val="20"/>
        </w:rPr>
        <w:t>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Утвердить прилагаемые </w:t>
      </w:r>
      <w:r>
        <w:rPr>
          <w:rFonts w:ascii="Consolas"/>
          <w:b w:val="false"/>
          <w:i w:val="false"/>
          <w:color w:val="000000"/>
          <w:sz w:val="20"/>
        </w:rPr>
        <w:t>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организации и проведения курсов повышения квалификации педагогических кадров.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3. Признать утратившим силу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образования и науки Республики Казахстан "Об утверждении Инструкции по организации повышения квалификации педагогических кадров" от 09 июля 2015 года № 447 (зарегистрирован в Реестре государственной регистрации нормативных правовых актов 11 августа 2015 года под № 11861, опубликованный в информационно-правовой системе "Әділет" 21 августа 2015 года).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от 28 января 2016 года № 95 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 xml:space="preserve">
      Сноска. Правила в редакции приказа Министра образования и науки РК от 18.01.2017 </w:t>
      </w:r>
      <w:r>
        <w:rPr>
          <w:rFonts w:ascii="Consolas"/>
          <w:b w:val="false"/>
          <w:i w:val="false"/>
          <w:color w:val="ff0000"/>
          <w:sz w:val="20"/>
        </w:rPr>
        <w:t xml:space="preserve">№ 18 </w:t>
      </w:r>
      <w:r>
        <w:rPr>
          <w:rFonts w:ascii="Consolas"/>
          <w:b w:val="false"/>
          <w:i w:val="false"/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6" w:id="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Правила</w:t>
      </w:r>
      <w:r>
        <w:br/>
      </w:r>
      <w:r>
        <w:rPr>
          <w:rFonts w:ascii="Consolas"/>
          <w:b/>
          <w:i w:val="false"/>
          <w:color w:val="000000"/>
        </w:rPr>
        <w:t>организации и проведения курсов повышения квалификации педагогических кадров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1. Настоящие Правила организации и проведения курсов повышения квалификации педагогических кадров (далее – Правила) разработаны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подпунктом 38-1)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5 Закона Республики Казахстан от 27 июля 2007 года "Об образовании" и определяют порядок организации и проведения курсов повышения квалификации педагогических кадров (далее – Курсы).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квалификация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деятельности;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итоговая оценка – процесс, с помощью которого устанавливается соответствие претендента требованиям схемы присвоение квалификации, в результате которого принимается решение о сертификации;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посткурсовой мониторинг – специально организованная, научно обоснованная, непрерывная, целевая система диагностики, прогностического отслеживания, оценивания и управления качеством образовательного процесса и посткурсовой деятельности сертифицированных педагогических кадров с целью сопоставления фактического состояния школьной практики с ожидаемыми результатами;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4) педагогические кадры - педагогические работники и приравненные к ним лица, проходящие обучение в рамках программы повышения квалификации;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5) повышение квалификации педагогических кадров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обучения;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6) сертификат – документ установленного образца, подтверждающий уровень соответствия квалификации специалиста квалификационным требованиям, а также стандартам для конкретной области и уровня профессиональной деятельности;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7) сертификация – процедура подтверждения соответствия и присвоения квалификации специалистов. Сертификация устанавливает, что лицо соответствует определенным требованиям к уровню квалификации и компетентности;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8) посткурсовая поддержка сертифицированных педагогических кадров – система ресурсов, форм и методов, обеспечивающая условия для оптимального профессионального развития и преобразования школьной практики сертифицированных педагогических кадров, содействующая успешности обучения учеников казахстанских школ;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9) сертифицированный тренер – специалист либо педагогический работник, прошедший сертифицированное обучение по программе подготовки тренеров.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3. Курсы структурируются по уровням образования: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дошкольное воспитание и обучение;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начальное образование;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3) основное среднее образование;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4) среднее образование (общее среднее образование, техническое и профессиональное образование);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5) послесреднее образование;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6) высшее образование;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7) послевузовское образование.</w:t>
      </w:r>
    </w:p>
    <w:bookmarkEnd w:id="2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Глава 2. Порядок организации Курсов</w:t>
      </w:r>
    </w:p>
    <w:bookmarkStart w:name="z38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4. Курсы организуются: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без отрыва от трудовой деятельности (в том числе по дистанционной форме обучения);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с отрывом или частичным отрывом от трудовой деятельности;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3) по индивидуальным образовательным программам.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5. Курсы проводятся следующими организациями образования, реализующими образовательные программы повышения квалификации педагогических кадров (далее – Организация): Автономной организацией образования "Назарбаев Интеллектуальные школы", Национальным центром повышения квалификации "Өрлеу", Национальным научно-практическим образовательным, оздоровительным центром "Бөбек", высшими учебными заведениями, образовательными центрами, институтами повышения квалификации и юридическими лицами независимо от форм собственности и осуществляющие согласно уставу деятельность по проведению Курсов, а также областными, городов Астаны и Алматы методическими кабинетами и методическими кабинетами районных (городских) отделов образования. 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6. Отбор слушателей на Курсы проводится педагогическим советом организации образования.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7. Педагогические кадры, претендующие на обучение на Курсах, имеют: 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высшее образование и наличие педагогического стажа работы в организациях образования не менее 1 года или техническое и профессиональное образование, наличие стажа работы в организации образования не менее 2 лет или производственный стаж по профилю специальности не менее 3 лет;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знание законодательства Республики Казахстан, регламентирующего деятельность системы образования;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3) владение базовыми знаниями английского языка (для Курсов по языковой компетенции).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8. Педагогические кадры, претендующие на обучение на Курсах по образовательным программам "Лидерство учителя в педагогическом сообществе", "Лидерство учителя в школе", "Эффективное обучение", "Общечеловеческие ценности в целостном педагогическом процессе школы", "Общечеловеческие ценности в целостном педагогическом процессе класса", "Общечеловеческие ценности на уроке", по языковой компетенции, руководителей общеобразовательных организаций, соответствуют требованиям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9. Педагогический работник, претендующий на обучение на Курсах, представляет на рассмотрение педагогического совета следующие документы: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заявление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анкету слушателя курсов повышения квалификации педагогических кадров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3) копию документа, удостоверяющего личность;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справку с места работы с указанием должности и стажа работы; 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5) копии сертификатов (при наличии).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10. Педагогический совет организации образования ежегодно: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рассматривает документы педагогических кадров, претендующих на обучение на Курсах, до 20 сентября;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представляет на согласование до 1 октября: 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в районный (городской) отдел образования (далее – Отдел образования) заявку в произвольной форме о направлении педагогических кадров на Курсы;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в областные, городов Астана и Алматы управления образования (далее – Управление образования) заявку в произвольной форме о направлении педагогических кадров на Курсы. 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11. Отдел образования рассматривает представленные заявки и направляет согласованный список слушателей на утверждение в Управление образования ежегодно до 30 ноября.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12. Управление образования ежегодно до 20 декабря направляет список слушателей: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краткосрочных Курсов в Организацию; 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длительных Курсов в Министерство образования и науки Республики Казахстан (далее – Министерство).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13. Списки педагогических кадров, претендующих на обучение на Курсах, формируются ежегодно до 25 декабря: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на краткосрочные Курсы Организацией;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на длительные Курсы Министерством.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14. На основании договора на оказание услуг по повышению квалификации, заключенного между заказчиком Курса и Организацией, Организацией разрабатывается График проведения Курсов (далее – График) и согласуется с Министерством.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15. Организация начинает проведение Курсов с начала следующего календарного года в соответствии с Графиком.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16. Зачисление слушателей на Курсы оформляется приказом руководителя Организации на основании списка слушателей. 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17. Управлениями образования ежегодно (2 раза в год - январь, июнь) направляются в Единую базу данных слушателей курсов повышения квалификации педагогических работников Республики Казахстан (далее – Единая база данных) сведения по формам административной отчетности информационной системы "Национальная образовательная база данных" согласно </w:t>
      </w:r>
      <w:r>
        <w:rPr>
          <w:rFonts w:ascii="Consolas"/>
          <w:b w:val="false"/>
          <w:i w:val="false"/>
          <w:color w:val="000000"/>
          <w:sz w:val="20"/>
        </w:rPr>
        <w:t>приказу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№ 570 от 27 декабря 2012 года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под № 8369). Единая база данных действует на официальном интернет-портале АО "НЦПК "Өрлеу".</w:t>
      </w:r>
    </w:p>
    <w:bookmarkEnd w:id="5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Глава 3. Порядок проведения Курсов</w:t>
      </w:r>
    </w:p>
    <w:bookmarkStart w:name="z72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18. Проведение Курсов по уровням образования согласно </w:t>
      </w:r>
      <w:r>
        <w:rPr>
          <w:rFonts w:ascii="Consolas"/>
          <w:b w:val="false"/>
          <w:i w:val="false"/>
          <w:color w:val="000000"/>
          <w:sz w:val="20"/>
        </w:rPr>
        <w:t>пункту 3</w:t>
      </w:r>
      <w:r>
        <w:rPr>
          <w:rFonts w:ascii="Consolas"/>
          <w:b w:val="false"/>
          <w:i w:val="false"/>
          <w:color w:val="000000"/>
          <w:sz w:val="20"/>
        </w:rPr>
        <w:t xml:space="preserve"> настоящих правил имеет свою специфику и особенности по тематике, формам, содержанию и продолжительности профессионального обучения.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19. Курсы проводятся преподавателями Организации следующих категорий: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преподаватели, имеющие опыт и стаж работы по профилю курсовой подготовки не менее 3-х лет;</w:t>
      </w:r>
    </w:p>
    <w:bookmarkEnd w:id="62"/>
    <w:bookmarkStart w:name="z75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сертифицированные тренеры, подготовленные с участием казахстанских и зарубежных экспертов;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3) специалисты и работники производственных предприятий, имеющие стаж работы не менее 3-х лет;</w:t>
      </w:r>
    </w:p>
    <w:bookmarkEnd w:id="64"/>
    <w:bookmarkStart w:name="z77" w:id="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4) профессорско-преподавательский состав высших учебных заведений, осуществляющих подготовку специалистов по педагогическим и профильным специальностям.</w:t>
      </w:r>
    </w:p>
    <w:bookmarkEnd w:id="65"/>
    <w:bookmarkStart w:name="z78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20. В период проведения курсов к чтению отдельных лекций и ведению практических занятий Организацией привлекаются методисты, педагоги, руководители организаций образования, практики, специалисты производственных предприятий, представители региональных палат предпринимателей и ассоциаций работодателей.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21. Продолжительность Курсов:</w:t>
      </w:r>
    </w:p>
    <w:bookmarkEnd w:id="67"/>
    <w:bookmarkStart w:name="z80" w:id="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краткосрочные Курсы – не менее 36 академических часов;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длительные Курсы – не менее 108 академических часов.</w:t>
      </w:r>
    </w:p>
    <w:bookmarkEnd w:id="69"/>
    <w:bookmarkStart w:name="z82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22. Академический час Курса составляет 45 минут.</w:t>
      </w:r>
    </w:p>
    <w:bookmarkEnd w:id="70"/>
    <w:bookmarkStart w:name="z83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23. Продолжительность Курсов по образовательным программам:</w:t>
      </w:r>
    </w:p>
    <w:bookmarkEnd w:id="71"/>
    <w:bookmarkStart w:name="z84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"Лидерство учителя в педагогическом сообществе" - не менее 344 академических часов, "Лидерство учителя в школе" - не менее 320 академических часов, "Эффективное обучение" - не менее 296 академических часов;</w:t>
      </w:r>
    </w:p>
    <w:bookmarkEnd w:id="72"/>
    <w:bookmarkStart w:name="z85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"Общечеловеческие ценности в целостном педагогическом процессе школы" - не менее 350 академических часов, "Общечеловеческие ценности в целостном педагогическом процессе класса" и "Общечеловеческие ценности на уроке" - не менее 340 академических часов;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3) "Повышение языковой и профессиональной компетенции преподавателей английского языка" в рамках обновления содержания среднего образования - не менее 320 академических часов, по языковой компетенции - не менее 320 академических часов;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4) руководителей общеобразовательных организаций - не менее 640 академических часов;</w:t>
      </w:r>
    </w:p>
    <w:bookmarkEnd w:id="75"/>
    <w:bookmarkStart w:name="z88" w:id="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5) преподавателей педагогических специальностей высших учебных заведений – не менее 240 академических часов.</w:t>
      </w:r>
    </w:p>
    <w:bookmarkEnd w:id="76"/>
    <w:bookmarkStart w:name="z89" w:id="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24. По завершению длительных Курсов Организация проводит итоговую оценку знаний по форме, утвержденной Организацией.</w:t>
      </w:r>
    </w:p>
    <w:bookmarkEnd w:id="77"/>
    <w:bookmarkStart w:name="z90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25. Слушателям, прошедшим Курсы, Организацией выдается сертификат (по установленной форме и/или собственного образца) по теме курсов повышения квалификации. </w:t>
      </w:r>
    </w:p>
    <w:bookmarkEnd w:id="78"/>
    <w:bookmarkStart w:name="z91" w:id="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26. Слушателям, успешно прошедшим длительные Курсы по следующим образовательным программам:</w:t>
      </w:r>
    </w:p>
    <w:bookmarkEnd w:id="79"/>
    <w:bookmarkStart w:name="z92" w:id="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1) "Лидерство учителя в педагогическом сообществе"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80"/>
    <w:bookmarkStart w:name="z93" w:id="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2) "Лидерство учителя в школе"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81"/>
    <w:bookmarkStart w:name="z94" w:id="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3) "Эффективное обучение"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82"/>
    <w:bookmarkStart w:name="z95" w:id="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4) "Общечеловеческие ценности в целостном педагогическом процессе школы" согласно </w:t>
      </w:r>
      <w:r>
        <w:rPr>
          <w:rFonts w:ascii="Consolas"/>
          <w:b w:val="false"/>
          <w:i w:val="false"/>
          <w:color w:val="000000"/>
          <w:sz w:val="20"/>
        </w:rPr>
        <w:t xml:space="preserve">приложению 7 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83"/>
    <w:bookmarkStart w:name="z96" w:id="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5) "Общечеловеческие ценности в целостном педагогическом процессе класса"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8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6) "Общечеловеческие ценности на уроке"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Правилам;</w:t>
      </w:r>
    </w:p>
    <w:bookmarkEnd w:id="85"/>
    <w:bookmarkStart w:name="z98" w:id="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7) руководителей общеобразовательных организаций Республики Казахстан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10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настоящим Правилам Организациями выдается сертификат по образцу, согласованному с Министерством.</w:t>
      </w:r>
    </w:p>
    <w:bookmarkEnd w:id="86"/>
    <w:bookmarkStart w:name="z99" w:id="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27. Слушатели длительных Курсов, указанных в </w:t>
      </w:r>
      <w:r>
        <w:rPr>
          <w:rFonts w:ascii="Consolas"/>
          <w:b w:val="false"/>
          <w:i w:val="false"/>
          <w:color w:val="000000"/>
          <w:sz w:val="20"/>
        </w:rPr>
        <w:t>пункте 26</w:t>
      </w:r>
      <w:r>
        <w:rPr>
          <w:rFonts w:ascii="Consolas"/>
          <w:b w:val="false"/>
          <w:i w:val="false"/>
          <w:color w:val="000000"/>
          <w:sz w:val="20"/>
        </w:rPr>
        <w:t>, не получившие сертификат, имеют возможность:</w:t>
      </w:r>
    </w:p>
    <w:bookmarkEnd w:id="87"/>
    <w:bookmarkStart w:name="z100" w:id="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на повторное оценивание знаний за счет собственных средств, не более одного раза в год;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на повторное оценивание знаний со следующим потоком Курсов;</w:t>
      </w:r>
    </w:p>
    <w:bookmarkEnd w:id="89"/>
    <w:bookmarkStart w:name="z102" w:id="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3) на перевод по уважительной причине из одного потока на другой в течение текущего года;</w:t>
      </w:r>
    </w:p>
    <w:bookmarkEnd w:id="90"/>
    <w:bookmarkStart w:name="z103" w:id="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4) на завершение прерванного Курса по уважительной причине с предоставлением подтверждающих документов;</w:t>
      </w:r>
    </w:p>
    <w:bookmarkEnd w:id="91"/>
    <w:bookmarkStart w:name="z104" w:id="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5) на завершение прерванного Курса по уважительной причине с предоставлением подтверждающих документов за счет собственных средств (для преподавателей педагогических специальностей высших учебных заведений). </w:t>
      </w:r>
    </w:p>
    <w:bookmarkEnd w:id="92"/>
    <w:bookmarkStart w:name="z105" w:id="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28. Педагогам, получившим с 1 января 2016 года сертификат слушателей длительных Курсов, указанных в </w:t>
      </w:r>
      <w:r>
        <w:rPr>
          <w:rFonts w:ascii="Consolas"/>
          <w:b w:val="false"/>
          <w:i w:val="false"/>
          <w:color w:val="000000"/>
          <w:sz w:val="20"/>
        </w:rPr>
        <w:t>пункте 26</w:t>
      </w:r>
      <w:r>
        <w:rPr>
          <w:rFonts w:ascii="Consolas"/>
          <w:b w:val="false"/>
          <w:i w:val="false"/>
          <w:color w:val="000000"/>
          <w:sz w:val="20"/>
        </w:rPr>
        <w:t>, предоставляется возможность досрочного присвоения следующего уровня квалификации.</w:t>
      </w:r>
    </w:p>
    <w:bookmarkEnd w:id="93"/>
    <w:bookmarkStart w:name="z106" w:id="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29. Отчисленные слушатели в соответствии с приказом руководителя Организации и решением комиссии по рассмотрению обращений и заявлений слушателей длительных Курсов, созданных Организацией, производят возмещение затрат Организации. </w:t>
      </w:r>
    </w:p>
    <w:bookmarkEnd w:id="94"/>
    <w:bookmarkStart w:name="z107" w:id="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30.Сертификат подписывается руководителем Организации и действует в течение 5 лет со дня выдачи. </w:t>
      </w:r>
    </w:p>
    <w:bookmarkEnd w:id="95"/>
    <w:bookmarkStart w:name="z108" w:id="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31. Организациями осуществляется:</w:t>
      </w:r>
    </w:p>
    <w:bookmarkEnd w:id="96"/>
    <w:bookmarkStart w:name="z109" w:id="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1) посткурсовая поддержка сертифицированных педагогических кадров;</w:t>
      </w:r>
    </w:p>
    <w:bookmarkEnd w:id="97"/>
    <w:bookmarkStart w:name="z110" w:id="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2) разработка и утверждение методических ресурсов и инструментариев для посткурсовой поддержки, диагностического инструментария и механизма проведения посткурсового мониторинга (по согласованию с Управлениями образованиями).</w:t>
      </w:r>
    </w:p>
    <w:bookmarkEnd w:id="98"/>
    <w:bookmarkStart w:name="z111" w:id="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32. Организациями совместно с Управлениями образования проводится посткурсовой мониторинг.</w:t>
      </w:r>
    </w:p>
    <w:bookmarkEnd w:id="99"/>
    <w:bookmarkStart w:name="z112" w:id="1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33. Министерством координируется посткурсовой мониторинг Курсов и проводится оценка эффективности Курсов.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</w:tbl>
    <w:bookmarkStart w:name="z114" w:id="10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Требования к педагогическим кадрам, претендующим на обучение на курсах повышения квалификации педагогических кадров по образовательным программам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11280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"Лидерство учителя в педагогическом сообществе"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семи лет и высшее техническое и профессиональное (среднее профессиональное) образование, педагогический стаж не менее девяти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участие в профессиональных конкурсах районного (городского), областного, республиканского (международного) уровня подготовившие победителей, призеров предметных олимпиад, творческих и научных конкурсов, спортивных соревнований районного (городского), областного, республиканского (международного) уровня;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использование инновационных методик и педагогических технологий в учебно-воспитательном процессе;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или участие в разработке методических пособий и учебных программ и публикации в педагогических изданиях;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подготовки и проведения республиканских (международных) конференций, семинаров, форумов;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проведение обучающих семинаров, тренингов районного, областного (городского), международного уровня, работа в качестве наставника для молодых педагогов;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ИКТ, MS Office, электронной почтой, сервисами Internet на уровне продвинутого пользователя. Наличие достаточно высокого уровня функциональной грамотности в сфере ИКТ, обоснованное применение ИКТ в образовательной деятельности для решения профессиональных, социальных и личностных задач.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"Лидерство учителя в школе"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пяти лет или высшее техническое и профессиональное (среднее профессиональное) образование, педагогический стаж не менее семи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результаты участия в профессиональных конкурсах районного (городского), областного уровня;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результаты победителей, призеров предметных олимпиад, творческих и научных конкурсов, спортивных соревнований районного (городского), областного уровня (из числа его участников);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знание и применение инновационных методик в учебно-воспитательном процессе;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разработка или участие в разработке методических пособий и учебных программ;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(публикация, сборники, рекомендации, пособия, выставочные материалы) в ходе подготовки и проведения областных (республиканских) конференций, семинаров, форумов;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"Эффективное обучение"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трех лет или высшее техническое и профессиональное (среднее профессиональное) образование, педагогический стаж не менее пяти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результаты участия в профессиональных конкурсах школьного, районного (городского) уровня;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результаты победителей, призеров предметных олимпиад, творческих и научных конкурсов, спортивных соревнований школьного, районного (городского) уровня (из числа его участников);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знание и применение инновационных методик в учебно-воспитательном процессе;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подготовки и проведения районных (городских) конференций, семинаров, форумов;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базовыми знаниями в области информационно-коммуникационных технологий (далее - ИКТ): MS Windows, MS Office, электронная почта, Internet.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Примечание к пунктам 1, 2, 3: соответствие предъявляемым требованиям подтверждается документами (рекомендательные письма, экспертные заключения, решения коллегиальных органов, материалы и результаты анализа и оценивания проведенных открытых уроков, материалы по обобщению опыта, документальные подтверждения достижений и прогресса учащихся, результаты анкетирований и наблюдений, материалы, подтверждающие руководство методическими объединениями, а также научными, предметными, досуговыми кружками).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"Общечеловеческие ценности</w:t>
            </w:r>
            <w:r>
              <w:br/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
в целостном педагогическом процессе школы"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семи лет или высшее техническое и профессиональное (среднее специальное) образование, педагогический стаж не менее девяти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проведения районных, городских, областных, международных конференций, семинаров, форумов по нравственно-духовной тематике;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публикации в педагогических изданиях нравственно-духовной направленности в РК и за рубежом или разработка/участие в разработке методических пособий и учебных программ нравственно-духовной направленности для учебных заведений;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проведение обучающих семинаров, тренингов районного, городского, областного, международного уровней (по нравственно-духовной тематике), работа в качестве наставника для молодых педагогов самопознания;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стаж работы в программе НДО "Самопознание" не менее семи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наличие сертификата о прохождении курсов ННПООЦ "Бөбек" "Общечеловеческие ценности в целостном педагогическом процессе класса";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наличие первой квалификационной категории;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"Общечеловеческие ценности</w:t>
            </w:r>
            <w:r>
              <w:br/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
в целостном педагогическом процессе класса"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пяти лет или высшее техническое и профессиональное (среднее специальное) образование, педагогический стаж не менее семи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проведения районных, городских, областных конференций, семинаров, форумов по нравственно-духовной тематике;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стаж работы в программе НДО "Самопознание" не менее пяти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наличие сертификата о прохождении курсов "Общечеловеческие ценности на уроке";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наличие второй квалификационной категории;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"Общечеловеческие ценности на уроке"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одного года или высшее техническое и профессиональное (среднее специальное) образование, педагогический стаж не менее трех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выставочные материалы) в ходе проведения внутришкольных конференций, семинаров, форумов по нравственно-духовной тематике;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стаж работы в программе нравственно-духовного образования (далее НДО) "Самопознание" не менее одного года;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Примечание: до 2020 года достаточно наличия сертификата о прохождении 72-часовых курсов ННПООЦ "Бөбек", выданного не ранее 1 апреля 2013 года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по языковой компетенции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 с педагогическим стажем не менее трех лет или высшее техническое и профессиональное (среднее профессиональное) образование с педагогическим стажем не менее пяти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базовыми знаниями английского языка;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подготовки и проведения районных (городских) конференций, семинаров, форумов;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руководителей общеобразовательных организаций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Высшее педагогическое образование, педагогический стаж не менее семи лет или высшее техническое и профессиональное (среднее профессиональное) образование, педагогический стаж не менее девяти лет;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знание современных образовательных технологий;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участие в международных образовательных проектах, опыт внедрения в практику работы школы;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подтверждение успешности учебного заведения, которым руководит претендент;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распространение опыта работы (публикации, сборники, рекомендации, пособия, выставочные материалы) в ходе подготовки и проведения республиканских (международных) конференций, семинаров, форумов;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знаниями в области ИКТ: MS Windows, MS Office, электронная почта, Internet. Наличие достаточного уровня функциональной грамотности в сфере ИКТ, обоснованное применение ИКТ в образовательной деятельности для решения профессиональных, социальных и личностных задач.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Примечание: соответствие предъявляемым требованиям подтверждается документами (рекомендательные письма, экспертные заключения, решения коллегиальных органов, материалы и результаты анализа и оценивания проведенных открытых уроков, материалы по обобщению опыта, документальные подтверждения достижений и прогресса учащихся, результаты анкетирований и наблюдений, материалы, подтверждающие руководство методическими объединениями, а также научными, предметными, досуговыми кружками).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(фамилия, имя и отчество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(при его наличии) (далее - Ф.И.О.)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                    фамилия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                        имя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    Отчество 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                    должность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</w:t>
      </w:r>
      <w:r>
        <w:rPr>
          <w:rFonts w:ascii="Consolas"/>
          <w:b/>
          <w:i w:val="false"/>
          <w:color w:val="000000"/>
          <w:sz w:val="20"/>
        </w:rPr>
        <w:t>Заявление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Я, _______________________________________________прошу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                              (Ф.И.О.)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рассмотреть мою кандидатуру для обучения на курсах повышения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квалификации педагогических кадров Республики Казахстан по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образовательной программе 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 в группе с 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 языком обучения.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   (подпись заявителя)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"____" _____________ 201 __ года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(дата подачи заявления)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0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Анкета</w:t>
      </w:r>
      <w:r>
        <w:br/>
      </w:r>
      <w:r>
        <w:rPr>
          <w:rFonts w:ascii="Consolas"/>
          <w:b/>
          <w:i w:val="false"/>
          <w:color w:val="000000"/>
        </w:rPr>
        <w:t>слушателя курсов повышения квалификации</w:t>
      </w:r>
      <w:r>
        <w:br/>
      </w:r>
      <w:r>
        <w:rPr>
          <w:rFonts w:ascii="Consolas"/>
          <w:b/>
          <w:i w:val="false"/>
          <w:color w:val="000000"/>
        </w:rPr>
        <w:t>педагогических кадров Республики Казахстан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4047"/>
        <w:gridCol w:w="1924"/>
        <w:gridCol w:w="1592"/>
        <w:gridCol w:w="7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рождения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Квалификационная категория (действительная до)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Место работы (полное наименование организации с указанием региона)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Общий стаж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Язык обучения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Владение информационными технологиями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Публикации (тема)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Домашний адрес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Предыдущие курсы повышения квалификации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Вид курса и тема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Место прохождения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Продолжительность курса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9"/>
        <w:gridCol w:w="841"/>
      </w:tblGrid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БІЛІМ ЖӘНЕ ҒЫЛЫМ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МИНИСТРЛІГІ</w:t>
            </w:r>
          </w:p>
          <w:bookmarkEnd w:id="12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24"/>
        </w:tc>
      </w:tr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 КАДРЛАРДЫҢ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БІЛІКТІЛІГІН АРТТЫРУДЫҢ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БАҒДАРЛАМАЛАРЫ</w:t>
            </w:r>
          </w:p>
          <w:bookmarkEnd w:id="12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ОБРАЗОВАТЕЛЬНЫЕ ПРОГРАММЫ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  <w:bookmarkEnd w:id="126"/>
        </w:tc>
      </w:tr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
Т.А.Ә./Ф.И.О. ____________________________________________________
</w:t>
            </w:r>
          </w:p>
        </w:tc>
      </w:tr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 педагог кадрларының біліктілігін арттырудың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"Педагогикалық қоғамдастықтағы мұғалім көшбасшылығы"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беру бағдарламасы бойынша мұғалімдерді оқыту курстарына яқтады</w:t>
            </w:r>
          </w:p>
          <w:bookmarkEnd w:id="12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окончил (а) курсы обучения учителей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 образовательной программе повышения квалификации педагогических кадров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"Лидерство учителя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в педагогическом сообществе"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 атауы 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Ұйымның жетекшісі 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  <w:bookmarkStart w:name="z185" w:id="130"/>
          <w:p>
            <w:pPr>
              <w:spacing w:after="20"/>
              <w:ind w:left="20"/>
              <w:jc w:val="righ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ПҚМК № 000000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Берілгенкүні: 20__жылғы "___"______                                            Дата выдачи: "__ "___20 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9"/>
        <w:gridCol w:w="841"/>
      </w:tblGrid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БІЛІМ ЖӘНЕ ҒЫЛЫМ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МИНИСТРЛІГІ</w:t>
            </w:r>
          </w:p>
          <w:bookmarkEnd w:id="13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32"/>
        </w:tc>
      </w:tr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3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 КАДРЛАРДЫҢ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БІЛІКТІЛІГІН АРТТЫРУДЫҢ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БАҒДАРЛАМАЛАРЫ</w:t>
            </w:r>
          </w:p>
          <w:bookmarkEnd w:id="13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ОБРАЗОВАТЕЛЬНЫЕ ПРОГРАММЫ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  <w:bookmarkEnd w:id="134"/>
        </w:tc>
      </w:tr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
Т.А.Ә./Ф.И.О. ____________________________________________________
</w:t>
            </w:r>
          </w:p>
        </w:tc>
      </w:tr>
      <w:tr>
        <w:trPr>
          <w:trHeight w:val="30" w:hRule="atLeast"/>
        </w:trPr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 педагог кадрларының біліктілігін арттырудың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"Мектептегі мұғалім көшбасшылығы"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ерубағдарламасы бойынша мұғалімдерді оқыту курстарына яқтады</w:t>
            </w:r>
          </w:p>
          <w:bookmarkEnd w:id="13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окончил (а) курсы обучения учителей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 образовательной программе повышения квалификации педагогических кадров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"Лидерство учителя"</w:t>
            </w:r>
          </w:p>
          <w:bookmarkEnd w:id="1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 атауы 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Ұйымның жетекшісі 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  <w:bookmarkStart w:name="z205" w:id="138"/>
          <w:p>
            <w:pPr>
              <w:spacing w:after="20"/>
              <w:ind w:left="20"/>
              <w:jc w:val="righ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ММК № 000000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Берілгенкүні: 20__жылғы "___"______                                               Дата выдачи: "__ "___20 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9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ЖӘНЕ ҒЫЛЫМ МИНИСТРЛІГІ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0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МИНИСТЕРСТВО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4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1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 КАДРЛАРДЫҢ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БІЛІКТІЛІГІН АРТТЫРУДЫҢ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БАҒДАРЛАМАЛАРЫ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2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  <w:bookmarkEnd w:id="142"/>
        </w:tc>
      </w:tr>
    </w:tbl>
    <w:bookmarkStart w:name="z215" w:id="1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                        </w:t>
      </w:r>
      <w:r>
        <w:rPr>
          <w:rFonts w:ascii="Consolas"/>
          <w:b/>
          <w:i w:val="false"/>
          <w:color w:val="000000"/>
          <w:sz w:val="20"/>
        </w:rPr>
        <w:t>Сертификат</w:t>
      </w:r>
    </w:p>
    <w:bookmarkEnd w:id="143"/>
    <w:bookmarkStart w:name="z216" w:id="1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Т.А.Ә./Ф.И.О. ____________________________________________________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3"/>
        <w:gridCol w:w="6837"/>
      </w:tblGrid>
      <w:tr>
        <w:trPr>
          <w:trHeight w:val="30" w:hRule="atLeast"/>
        </w:trPr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 педагог кадрларының біліктілігін арттырудың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"Тиімді оқыту"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білім беру бағдарламасы бойынша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мұғалімдерді оқыту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курсына яқтады</w:t>
            </w:r>
          </w:p>
          <w:bookmarkEnd w:id="145"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окончил (а) курсы обучения учителей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 образовательной программе повышения квалификации педагогических кадров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"Эффективное обучение"</w:t>
            </w:r>
          </w:p>
          <w:bookmarkEnd w:id="146"/>
        </w:tc>
      </w:tr>
    </w:tbl>
    <w:bookmarkStart w:name="z224" w:id="1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  Ұйымныңатауы __________________________________________________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Наименование организации</w:t>
      </w:r>
    </w:p>
    <w:bookmarkEnd w:id="147"/>
    <w:bookmarkStart w:name="z225" w:id="1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Ұйымның жетекшісі 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Руководитель организации</w:t>
      </w:r>
    </w:p>
    <w:bookmarkEnd w:id="148"/>
    <w:bookmarkStart w:name="z226" w:id="1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                                                            ТО № 000000</w:t>
      </w:r>
    </w:p>
    <w:bookmarkEnd w:id="149"/>
    <w:bookmarkStart w:name="z227" w:id="1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Берілгенкүні: 20__жылғы "___"_______ Дата выдачи: "__ "___20 __ года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1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ҚАЗАҚСТАН РЕСПУБЛИКАСЫ БІЛІМ ЖӘНЕ ҒЫЛЫМ МИНИСТРЛІГІ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"БӨБЕК" ҰЛТТЫҚ ҒЫЛЫМИ-ПРАКТИКАЛЫҚ, БІЛІМ БЕРУ ЖӘНЕ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САУЫҚТЫРУ ОРТАЛЫҒЫ</w:t>
      </w:r>
    </w:p>
    <w:bookmarkEnd w:id="151"/>
    <w:bookmarkStart w:name="z231" w:id="1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          МИНИСТЕРСТВО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     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НАЦИОНАЛЬНЫЙ НАУЧНО-ПРАКТИЧЕСКИЙ, ОБРАЗОВАТЕЛЬНЫЙ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И ОЗДОРОВИТЕЛЬНЫЙ ЦЕНТР "БОБЕК"</w:t>
      </w:r>
    </w:p>
    <w:bookmarkEnd w:id="152"/>
    <w:bookmarkStart w:name="z232" w:id="1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                        </w:t>
      </w:r>
      <w:r>
        <w:rPr>
          <w:rFonts w:ascii="Consolas"/>
          <w:b/>
          <w:i w:val="false"/>
          <w:color w:val="000000"/>
          <w:sz w:val="20"/>
        </w:rPr>
        <w:t>Сертификат</w:t>
      </w:r>
    </w:p>
    <w:bookmarkEnd w:id="153"/>
    <w:bookmarkStart w:name="z233" w:id="1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Т.А.Ә./Ф.И.О. ______________________________________________________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6"/>
        <w:gridCol w:w="5634"/>
      </w:tblGrid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"Өзін-өзі тану" рухани-адамгершілік білім беру Бағдарламасының педагог мамандардың біліктілігін арттыру курсын аяқтады</w:t>
            </w:r>
          </w:p>
          <w:bookmarkEnd w:id="155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окончил(а) курсы повышения квалификации учителей по программе нравственно-духовного образования "Самопознание"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6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Тақырыбы: Мектептің біртұтас педагогикалық процесіндегі жалпыадамзаттық құндылықтар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Тема: Общечеловеческие ценности в целостном педагогическом процессе школы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7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және сауықтыруорталығы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 атауы</w:t>
            </w:r>
          </w:p>
          <w:bookmarkEnd w:id="157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"Бобек"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Бас директор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Генеральный директор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Ұйымныңжетекшісі</w:t>
            </w:r>
          </w:p>
          <w:bookmarkEnd w:id="161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00000000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Берілгенкүні: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20___ж. “___”___________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выдачи: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“___”_________ 20 _ г</w:t>
            </w:r>
          </w:p>
          <w:bookmarkEnd w:id="163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1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      ҚАЗАҚСТАН РЕСПУБЛИКАСЫ БІЛІМ ЖӘНЕ ҒЫЛЫМ МИНИСТРЛІГІ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"БӨБЕК" ҰЛТТЫҚ ҒЫЛЫМИ-ПРАКТИКАЛЫҚ, БІЛІМ БЕРУ ЖӘНЕ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САУЫҚТЫРУ ОРТАЛЫҒЫ</w:t>
      </w:r>
    </w:p>
    <w:bookmarkEnd w:id="164"/>
    <w:bookmarkStart w:name="z250" w:id="1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            МИНИСТЕРСТВО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НАЦИОНАЛЬНЫЙ НАУЧНО-ПРАКТИЧЕСКИЙ, ОБРАЗОВАТЕЛЬНЫЙ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И ОЗДОРОВИТЕЛЬНЫЙ ЦЕНТР "БОБЕК"</w:t>
      </w:r>
    </w:p>
    <w:bookmarkEnd w:id="165"/>
    <w:bookmarkStart w:name="z251" w:id="1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                        </w:t>
      </w:r>
      <w:r>
        <w:rPr>
          <w:rFonts w:ascii="Consolas"/>
          <w:b/>
          <w:i w:val="false"/>
          <w:color w:val="000000"/>
          <w:sz w:val="20"/>
        </w:rPr>
        <w:t>Сертификат</w:t>
      </w:r>
    </w:p>
    <w:bookmarkEnd w:id="166"/>
    <w:bookmarkStart w:name="z252" w:id="1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Т.А.Ә./Ф.И.О. ______________________________________________________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6"/>
        <w:gridCol w:w="5634"/>
      </w:tblGrid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"Өзін-өзі тану" рухани-адамгершілік білім беру Бағдарламасының педагог мамандардың біліктілігін арттыру курсын аяқтады</w:t>
            </w:r>
          </w:p>
          <w:bookmarkEnd w:id="168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окончил(а) курсы повышения квалификации учителей по программе нравственно-духовного образования "Самопознание"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9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Тақырыбы: Сыныптың біртұтас педагогикалық процесіндегі жалпыадамзаттық құндылықтар</w:t>
            </w:r>
          </w:p>
          <w:bookmarkEnd w:id="169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Тема: Общечеловеческие ценности в целостном педагогическом процессе класса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және сауықтыру орталығы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 атауы</w:t>
            </w:r>
          </w:p>
          <w:bookmarkEnd w:id="170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"Бобек"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171"/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Бас директор</w:t>
            </w:r>
          </w:p>
          <w:bookmarkEnd w:id="172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Генеральный директор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Ұйымныңжетекшісі</w:t>
            </w:r>
          </w:p>
          <w:bookmarkEnd w:id="173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00000000</w:t>
            </w:r>
          </w:p>
        </w:tc>
      </w:tr>
      <w:tr>
        <w:trPr>
          <w:trHeight w:val="30" w:hRule="atLeast"/>
        </w:trPr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4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Берілгенкүні: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20___ж. “___”___________</w:t>
            </w:r>
          </w:p>
          <w:bookmarkEnd w:id="174"/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5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выдачи: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“___”_________ 20 _ г</w:t>
            </w:r>
          </w:p>
          <w:bookmarkEnd w:id="175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1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      ҚАЗАҚСТАН РЕСПУБЛИКАСЫ БІЛІМ ЖӘНЕ ҒЫЛЫМ МИНИСТРЛІГІ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"БӨБЕК" ҰЛТТЫҚ ҒЫЛЫМИ-ПРАКТИКАЛЫҚ, БІЛІМ БЕРУ ЖӘНЕ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САУЫҚТЫРУ ОРТАЛЫҒЫ</w:t>
      </w:r>
    </w:p>
    <w:bookmarkEnd w:id="176"/>
    <w:bookmarkStart w:name="z266" w:id="1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            МИНИСТЕРСТВО ОБРАЗОВАНИЯ И НАУКИ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НАЦИОНАЛЬНЫЙ НАУЧНО-ПРАКТИЧЕСКИЙ, ОБРАЗОВАТЕЛЬНЫЙ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И ОЗДОРОВИТЕЛЬНЫЙ ЦЕНТР "БОБЕК"</w:t>
      </w:r>
    </w:p>
    <w:bookmarkEnd w:id="177"/>
    <w:bookmarkStart w:name="z267" w:id="1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                        </w:t>
      </w:r>
      <w:r>
        <w:rPr>
          <w:rFonts w:ascii="Consolas"/>
          <w:b/>
          <w:i w:val="false"/>
          <w:color w:val="000000"/>
          <w:sz w:val="20"/>
        </w:rPr>
        <w:t>Сертификат</w:t>
      </w:r>
    </w:p>
    <w:bookmarkEnd w:id="178"/>
    <w:bookmarkStart w:name="z268" w:id="1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Т.А.Ә./Ф.И.О. ______________________________________________________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6"/>
        <w:gridCol w:w="6234"/>
      </w:tblGrid>
      <w:tr>
        <w:trPr>
          <w:trHeight w:val="30" w:hRule="atLeast"/>
        </w:trPr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"Өзін-өзі тану" рухани-адамгершілік білім беру Бағдарламасының педагог мамандардың біліктілігін арттыру курсын аяктады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Тақырыбы: Сабақтағы жалпыадамзаттық құндылықтар</w:t>
            </w:r>
          </w:p>
          <w:bookmarkEnd w:id="180"/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окончил(а) курсы повышения квалификации учителей по программе нравственно-духовного образования "Самопознание"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Тема: Общечеловеческие ценности на уроке</w:t>
            </w:r>
          </w:p>
          <w:bookmarkEnd w:id="181"/>
        </w:tc>
      </w:tr>
      <w:tr>
        <w:trPr>
          <w:trHeight w:val="30" w:hRule="atLeast"/>
        </w:trPr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"Бөбек" ұлттықғылыми-практикалық, білім беру және сауықтыру орталығы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"Өрлеу" біліктілікті арттыру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ұлттық орталығы” АҚ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Бас директор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Басқарматөрағасы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Ұйымныңжетекшісі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Берілгенкүні“___”_________20__жылғы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3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"Бобек"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АО “Национальный центр повышения квалификации “Өрлеу”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Генеральный директор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№ 00000000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выдачи: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“___”_________ 20 _ г</w:t>
            </w:r>
          </w:p>
          <w:bookmarkEnd w:id="183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проведения курсов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кадров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0"/>
        <w:gridCol w:w="5387"/>
      </w:tblGrid>
      <w:tr>
        <w:trPr>
          <w:trHeight w:val="30" w:hRule="atLeast"/>
        </w:trPr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4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БІЛІМ ЖӘНЕ ҒЫЛЫМ МИНИСТРЛІГІ</w:t>
            </w:r>
          </w:p>
          <w:bookmarkEnd w:id="184"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МИНИСТЕРСТВО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85"/>
        </w:tc>
      </w:tr>
      <w:tr>
        <w:trPr>
          <w:trHeight w:val="30" w:hRule="atLeast"/>
        </w:trPr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6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жалпы білім беру ұйымдары басшыларының біліктілігін арттыру бағдарламасы</w:t>
            </w:r>
          </w:p>
          <w:bookmarkEnd w:id="186"/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7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Программа повышения квалификации руководителей общеобразовательных организаций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8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8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
                                                                         </w:t>
            </w:r>
            <w:r>
              <w:rPr>
                <w:rFonts w:ascii="Consolas"/>
                <w:b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Т.А.Ә./Ф.И.О. 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  <w:bookmarkEnd w:id="188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02"/>
              <w:gridCol w:w="6698"/>
            </w:tblGrid>
            <w:tr>
              <w:trPr>
                <w:trHeight w:val="30" w:hRule="atLeast"/>
              </w:trPr>
              <w:tc>
                <w:tcPr>
                  <w:tcW w:w="56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95" w:id="189"/>
                <w:p>
                  <w:pPr>
                    <w:spacing w:after="20"/>
                    <w:ind w:left="20"/>
                    <w:jc w:val="center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ҚазақстанРеспубликасыныңжалпы білім беру ұйымдары басшыларының біліктілігін арттырудың білім беру бағдарламасы бойынша курсты аяқтады</w:t>
                  </w:r>
                </w:p>
                <w:bookmarkEnd w:id="189"/>
              </w:tc>
              <w:tc>
                <w:tcPr>
                  <w:tcW w:w="6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center"/>
                  </w:pPr>
                  <w:r>
                    <w:rPr>
                      <w:rFonts w:ascii="Consolas"/>
                      <w:b w:val="false"/>
                      <w:i w:val="false"/>
                      <w:color w:val="000000"/>
                      <w:sz w:val="20"/>
                    </w:rPr>
                    <w:t>
окончил (а) курсы по образовательной программе повышения квалификации руководителей общеобразовательных организаций Республики Казахстан</w:t>
                  </w:r>
                </w:p>
              </w:tc>
            </w:tr>
          </w:tbl>
          <w:p/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Ұйымның атауы 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Ұйымның жетекшісі 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7" w:id="1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                                                                        D № 000000</w:t>
      </w:r>
    </w:p>
    <w:bookmarkEnd w:id="190"/>
    <w:bookmarkStart w:name="z298" w:id="1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        Берілгенкүні: 20__ж. "___"_______                  Дата выдачи: "__ "___20 __ г.</w:t>
      </w:r>
    </w:p>
    <w:bookmarkEnd w:id="1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