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FA" w:rsidRPr="00B25744" w:rsidRDefault="00244AFA" w:rsidP="00244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Pr="00B2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25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БИБЛИОТЕКИ  ГУ ООШ №32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на 201</w:t>
      </w:r>
      <w:r w:rsidR="00943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</w:t>
      </w:r>
      <w:r w:rsidR="00943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25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и задачи библиотеки: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1.Обеспечение участникам образовательного процесса - обучающимся, педагогическим работникам, родителям (иным законным представителям) обучающихся 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2.Сбор, накопление и обработка информации и доведение её до пользователей.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3.Оказание консультационной помощи педагогам, родителям, учащимся в получении информации.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Привлечение детей к чтению через индивидуальную и массовую работу.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5.Способствовать формированию у читателей навыков независимого библиотечного пользователя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функции библиотеки: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1.Образовательная.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Информационная. Библиотека предоставляет возможность использовать информацию вне зависимости от ее вида, формата, носителя.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Культурная.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458" w:type="dxa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5"/>
        <w:gridCol w:w="5811"/>
        <w:gridCol w:w="2130"/>
        <w:gridCol w:w="1134"/>
        <w:gridCol w:w="1133"/>
        <w:gridCol w:w="2836"/>
      </w:tblGrid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   I. Постоянная работа: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согласно расписанию работы библиотеки.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читателями.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 вновь записавшимися читателями о правилах пользования библиотекой.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справок в читальном зале.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библиотечным фондом.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вести учет и обработку новых поступлений    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обработка: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-сверка накладных с поступлением,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-запись в книгу суммарного учета,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  инвентарную книгу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штемпелевание,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картотеки учебников,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-оформление тетради без инвентарного учета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244AFA" w:rsidRPr="00557961" w:rsidTr="00D0021F">
        <w:trPr>
          <w:trHeight w:val="1109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работа, направленная на оптимальный выбор учебников в новом учебном году.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новых поступлениях учебни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и учебных пособий.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мере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ежемесячных санитарных дней.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II. Текущая работа</w:t>
            </w:r>
          </w:p>
        </w:tc>
      </w:tr>
      <w:tr w:rsidR="00244AFA" w:rsidRPr="00557961" w:rsidTr="00D0021F">
        <w:trPr>
          <w:trHeight w:val="33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учебниками: прием и выдача учебников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 графику</w:t>
            </w:r>
          </w:p>
        </w:tc>
      </w:tr>
      <w:tr w:rsidR="00244AFA" w:rsidRPr="00557961" w:rsidTr="00D0021F">
        <w:trPr>
          <w:trHeight w:val="60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школьную библиотеку учащихся, поступивших в старшие классы, перерегистрация формуляров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453A8F" w:rsidRDefault="00244AFA" w:rsidP="0094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201</w:t>
            </w:r>
            <w:r w:rsidR="009438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</w:tr>
      <w:tr w:rsidR="00244AFA" w:rsidRPr="00557961" w:rsidTr="00D0021F">
        <w:trPr>
          <w:trHeight w:val="277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недостающих учебников и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</w:tr>
      <w:tr w:rsidR="00244AFA" w:rsidRPr="00557961" w:rsidTr="00D0021F">
        <w:trPr>
          <w:trHeight w:val="39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формуляров и «Тетради выдачи учебников для 1-4 классов»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  по сохранности  учебного фонда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(рейды  по классам, проверки состояния учебников во время  сдачи)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244AFA" w:rsidRPr="00557961" w:rsidTr="00D0021F">
        <w:trPr>
          <w:trHeight w:val="78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книг и учебников. 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мелкого ремонта  литературы и учебников на каникулах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 на каникулах</w:t>
            </w:r>
          </w:p>
        </w:tc>
      </w:tr>
      <w:tr w:rsidR="00244AFA" w:rsidRPr="00557961" w:rsidTr="00D0021F">
        <w:trPr>
          <w:trHeight w:val="63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поиске литературных источников при подготовке к проведению предметных недель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 читателей</w:t>
            </w:r>
          </w:p>
        </w:tc>
      </w:tr>
      <w:tr w:rsidR="00244AFA" w:rsidRPr="00557961" w:rsidTr="00D0021F">
        <w:trPr>
          <w:trHeight w:val="601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должниками.  Просмотр читательских формуляров с целью выявления задолжников, информирование классных руководителей                                              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rHeight w:val="539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 учителей,  родителей об укомплектованности учебных фондов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</w:t>
            </w:r>
          </w:p>
        </w:tc>
      </w:tr>
      <w:tr w:rsidR="00244AFA" w:rsidRPr="00557961" w:rsidTr="00D0021F">
        <w:trPr>
          <w:trHeight w:val="40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учебниками с другими образовательными учреждениями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</w:tr>
      <w:tr w:rsidR="00244AFA" w:rsidRPr="00557961" w:rsidTr="00D0021F">
        <w:trPr>
          <w:trHeight w:val="40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портфолио библиотекаря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rHeight w:val="40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Помещать информацию о работе библиотеки на сайт школы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III. Комплектование и организация книжного фонда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состава фонда и анализ его использования. Диагностика обеспеченности учащихся школы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учебниками  в новом учебном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453A8F" w:rsidRDefault="00244AFA" w:rsidP="0094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201</w:t>
            </w:r>
            <w:r w:rsidR="009438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г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перечня учебников, планируемых к использованию в новом учебном году.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на педагогическом совете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учебников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качественного и количественного состояния учебников.  Ежегодная инвентаризация учебников.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неиспользуемых учебников для обменно-резервного фонда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Проработать и 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ормить заказ на учебники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выполнения сделанного заказа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Отобрать и списать ветхую и устаревшую по содержанию литературу из основного фонда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94387E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Списать брошюры временного значения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94387E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Изъять из инвентарной книги списанную литературу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94387E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исанной литературы на кабинеты. 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макулатуры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списания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оформить подписку на периодическую печать (при наличии финансирования)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</w:t>
            </w:r>
            <w:r w:rsidR="009438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44AFA" w:rsidRPr="00453A8F" w:rsidRDefault="0094387E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Комплектовать библиотечный фонд на традиционных и нетрадиционных носителях информации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</w:tr>
      <w:tr w:rsidR="00244AFA" w:rsidRPr="00557961" w:rsidTr="00D0021F">
        <w:trPr>
          <w:trHeight w:val="42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литературы, полученной в дар, учёт и обработка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пост.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Пополнять фонд информационными ресурсами сети интернет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                    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IV. Массовые мероприятия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Слайд-урок, посвященный к 26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Независимости Республики Казахстан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244AFA" w:rsidRPr="00557961" w:rsidTr="00D0021F">
        <w:trPr>
          <w:trHeight w:val="39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Слайд-урок, посвященный к 25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Астаны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244AFA" w:rsidRPr="00557961" w:rsidTr="00D0021F">
        <w:trPr>
          <w:trHeight w:val="40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Слайд-викторина «Есть чудо на земле с названьем дивным – книга!» (5 - 6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урок  «Держава мудрости». Знакомство с библиотекой. 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пользования библиотекой  </w:t>
            </w:r>
            <w:proofErr w:type="gram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rHeight w:val="2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Краеведческий час  в библиотеке  (7-8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244AFA" w:rsidRPr="00557961" w:rsidTr="00D0021F">
        <w:trPr>
          <w:trHeight w:val="405"/>
          <w:tblCellSpacing w:w="0" w:type="dxa"/>
        </w:trPr>
        <w:tc>
          <w:tcPr>
            <w:tcW w:w="116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A661BD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rHeight w:val="367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абонементе: учащихся, педагогов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4AFA" w:rsidRPr="00557961" w:rsidTr="00D0021F">
        <w:trPr>
          <w:trHeight w:val="374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4AFA" w:rsidRPr="00557961" w:rsidTr="00D0021F">
        <w:trPr>
          <w:trHeight w:val="306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 о </w:t>
            </w:r>
            <w:proofErr w:type="gram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 (книжные выставки новых поступлений)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4AFA" w:rsidRPr="00557961" w:rsidTr="00D0021F">
        <w:trPr>
          <w:trHeight w:val="311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новинка!»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- рейтинг самых популярных изданий (оформление выставки)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453A8F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9438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2020</w:t>
            </w:r>
            <w:bookmarkStart w:id="0" w:name="_GoBack"/>
            <w:bookmarkEnd w:id="0"/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при составлении учебных проектов. Библиотечное обслуживание читателей (учащихся, педагогов, родителей).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rHeight w:val="279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поступивших в библиотеку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  и подбор нужной информации для решения викторины учащимся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rHeight w:val="380"/>
          <w:tblCellSpacing w:w="0" w:type="dxa"/>
        </w:trPr>
        <w:tc>
          <w:tcPr>
            <w:tcW w:w="72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при составлении учебных проектов, рефератов.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классы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blCellSpacing w:w="0" w:type="dxa"/>
        </w:trPr>
        <w:tc>
          <w:tcPr>
            <w:tcW w:w="1445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44AFA" w:rsidRPr="00B13985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консультативную помощь в приобретении учебников.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июнь, Август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родителям информации о новых учебниках. Составление библиографического списка учебников, необходимых школьникам к началу уч. г.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обеспечения  уч-ся  учебной литературой на родительской  конференции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  родителей «Читаем в зимние, летние каникулы»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  собраниях по классам с информацией о чтении детей младшего – школьного возраста.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праздничному концерту   ко Дню Учителя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учителям в проведении открытых занятий.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литературы, оформление выставок, проведение игр, обзоров литературы в помощь учителям предметникам, 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руководителям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работу с библиотечным активом 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*проводить заседания библиотечного актива;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участие в рейдах по проверке сохранности учебников;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оказание помощи в обработке фондов, оформлении, соблюдении порядка в библиотеке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работы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актива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44AFA" w:rsidRPr="00557961" w:rsidTr="00D0021F">
        <w:trPr>
          <w:trHeight w:val="333"/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Силами актива проводить 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книг, подшивку журналов и газет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 Анализ обеспеченности учащихся школы учебниками и учебными пособиями на учебный год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перечня учебников на учебный год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  <w:proofErr w:type="spellEnd"/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общешкольного заказа на учебники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заказа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 поступивших учебников: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  книгу суммарного учета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картотеки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отчетной документации, диагностика уровня обеспеченности учащихся учебниками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требования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«Знакомьтесь – новые учебники».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фонда с учетом ветхости и смены программ.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декабрь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сохранности учебников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электронного каталога «Учебники и учебные пособия»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художественному фонду (для учащихся 1-4 классов)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фонду периодики (для всех)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четверти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литературы с привлечением актива библиотеки и учащихся на уроках труда в начальных классах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потребности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Периодическое списание фонда с учетом ветхости, морального износа и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невостребованности</w:t>
            </w:r>
            <w:proofErr w:type="spellEnd"/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подписки на 1,2 полугодие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 библиотеке».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картотек: «Внеклассная работа», СКС периодических изданий.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каталогизацией фонда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«Дом, в котором живут книги»                        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читатели». 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Беседы, консультации на темы: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Роль и назначение библиотеки. Понятие абонемент, читальный зал. Расстановка книг на полках, самостоятельный выбор книг при открытом доступе (тематические полки, книжные выставки, ящики для выбора книг).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Правила и умения обращаться с книгой. Формирование у детей бережного отношения к книге. Ознакомление с правилами общения и обращения с книгой. Обучение умению обернуть книгу, простейшему ремонту книг...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семинарах проводимых отделом образования.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4AFA" w:rsidRPr="00557961" w:rsidTr="00D0021F">
        <w:trPr>
          <w:trHeight w:val="376"/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работе семинаров, методических объединений.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газеты «Библиотека в школе», «Библиотека»;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приказов, писем, инструкций о библиотечном деле.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4AFA" w:rsidRPr="00557961" w:rsidTr="00D0021F">
        <w:trPr>
          <w:tblCellSpacing w:w="0" w:type="dxa"/>
        </w:trPr>
        <w:tc>
          <w:tcPr>
            <w:tcW w:w="14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технологий.</w:t>
            </w:r>
          </w:p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4AFA" w:rsidRPr="00557961" w:rsidRDefault="00244AFA" w:rsidP="00D00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AFA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AFA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AFA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AFA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AFA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квалификации.</w:t>
      </w:r>
    </w:p>
    <w:p w:rsidR="00244AFA" w:rsidRPr="00557961" w:rsidRDefault="00244AFA" w:rsidP="00244A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самообразованию: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информации из профессиональных изданий;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опыта лучших школьных библиотекарей;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семинаров, участие в конкурсах, присутствие на открытых мероприятиях, индивидуальные консультации.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Регулярное повышение квалификации.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Совершенствование традиционных и освоение новых библиотечных технологий.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 и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библиотечным фондом.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состава фонда и анализ его использования.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фонда библиотеки традиционными и нетрадиционными носителями информации.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общешкольного заказа на документы основного фонда (при наличии бланка-заказа).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Комплектование фонда (в том числе периодикой) в соответствии с образовательной программой школы.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Оформление подписки на периодику, контроль доставки.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Прием, систематизация, техническая обработка и регистрация новых поступлений.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Учет библиотечного фонда.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и оформление документов, полученных в дар, учет и обработка.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Выявление и списание ветхих, морально устаревших и неиспользуемых документов по установленным правилам и нормам (в том числе оформление актов и изъятие карточек из каталогов).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Выдача документов пользователям библиотеки.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Расстановка документов в фонде в соответствии с ББК.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Оформление фонда (наличие полочных, буквенных разделителей, индексов), эстетика оформления.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Проверка правильности расстановки фонд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Обеспечение свободного доступа пользователей библиотеки к информации.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Работа по сохранности фонда: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фонда особо ценных изданий и проведение периодических проверок сохранности.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Систематический </w:t>
      </w:r>
      <w:proofErr w:type="gramStart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возвратом в библиотеку выданных изданий.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мер по возмещению ущерба, причиненного носителям информации в установленном порядке.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по мелкому ремонту и переплету изданий с привлечением библиотечного актива.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требуемого режима систематизированного хранения и физической сохранности библиотечного фонда.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16. Оформление накладных и их своевременная сдача в централизованную бухгалтерию.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17. Инвентаризация.</w:t>
      </w:r>
    </w:p>
    <w:p w:rsidR="00244AFA" w:rsidRPr="00557961" w:rsidRDefault="00244AFA" w:rsidP="00244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пропаганде библиотечно-библиографических знаний. Справочно-библиографическая работа.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Ознакомление пользователей с минимумом библиотечно-библиографических знаний: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правилами пользования библиотекой;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расстановкой фонда;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 и оформлением книги;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справочными изданиями и др.</w:t>
      </w: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Воспитательная работа.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2.Способствование формированию личности учащихся средствами культурного наследия, формами и методами индивидуальной и массовой работы: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диспуты;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литературные игры;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библиотечные занятия и т.д.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3.Популяризация лучших документов библиотечными формами работы, организация выставок и стендов и проведение культурно-массовой работы.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актива библиотеки и работа с ним.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с другими  библиотеками.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работа.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1.Сопровождение учебно-воспитательного процесса информационным обеспечением педагогических работников: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работа по составлению заказа на учебно-методические документы;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обзоры новых поступлений;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документов в помощь проведению предметных недель и других общешкольных и классных мероприятий;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  книжных выставок на изучаемую тему по какому-либо предмету;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подборе документов при работе над методической темой школы;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подборе документов для подготовки педсоветов, заседаний метод</w:t>
      </w:r>
      <w:proofErr w:type="gramStart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бъединений и т.д.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2.Сопровождение учебно-воспитательного процесса информационным обслуживанием учащихся: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абонементе;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литературы для написания рефератов, докладов и т.д.;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подготовке к общешкольным и классным мероприятиям;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индивидуальных и групповых библиотечных занятий.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3.Информационное обслуживание родителей  обучающихся: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 пользовании библиотекой их детьми;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выставок документов для родителей на актуальные темы;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индивидуальная работа по подбору дополнительного материала для </w:t>
      </w:r>
      <w:proofErr w:type="gramStart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выступление на родительских собраниях с информацией о новых поступлениях в фонд библиотеки.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 </w:t>
      </w:r>
      <w:r w:rsidRPr="00557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Плана работы с учебным фондом.</w:t>
      </w:r>
    </w:p>
    <w:p w:rsidR="00244AFA" w:rsidRPr="00557961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Составление совместно с учителями-предметниками заказа на учебники с учетом их требований, его оформление.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Согласование и утверждение бланка-заказа администрацией школы, его передача районному  методисту.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выполнением сделанного заказа.</w:t>
      </w:r>
    </w:p>
    <w:p w:rsidR="00244AFA" w:rsidRPr="00557961" w:rsidRDefault="00244AFA" w:rsidP="00244AF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</w:p>
    <w:p w:rsidR="00244AFA" w:rsidRPr="00557961" w:rsidRDefault="00244AFA" w:rsidP="00244AF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Оформление отчетных документов (анализ использования вариативных программ, диагностика уровня обеспеченности учащихся и др.).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 и выдача учебников.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Информирование учителей и учащихся о новых поступлениях учебников и учебных пособий.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Периодическое списание ветхих и устаревших учебников.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Проведение работы по сохранности учебного фонда.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Работа с резервным фондом учебников: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его учета;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на хранение;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сведений для картотеки межшкольного резервного фонда;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в другие школы.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Изучение и анализ использования учебного фонда.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Работа с каталогами, тематическими планами издательств на учебно-методическую литературу.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Пополнение и редактирование картотеки учебной литературы.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Расстановка новых изданий в фонде.</w:t>
      </w:r>
    </w:p>
    <w:p w:rsidR="00244AFA" w:rsidRPr="00557961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Проведение рейдов по проверке состояния учебников.</w:t>
      </w:r>
    </w:p>
    <w:p w:rsidR="00244AFA" w:rsidRDefault="00244AFA" w:rsidP="00244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6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Оформление накладных на учебную литературу и их своевременная передача в  бухгалтерию.</w:t>
      </w:r>
    </w:p>
    <w:p w:rsidR="00244AFA" w:rsidRDefault="00244AFA" w:rsidP="00244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2E" w:rsidRDefault="00254A2E"/>
    <w:sectPr w:rsidR="00254A2E" w:rsidSect="00545BC5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919"/>
    <w:multiLevelType w:val="hybridMultilevel"/>
    <w:tmpl w:val="E1D8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48"/>
    <w:rsid w:val="00244AFA"/>
    <w:rsid w:val="00254A2E"/>
    <w:rsid w:val="00734F48"/>
    <w:rsid w:val="0094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2445</Words>
  <Characters>13942</Characters>
  <Application>Microsoft Office Word</Application>
  <DocSecurity>0</DocSecurity>
  <Lines>116</Lines>
  <Paragraphs>32</Paragraphs>
  <ScaleCrop>false</ScaleCrop>
  <Company>Home</Company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</dc:creator>
  <cp:keywords/>
  <dc:description/>
  <cp:lastModifiedBy>Азамат</cp:lastModifiedBy>
  <cp:revision>4</cp:revision>
  <dcterms:created xsi:type="dcterms:W3CDTF">2018-11-19T03:31:00Z</dcterms:created>
  <dcterms:modified xsi:type="dcterms:W3CDTF">2019-11-16T14:37:00Z</dcterms:modified>
</cp:coreProperties>
</file>