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</w:t>
      </w:r>
      <w:r w:rsidR="00602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оты  школьной библиотеки за 2017-2018</w:t>
      </w: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 год.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нашей школьной библиотеки:</w:t>
      </w:r>
    </w:p>
    <w:p w:rsidR="00253067" w:rsidRPr="00253067" w:rsidRDefault="00253067" w:rsidP="0034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воспитания разносторонней, интеллектуально и духовно развитой личности на основе использования литературных традиций и достижений современных информационных технологий.</w:t>
      </w:r>
    </w:p>
    <w:p w:rsidR="00253067" w:rsidRPr="00253067" w:rsidRDefault="00253067" w:rsidP="0034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модернизацией Казахстанского образования понятие «педагогическая функция библиотеки» наполняется новым содержанием. Изменение содержания учебных программ, форм и методов обучения, структуры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предполагает активное участие школьной библиотеки в учебно-воспитательном процессе. Библиотека становится информационным центром школы.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дети сейчас мало читают, да изменилась и мотивация чтения - книга становится источником полезной информации. Конечно, одна из главных задач школьной библиотеки - обеспечить учебный процесс.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наиглавнейшей, самой важной миссией считаем приобщение к чтению, формирование читательского вкуса, воспитание читателя. Чтобы он, читатель, познавая электронный мир и погружаясь в него, любил и ценил книгу. Чтобы чтение для него стало удовольствием, самостоятельной ценностью, достойным занятием.</w:t>
      </w:r>
    </w:p>
    <w:p w:rsidR="00253067" w:rsidRPr="00253067" w:rsidRDefault="0070062E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1 сентября 2018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учебный фонд школьной библиотеки составил 11558 книг. Школьные учебники –4202 экземпляров. Учебники нового поколения –3436 экземпляров.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учебниками составляет:</w:t>
      </w:r>
    </w:p>
    <w:p w:rsidR="00253067" w:rsidRPr="00581608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классы-100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%, 3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-100%, 4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-100%, 5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%, 8класс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%, 9 класс-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процент обеспеченности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%. Учащиеся из малообеспеченных и многодетных семей обеспечиваются учебниками в первую очередь.</w:t>
      </w:r>
      <w:r w:rsidR="005816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bookmarkEnd w:id="0"/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Контрольные показатели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посещаемост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в отчётном году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</w:t>
      </w:r>
      <w:proofErr w:type="gram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том же уровне, что  в предыдущем году. В библиотеке дети находятся почти на всех переменах, после уроков: читают, выбирают книги, просто рассматривают журналы, работают над рефератами и сообщениями. Все книги - в свободном доступе. К сожалению, фонд художественной литературы у нас устаревший, нет книг современных детских писателей, мало книг для начинаю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читателей – первоклассников, недостаточно детских  книг на русском языке.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комплектования самые разные: книги приносят в библиотеку учащиеся и родители, дарят педагоги.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Количественный показатель обращаемость составил в отчётном году 0,30 это на 0,04 выше предыдущего.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Перед началом учебного года были проведены перерегистрация ученических карточек, приём и выдача обучающимся школьных учебников на новый учебный год из школьного фонда. В первую очередь полностью были обеспечены учебниками учащиеся  льготных категорий. Потом были выданы учебники всем остальным, при наличии их в библиотеке.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формы индивидуального обслуживания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при записи в библиотеку, беседа при выдаче документов, беседа о </w:t>
      </w:r>
      <w:proofErr w:type="gram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; анализ читательских формуляров,</w:t>
      </w:r>
    </w:p>
    <w:p w:rsidR="00253067" w:rsidRPr="00253067" w:rsidRDefault="004E0536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полугодия проводились рейды по проверке школьных учебников у учащихся. Систематически проводился разбор и подшивка периодической печати. В течение полугодия в библиотеке оформлялись тематические полки:  ко Дню пожилого человека, </w:t>
      </w:r>
      <w:proofErr w:type="gram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Всемирному Дню прав ребёнка - «Вместе мы изменим мир», «Не ломай свою судьбу», посвященная борьбе с наркоманией, «Здоровым быть модно!»,  «1 декабря – День Первого Президента Республики Казахстан», «Вершины Независимости» ко дню Независимости РК.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есть постоянные выставки «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өлкем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», «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Тәлеусіз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зақстан</w:t>
      </w:r>
      <w:r w:rsidR="00164DB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>ың</w:t>
      </w:r>
      <w:proofErr w:type="spellEnd"/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</w:t>
      </w:r>
      <w:proofErr w:type="spellEnd"/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зін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қалаушысы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Был организован и проведен конкурс рисунков «Бабушка рядышком с дедушкой», 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посвященный Дню пожилых людей. 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 среди учащихся 5-9 классов проводился конкурс по теме «Кто много читает – тот много знает», а также читательская конференция «В направлении цели Ноль. Ноль новых ВИЧ-инфекций. Ноль дискриминации. Ноль смертей в следствие СПИД</w:t>
      </w:r>
      <w:proofErr w:type="gram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пресс-конференция – «Курение – «За» и «Против».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направлением деятельности библиотеки является </w:t>
      </w: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раскрытие фонда через выставки.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Провела беседу со школьниками  5 -7  классов  - «1 декабря – день первого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РК Н.А. Назарбаева»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рассказала  о его жизненном пути, представила им презентацию о Назарбаеве Н.А.  Так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выставку – беседу «Ко дню Независимости Казахстана». 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выставки: «Жана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кітаптар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«Этих дней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смолкнет слава», «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Мемлеттік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-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 </w:t>
      </w:r>
    </w:p>
    <w:p w:rsidR="00253067" w:rsidRPr="00253067" w:rsidRDefault="004E0536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2050 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Стратегиясы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қалыптасқан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мемлекеттің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  «ПДД», «О профилактике наркомании, 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Наиболее значимыми и удачными были циклы выставок к календарным датам «Новогодний калейдоскоп»,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64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Астанам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 </w:t>
      </w:r>
      <w:r w:rsidR="00164D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 қалам? Посвященный к 25летию Астаны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</w:t>
      </w:r>
      <w:proofErr w:type="gram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юбилярам.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оформлялись  информационные листки ко всем международным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всемирным праздникам. Были оформлены информационные стенды посвящённые Посланию Президента «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Нұрлы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путь в будущее»,  «Первый», ко дню первого Президента РК, «Планета толерантности»,  «Всемирный день Спасибо», ко дню рождения Википедии.  В честь празднования </w:t>
      </w:r>
      <w:r w:rsidR="00490D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Независимости РК среди учащихся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5-6-х классов проводился конкурс рисунков «Мой Независимый Казахстан». В течение полугодия для учащихся и классных руководителей была оказана помощь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подборе литературы, стихов, песен и др. материала, для подготовки общешкольных праздников: «День Языков народов Казахстана», «День пожилого человека», «День Учителя», «День Независимости РК», «Новогодний праздник». Ежедневно для учащихся школы оказывается помощь в подборе справочной и художественной литературы к урокам. 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</w:t>
      </w:r>
      <w:proofErr w:type="gram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библиотеки рабо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тает актив из  учащихся 7-х - 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-х, классов,  который проводит рейды по проверки сохранности учебников. Работает «Мастерская» по ремонту книг среди учеников начальных классов.     В октябре и декабре  проводились рейды по проверке сохранности  школьных учебников у учащихся.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проводится разбор и подшивка периодической печати. Проводилась беседа с учащимися  1-4 классов о бережном отношении к книге.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полугодия в библиотеке оформлялись тематические полки: «Выбор профессии – дело серьёз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ное», «И горек дым войны» - к 7</w:t>
      </w:r>
      <w:r w:rsidR="00490D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годовщине 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Победы.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полную инвентаризацию фонда школьных учебников в декабре месяце. В январе была заполнена вкладка «Библиотека» в программе «</w:t>
      </w:r>
      <w:proofErr w:type="spell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</w:t>
      </w:r>
      <w:proofErr w:type="gram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proofErr w:type="spellEnd"/>
      <w:proofErr w:type="gram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В течение полугодия для учащихся и классных руководителей была оказана помощь в подборе литературы, стихов, песен и другого материала, для подготовки общешкольных праздников.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4E05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ребята школы систематически посещают школьную библиотеку, особенно младшие школьники.    Ежедневно для учащихся школы оказывается помощь в подборе справочной и художественной литературы к урокам. Учащиеся  и педагоги активно пользовались электронной библиотекой. Принимала активное участие в декадах по толерантности  и республиканской декаде самопознания.  Так во время декады толерантности в библиотеке были проведены викторины для 5-7 и 9-классов. Совместно с учителями литературы были проведены конкурсы  эссе и экспресс – опрос  на тему</w:t>
      </w:r>
      <w:r w:rsidR="004E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значит быть толерантным?»</w:t>
      </w: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декады самопознания были оформлены 2 информационных стенда о настоящей дружбе и о рукопожатии. Был проведён конкурс платов «Я человек эпохи самопознания».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Работа по самообразованию:</w:t>
      </w:r>
    </w:p>
    <w:p w:rsidR="00253067" w:rsidRPr="00253067" w:rsidRDefault="008A2A75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информацию из профессиональных изданий «Школьная библиотека», приказы, письма, инструкции о библиотечном фонде, Интернет - сайты о библиотеках и библиотечной деятельности школьных библиотек, а так же опыт лучших школьных библиотекарей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города, посещаю семинары, присутствую на открытых мероприятиях, индивидуальные консультации с методистом </w:t>
      </w:r>
      <w:proofErr w:type="spell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ГорОО</w:t>
      </w:r>
      <w:proofErr w:type="spell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253067" w:rsidRPr="00253067" w:rsidTr="00340FF8">
        <w:trPr>
          <w:tblCellSpacing w:w="0" w:type="dxa"/>
        </w:trPr>
        <w:tc>
          <w:tcPr>
            <w:tcW w:w="9498" w:type="dxa"/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Анализируя раб</w:t>
            </w:r>
            <w:r w:rsidR="0034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оту школьной библиотеки за  201</w:t>
            </w:r>
            <w:r w:rsidR="0060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7</w:t>
            </w:r>
            <w:r w:rsidR="00340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60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8</w:t>
            </w: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 год,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можно сделать следующий вывод:</w:t>
            </w:r>
          </w:p>
          <w:p w:rsidR="00253067" w:rsidRPr="00340FF8" w:rsidRDefault="00340FF8" w:rsidP="0034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ш</w:t>
            </w:r>
            <w:proofErr w:type="spellStart"/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кольная</w:t>
            </w:r>
            <w:proofErr w:type="spellEnd"/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 оказывает  помощь учителям, классным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в проведении массо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мероприятий, классных часов;</w:t>
            </w:r>
          </w:p>
          <w:p w:rsidR="00340FF8" w:rsidRDefault="00340FF8" w:rsidP="0034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п</w:t>
            </w:r>
            <w:proofErr w:type="spellStart"/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роизводится</w:t>
            </w:r>
            <w:proofErr w:type="spellEnd"/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 литературы, сценариев, стихов; </w:t>
            </w:r>
          </w:p>
          <w:p w:rsidR="00253067" w:rsidRPr="00253067" w:rsidRDefault="00340FF8" w:rsidP="0034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оформляются книжные выставки.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пропагандирует  чтение. Стараюсь добиться систематического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чтения, прививаю интерес к пери</w:t>
            </w:r>
            <w:r w:rsidR="00340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одической печати, веду работу с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читательским активом.</w:t>
            </w:r>
          </w:p>
          <w:p w:rsidR="00253067" w:rsidRPr="00253067" w:rsidRDefault="00253067" w:rsidP="0034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библиотеки проводится в соответствии с годовым планом библиоте</w:t>
            </w:r>
            <w:r w:rsidR="0049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и планом работы школы на 201</w:t>
            </w:r>
            <w:r w:rsidR="00490D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="0049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/2018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Выявлены основные проблемы, над которыми необходимо работать 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</w:p>
          <w:p w:rsidR="00253067" w:rsidRPr="00253067" w:rsidRDefault="0060296A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2018- 2019</w:t>
            </w:r>
            <w:r w:rsidR="00253067"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 учебном  году:</w:t>
            </w:r>
            <w:proofErr w:type="gramEnd"/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Снизилась читательская активность у учащихся, книгу заменил Интернет.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 фонде содержится много устаревшей литературы и литературы,</w:t>
            </w:r>
          </w:p>
          <w:p w:rsid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пришедшей</w:t>
            </w:r>
            <w:proofErr w:type="gram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негодность и устаревшего содержания.</w:t>
            </w:r>
          </w:p>
          <w:p w:rsidR="00340FF8" w:rsidRDefault="00340FF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Библиотека находится в помещении, неудобным для размещения книжного Фонда.</w:t>
            </w:r>
          </w:p>
          <w:p w:rsidR="00340FF8" w:rsidRPr="00253067" w:rsidRDefault="00340FF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Устарела материально- техническая база.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 Задачи, над которыми стои</w:t>
            </w:r>
            <w:r w:rsidR="0060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 работать в 2018-2019</w:t>
            </w: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учебном году: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Активизировать читательскую активность у школьников, находить 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приобщения детей к чтению, возможно через электронные издания и 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Интернет-проекты</w:t>
            </w:r>
            <w:proofErr w:type="gram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Пополнять фонд новой художественной и детской литературой, раз в год проводить акцию «Подари книгу школе».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Продолжить работу над повышением качества и доступности информации, качеством обслуживания пользователей.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Обучать читателей пользоваться книгой и другими носителями информации, поиску, отбору и умению оценивать информацию через библиотечные уроки.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Формировать эстетическую и экологическую культуру и интерес 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здоровому образу жизни.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Обновить стенды и вывески, активнее проводить рекламу деятельности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библиотеки и библиотечного сайта.</w:t>
            </w:r>
          </w:p>
        </w:tc>
      </w:tr>
      <w:tr w:rsidR="00253067" w:rsidRPr="00253067" w:rsidTr="00340FF8">
        <w:trPr>
          <w:tblCellSpacing w:w="0" w:type="dxa"/>
        </w:trPr>
        <w:tc>
          <w:tcPr>
            <w:tcW w:w="9498" w:type="dxa"/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3067" w:rsidRPr="00253067" w:rsidTr="00340FF8">
        <w:trPr>
          <w:tblCellSpacing w:w="0" w:type="dxa"/>
        </w:trPr>
        <w:tc>
          <w:tcPr>
            <w:tcW w:w="9498" w:type="dxa"/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3067" w:rsidRPr="00253067" w:rsidTr="00340FF8">
        <w:trPr>
          <w:tblCellSpacing w:w="0" w:type="dxa"/>
        </w:trPr>
        <w:tc>
          <w:tcPr>
            <w:tcW w:w="9498" w:type="dxa"/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3067" w:rsidRPr="00253067" w:rsidTr="00340FF8">
        <w:trPr>
          <w:tblCellSpacing w:w="0" w:type="dxa"/>
        </w:trPr>
        <w:tc>
          <w:tcPr>
            <w:tcW w:w="9498" w:type="dxa"/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40FF8" w:rsidRDefault="00340FF8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FF8" w:rsidRDefault="00340FF8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FF8" w:rsidRDefault="00340FF8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FF8" w:rsidRDefault="00340FF8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FF8" w:rsidRDefault="00340FF8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067" w:rsidRPr="00340FF8" w:rsidRDefault="00253067" w:rsidP="0034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</w:t>
      </w:r>
    </w:p>
    <w:p w:rsidR="00253067" w:rsidRPr="00340FF8" w:rsidRDefault="00340FF8" w:rsidP="0034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БИБЛИОТЕКИ  ГУ ООШ №32</w:t>
      </w:r>
    </w:p>
    <w:p w:rsidR="00253067" w:rsidRPr="00340FF8" w:rsidRDefault="00340FF8" w:rsidP="0034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2016 - 2017</w:t>
      </w:r>
      <w:r w:rsidR="00253067" w:rsidRPr="00340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 и задачи библиотеки: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1.Обеспечение участникам образовательного процесса - обучающимся, педагогическим работникам, родителям (иным законным представителям) обучающихся 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2.Сбор, накопление и обработка информации и доведение её до пользователей.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3.Оказание консультационной помощи педагогам, родителям, учащимся в получении информации.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Привлечение детей к чтению через индивидуальную и массовую работу.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5.Способствовать формированию у читателей навыков независимого библиотечного пользователя.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функции библиотеки: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1.Образовательная.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Информационная. Библиотека предоставляет возможность использовать информацию вне зависимости от ее вида, формата, носителя.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Культурная.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69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3572"/>
        <w:gridCol w:w="538"/>
        <w:gridCol w:w="426"/>
        <w:gridCol w:w="385"/>
        <w:gridCol w:w="244"/>
        <w:gridCol w:w="79"/>
        <w:gridCol w:w="284"/>
        <w:gridCol w:w="1133"/>
        <w:gridCol w:w="240"/>
        <w:gridCol w:w="20"/>
        <w:gridCol w:w="24"/>
        <w:gridCol w:w="284"/>
        <w:gridCol w:w="2126"/>
        <w:gridCol w:w="60"/>
      </w:tblGrid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I. Постоянная работа: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согласно расписанию работы библиотеки.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читателями.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беседы с вновь записавшимися читателями о правилах пользования библиотекой.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справок в читальном зале.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библиотечным фондом.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вести учет и обработку новых поступлений    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обработка: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-сверка накладных с поступлением,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-запись в книгу суммарного учета,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запись в  инвентарную книгу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штемпелевание,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-оформление картотеки учебников,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-оформление тетради без инвентарного учета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</w:p>
        </w:tc>
      </w:tr>
      <w:tr w:rsidR="00253067" w:rsidRPr="00253067" w:rsidTr="005573A1">
        <w:trPr>
          <w:gridAfter w:val="1"/>
          <w:wAfter w:w="60" w:type="dxa"/>
          <w:trHeight w:val="159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Консультационно-информационная работа, направленная на оптимальный выбор учебников в новом учебном году.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о новых поступлениях учебни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 и учебных пособий.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BB633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года</w:t>
            </w:r>
          </w:p>
          <w:p w:rsidR="00253067" w:rsidRPr="00253067" w:rsidRDefault="00BB633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ежемесячных санитарных дней.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II. Текущая работа</w:t>
            </w:r>
          </w:p>
        </w:tc>
      </w:tr>
      <w:tr w:rsidR="00253067" w:rsidRPr="00253067" w:rsidTr="005573A1">
        <w:trPr>
          <w:gridAfter w:val="1"/>
          <w:wAfter w:w="60" w:type="dxa"/>
          <w:trHeight w:val="33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учебниками: прием и выдача учебников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графику</w:t>
            </w:r>
          </w:p>
        </w:tc>
      </w:tr>
      <w:tr w:rsidR="00253067" w:rsidRPr="00253067" w:rsidTr="005573A1">
        <w:trPr>
          <w:gridAfter w:val="1"/>
          <w:wAfter w:w="60" w:type="dxa"/>
          <w:trHeight w:val="60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в школьную библиотеку учащихся, поступивших в старшие классы, перерегистрация формуляров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сентябрь</w:t>
            </w:r>
          </w:p>
        </w:tc>
      </w:tr>
      <w:tr w:rsidR="00253067" w:rsidRPr="00253067" w:rsidTr="005573A1">
        <w:trPr>
          <w:gridAfter w:val="1"/>
          <w:wAfter w:w="60" w:type="dxa"/>
          <w:trHeight w:val="69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недостающих учебников и на 2015 - 2016 уч.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январь</w:t>
            </w:r>
          </w:p>
        </w:tc>
      </w:tr>
      <w:tr w:rsidR="00253067" w:rsidRPr="00253067" w:rsidTr="005573A1">
        <w:trPr>
          <w:gridAfter w:val="1"/>
          <w:wAfter w:w="60" w:type="dxa"/>
          <w:trHeight w:val="63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формуляров и «Тетради выдачи учебников для 1-4 классов»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  по сохранности  учебного фонда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(рейды  по классам, проверки состояния учебников во время  сдачи)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</w:tr>
      <w:tr w:rsidR="00253067" w:rsidRPr="00253067" w:rsidTr="005573A1">
        <w:trPr>
          <w:gridAfter w:val="1"/>
          <w:wAfter w:w="60" w:type="dxa"/>
          <w:trHeight w:val="78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мелкому ремонту книг и учебников. 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мелкого ремонта  литературы и учебников</w:t>
            </w:r>
            <w:r w:rsidR="00340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каникулах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340FF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года на каникулах</w:t>
            </w:r>
          </w:p>
        </w:tc>
      </w:tr>
      <w:tr w:rsidR="00253067" w:rsidRPr="00253067" w:rsidTr="005573A1">
        <w:trPr>
          <w:gridAfter w:val="1"/>
          <w:wAfter w:w="60" w:type="dxa"/>
          <w:trHeight w:val="63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поиске литературных источников при подготовке к проведению предметных недель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запросам читателей</w:t>
            </w:r>
          </w:p>
        </w:tc>
      </w:tr>
      <w:tr w:rsidR="00253067" w:rsidRPr="00253067" w:rsidTr="005573A1">
        <w:trPr>
          <w:gridAfter w:val="1"/>
          <w:wAfter w:w="60" w:type="dxa"/>
          <w:trHeight w:val="9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340FF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должниками.  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читательских формуляров с целью выявления задолжников, информирование классных руководителей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            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253067" w:rsidRPr="00253067" w:rsidTr="005573A1">
        <w:trPr>
          <w:gridAfter w:val="1"/>
          <w:wAfter w:w="60" w:type="dxa"/>
          <w:trHeight w:val="873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 учителей,  родителей об укомплектованности учебных фондов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340FF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совещании при директоре</w:t>
            </w:r>
          </w:p>
        </w:tc>
      </w:tr>
      <w:tr w:rsidR="00253067" w:rsidRPr="00253067" w:rsidTr="005573A1">
        <w:trPr>
          <w:gridAfter w:val="1"/>
          <w:wAfter w:w="60" w:type="dxa"/>
          <w:trHeight w:val="69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учебниками с другими образовательными учреждениями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53067" w:rsidRPr="00253067" w:rsidTr="005573A1">
        <w:trPr>
          <w:gridAfter w:val="1"/>
          <w:wAfter w:w="60" w:type="dxa"/>
          <w:trHeight w:val="40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портфолио библиотекаря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253067" w:rsidRPr="00253067" w:rsidTr="005573A1">
        <w:trPr>
          <w:gridAfter w:val="1"/>
          <w:wAfter w:w="60" w:type="dxa"/>
          <w:trHeight w:val="40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Помещать информацию о работе библиотеки на сайт школы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BB633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ебного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III. Комплектование и организация книжного фонда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состава фонда и анализ его использования. Диагностика обеспеченности учащихся школы учебниками  в новом учебном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перечня учебников, планируемых к использованию в новом учебном году.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на педагогическом совете перечн</w:t>
            </w:r>
            <w:r w:rsidR="006A2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учебников на 2017  -2018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качественного и колич</w:t>
            </w:r>
            <w:r w:rsidR="006A2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ественного состояния учебников. 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Ежегодная инвентаризация учебников.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неиспользуемых учебников для обменно-резервного фонда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июнь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Проработать и офо</w:t>
            </w:r>
            <w:r w:rsidR="006A2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рмить заказ на учебники на 2017 - 2018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выполнения сделанного заказа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Списание фонда учебников и учебных пособий с учетом ветхости   и смены образовательных программ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C22F5" w:rsidP="002C2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ебного 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Отобрать и списать ветхую и устаревшую по содержанию литературу из основного фонда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="00A3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Списать брошюры временного значения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="00A3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Изъять из инвентарной книги списанную литературу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="00A3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списанной литературы на кабинеты.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макулатуры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списания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оформить подписку на периодическую печать (при наличии финансирования)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A3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май</w:t>
            </w:r>
            <w:r w:rsidR="00A33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Комплектовать библиотечный фонд на традиционных и нетрадиционных носителях информации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A339BF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ебного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 литературы, полученной в дар, учёт и обработка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пост.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Пополнять фонд информационными ресурсами сети интернет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A339BF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ебного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правильной расстановки фонда на стеллажах                   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IV. Массовые мероприятия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A339BF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лайд-у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рок, посвященный к 25-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Независимости Республики Казахстан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</w:tr>
      <w:tr w:rsidR="00253067" w:rsidRPr="00253067" w:rsidTr="005573A1">
        <w:trPr>
          <w:gridAfter w:val="1"/>
          <w:wAfter w:w="60" w:type="dxa"/>
          <w:trHeight w:val="39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сочинений о толерантности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</w:tr>
      <w:tr w:rsidR="00253067" w:rsidRPr="00253067" w:rsidTr="005573A1">
        <w:trPr>
          <w:gridAfter w:val="1"/>
          <w:wAfter w:w="60" w:type="dxa"/>
          <w:trHeight w:val="63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Слайд-викторина «Есть чудо на земле с названьем дивным – книга!» (5 - 6 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Библиотечный урок  «Держава мудрости». Знакомство с библиотекой. Правила пользования библиотекой  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Краеведческий час  в библиотеке  (7-8 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детской книги «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Книжкины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именины»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Выставки: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мире столько разных книжек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- Всемирный день поэзии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Международный день детской книги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</w:t>
            </w:r>
            <w:proofErr w:type="gram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слайд-путешествие «В гости к писателям и их героям», посвященное писателям – юбилярам года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Литературно-игровая программа «Весь мир большой от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Я откроет книжная страна»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Библиографическая игра  «От глиняной таблички к печатной страничке»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</w:tr>
      <w:tr w:rsidR="00253067" w:rsidRPr="00253067" w:rsidTr="005573A1">
        <w:trPr>
          <w:gridAfter w:val="1"/>
          <w:wAfter w:w="60" w:type="dxa"/>
          <w:trHeight w:val="22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E319B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Интернет-ассорти «Похвала чтению»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3067" w:rsidRPr="00253067" w:rsidTr="005573A1">
        <w:trPr>
          <w:gridAfter w:val="1"/>
          <w:wAfter w:w="60" w:type="dxa"/>
          <w:trHeight w:val="65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V. Реклама библиотечного фонда: выставки</w:t>
            </w:r>
          </w:p>
        </w:tc>
      </w:tr>
      <w:tr w:rsidR="00253067" w:rsidRPr="00253067" w:rsidTr="005573A1">
        <w:trPr>
          <w:gridAfter w:val="1"/>
          <w:wAfter w:w="60" w:type="dxa"/>
          <w:trHeight w:val="225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выставки: 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– 70 лет победы во Второй мировой войне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  знаменательных и литературных дат</w:t>
            </w:r>
          </w:p>
          <w:p w:rsid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произведений писателей</w:t>
            </w:r>
            <w:r w:rsid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поэтов 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</w:t>
            </w:r>
            <w:proofErr w:type="gram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биляров учебного года:</w:t>
            </w:r>
          </w:p>
          <w:p w:rsidR="005E226E" w:rsidRDefault="005E226E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Бокейханов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летие</w:t>
            </w:r>
            <w:proofErr w:type="spellEnd"/>
          </w:p>
          <w:p w:rsidR="005E226E" w:rsidRDefault="005E226E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Амангельды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летие</w:t>
            </w:r>
            <w:proofErr w:type="spellEnd"/>
          </w:p>
          <w:p w:rsidR="005E226E" w:rsidRDefault="005E226E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Ыбырай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Алтынсарин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175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летие</w:t>
            </w:r>
            <w:proofErr w:type="spellEnd"/>
          </w:p>
          <w:p w:rsidR="005E226E" w:rsidRDefault="005E226E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Аманжолов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летие</w:t>
            </w:r>
            <w:proofErr w:type="spellEnd"/>
          </w:p>
          <w:p w:rsidR="005E226E" w:rsidRDefault="005E226E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Жамбыл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170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летие</w:t>
            </w:r>
            <w:proofErr w:type="spellEnd"/>
          </w:p>
          <w:p w:rsidR="005E226E" w:rsidRDefault="005E226E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Мукагали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летие</w:t>
            </w:r>
            <w:proofErr w:type="spellEnd"/>
          </w:p>
          <w:p w:rsidR="00253067" w:rsidRPr="00253067" w:rsidRDefault="005E226E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Сулейменов -80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летие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E319B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ебного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253067"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53067" w:rsidRPr="00253067" w:rsidTr="005573A1">
        <w:trPr>
          <w:gridAfter w:val="1"/>
          <w:wAfter w:w="60" w:type="dxa"/>
          <w:trHeight w:val="668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Международный день школьных библиотек</w:t>
            </w:r>
          </w:p>
          <w:p w:rsidR="00253067" w:rsidRPr="004D4BD3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21F4B" w:rsidRPr="004D4BD3">
              <w:rPr>
                <w:rFonts w:ascii="Times New Roman" w:hAnsi="Times New Roman" w:cs="Times New Roman"/>
                <w:sz w:val="28"/>
                <w:szCs w:val="28"/>
              </w:rPr>
              <w:t>Сергей Аксаков (1791-1859) – 225 лет;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3067" w:rsidRPr="00253067" w:rsidTr="005573A1">
        <w:trPr>
          <w:gridAfter w:val="1"/>
          <w:wAfter w:w="60" w:type="dxa"/>
          <w:trHeight w:val="43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1F4B" w:rsidRPr="00E66879" w:rsidRDefault="00021F4B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Андреевич Фурманов (1891-1926) – 125 лет;</w:t>
            </w:r>
          </w:p>
          <w:p w:rsidR="00021F4B" w:rsidRPr="00E66879" w:rsidRDefault="00021F4B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 Михайлович Достоевский (1821-1881) – 195 лет;</w:t>
            </w:r>
          </w:p>
          <w:p w:rsidR="00253067" w:rsidRPr="00E66879" w:rsidRDefault="00021F4B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</w:t>
            </w:r>
            <w:r w:rsidR="004D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Даль (1801-1872) – 215 лет;</w:t>
            </w:r>
            <w:r w:rsidRPr="00021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53067" w:rsidRPr="00253067" w:rsidTr="005573A1">
        <w:trPr>
          <w:gridAfter w:val="1"/>
          <w:wAfter w:w="60" w:type="dxa"/>
          <w:trHeight w:val="43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06E" w:rsidRPr="00E66879" w:rsidRDefault="0032606E" w:rsidP="0032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Николай Михайлович Карамзин (1766-1826) – 250 лет; </w:t>
            </w:r>
          </w:p>
          <w:p w:rsidR="00E87BA4" w:rsidRPr="00E66879" w:rsidRDefault="0032606E" w:rsidP="0032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  <w:r w:rsidR="00E87BA4" w:rsidRPr="00E6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Фадеев (1901-1956) – 115 лет;</w:t>
            </w:r>
          </w:p>
          <w:p w:rsidR="00253067" w:rsidRPr="00E66879" w:rsidRDefault="00E87BA4" w:rsidP="0032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79">
              <w:rPr>
                <w:rFonts w:ascii="Times New Roman" w:hAnsi="Times New Roman" w:cs="Times New Roman"/>
                <w:sz w:val="28"/>
                <w:szCs w:val="28"/>
              </w:rPr>
              <w:t>Николай Алексеевич Некрасов (1821-1878) – 195 лет;</w:t>
            </w:r>
            <w:r w:rsidR="0032606E" w:rsidRPr="00E6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3067" w:rsidRPr="00253067" w:rsidTr="005573A1">
        <w:trPr>
          <w:gridAfter w:val="1"/>
          <w:wAfter w:w="60" w:type="dxa"/>
          <w:trHeight w:val="43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E66879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836">
              <w:rPr>
                <w:rFonts w:ascii="Times New Roman" w:hAnsi="Times New Roman" w:cs="Times New Roman"/>
                <w:sz w:val="28"/>
                <w:szCs w:val="28"/>
              </w:rPr>
              <w:t>85-летний юбилей  Риммы Казаковой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53067" w:rsidRPr="00253067" w:rsidTr="005573A1">
        <w:trPr>
          <w:gridAfter w:val="1"/>
          <w:wAfter w:w="60" w:type="dxa"/>
          <w:trHeight w:val="43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E66879" w:rsidRDefault="00253067" w:rsidP="0034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3412D" w:rsidRPr="00E66879">
              <w:rPr>
                <w:rFonts w:ascii="Times New Roman" w:hAnsi="Times New Roman" w:cs="Times New Roman"/>
                <w:sz w:val="28"/>
                <w:szCs w:val="28"/>
              </w:rPr>
              <w:t>165 лет 20 февраля исполняется русскому писателю Николаю Георгиевичу Гарину-Михайловскому.</w:t>
            </w:r>
          </w:p>
          <w:p w:rsidR="00194B05" w:rsidRPr="00E66879" w:rsidRDefault="00194B05" w:rsidP="0034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79">
              <w:rPr>
                <w:rFonts w:ascii="Times New Roman" w:hAnsi="Times New Roman" w:cs="Times New Roman"/>
                <w:sz w:val="28"/>
                <w:szCs w:val="28"/>
              </w:rPr>
              <w:t xml:space="preserve">125-летнего юбилея у Константина Федина </w:t>
            </w:r>
          </w:p>
          <w:p w:rsidR="00676358" w:rsidRPr="00E66879" w:rsidRDefault="00676358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79">
              <w:rPr>
                <w:rFonts w:ascii="Times New Roman" w:hAnsi="Times New Roman" w:cs="Times New Roman"/>
                <w:sz w:val="28"/>
                <w:szCs w:val="28"/>
              </w:rPr>
              <w:t>Чарльз Диккенс –</w:t>
            </w:r>
            <w:r w:rsidR="005E226E" w:rsidRPr="00E66879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E668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66879">
              <w:rPr>
                <w:rFonts w:ascii="Times New Roman" w:hAnsi="Times New Roman" w:cs="Times New Roman"/>
                <w:sz w:val="28"/>
                <w:szCs w:val="28"/>
              </w:rPr>
              <w:t>летие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53067" w:rsidRPr="00253067" w:rsidTr="005573A1">
        <w:trPr>
          <w:gridAfter w:val="1"/>
          <w:wAfter w:w="60" w:type="dxa"/>
          <w:trHeight w:val="46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стихов о маме.</w:t>
            </w:r>
          </w:p>
          <w:p w:rsid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детской книги</w:t>
            </w:r>
          </w:p>
          <w:p w:rsidR="00194B05" w:rsidRPr="001D4888" w:rsidRDefault="00E87BA4" w:rsidP="001D4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88">
              <w:rPr>
                <w:rFonts w:ascii="Times New Roman" w:hAnsi="Times New Roman" w:cs="Times New Roman"/>
                <w:sz w:val="28"/>
                <w:szCs w:val="28"/>
              </w:rPr>
              <w:t>80 лет исполн</w:t>
            </w:r>
            <w:r w:rsidR="001D4888">
              <w:rPr>
                <w:rFonts w:ascii="Times New Roman" w:hAnsi="Times New Roman" w:cs="Times New Roman"/>
                <w:sz w:val="28"/>
                <w:szCs w:val="28"/>
              </w:rPr>
              <w:t>ится со дня рождения писателя</w:t>
            </w:r>
            <w:r w:rsidR="0077168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  <w:r w:rsidRPr="001D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Распутина</w:t>
            </w:r>
            <w:r w:rsidRPr="001D48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4888">
              <w:rPr>
                <w:rFonts w:ascii="Times New Roman" w:hAnsi="Times New Roman" w:cs="Times New Roman"/>
                <w:sz w:val="28"/>
                <w:szCs w:val="28"/>
              </w:rPr>
              <w:t xml:space="preserve"> 135 </w:t>
            </w:r>
            <w:proofErr w:type="spellStart"/>
            <w:r w:rsidR="001D4888">
              <w:rPr>
                <w:rFonts w:ascii="Times New Roman" w:hAnsi="Times New Roman" w:cs="Times New Roman"/>
                <w:sz w:val="28"/>
                <w:szCs w:val="28"/>
              </w:rPr>
              <w:t>летие</w:t>
            </w:r>
            <w:proofErr w:type="spellEnd"/>
            <w:r w:rsidR="001D4888">
              <w:rPr>
                <w:rFonts w:ascii="Times New Roman" w:hAnsi="Times New Roman" w:cs="Times New Roman"/>
                <w:sz w:val="28"/>
                <w:szCs w:val="28"/>
              </w:rPr>
              <w:t xml:space="preserve"> великому</w:t>
            </w:r>
            <w:r w:rsidR="00194B05" w:rsidRPr="001D4888">
              <w:rPr>
                <w:rFonts w:ascii="Times New Roman" w:hAnsi="Times New Roman" w:cs="Times New Roman"/>
                <w:sz w:val="28"/>
                <w:szCs w:val="28"/>
              </w:rPr>
              <w:t xml:space="preserve"> детскому поэту и публицисту – Корнею </w:t>
            </w:r>
            <w:r w:rsidR="001D4888">
              <w:rPr>
                <w:rFonts w:ascii="Times New Roman" w:hAnsi="Times New Roman" w:cs="Times New Roman"/>
                <w:sz w:val="28"/>
                <w:szCs w:val="28"/>
              </w:rPr>
              <w:t>Ивановичу Чуковскому.</w:t>
            </w:r>
            <w:r w:rsidR="00194B05" w:rsidRPr="001D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253067" w:rsidRPr="00253067" w:rsidTr="005573A1">
        <w:trPr>
          <w:gridAfter w:val="1"/>
          <w:wAfter w:w="60" w:type="dxa"/>
          <w:trHeight w:val="43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53067" w:rsidRPr="00253067" w:rsidTr="005573A1">
        <w:trPr>
          <w:gridAfter w:val="1"/>
          <w:wAfter w:w="60" w:type="dxa"/>
          <w:trHeight w:val="43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253067" w:rsidRPr="00253067" w:rsidTr="005573A1">
        <w:trPr>
          <w:gridAfter w:val="1"/>
          <w:wAfter w:w="60" w:type="dxa"/>
          <w:trHeight w:val="46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  новинок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253067" w:rsidRPr="00253067" w:rsidTr="005573A1">
        <w:trPr>
          <w:gridAfter w:val="1"/>
          <w:wAfter w:w="60" w:type="dxa"/>
          <w:trHeight w:val="40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о поступлении учебников, литературы и др. источников информации помещать на сайт школы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067" w:rsidRPr="00253067" w:rsidRDefault="00253067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читателей на абонементе: учащихся, педагогов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о 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 классы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новых книгах (книжные выставки новых поступлений)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одной книги «Это новинка!»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«Десять любимых книг» - рейтинг самых популярных изданий (оформление выставки)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при составлении учебных проектов. Библиотечное обслуживание читателей (учащихся, педагогов, родителей).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новых книгах, поступивших в библиотеку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  и подбор нужной информации для решения викторины учащимся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при составлении учебных проектов, рефератов.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классы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консультативную помощь в приобретении учебников.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20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июнь, Август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родителям информации о новых учебниках.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библиографического списка учебников, необходимых школьникам к началу уч. г.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0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обеспечения  уч-ся  учебной литературой на родительской  конференции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  родителей «Читаем в зимние, летние каникулы»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родительских  собраниях по классам с информацией о чтении детей младшего – школьного возраста.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с родителями заказа на учебную литературу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  родителей «Читаем летом»,  и что приобрести за лето к новому  уч. году.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rHeight w:val="510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новой методической литературы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7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4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подготовке семинаров, педагогических советов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праздничному концерту   ко Дню Учителя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учителям в проведении открытых занятий.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4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литературы, оформление выставок, проведение игр, обзоров литературы в помощь учителям предметникам,  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руководителям</w:t>
            </w:r>
          </w:p>
        </w:tc>
        <w:tc>
          <w:tcPr>
            <w:tcW w:w="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4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библиотечным активом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работу с библиотечным активом из учащихся 8 класса: *проводить заседания библиотечного актива;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участие в рейдах по проверке сохранности учебников;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оказание помощи в обработке фондов, оформлении, соблюдении порядка в библиотеке</w:t>
            </w:r>
          </w:p>
        </w:tc>
        <w:tc>
          <w:tcPr>
            <w:tcW w:w="11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план работы</w:t>
            </w:r>
          </w:p>
        </w:tc>
        <w:tc>
          <w:tcPr>
            <w:tcW w:w="11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 актива</w:t>
            </w:r>
          </w:p>
        </w:tc>
        <w:tc>
          <w:tcPr>
            <w:tcW w:w="11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50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новый актив читателей </w:t>
            </w:r>
          </w:p>
        </w:tc>
        <w:tc>
          <w:tcPr>
            <w:tcW w:w="11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учебного года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Силами актива проводить ремонт книг, подшивку журналов и газет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Формирование библиотечного фонда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rHeight w:val="645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фондом учебной литературы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движения фонда. Анализ обеспеченности учащихся школы учебниками и учебными пособиями на учебный год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перечня учебников на учебный год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общешкольного заказа на учебники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заказа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обработка поступивших учебников: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накладных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запись в  книгу суммарного учета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штемпелевание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картотеки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отчетной документации, диагностика уровня обеспеченности учащихся учебниками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требования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 выдача учебников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 сентябрь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«Знакомьтесь – новые учебники».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Списание фонда с учетом ветхости и смены программ.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декабрь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проверке сохранности учебников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 б-ки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электронного каталога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«Учебники и учебные пособия»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Работа с фондом художественной литературы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свободного доступа в библиотеке: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 художественному фонду (для учащихся 1-4 классов)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 фонду периодики (для всех)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изданий читателям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четверти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классные руководители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мелкому ремонту литературы с привлечением актива библиотеки и учащихся на уроках труда в начальных классах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потребности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 классные руководители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Периодическое списание фонда с учетом ветхости, морального износа и 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невостребованности</w:t>
            </w:r>
            <w:proofErr w:type="spellEnd"/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Расстановка фонда после ремонта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новых разделителей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подписки на 1,2 полугодие 2016 года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май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Санитарный день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суббота месяца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«Подари книгу библиотеке».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Библиотекарь, 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руководит.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55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Справочно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библиографическая работа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картотек: «Внеклассная работа», СКС периодических изданий.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электронной каталогизацией фонда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библиотеку «Дом, в котором живут книги»                        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Выставка-просмотр справочных изданий          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2-9 </w:t>
            </w:r>
            <w:proofErr w:type="spell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16 по 30 ноября   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rHeight w:val="448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«Посвящение в читатели». 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 с </w:t>
            </w:r>
            <w:proofErr w:type="gramStart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/б-кой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Беседы, консультации на темы: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Роль и назначение библиотеки. Понятие абонемент, читальный зал. Расстановка книг на полках, самостоятельный выбор книг при открытом доступе (тематические полки, книжные выставки, ящики для выбора книг).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Правила и умения обращаться с книгой. Формирование у детей бережного отношения к книге. Ознакомление с правилами общения и обращения с книгой. Обучение умению обернуть книгу, простейшему ремонту книг...</w:t>
            </w:r>
          </w:p>
        </w:tc>
        <w:tc>
          <w:tcPr>
            <w:tcW w:w="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все</w:t>
            </w:r>
          </w:p>
        </w:tc>
        <w:tc>
          <w:tcPr>
            <w:tcW w:w="1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1063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55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Профессиональное развитие работников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gridAfter w:val="1"/>
          <w:wAfter w:w="60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городских семинарах проводимых отделом образования.</w:t>
            </w:r>
          </w:p>
        </w:tc>
        <w:tc>
          <w:tcPr>
            <w:tcW w:w="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участие в работе семинаров, методических объединений.</w:t>
            </w:r>
          </w:p>
        </w:tc>
        <w:tc>
          <w:tcPr>
            <w:tcW w:w="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Самообразование: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газеты «Библиотека в школе», «Библиотека»;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приказов, писем, инструкций о библиотечном деле.</w:t>
            </w:r>
          </w:p>
        </w:tc>
        <w:tc>
          <w:tcPr>
            <w:tcW w:w="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573A1" w:rsidRPr="00253067" w:rsidTr="005573A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традиционных и освоение новых библиотечных технологий.</w:t>
            </w:r>
          </w:p>
        </w:tc>
        <w:tc>
          <w:tcPr>
            <w:tcW w:w="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5573A1" w:rsidRPr="00253067" w:rsidRDefault="005573A1" w:rsidP="0034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0770C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квалификации.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770C" w:rsidRPr="0050770C" w:rsidRDefault="0050770C" w:rsidP="005077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самообразованию:</w:t>
      </w:r>
    </w:p>
    <w:p w:rsidR="0050770C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5077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информации из профессиональных изданий;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опыта лучших школьных библиотекарей;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семинаров, участие в конкурсах, присутствие на открытых мероприятиях, индивидуальные консультации.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Регулярное повышение квалификации.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Совершенствование традиционных и освоение новых библиотечных технологий.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аудиотеки и т.д.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библиотечным фондом.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Изучение состава фонда и анализ его использования.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фонда библиотеки традиционными и нетрадиционными носителями информации.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общешкольного заказа на документы основного фонда (при наличии бланка-заказа).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Комплектование фонда (в том числе периодикой) в соответствии с образовательной программой школы.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Оформление подписки на периодику, контроль доставки.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Прием, систематизация, техническая обработка и регистрация новых поступлений.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Учет библиотечного фонда.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Прием и оформление документов, полученных в дар, учет и обработка.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Выявление и списание ветхих, морально устаревших и неиспользуемых документов по установленным правилам и нормам (в том числе оформление актов и изъятие карточек из каталогов).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Выдача документов пользователям библиотеки.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Расстановка документов в фонде в соответствии с ББК.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Оформление фонда (наличие полочных, буквенных разделителей, индексов), эстетика оформления.</w:t>
      </w:r>
    </w:p>
    <w:p w:rsidR="0050770C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Проверка </w:t>
      </w:r>
      <w:r w:rsidR="005077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расстановки фонд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Обеспечение свободного доступа пользователей библиотеки к информации.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Работа по сохранности фонда: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фонда особо ценных изданий и проведение периодических проверок сохранности.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Систематический </w:t>
      </w:r>
      <w:proofErr w:type="gram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возвратом в библиотеку выданных изданий.</w:t>
      </w:r>
    </w:p>
    <w:p w:rsidR="0050770C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 по возмещению ущерба, причиненного носителям инфо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рмации в установленном порядке.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мелкому ремонту и переплету изданий с привлечением библиотечного актива.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требуемого режима систематизированного хранения и физической сохранности библиотечного фонда.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Оформление накладных и их своевременная сдача в централизованную бухгалтерию.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Инвентаризация.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53067" w:rsidRPr="00253067" w:rsidRDefault="00253067" w:rsidP="00507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пропаганде библиотечно-библиографических знаний. Справочно-библиографическая работа.</w:t>
      </w:r>
    </w:p>
    <w:p w:rsidR="00253067" w:rsidRPr="00253067" w:rsidRDefault="00253067" w:rsidP="00507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Ознакомление пользователей с минимумом библиотечно-библиографических знаний: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правилами пользования библиотекой;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расстановкой фонда;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со структурой и оформлением книги;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работы со справочными изданиями и др.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работа.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у школьников навыков независимого библиотечного пользователя: обучение пользованию носителями информации, поиску, отбору и критической оценке информации.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2.Способствование формированию личности учащихся средствами культурного наследия, формами и методами индивидуальной и массовой работы: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диспуты;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игры;</w:t>
      </w:r>
    </w:p>
    <w:p w:rsidR="0050770C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викторины;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библиотечные занятия и т.д.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3.Популяризация лучших документов библиотечными формами работы, организация выставок и стендов и проведение культурно-массовой работы.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актива библиотеки и работа с ним.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Работа с другими  библиотеками.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  <w:r w:rsidR="00253067"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работа.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1.Сопровождение учебно-воспитательного процесса информационным обеспечением педагогических работников: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по составлению заказа на учебно-методические документы;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обзоры новых поступлений;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документов в помощь проведению предметных недель и других общешкольных и классных мероприятий;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  книжных выставок на изучаемую тему по какому-либо предмету;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подборе документов при работе над методической темой школы;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подборе документов для подготовки педсоветов, заседаний метод</w:t>
      </w:r>
      <w:proofErr w:type="gram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бъединений и т.д.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2.Сопровождение учебно-воспитательного процесса информационным обслуживанием учащихся:</w:t>
      </w:r>
    </w:p>
    <w:p w:rsidR="0050770C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абонементе;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литературы для написания рефератов, докладов и т.д.;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подготовке к общешкольным и классным мероприятиям;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индивидуальных и групповых библиотечных занятий.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3.Информационное обслуживание родителей  обучающихся: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пользовании библиотекой их детьми;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выставок документов для родителей на актуальные темы;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работа по подбору дополнительного материала для </w:t>
      </w:r>
      <w:proofErr w:type="gramStart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3067" w:rsidRPr="00253067" w:rsidRDefault="0050770C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родительских собраниях с информацией о новых поступлениях в фонд библиотеки.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2530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работы с учебным фондом.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Составление совместно с учителями-предметниками заказа на учебники с учетом их требований, его оформление.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Согласование и утверждение бланка-заказа администрацией школы, его передача районному  методисту.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выполнением сделанного заказа.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Оформление отчетных документов (анализ использования вариативных программ, диагностика уровня обеспеченности учащихся и др.).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Прием и выдача учебников.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Информирование учителей и учащихся о новых поступлениях учебников и учебных пособий.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Периодическое списание ветхих и устаревших учебников.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Проведение работы по сохранности учебного фонда.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Работа с резервным фондом учебников:</w:t>
      </w:r>
    </w:p>
    <w:p w:rsidR="00253067" w:rsidRPr="00253067" w:rsidRDefault="00EF2A3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его учета;</w:t>
      </w:r>
    </w:p>
    <w:p w:rsidR="00253067" w:rsidRPr="00253067" w:rsidRDefault="00EF2A3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хранение;</w:t>
      </w:r>
    </w:p>
    <w:p w:rsidR="00253067" w:rsidRPr="00253067" w:rsidRDefault="00EF2A3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сведений для картотеки межшкольного резервного фонда;</w:t>
      </w:r>
    </w:p>
    <w:p w:rsidR="00253067" w:rsidRPr="00253067" w:rsidRDefault="00EF2A3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067"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 другие школы.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Изучение и анализ использования учебного фонда.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Работа с каталогами, тематическими планами издательств на учебно-методическую литературу.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Пополнение и редактирование картотеки учебной литературы.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Расстановка новых изданий в фонде.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Проведение рейдов по проверке состояния учебников.</w:t>
      </w:r>
    </w:p>
    <w:p w:rsidR="00253067" w:rsidRPr="00253067" w:rsidRDefault="00253067" w:rsidP="0034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06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Оформление накладных на учебную литературу и их своевременная передача в  бухгалтерию.</w:t>
      </w:r>
    </w:p>
    <w:p w:rsidR="00D57790" w:rsidRPr="00253067" w:rsidRDefault="00D57790" w:rsidP="00340FF8">
      <w:pPr>
        <w:spacing w:after="0" w:line="240" w:lineRule="auto"/>
        <w:jc w:val="both"/>
        <w:rPr>
          <w:sz w:val="28"/>
          <w:szCs w:val="28"/>
        </w:rPr>
      </w:pPr>
    </w:p>
    <w:sectPr w:rsidR="00D57790" w:rsidRPr="0025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370"/>
    <w:multiLevelType w:val="hybridMultilevel"/>
    <w:tmpl w:val="6100D18E"/>
    <w:lvl w:ilvl="0" w:tplc="C5A605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82"/>
    <w:rsid w:val="00015B3C"/>
    <w:rsid w:val="00021F4B"/>
    <w:rsid w:val="00164DB3"/>
    <w:rsid w:val="00194B05"/>
    <w:rsid w:val="001D4888"/>
    <w:rsid w:val="00253067"/>
    <w:rsid w:val="0029492A"/>
    <w:rsid w:val="002C22F5"/>
    <w:rsid w:val="0032606E"/>
    <w:rsid w:val="0033412D"/>
    <w:rsid w:val="00340FF8"/>
    <w:rsid w:val="00490DDF"/>
    <w:rsid w:val="004D1CBA"/>
    <w:rsid w:val="004D4BD3"/>
    <w:rsid w:val="004E0536"/>
    <w:rsid w:val="0050770C"/>
    <w:rsid w:val="005573A1"/>
    <w:rsid w:val="00581608"/>
    <w:rsid w:val="005E226E"/>
    <w:rsid w:val="0060296A"/>
    <w:rsid w:val="00676358"/>
    <w:rsid w:val="006A23AD"/>
    <w:rsid w:val="0070062E"/>
    <w:rsid w:val="0077168D"/>
    <w:rsid w:val="008A2A75"/>
    <w:rsid w:val="009F66A6"/>
    <w:rsid w:val="009F6836"/>
    <w:rsid w:val="00A339BF"/>
    <w:rsid w:val="00BB6338"/>
    <w:rsid w:val="00D57790"/>
    <w:rsid w:val="00E21C82"/>
    <w:rsid w:val="00E319B1"/>
    <w:rsid w:val="00E66879"/>
    <w:rsid w:val="00E87BA4"/>
    <w:rsid w:val="00E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1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1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4534</Words>
  <Characters>25846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Омарова</cp:lastModifiedBy>
  <cp:revision>37</cp:revision>
  <dcterms:created xsi:type="dcterms:W3CDTF">2016-10-08T09:35:00Z</dcterms:created>
  <dcterms:modified xsi:type="dcterms:W3CDTF">2018-11-19T01:38:00Z</dcterms:modified>
</cp:coreProperties>
</file>