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50" w:rsidRPr="00423F6D" w:rsidRDefault="00EC1250" w:rsidP="00EC12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Бекiтемiн: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</w:t>
      </w:r>
    </w:p>
    <w:p w:rsidR="00EC1250" w:rsidRPr="00423F6D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№40 ЖОМ директоры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</w:t>
      </w: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______     Л.В.Задубняк            </w:t>
      </w:r>
    </w:p>
    <w:p w:rsidR="00EC1250" w:rsidRPr="00423F6D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3F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</w:p>
    <w:p w:rsidR="00EC1250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3C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</w:p>
    <w:p w:rsidR="00FD71E9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D71E9" w:rsidRPr="00693C03" w:rsidRDefault="00FD71E9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C1250" w:rsidRPr="00FD71E9" w:rsidRDefault="009E1A95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2018</w:t>
      </w:r>
      <w:r w:rsidR="00D05CC9"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-201</w:t>
      </w:r>
      <w:r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9</w:t>
      </w:r>
      <w:r w:rsidR="00EC1250"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оқу жылына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№40ЖОМ кітапханасының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жылдық жұмыс жоспары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Годовой план  работы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библиотеки СОШ №40</w:t>
      </w:r>
    </w:p>
    <w:p w:rsidR="00EC1250" w:rsidRPr="00FD71E9" w:rsidRDefault="00EC1250" w:rsidP="00FD71E9">
      <w:pPr>
        <w:tabs>
          <w:tab w:val="left" w:pos="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</w:pP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на 201</w:t>
      </w:r>
      <w:r w:rsidR="009E1A95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8</w:t>
      </w: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-201</w:t>
      </w:r>
      <w:r w:rsidR="009E1A95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>9</w:t>
      </w:r>
      <w:r w:rsidRPr="00FD71E9">
        <w:rPr>
          <w:rFonts w:ascii="Times New Roman" w:eastAsia="Times New Roman" w:hAnsi="Times New Roman" w:cs="Times New Roman"/>
          <w:b/>
          <w:sz w:val="52"/>
          <w:szCs w:val="52"/>
          <w:lang w:val="kk-KZ" w:eastAsia="ko-KR"/>
        </w:rPr>
        <w:t xml:space="preserve"> учебный год</w:t>
      </w:r>
    </w:p>
    <w:p w:rsidR="00EC1250" w:rsidRPr="00FD71E9" w:rsidRDefault="00EC1250" w:rsidP="00FD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7B7FA1" w:rsidRPr="007B7FA1" w:rsidRDefault="007B7FA1" w:rsidP="00EC1250">
      <w:pPr>
        <w:spacing w:after="0" w:line="240" w:lineRule="auto"/>
        <w:rPr>
          <w:rFonts w:ascii="KZ Times New Roman" w:eastAsia="Times New Roman" w:hAnsi="KZ Times New Roman" w:cs="Times New Roman"/>
          <w:b/>
          <w:sz w:val="44"/>
          <w:szCs w:val="20"/>
          <w:lang w:eastAsia="ko-KR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44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36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36"/>
          <w:szCs w:val="20"/>
          <w:lang w:val="kk-KZ" w:eastAsia="ko-KR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18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sz w:val="52"/>
          <w:szCs w:val="20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b/>
          <w:sz w:val="28"/>
          <w:szCs w:val="28"/>
          <w:lang w:val="kk-KZ" w:eastAsia="ru-RU"/>
        </w:rPr>
        <w:t>Кітапхана жұмыстарының сандық көрсеткіштері</w:t>
      </w:r>
    </w:p>
    <w:p w:rsidR="00EC1250" w:rsidRDefault="00EC1250" w:rsidP="00EC1250">
      <w:pPr>
        <w:spacing w:after="0" w:line="240" w:lineRule="auto"/>
        <w:ind w:left="-426" w:firstLine="426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  <w:t>Количественные показатели библиотечной работы</w:t>
      </w:r>
    </w:p>
    <w:p w:rsidR="005567C0" w:rsidRPr="00693C03" w:rsidRDefault="005567C0" w:rsidP="00EC1250">
      <w:pPr>
        <w:spacing w:after="0" w:line="240" w:lineRule="auto"/>
        <w:ind w:left="-426" w:firstLine="426"/>
        <w:jc w:val="center"/>
        <w:rPr>
          <w:rFonts w:ascii="KZ Times New Roman" w:eastAsia="Times New Roman" w:hAnsi="KZ Times New Roman" w:cs="Times New Roman"/>
          <w:b/>
          <w:sz w:val="28"/>
          <w:szCs w:val="28"/>
          <w:lang w:eastAsia="ru-RU"/>
        </w:rPr>
      </w:pP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8"/>
          <w:lang w:eastAsia="ru-RU"/>
        </w:rPr>
      </w:pPr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96"/>
        <w:gridCol w:w="1417"/>
        <w:gridCol w:w="1894"/>
      </w:tblGrid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keepNext/>
              <w:spacing w:after="0" w:line="240" w:lineRule="auto"/>
              <w:jc w:val="center"/>
              <w:outlineLvl w:val="1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keepNext/>
              <w:spacing w:after="0" w:line="240" w:lineRule="auto"/>
              <w:jc w:val="center"/>
              <w:outlineLvl w:val="1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FD71E9" w:rsidRDefault="00FD71E9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апланиро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вано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FD71E9" w:rsidP="00FD71E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ірынғай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нөмері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читателей по единому регистрационному номеру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tabs>
                <w:tab w:val="left" w:pos="1735"/>
              </w:tabs>
              <w:spacing w:after="0" w:line="240" w:lineRule="auto"/>
              <w:ind w:left="-378" w:firstLine="37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құрамы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/Состав читателей: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/ учащиеся  1-4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/ учащиеся  5-9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 учащиеся 10-11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педагоги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FD71E9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/Количество посещений (за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7600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беру саны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книговыдач (всего)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9025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Читаемость (экз.)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Айналымдылық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/Обращаемость фонда (раз)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Посещаемость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посещ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FD71E9">
        <w:trPr>
          <w:trHeight w:val="8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Кітаппен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етілу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  <w:r w:rsidR="00FD71E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Книгообеспеченность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(экз.)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Учащиеся 1- 11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100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Ақпарат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- библиография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көпшелі</w:t>
      </w:r>
      <w:proofErr w:type="gram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</w:t>
      </w:r>
      <w:proofErr w:type="spellEnd"/>
      <w:proofErr w:type="gram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жұмыс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Информационно-библиографическая и массовая работа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843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Көрмелер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Выставки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Әдебиеттерін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Просмотры литературы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Әдебиеттің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шолуы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Устные обзоры литературы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Оқырман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конференциялары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Читательские конференции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Устные журналы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Әнгімелесулер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 Беседы (групповые)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1E9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композициясы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Литературная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мейрам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...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/Литературные праздники, игры...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Анықтамала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/справки(всего)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Бейнефильмдерді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/Просмотр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видеофильмов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14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Педагогика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кеңестерінде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әдістеме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Выступления перед педагогами о новой литературе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Басқалар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другие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Кітапхана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-библиография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бі</w:t>
      </w:r>
      <w:proofErr w:type="gram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л</w:t>
      </w:r>
      <w:proofErr w:type="gram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імін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насихаттау</w:t>
      </w:r>
      <w:proofErr w:type="spellEnd"/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Пропаганда библиотечно - библиографических знаний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843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Жеке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кеңестер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Индивидуальные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ішіндегі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экскурсия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Экскурсия по библиотеке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Кітапханалық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сабақтар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Библиотечные уроки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Әң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імелесулер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жинақтау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Комплектование фонда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268"/>
        <w:gridCol w:w="1701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25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басылымдар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оқулықтардан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басқасы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/Кол-во поступивших изданий (кроме учебников):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саны/ Количество поступивших учебников: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1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том числе электронных пособий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названиях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2018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ж.(2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жартыжылдығы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 2 полугодие):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</w:t>
            </w:r>
          </w:p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9E1A95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Газеттер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журналдар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2019</w:t>
            </w:r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ж.(1 </w:t>
            </w:r>
            <w:proofErr w:type="spellStart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жартыжылдығы</w:t>
            </w:r>
            <w:proofErr w:type="spellEnd"/>
            <w:r w:rsidR="00EC125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/1 полугодие):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данамен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/всего в экземплярах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 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на сумму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шығарылған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басылымдар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саны 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Количество выбывших изданий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/книги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учебники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FD7247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Әдебиет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өңдеу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Обработка литературы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</w:p>
    <w:tbl>
      <w:tblPr>
        <w:tblW w:w="10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835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жүйелеу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каталогтеу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Каталогизация 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лит-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(назв.)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Каталогтер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картотекаларды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өңдеу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Редактирование каталогов и картотек (карт.)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en-US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ұйымдастыру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сақтау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701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өлшері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Объем фонда (всего на начало учебного года)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 том числе учебной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13926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(дана)/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Объем фонда открытого доступа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4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орналастыр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дана)/ Расстановка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 /Проверка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Қордың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орналасуын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(дана) / Проверка расстановки фонда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20580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Әдебиеттерді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түптеу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дана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) / Переплет литературы (экз.)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Қорды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ұйымдастыру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және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сақтау</w:t>
      </w:r>
      <w:proofErr w:type="spellEnd"/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Организация и хранение фонда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2126"/>
        <w:gridCol w:w="1701"/>
      </w:tblGrid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Көрсеткіштер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Жоспарланғаны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орындалғаны</w:t>
            </w:r>
            <w:proofErr w:type="spellEnd"/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Кітапхананың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шаршы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метр)/Общая площадь библиотеки (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залының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</w:t>
            </w: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залындағы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орындар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сан</w:t>
            </w:r>
            <w:r w:rsidR="00FD71E9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ы (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саны)/кол-во мест в читальном зале (число)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156,1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14649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ітап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коймасының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алаңы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/площадь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книгохранения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/основной фонда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/ учебного фонда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p w:rsidR="00EC1250" w:rsidRPr="00693C03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ОҚУ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ЖЫЛЫНДАҒЫ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НЕГІЗГІ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 xml:space="preserve"> </w:t>
      </w:r>
      <w:r w:rsidR="00EC1250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МІНДЕТТЕР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  ОСНОВНЫЕ ЗАДАЧИ НА УЧЕБНЫЙ ГОД: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1.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Оказание помощи в учебно-воспитательном процессе и самообразовании путем библиотечного и информационно-библиографического обслуживания учащихся и педагогов.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2.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Обучение читателей пользоваться книгой и другими носителями информации.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3.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Широко экспонировать материалы краеведческого характера, за здоровый образ жизни.</w:t>
      </w:r>
    </w:p>
    <w:p w:rsidR="00EC1250" w:rsidRPr="00693C03" w:rsidRDefault="00EC1250" w:rsidP="00EC125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4. Работа по информационно-библиографическому обслуживанию читателей.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II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  СТАТИСТИКАЛЫҚ КӨРСЕТКІШТЕР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      СТАТИСТИЧЕСКИЕ ПОКАЗАТЕЛИ: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30"/>
        <w:gridCol w:w="1407"/>
        <w:gridCol w:w="1407"/>
        <w:gridCol w:w="1407"/>
        <w:gridCol w:w="1407"/>
        <w:gridCol w:w="1407"/>
      </w:tblGrid>
      <w:tr w:rsidR="00EC1250" w:rsidRPr="00693C03" w:rsidTr="000342A3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Көрсеткіш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Жоспар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Орындал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Выполн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 тоқс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C1250" w:rsidRPr="00693C03" w:rsidTr="000342A3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Оқырман саны</w:t>
            </w:r>
          </w:p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о 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читателей</w:t>
            </w:r>
          </w:p>
        </w:tc>
        <w:tc>
          <w:tcPr>
            <w:tcW w:w="1430" w:type="dxa"/>
          </w:tcPr>
          <w:p w:rsidR="00EC1250" w:rsidRPr="00693C03" w:rsidRDefault="00EC1250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  <w:r w:rsidR="009E1A95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680</w:t>
            </w:r>
          </w:p>
        </w:tc>
        <w:tc>
          <w:tcPr>
            <w:tcW w:w="1407" w:type="dxa"/>
          </w:tcPr>
          <w:p w:rsidR="00EC1250" w:rsidRPr="00693C03" w:rsidRDefault="009E1A95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407" w:type="dxa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07" w:type="dxa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C1250" w:rsidRPr="00693C03" w:rsidTr="000342A3">
        <w:trPr>
          <w:trHeight w:val="906"/>
        </w:trPr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Берілген кітап саны 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книговыдач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9000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600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EC1250" w:rsidRPr="00693C03" w:rsidTr="000342A3">
        <w:tc>
          <w:tcPr>
            <w:tcW w:w="184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Қатысқандар саны /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Кол-во посещений</w:t>
            </w:r>
          </w:p>
        </w:tc>
        <w:tc>
          <w:tcPr>
            <w:tcW w:w="1430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760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430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407" w:type="dxa"/>
          </w:tcPr>
          <w:p w:rsidR="00EC1250" w:rsidRPr="000A28DD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1200</w:t>
            </w:r>
          </w:p>
        </w:tc>
        <w:tc>
          <w:tcPr>
            <w:tcW w:w="1407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Ш. ОҚЫРМАНДАРМЕН ЖҰМЫС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III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РАБОТА С ЧИТАТЕЛЯМИ:</w:t>
      </w:r>
    </w:p>
    <w:p w:rsidR="0014649C" w:rsidRPr="0014649C" w:rsidRDefault="0014649C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2126"/>
      </w:tblGrid>
      <w:tr w:rsidR="00EC1250" w:rsidRPr="00693C03" w:rsidTr="00FD71E9">
        <w:trPr>
          <w:trHeight w:val="653"/>
        </w:trPr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5567C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п.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/</w:t>
            </w:r>
            <w:r w:rsidR="005567C0"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Жұмыс мазмұны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Мерзім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Педагогикалық ұжыммен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EC1250" w:rsidRPr="00693C03" w:rsidTr="00FD71E9">
        <w:trPr>
          <w:trHeight w:val="361"/>
        </w:trPr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Подбор литературы в помощь проведению предметных недель, классных часов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Совместная работа с заместителями директора школы по формированию заказа на учебно-методическую литературу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Январь-февраль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Мектеп оқушыларымен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учащимися школ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ы</w:t>
            </w:r>
          </w:p>
        </w:tc>
      </w:tr>
      <w:tr w:rsidR="00EC1250" w:rsidRPr="00693C03" w:rsidTr="00FD71E9">
        <w:trPr>
          <w:trHeight w:val="306"/>
        </w:trPr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Обслуживание учащихся школы, рекомендательные беседы при выдаче книг, о прочитанном, о новинках, консультации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Просмотр читательских формуляров с целью выявления задолжников. Доведение результатов осмотра до классных руководителей.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конце года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беседы с вновь записавшимися читателями о правилах поведения в библиотеке, о культуре чтения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с трудными детьми, с активом библиотеки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Кітапхана белсенділерімен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библиотечным активом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Составление плана работы на новый учебный год</w:t>
            </w:r>
          </w:p>
        </w:tc>
        <w:tc>
          <w:tcPr>
            <w:tcW w:w="2126" w:type="dxa"/>
          </w:tcPr>
          <w:p w:rsidR="00EC1250" w:rsidRPr="00693C03" w:rsidRDefault="009E1A95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O" w:eastAsia="ru-RU"/>
              </w:rPr>
              <w:t>май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Проведение рейдов по сохранности учебников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 раз в четверть</w:t>
            </w:r>
          </w:p>
        </w:tc>
      </w:tr>
      <w:tr w:rsidR="00EC1250" w:rsidRPr="00693C03" w:rsidTr="00FD71E9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Ремонт книг, переплетов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необходимости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Көпшілік жұмыс.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целевой программе по ЗОЖ «Ұрпақ денсаулығы-ұлт денсаулығы»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9841E4" w:rsidRDefault="00EC1250" w:rsidP="009E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</w:t>
            </w:r>
            <w:r w:rsidR="009E1A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Рухани жаңғыру</w:t>
            </w:r>
            <w:r w:rsidR="00402993" w:rsidRPr="009841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02993" w:rsidRPr="0098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EC1250" w:rsidRPr="00693C03" w:rsidTr="000342A3">
        <w:tc>
          <w:tcPr>
            <w:tcW w:w="993" w:type="dxa"/>
          </w:tcPr>
          <w:p w:rsidR="00EC1250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9841E4" w:rsidRDefault="00EC1250" w:rsidP="009841E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</w:t>
            </w:r>
            <w:r w:rsidR="009841E4"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1E4"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 бұрышы-в помощь учителям»</w:t>
            </w:r>
          </w:p>
        </w:tc>
        <w:tc>
          <w:tcPr>
            <w:tcW w:w="2126" w:type="dxa"/>
          </w:tcPr>
          <w:p w:rsidR="00EC1250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9" w:type="dxa"/>
          </w:tcPr>
          <w:p w:rsidR="00E77168" w:rsidRPr="009841E4" w:rsidRDefault="00E77168" w:rsidP="009841E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Выставка «Рухани қазына»</w:t>
            </w:r>
          </w:p>
        </w:tc>
        <w:tc>
          <w:tcPr>
            <w:tcW w:w="2126" w:type="dxa"/>
          </w:tcPr>
          <w:p w:rsidR="00E77168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Default="00E77168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Выставка к Дню Победы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9E1A9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14649C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«Меняются цифры, стираются даты, но в памяти вечной шагают солдаты»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- игра-путешествие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май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Неделя детской книги по отдельному плану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Патриоттық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тәрбие.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E77168" w:rsidRPr="000342A3" w:rsidRDefault="00E77168" w:rsidP="00503799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Библиотечные  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037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Мои взгляд на будущее</w:t>
            </w:r>
            <w:r w:rsidRPr="0014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Обновить и пополнить выставки: «Ғасыр  жетекшісі», «Менің отаным-Қазақстані», «Астана-елдің  бірілігі», «Туған  өлкем»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77168" w:rsidRPr="00693C03" w:rsidRDefault="00E77168" w:rsidP="00503799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«</w:t>
            </w:r>
            <w:r w:rsidR="00503799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Болашаққа бағдар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август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Құқықтық тәрбиесі/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Выставка «Ата  мұрам  асыл  қазынам»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«Твои права и обязанности»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февраль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Адамгершілік</w:t>
            </w:r>
            <w:proofErr w:type="spellEnd"/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тәрбиесі.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 xml:space="preserve">    Нравственное воспитание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9841E4" w:rsidRDefault="00E77168" w:rsidP="0098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«Свет материнской любви»</w:t>
            </w: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конкурс рисунков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AF5FDD" w:rsidRDefault="00E77168" w:rsidP="00AF5FDD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«</w:t>
            </w:r>
            <w:r w:rsidRPr="00AF5FDD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Этикет сквозь века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»- </w:t>
            </w:r>
            <w:r w:rsidRPr="00AF5FDD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Историческая экскурсия</w:t>
            </w:r>
          </w:p>
        </w:tc>
        <w:tc>
          <w:tcPr>
            <w:tcW w:w="2126" w:type="dxa"/>
          </w:tcPr>
          <w:p w:rsidR="00E77168" w:rsidRPr="00AF5FDD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Салауатты өмір салтына тәрбиелеу. </w:t>
            </w:r>
          </w:p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Воспитание здорового образа жизни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9841E4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Выставки «Азбука СПИДа», «Уголок здоровья»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декабрь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9841E4" w:rsidRDefault="00E77168" w:rsidP="009841E4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Утренник «Дені сау бала- Отанымыздың болашағы.» 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февраль</w:t>
            </w:r>
          </w:p>
        </w:tc>
      </w:tr>
      <w:tr w:rsidR="00E77168" w:rsidRPr="00693C03" w:rsidTr="000342A3">
        <w:tc>
          <w:tcPr>
            <w:tcW w:w="993" w:type="dxa"/>
            <w:tcBorders>
              <w:bottom w:val="nil"/>
            </w:tcBorders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  <w:tcBorders>
              <w:bottom w:val="nil"/>
            </w:tcBorders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Беседа «В здоровом теле – здоровый дух»</w:t>
            </w:r>
          </w:p>
        </w:tc>
        <w:tc>
          <w:tcPr>
            <w:tcW w:w="2126" w:type="dxa"/>
            <w:tcBorders>
              <w:bottom w:val="nil"/>
            </w:tcBorders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 xml:space="preserve">Өлкетану тәрбиесі. 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Краеведческое воспитание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9841E4" w:rsidRDefault="00E77168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Акция «Одна страна – одна книга»: выставка, обзоры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9841E4" w:rsidRDefault="00E77168" w:rsidP="0078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“…Так жизнь понимаю: живи и не унывай, радуйся, что родился…”</w:t>
            </w:r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 </w:t>
            </w:r>
            <w:r w:rsidRPr="0098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 </w:t>
            </w:r>
            <w:proofErr w:type="spellStart"/>
            <w:r w:rsidRPr="0098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98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журналиста, краеведа </w:t>
            </w:r>
            <w:proofErr w:type="spellStart"/>
            <w:r w:rsidRPr="0098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Д.Приймака</w:t>
            </w:r>
            <w:proofErr w:type="spellEnd"/>
            <w:r w:rsidRPr="009841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литературный час</w:t>
            </w:r>
          </w:p>
          <w:p w:rsidR="00E77168" w:rsidRPr="009841E4" w:rsidRDefault="00E77168" w:rsidP="0003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77168" w:rsidRPr="00E77168" w:rsidRDefault="00E77168" w:rsidP="00781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E7716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краеведческого музея </w:t>
            </w:r>
            <w:proofErr w:type="spellStart"/>
            <w:r w:rsidRPr="00E771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771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77168">
              <w:rPr>
                <w:rFonts w:ascii="Times New Roman" w:hAnsi="Times New Roman" w:cs="Times New Roman"/>
                <w:sz w:val="24"/>
                <w:szCs w:val="24"/>
              </w:rPr>
              <w:t>авлодара</w:t>
            </w:r>
            <w:proofErr w:type="spellEnd"/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Обновить выставку «Тәуелсіз  Қазақстан»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август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Экологиялық тәрбие./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Пополнение тематической папки «Экология»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Пополнение выставки «Табиғатым  тал  бесігім»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 xml:space="preserve">           постоянно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Оқушылардың кітапханалық білімі.</w:t>
            </w:r>
          </w:p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Библиотечно-библиографические знания школьникам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Экскурсия «Знакомство с библиотекой»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Октябрь,декабрь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77168" w:rsidRPr="00E77168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E77168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Библиотечные уроки: «Структура книги», «Каталоги и картотеки», «Справочные издания», «Периодика», «Выбор книг в библиотеке».</w:t>
            </w:r>
          </w:p>
          <w:p w:rsidR="00E77168" w:rsidRPr="00E77168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E771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«Рухани жаңғырудың жарқын жолы»,</w:t>
            </w:r>
            <w:r w:rsidRPr="00E771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7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 – взгляд в будущее</w:t>
            </w:r>
            <w:r w:rsidRPr="00E771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»,</w:t>
            </w:r>
            <w:r w:rsidRPr="00E77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«Болашаққа бағдар:рухани жаңғыру»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  <w:tr w:rsidR="00E77168" w:rsidRPr="00693C03" w:rsidTr="000342A3">
        <w:tc>
          <w:tcPr>
            <w:tcW w:w="993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77168" w:rsidRPr="00693C03" w:rsidRDefault="00E77168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Выполнение справок</w:t>
            </w:r>
          </w:p>
        </w:tc>
        <w:tc>
          <w:tcPr>
            <w:tcW w:w="2126" w:type="dxa"/>
          </w:tcPr>
          <w:p w:rsidR="00E77168" w:rsidRPr="00693C03" w:rsidRDefault="00E77168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lastRenderedPageBreak/>
        <w:t xml:space="preserve">IV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ҚОРД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Ы ЖИНАУ ЖӘНЕ ҰЙЫМДАСТЫРУ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IV КОМПЛЕКТОВАНИЕ И ОРГАНИЗАЦИЯ ФОНДА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2126"/>
      </w:tblGrid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</w:t>
            </w:r>
            <w:r w:rsidR="005567C0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п.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п</w:t>
            </w:r>
            <w:r w:rsidR="005567C0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Жұмыс мазмұны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Оқу қорымен жұмыс/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учебным фондом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Сентябрь-октябрь</w:t>
            </w:r>
          </w:p>
        </w:tc>
      </w:tr>
      <w:tr w:rsidR="00EC1250" w:rsidRPr="00693C03" w:rsidTr="0014649C">
        <w:trPr>
          <w:trHeight w:val="276"/>
        </w:trPr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Прием и обработка  поступивших учебников, оформление накладных, запись в книгу суммарного учета, штемпелевание, пополнение и редактирование картотеки учебников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Рейды по сохранности учебников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1раз в четверь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val="kk-KZ" w:eastAsia="ru-RU"/>
              </w:rPr>
              <w:t>Негізгі қормен жұмыс./</w:t>
            </w:r>
            <w:r w:rsidRPr="00693C03">
              <w:rPr>
                <w:rFonts w:ascii="KZ Times New Roman" w:eastAsia="Times New Roman" w:hAnsi="KZ Times New Roman" w:cs="Times New Roman"/>
                <w:i/>
                <w:sz w:val="24"/>
                <w:szCs w:val="24"/>
                <w:lang w:eastAsia="ru-RU"/>
              </w:rPr>
              <w:t>Работа с основным фондом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Обработка и регистрация новых изданий, оформление подписки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 мере поступления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Выдача изданий читателям, расстановка фонда, работа по сохранности фонда, работа с задолжниками, мелкий ремонт книг с привлечением актива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Списание из фонда с учетом ветхости и морального износа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ноябрь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Сбор макулатуры и проведение акции « Подари библиотеке книгу»</w:t>
            </w:r>
          </w:p>
        </w:tc>
        <w:tc>
          <w:tcPr>
            <w:tcW w:w="2126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</w:pPr>
    </w:p>
    <w:p w:rsidR="00AF5FDD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. 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>ХАБАРЛЫ-АНЫҚТАМА- БИБЛИОГРАФИКАЛЫҚ ЖҰМЫС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ru-MO" w:eastAsia="ru-RU"/>
        </w:rPr>
        <w:t xml:space="preserve">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(</w:t>
      </w:r>
      <w:proofErr w:type="spellStart"/>
      <w:proofErr w:type="gramStart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жылды</w:t>
      </w:r>
      <w:proofErr w:type="gramEnd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қ</w:t>
      </w:r>
      <w:proofErr w:type="spellEnd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 xml:space="preserve">     </w:t>
      </w:r>
      <w:proofErr w:type="spellStart"/>
      <w:r w:rsidRPr="00693C03"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  <w:t>ағымында</w:t>
      </w:r>
      <w:proofErr w:type="spellEnd"/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>)</w:t>
      </w: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ИНФОРМАЦИОННО-СПРАВОЧНО-БИБЛИОГРАФИЧЕСКАЯ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 xml:space="preserve">РАБОТА </w:t>
      </w:r>
      <w:r w:rsidRPr="00693C03">
        <w:rPr>
          <w:rFonts w:ascii="KZ Times New Roman" w:eastAsia="Times New Roman" w:hAnsi="KZ Times New Roman" w:cs="Times New Roman"/>
          <w:sz w:val="24"/>
          <w:szCs w:val="24"/>
          <w:lang w:eastAsia="ru-RU"/>
        </w:rPr>
        <w:t xml:space="preserve"> (в течение года)</w:t>
      </w:r>
    </w:p>
    <w:p w:rsidR="005567C0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val="ru-MO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229"/>
        <w:gridCol w:w="1808"/>
      </w:tblGrid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Выпуск бюллетеня новых изданий, выставки новых книг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Оформление карточек на новые поступления, описание статей из периодических изданий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пополнение тематических папок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Ведение картотеки </w:t>
            </w:r>
            <w:r w:rsidRPr="00FD7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периодических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 xml:space="preserve"> изданий, работа с каталогами</w:t>
            </w: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, выполнение тематических справок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Проводить библиографические обзоры книжных выставок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</w:tr>
    </w:tbl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4"/>
          <w:szCs w:val="24"/>
          <w:lang w:eastAsia="ru-RU"/>
        </w:rPr>
      </w:pPr>
    </w:p>
    <w:p w:rsidR="00EC1250" w:rsidRPr="00693C03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VI</w:t>
      </w:r>
      <w:r w:rsidR="00FD71E9"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ӘДІСТЕМЕЛІК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-ҰЙЫМДАСТЫРУ ЖҰМЫС</w:t>
      </w:r>
    </w:p>
    <w:p w:rsidR="00EC1250" w:rsidRDefault="00EC125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</w:pP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val="en-US" w:eastAsia="ru-RU"/>
        </w:rPr>
        <w:t>VI</w:t>
      </w:r>
      <w:r w:rsidRPr="00693C03">
        <w:rPr>
          <w:rFonts w:ascii="KZ Times New Roman" w:eastAsia="Times New Roman" w:hAnsi="KZ Times New Roman" w:cs="Times New Roman"/>
          <w:b/>
          <w:sz w:val="24"/>
          <w:szCs w:val="24"/>
          <w:lang w:eastAsia="ru-RU"/>
        </w:rPr>
        <w:t>. ОРГАНИЗАЦИОННО-МЕТОДИЧЕСКАЯ РАБОТА</w:t>
      </w:r>
    </w:p>
    <w:p w:rsidR="005567C0" w:rsidRPr="00693C03" w:rsidRDefault="005567C0" w:rsidP="00EC125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229"/>
        <w:gridCol w:w="1808"/>
      </w:tblGrid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Посещение семинаров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  <w:tr w:rsidR="00EC1250" w:rsidRPr="00693C03" w:rsidTr="0014649C">
        <w:tc>
          <w:tcPr>
            <w:tcW w:w="993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29" w:type="dxa"/>
          </w:tcPr>
          <w:p w:rsidR="00EC1250" w:rsidRPr="00693C03" w:rsidRDefault="00EC1250" w:rsidP="000342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Работа по самообразованию: освоение информации из профессиональных изданий, использование передового опыта</w:t>
            </w:r>
          </w:p>
        </w:tc>
        <w:tc>
          <w:tcPr>
            <w:tcW w:w="1808" w:type="dxa"/>
          </w:tcPr>
          <w:p w:rsidR="00EC1250" w:rsidRPr="00693C03" w:rsidRDefault="00EC1250" w:rsidP="000342A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693C0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постоянно</w:t>
            </w:r>
          </w:p>
        </w:tc>
      </w:tr>
    </w:tbl>
    <w:p w:rsidR="00EC1250" w:rsidRDefault="00EC1250" w:rsidP="00EC1250"/>
    <w:p w:rsidR="00DB0D8B" w:rsidRDefault="00DB0D8B"/>
    <w:sectPr w:rsidR="00DB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50"/>
    <w:rsid w:val="000342A3"/>
    <w:rsid w:val="000C600C"/>
    <w:rsid w:val="00116BB4"/>
    <w:rsid w:val="0014649C"/>
    <w:rsid w:val="002E1DC8"/>
    <w:rsid w:val="00402993"/>
    <w:rsid w:val="00503799"/>
    <w:rsid w:val="005567C0"/>
    <w:rsid w:val="007814C2"/>
    <w:rsid w:val="007B7FA1"/>
    <w:rsid w:val="009841E4"/>
    <w:rsid w:val="009E1A95"/>
    <w:rsid w:val="00A83FC5"/>
    <w:rsid w:val="00AF5FDD"/>
    <w:rsid w:val="00B61FA7"/>
    <w:rsid w:val="00D05CC9"/>
    <w:rsid w:val="00D53799"/>
    <w:rsid w:val="00DB0D8B"/>
    <w:rsid w:val="00E77168"/>
    <w:rsid w:val="00EC1250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FC5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7B7FA1"/>
    <w:rPr>
      <w:b/>
      <w:bCs/>
    </w:rPr>
  </w:style>
  <w:style w:type="character" w:customStyle="1" w:styleId="apple-converted-space">
    <w:name w:val="apple-converted-space"/>
    <w:basedOn w:val="a0"/>
    <w:rsid w:val="007B7FA1"/>
  </w:style>
  <w:style w:type="paragraph" w:styleId="a5">
    <w:name w:val="Normal (Web)"/>
    <w:basedOn w:val="a"/>
    <w:uiPriority w:val="99"/>
    <w:semiHidden/>
    <w:unhideWhenUsed/>
    <w:rsid w:val="007B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</cp:lastModifiedBy>
  <cp:revision>2</cp:revision>
  <cp:lastPrinted>2018-05-30T07:26:00Z</cp:lastPrinted>
  <dcterms:created xsi:type="dcterms:W3CDTF">2018-12-11T07:33:00Z</dcterms:created>
  <dcterms:modified xsi:type="dcterms:W3CDTF">2018-12-11T07:33:00Z</dcterms:modified>
</cp:coreProperties>
</file>