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1770" w:rsidTr="00251D15">
        <w:tc>
          <w:tcPr>
            <w:tcW w:w="4785" w:type="dxa"/>
          </w:tcPr>
          <w:p w:rsidR="00011770" w:rsidRPr="009D2F7E" w:rsidRDefault="00011770" w:rsidP="0025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11770" w:rsidRDefault="00011770" w:rsidP="0025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7E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011770" w:rsidRDefault="00011770" w:rsidP="0025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ГО  СОШ №29</w:t>
            </w:r>
          </w:p>
          <w:p w:rsidR="00011770" w:rsidRDefault="00011770" w:rsidP="0025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 В.А.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Еленич</w:t>
            </w:r>
            <w:proofErr w:type="spellEnd"/>
          </w:p>
          <w:p w:rsidR="00011770" w:rsidRPr="007639D7" w:rsidRDefault="00011770" w:rsidP="00763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«___» ________________ 201</w:t>
            </w:r>
            <w:r w:rsidR="007639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7639D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bookmarkStart w:id="0" w:name="_GoBack"/>
            <w:bookmarkEnd w:id="0"/>
          </w:p>
        </w:tc>
      </w:tr>
    </w:tbl>
    <w:p w:rsidR="00011770" w:rsidRDefault="00011770" w:rsidP="00011770"/>
    <w:p w:rsidR="00011770" w:rsidRPr="003B5E38" w:rsidRDefault="00011770" w:rsidP="00365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3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11770" w:rsidRPr="003B5E38" w:rsidRDefault="00BC556F" w:rsidP="00365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1770" w:rsidRPr="003B5E38">
        <w:rPr>
          <w:rFonts w:ascii="Times New Roman" w:hAnsi="Times New Roman" w:cs="Times New Roman"/>
          <w:b/>
          <w:sz w:val="28"/>
          <w:szCs w:val="28"/>
        </w:rPr>
        <w:t xml:space="preserve">сновных мероприятий по ГО </w:t>
      </w:r>
      <w:r w:rsidR="00237660">
        <w:rPr>
          <w:rFonts w:ascii="Times New Roman" w:hAnsi="Times New Roman" w:cs="Times New Roman"/>
          <w:b/>
          <w:sz w:val="28"/>
          <w:szCs w:val="28"/>
        </w:rPr>
        <w:t xml:space="preserve">и ЧС </w:t>
      </w:r>
      <w:r w:rsidR="00011770" w:rsidRPr="003B5E38">
        <w:rPr>
          <w:rFonts w:ascii="Times New Roman" w:hAnsi="Times New Roman" w:cs="Times New Roman"/>
          <w:b/>
          <w:sz w:val="28"/>
          <w:szCs w:val="28"/>
        </w:rPr>
        <w:t>в СОШ №29</w:t>
      </w:r>
    </w:p>
    <w:p w:rsidR="00011770" w:rsidRDefault="00B84E58" w:rsidP="00365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11770" w:rsidRPr="003B5E38">
        <w:rPr>
          <w:rFonts w:ascii="Times New Roman" w:hAnsi="Times New Roman" w:cs="Times New Roman"/>
          <w:b/>
          <w:sz w:val="28"/>
          <w:szCs w:val="28"/>
        </w:rPr>
        <w:t>а 201</w:t>
      </w:r>
      <w:r w:rsidR="007639D7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7639D7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770" w:rsidRPr="003B5E3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639D7" w:rsidRDefault="007639D7" w:rsidP="00365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55" w:type="dxa"/>
        <w:tblInd w:w="-1168" w:type="dxa"/>
        <w:tblLook w:val="04A0" w:firstRow="1" w:lastRow="0" w:firstColumn="1" w:lastColumn="0" w:noHBand="0" w:noVBand="1"/>
      </w:tblPr>
      <w:tblGrid>
        <w:gridCol w:w="498"/>
        <w:gridCol w:w="5598"/>
        <w:gridCol w:w="2375"/>
        <w:gridCol w:w="2384"/>
      </w:tblGrid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375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384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98" w:type="dxa"/>
          </w:tcPr>
          <w:p w:rsidR="00365E7A" w:rsidRPr="00114E84" w:rsidRDefault="00365E7A" w:rsidP="007639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Подведение итогов по состоянию работы ГО за 201</w:t>
            </w:r>
            <w:r w:rsidR="007639D7" w:rsidRPr="007639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7639D7" w:rsidRPr="007639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2375" w:type="dxa"/>
          </w:tcPr>
          <w:p w:rsidR="00365E7A" w:rsidRPr="007639D7" w:rsidRDefault="007639D7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384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Начальник ГО</w:t>
            </w:r>
          </w:p>
        </w:tc>
      </w:tr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Проведение с учащимися и учителями тренировок по действию в чрезвычайных ситуациях</w:t>
            </w:r>
          </w:p>
        </w:tc>
        <w:tc>
          <w:tcPr>
            <w:tcW w:w="2375" w:type="dxa"/>
          </w:tcPr>
          <w:p w:rsidR="00365E7A" w:rsidRPr="00114E84" w:rsidRDefault="007639D7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2384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Начальник ГО</w:t>
            </w:r>
          </w:p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</w:tc>
      </w:tr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</w:t>
            </w:r>
            <w:proofErr w:type="gram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обучение по ГО</w:t>
            </w:r>
            <w:proofErr w:type="gram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39D7"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постоянного состава, не входящих в формирование ГО</w:t>
            </w:r>
          </w:p>
        </w:tc>
        <w:tc>
          <w:tcPr>
            <w:tcW w:w="2375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84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Начальник ГО</w:t>
            </w:r>
          </w:p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</w:tc>
      </w:tr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Организовать обучение невоенизированных формирований ГО</w:t>
            </w:r>
          </w:p>
        </w:tc>
        <w:tc>
          <w:tcPr>
            <w:tcW w:w="2375" w:type="dxa"/>
          </w:tcPr>
          <w:p w:rsidR="00365E7A" w:rsidRPr="00114E84" w:rsidRDefault="00365E7A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84" w:type="dxa"/>
          </w:tcPr>
          <w:p w:rsidR="00365E7A" w:rsidRPr="00114E84" w:rsidRDefault="00365E7A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Начальник ГО</w:t>
            </w:r>
          </w:p>
          <w:p w:rsidR="00365E7A" w:rsidRPr="00114E84" w:rsidRDefault="00365E7A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</w:tc>
      </w:tr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классных часов в рамках празднования Дня службы ЧС </w:t>
            </w:r>
          </w:p>
        </w:tc>
        <w:tc>
          <w:tcPr>
            <w:tcW w:w="2375" w:type="dxa"/>
          </w:tcPr>
          <w:p w:rsidR="00365E7A" w:rsidRPr="00114E84" w:rsidRDefault="00386A4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84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Начальник ГО</w:t>
            </w:r>
          </w:p>
          <w:p w:rsidR="00365E7A" w:rsidRPr="007639D7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  <w:p w:rsidR="008A7481" w:rsidRPr="00114E84" w:rsidRDefault="008A7481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Проведение Дня ГО</w:t>
            </w:r>
          </w:p>
        </w:tc>
        <w:tc>
          <w:tcPr>
            <w:tcW w:w="2375" w:type="dxa"/>
          </w:tcPr>
          <w:p w:rsidR="00365E7A" w:rsidRPr="00114E84" w:rsidRDefault="00386A4A" w:rsidP="00365E7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65E7A" w:rsidRPr="00114E84">
              <w:rPr>
                <w:rFonts w:ascii="Times New Roman" w:hAnsi="Times New Roman" w:cs="Times New Roman"/>
                <w:sz w:val="26"/>
                <w:szCs w:val="26"/>
              </w:rPr>
              <w:t>ктябрь</w:t>
            </w:r>
          </w:p>
          <w:p w:rsidR="00386A4A" w:rsidRPr="00114E84" w:rsidRDefault="00386A4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384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Досанова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B4E82" w:rsidRPr="00114E84" w:rsidRDefault="00CB4E82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Апсалямова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  <w:p w:rsidR="00CB4E82" w:rsidRPr="00114E84" w:rsidRDefault="00CB4E82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365E7A" w:rsidRPr="00114E84" w:rsidTr="007639D7">
        <w:tc>
          <w:tcPr>
            <w:tcW w:w="4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98" w:type="dxa"/>
          </w:tcPr>
          <w:p w:rsidR="00365E7A" w:rsidRPr="00114E84" w:rsidRDefault="00365E7A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Проведение общешкольной тренировки-эвакуации учащихся и постоянного состава при возникновении пожара в школе</w:t>
            </w:r>
          </w:p>
        </w:tc>
        <w:tc>
          <w:tcPr>
            <w:tcW w:w="2375" w:type="dxa"/>
          </w:tcPr>
          <w:p w:rsidR="00365E7A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2384" w:type="dxa"/>
          </w:tcPr>
          <w:p w:rsidR="00BD48BF" w:rsidRPr="00114E84" w:rsidRDefault="00BD48BF" w:rsidP="00617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Еленич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  <w:p w:rsidR="00617603" w:rsidRPr="00114E84" w:rsidRDefault="00617603" w:rsidP="00617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Досанова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365E7A" w:rsidRPr="00114E84" w:rsidRDefault="00617603" w:rsidP="00617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  <w:p w:rsidR="002642D6" w:rsidRPr="00114E84" w:rsidRDefault="002642D6" w:rsidP="00617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617603" w:rsidRPr="00114E84" w:rsidTr="007639D7">
        <w:trPr>
          <w:trHeight w:val="904"/>
        </w:trPr>
        <w:tc>
          <w:tcPr>
            <w:tcW w:w="498" w:type="dxa"/>
          </w:tcPr>
          <w:p w:rsidR="00617603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98" w:type="dxa"/>
          </w:tcPr>
          <w:p w:rsidR="00617603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Принятие участия в городских мероприятиях по ГО</w:t>
            </w:r>
          </w:p>
        </w:tc>
        <w:tc>
          <w:tcPr>
            <w:tcW w:w="2375" w:type="dxa"/>
          </w:tcPr>
          <w:p w:rsidR="00617603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84" w:type="dxa"/>
          </w:tcPr>
          <w:p w:rsidR="00617603" w:rsidRPr="00114E84" w:rsidRDefault="00617603" w:rsidP="00617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Досанова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617603" w:rsidRPr="00114E84" w:rsidRDefault="00617603" w:rsidP="00617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</w:tc>
      </w:tr>
      <w:tr w:rsidR="00617603" w:rsidRPr="00114E84" w:rsidTr="007639D7">
        <w:tc>
          <w:tcPr>
            <w:tcW w:w="498" w:type="dxa"/>
          </w:tcPr>
          <w:p w:rsidR="00617603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5598" w:type="dxa"/>
          </w:tcPr>
          <w:p w:rsidR="00617603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Проведение тренировки «Надевание противогазов» с учащимися 10-х классов</w:t>
            </w:r>
          </w:p>
        </w:tc>
        <w:tc>
          <w:tcPr>
            <w:tcW w:w="2375" w:type="dxa"/>
          </w:tcPr>
          <w:p w:rsidR="00617603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84" w:type="dxa"/>
          </w:tcPr>
          <w:p w:rsidR="00617603" w:rsidRPr="00114E84" w:rsidRDefault="00617603" w:rsidP="00617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</w:tc>
      </w:tr>
      <w:tr w:rsidR="00617603" w:rsidRPr="00114E84" w:rsidTr="007639D7">
        <w:tc>
          <w:tcPr>
            <w:tcW w:w="498" w:type="dxa"/>
          </w:tcPr>
          <w:p w:rsidR="00617603" w:rsidRPr="00114E84" w:rsidRDefault="006176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98" w:type="dxa"/>
          </w:tcPr>
          <w:p w:rsidR="00617603" w:rsidRPr="00114E84" w:rsidRDefault="00C0241D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информационного материала</w:t>
            </w:r>
            <w:r w:rsidR="00617603"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5" w:type="dxa"/>
          </w:tcPr>
          <w:p w:rsidR="00617603" w:rsidRPr="00114E84" w:rsidRDefault="00617603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84" w:type="dxa"/>
          </w:tcPr>
          <w:p w:rsidR="00617603" w:rsidRPr="00114E84" w:rsidRDefault="00617603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Нартбаев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Е.К.</w:t>
            </w:r>
          </w:p>
        </w:tc>
      </w:tr>
      <w:tr w:rsidR="00412F21" w:rsidRPr="00114E84" w:rsidTr="007639D7">
        <w:tc>
          <w:tcPr>
            <w:tcW w:w="498" w:type="dxa"/>
          </w:tcPr>
          <w:p w:rsidR="00412F21" w:rsidRPr="00114E84" w:rsidRDefault="00412F21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98" w:type="dxa"/>
          </w:tcPr>
          <w:p w:rsidR="00412F21" w:rsidRPr="00114E84" w:rsidRDefault="00400703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Интеллектуальный турнир «Школа безопасности»</w:t>
            </w:r>
          </w:p>
        </w:tc>
        <w:tc>
          <w:tcPr>
            <w:tcW w:w="2375" w:type="dxa"/>
          </w:tcPr>
          <w:p w:rsidR="00412F21" w:rsidRPr="00114E84" w:rsidRDefault="007639D7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384" w:type="dxa"/>
          </w:tcPr>
          <w:p w:rsidR="00BB304B" w:rsidRDefault="00BB304B" w:rsidP="00BB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Досанова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7639D7" w:rsidRPr="00114E84" w:rsidRDefault="007639D7" w:rsidP="00BB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412F21" w:rsidRPr="00114E84" w:rsidRDefault="00412F21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9D7" w:rsidRPr="00114E84" w:rsidTr="007639D7">
        <w:tc>
          <w:tcPr>
            <w:tcW w:w="498" w:type="dxa"/>
          </w:tcPr>
          <w:p w:rsidR="007639D7" w:rsidRPr="00114E84" w:rsidRDefault="007639D7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98" w:type="dxa"/>
          </w:tcPr>
          <w:p w:rsidR="007639D7" w:rsidRPr="00114E84" w:rsidRDefault="007639D7" w:rsidP="00365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Выпуск газет, листовок «Гражданская оборона»</w:t>
            </w:r>
          </w:p>
        </w:tc>
        <w:tc>
          <w:tcPr>
            <w:tcW w:w="2375" w:type="dxa"/>
          </w:tcPr>
          <w:p w:rsidR="007639D7" w:rsidRDefault="007639D7" w:rsidP="00251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84" w:type="dxa"/>
          </w:tcPr>
          <w:p w:rsidR="007639D7" w:rsidRDefault="007639D7" w:rsidP="007639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>Досанова</w:t>
            </w:r>
            <w:proofErr w:type="spellEnd"/>
            <w:r w:rsidRPr="00114E84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7639D7" w:rsidRPr="00114E84" w:rsidRDefault="007639D7" w:rsidP="007639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7639D7" w:rsidRPr="00114E84" w:rsidRDefault="007639D7" w:rsidP="00BB30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1770" w:rsidRPr="00114E84" w:rsidRDefault="00011770" w:rsidP="00365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1770" w:rsidRPr="00114E84" w:rsidRDefault="00011770" w:rsidP="00365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11770" w:rsidRPr="0011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CE"/>
    <w:rsid w:val="00011770"/>
    <w:rsid w:val="00035DFE"/>
    <w:rsid w:val="00114E84"/>
    <w:rsid w:val="00237660"/>
    <w:rsid w:val="002642D6"/>
    <w:rsid w:val="00365E7A"/>
    <w:rsid w:val="00386A4A"/>
    <w:rsid w:val="003B5E38"/>
    <w:rsid w:val="00400703"/>
    <w:rsid w:val="00412F21"/>
    <w:rsid w:val="004E787A"/>
    <w:rsid w:val="005572CE"/>
    <w:rsid w:val="00617603"/>
    <w:rsid w:val="007639D7"/>
    <w:rsid w:val="008A7481"/>
    <w:rsid w:val="00B84E58"/>
    <w:rsid w:val="00BB304B"/>
    <w:rsid w:val="00BC556F"/>
    <w:rsid w:val="00BD48BF"/>
    <w:rsid w:val="00C0241D"/>
    <w:rsid w:val="00CB4E82"/>
    <w:rsid w:val="00C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B577-2E8C-4517-870F-481F435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2015-07-10T09:12:00Z</dcterms:created>
  <dcterms:modified xsi:type="dcterms:W3CDTF">2018-05-30T06:11:00Z</dcterms:modified>
</cp:coreProperties>
</file>