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D6" w:rsidRP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A2CD6">
        <w:rPr>
          <w:rFonts w:ascii="Arial" w:hAnsi="Arial" w:cs="Arial"/>
          <w:b/>
          <w:color w:val="000000"/>
          <w:sz w:val="21"/>
          <w:szCs w:val="21"/>
        </w:rPr>
        <w:t xml:space="preserve">Жаратылыстану-математикалық </w:t>
      </w:r>
      <w:proofErr w:type="spellStart"/>
      <w:r w:rsidRPr="001A2CD6">
        <w:rPr>
          <w:rFonts w:ascii="Arial" w:hAnsi="Arial" w:cs="Arial"/>
          <w:b/>
          <w:color w:val="000000"/>
          <w:sz w:val="21"/>
          <w:szCs w:val="21"/>
        </w:rPr>
        <w:t>циклін</w:t>
      </w:r>
      <w:proofErr w:type="spellEnd"/>
      <w:proofErr w:type="gramStart"/>
      <w:r w:rsidRPr="001A2CD6">
        <w:rPr>
          <w:rFonts w:ascii="Arial" w:hAnsi="Arial" w:cs="Arial"/>
          <w:b/>
          <w:color w:val="000000"/>
          <w:sz w:val="21"/>
          <w:szCs w:val="21"/>
          <w:lang w:val="kk-KZ"/>
        </w:rPr>
        <w:t>ің ӘБ</w:t>
      </w:r>
      <w:proofErr w:type="gramEnd"/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Жаратылыстану-математикалық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циклі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мұғалімдері «Мұғалім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әртебесі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Заң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жобасына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өз ұсыныстарын ұсынады.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еңбек өтілі 25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жылдан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(бала күту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демалысын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ескере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зейнеткерлікке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шығуына жағдай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оқу жүктемесін 16 сағатқа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азайту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 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жетекшілер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үшін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жүктеме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енгізу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-еңбек демалысының 56 күнін сақтай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бескүндік оқу жүйесін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енгізу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жөнсіз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тексерістер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міндеттен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функциялардан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арашалау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 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аттестаттау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біліктілік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тестілеуін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қайта қарау;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ғын үй алаңы жоқ педагогтарға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кейіннен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сатып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құқығымен жалға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берілетін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тұрғын үй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берілсін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-коммуналдық төлемдерге жеңілдіктер;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-жазғы уақытта мұғалімдерді сауықтыру үшін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шипажайлар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ұйымдастыру;</w:t>
      </w:r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қандай 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газетке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журналға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жазылу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құқығын қалдыру.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1A2CD6" w:rsidRP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A2CD6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Әлеуметтік-гуманитарлық циклінің ӘБ</w:t>
      </w:r>
    </w:p>
    <w:p w:rsidR="001A2CD6" w:rsidRPr="00470339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  <w:r w:rsidRPr="001A2CD6">
        <w:rPr>
          <w:rFonts w:ascii="Arial" w:hAnsi="Arial" w:cs="Arial"/>
          <w:color w:val="000000"/>
          <w:sz w:val="21"/>
          <w:szCs w:val="21"/>
          <w:lang w:val="kk-KZ"/>
        </w:rPr>
        <w:t xml:space="preserve"> Әлеуметтік-гуманитарлық циклі ұжымы «ПЕДАГОГ МӘРТЕБЕСІ ТУРАЛЫ»  заң жобасын ұжымда талқылады.  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t>Ұсынылған заңнамадағы   педагогтардың құқықтарын, бостандықтарын және мүдделерін  қорғау көзделгендігі  педагог қызметкерлер арасында  қолдау тапты.  Сонымен қатар, педагог қызметкерлер өз пікірлері мен қосымша ұсыныстарын білдірді. Атап айтсақ: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br/>
        <w:t>•    Қалалық қоғамдық көліктердің  жол жүру ақысы педагог қызметкерлерге   50% жеңілдік берілсе;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br/>
        <w:t>•    Қалалық жерлерде тұратын  педагог қызметкерлер  үшін коммуналдық қызмет ақысы да  жеңілдетілсе.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br/>
        <w:t>Ұсынылып отырған Заң жобасы педагог мәртебесін жоғарлатуға 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br/>
        <w:t>бағытталғанын, оған  құқық пен кепілдіктерді,  академиялық бостандықтарды, педагогикалық және ғылыми шығармашылықты іске асыратындығы  педагог қызметкерлер жақсы түсінеді.</w:t>
      </w:r>
    </w:p>
    <w:p w:rsidR="001A2CD6" w:rsidRPr="00470339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  <w:r w:rsidRPr="00470339">
        <w:rPr>
          <w:rFonts w:ascii="Arial" w:hAnsi="Arial" w:cs="Arial"/>
          <w:color w:val="000000"/>
          <w:sz w:val="21"/>
          <w:szCs w:val="21"/>
          <w:lang w:val="kk-KZ"/>
        </w:rPr>
        <w:t> </w:t>
      </w:r>
    </w:p>
    <w:p w:rsidR="001A2CD6" w:rsidRP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70339">
        <w:rPr>
          <w:rFonts w:ascii="Arial" w:hAnsi="Arial" w:cs="Arial"/>
          <w:b/>
          <w:color w:val="000000"/>
          <w:sz w:val="21"/>
          <w:szCs w:val="21"/>
          <w:lang w:val="kk-KZ"/>
        </w:rPr>
        <w:t>  </w:t>
      </w:r>
      <w:r w:rsidRPr="001A2CD6">
        <w:rPr>
          <w:rFonts w:ascii="Arial" w:hAnsi="Arial" w:cs="Arial"/>
          <w:b/>
          <w:color w:val="000000"/>
          <w:sz w:val="21"/>
          <w:szCs w:val="21"/>
          <w:lang w:val="kk-KZ"/>
        </w:rPr>
        <w:t>Культуралогиялық циклінің ӘБ</w:t>
      </w:r>
      <w:r w:rsidRPr="001A2CD6">
        <w:rPr>
          <w:rFonts w:ascii="Arial" w:hAnsi="Arial" w:cs="Arial"/>
          <w:b/>
          <w:color w:val="000000"/>
          <w:sz w:val="21"/>
          <w:szCs w:val="21"/>
        </w:rPr>
        <w:t xml:space="preserve">  </w:t>
      </w:r>
    </w:p>
    <w:p w:rsidR="001A2CD6" w:rsidRPr="00470339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  <w:r w:rsidRPr="001A2CD6">
        <w:rPr>
          <w:rFonts w:ascii="Arial" w:hAnsi="Arial" w:cs="Arial"/>
          <w:color w:val="000000"/>
          <w:sz w:val="21"/>
          <w:szCs w:val="21"/>
          <w:lang w:val="kk-KZ"/>
        </w:rPr>
        <w:t>Біздің мұғалімдер аталған жобаны қолдап, мұғалімнің қоғамдағы мәртебесін көтеру үшін  өздерінің ұсыныстарын білдірді: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педагогикалық еңбек өтілі 25 жыл толған мұғалімдерімен біліктілік тестін тапсырмау;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қызмет атқарған жылдар бойынша зейнетке шығу;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қызмет атқарған жылдар бойынша зейнетке шыққан мұғалімдерге мектепте педагогикалық қызметін жалғастыруға рұқсат беру;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қала мектептерінің мұғалімдеріне коммуналдық қызмет төлемдеру бойынша жеңілдіктерді қайта жаңарту;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зейнетке шыққан кезде зейнетақы қорын толық көлемде төлеуді іске асыру;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шипажайлық-емдік мекемелерге жеңілдік жолдамаларының санын арттыру;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әдістемелік бірлестік жетекшілеріне ӘБ жетекшілігі үшін төлемақыны енгізу;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пән мұғалімдері мен сынып жетекшілерінің міндеттерін арнайы тәрбиеші жүктемесін енгізу арқылы белгілеу (НЗМ сияқты);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  <w:t>- еңбекақыны көтеру.</w:t>
      </w:r>
      <w:r w:rsidRPr="001A2CD6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t>Елбасымыз өз Жолдауында атап өткен Жаңа Заң көпшілікпен мұғалімнің зор еңбегін сезініп құрметтеуге мүмкіндік беретініне сенімдіміз.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  <w:lang w:val="kk-KZ"/>
        </w:rPr>
      </w:pPr>
    </w:p>
    <w:p w:rsidR="001A2CD6" w:rsidRP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  <w:lang w:val="kk-KZ"/>
        </w:rPr>
        <w:t>Б</w:t>
      </w:r>
      <w:r w:rsidRPr="001A2CD6"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  <w:lang w:val="kk-KZ"/>
        </w:rPr>
        <w:t>астауыш сыныптарының ӘБ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1A2CD6">
        <w:rPr>
          <w:rFonts w:ascii="Arial" w:hAnsi="Arial" w:cs="Arial"/>
          <w:color w:val="000000"/>
          <w:sz w:val="21"/>
          <w:szCs w:val="21"/>
          <w:lang w:val="kk-KZ"/>
        </w:rPr>
        <w:t xml:space="preserve">Елбасы Н. Ә. Назарбаевтың Қазақстан халқына Жолдауында А.Назарбаев педагогикалық құрамның сапасын арттыру қажеттігін ерекше атап өтті. 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t>"Педагогикалық құрамның сапасын арттыру маңызды. Базалық педагогикалық білім беру стандарттарын, мектеп оқытушыларының біліктілігін арттыруға қойылатын талаптарды күшейту қажет. Әрбір өңірде педагогтардың біліктілігін арттырудың интеграцияланған орталықтары жұмыс істеуі тиіс", - деп атап өтті Президент "әлеуметтік-экономикалық жаңғырту – Қазақстан дамуының басты бағыты"атты Қазақстан халқына Жолдауында.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br/>
        <w:t xml:space="preserve">"Педагог мәртебесі туралы" Қазақстан Республикасы Заңының №2 жобасын талқылай отырып, заңда оң бөлімдерді атап өткіміз келеді. Жобада 5 тарау ұсынылған. Жалпы ережелер, негізгі ережелер, мақсаттары, міндеттері мен принциптері, итд педагогикалық қызметінің субъектілері. 11-бабын ерекше атап өткіміз келеді. "Педагогтың ар-намысы мен </w:t>
      </w:r>
      <w:r w:rsidRPr="00470339">
        <w:rPr>
          <w:rFonts w:ascii="Arial" w:hAnsi="Arial" w:cs="Arial"/>
          <w:color w:val="000000"/>
          <w:sz w:val="21"/>
          <w:szCs w:val="21"/>
          <w:lang w:val="kk-KZ"/>
        </w:rPr>
        <w:lastRenderedPageBreak/>
        <w:t xml:space="preserve">қадір-қасиетін құрметтеу 1. </w:t>
      </w:r>
      <w:r>
        <w:rPr>
          <w:rFonts w:ascii="Arial" w:hAnsi="Arial" w:cs="Arial"/>
          <w:color w:val="000000"/>
          <w:sz w:val="21"/>
          <w:szCs w:val="21"/>
        </w:rPr>
        <w:t xml:space="preserve">Педагогтың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және отбасылық құпиясы заңның қорғауында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және отбасылық құпия иә, бұ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дұрыс. Бірақ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педагогтің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і" заңмен қорғалуы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дегенімен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келіспейміз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Қазір оқушылар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арасында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нәрсе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ұстазға сүйіспеншілік сезімінің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  Жоғары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мұғалім арасындағы қары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қатынас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жаңалықтардан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педагогтың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ін қорғау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жоғары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оқушысы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арасындағы қарым-қатынас осы Заңмен қорғала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?!Сондықтан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педагогтың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өмірі шымылдықтың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астында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ойлаймыз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Педагогтың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 ашық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және қоғамға үлгі үшін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Өйткені қазіргі мұғалім тек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жүйесін ғана меңгеріп қоймай,рухани-адамгершілік құндылықтарды тәрбиелеуі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оқушылардың әлеуметтік дүниетанымын,  өмірге көзқарасын қалыптастыруы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2CD6" w:rsidRDefault="001A2CD6" w:rsidP="001A2CD6"/>
    <w:p w:rsidR="001A2CD6" w:rsidRDefault="001A2CD6"/>
    <w:p w:rsidR="001A2CD6" w:rsidRDefault="001A2CD6"/>
    <w:sectPr w:rsidR="001A2CD6" w:rsidSect="001A2C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D6"/>
    <w:rsid w:val="001A2CD6"/>
    <w:rsid w:val="002C2494"/>
    <w:rsid w:val="00470339"/>
    <w:rsid w:val="00B7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2018-12-23T16:40:00Z</dcterms:created>
  <dcterms:modified xsi:type="dcterms:W3CDTF">2018-12-23T16:51:00Z</dcterms:modified>
</cp:coreProperties>
</file>