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E65068">
        <w:rPr>
          <w:rFonts w:ascii="Times New Roman" w:eastAsia="Calibri" w:hAnsi="Times New Roman" w:cs="Times New Roman"/>
          <w:sz w:val="28"/>
          <w:szCs w:val="28"/>
        </w:rPr>
        <w:t>Жасөспі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імдердің суицидтік мінез-құлқының алдын алу.</w:t>
      </w:r>
    </w:p>
    <w:bookmarkEnd w:id="0"/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Өзі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н-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өзі өлтіру бүгінгі күнде денсаулық сақтаудың негізгі проблемаларының бірі болып табылады. Өзін-өзі өлтіру проблемасы, әсіресе, психологиялық және эмоционалды тұрғыдан әлсіз әлеуметтік-демографиялық топ ретінде жастар арасында өте өткір. Өзін-өзі өлтіру жасөспірімдер өлімінің екінші ең кө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 xml:space="preserve"> таралған себебі және сіз өлтірудің басқа түрлерінің бірі ретінде өзін-өзі өлтіру деп ойласаңыз, бұл бірінші болып табылады. Әлемдік статистика көрсеткендей, соңғы 30 жылда 10 жастан 14 жасқа дейінгі балалардың өз-өзіне қол жұмсаған саны 8 есеге өсті. Ұлдарда суицидтің «шыңы» 11-14 жас, қыздарда 15-18 жыл.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Жасөспі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імдердің өзіне-өзі қол жұмсауды болдырмаудағы үлкен рөлі отбасын ойнауға шақырылады, себебі жасөспірімге эмоционалды қолдаудың негізгі ресурсы.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• Жасөспі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імдерде суицидтік мінез-құлықтың себептері мен сипаттары олардың жеке тұрақсыздығынан туындайды. Қарама-қайшылықтар, ұмтылыстар, үрдістер бір-бірімен араласып, егде жастағы баланың мінез-құлқының және мінез-құлқының сәйкессіздігін анықтайды.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• Ата-аналар мен сыныптастармен қары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м-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 xml:space="preserve">қатынаста болған жасөспірім жалғыз, бөтен және дұрыс емес түсінеді. Бұған біз өмірді нәзік жарықпен, барлық нәрселерді, ең алдымен, жағымсыз сезінуге мүмкіндік беретін көңіл-күйлерді қосамыз. Мәселен, ауыр 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тәж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ірибе бар және әртүрлі депрессия жағдайлары бар.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Жасөспі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ім үш «Н» мәселесін жиі кездестіреді: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* қиындықтардың қиындығы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қайғ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ы-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қасіреттің шексіздігі,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* neperenosti меланхолия және жалғыздық.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Үмітсіз жасөспі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ім үш «В» -пен күресуге мәжбүр болды: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* дәрменсіздік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* әлсіздік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* ү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м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ітсіздік.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Бұл күрестің барысында ол ештеңеге сай келмейтіні туралы қорытындыға келі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, өзін өлтіре алады.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Төмендегі жағдайлар мен проблемалар өзін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е-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өзі қол жұмсау (өз-өзіне қол жұмсау) факторлары ретінде әрекет етеді: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lastRenderedPageBreak/>
        <w:t>• Алкоголь және есірткіні пайдалану (статистикаға сәйкес, бұл коэффициент 75% жағдайда суицидтік міне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з-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құлыққа әкеледі).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 xml:space="preserve">• Ішкі дағдарыс пен оқиғаларды 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драматизациялау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ға әкеп соқтыратын мағынасы мен жарақаттарын асыра пайдаланумен жиі кездейсоқ түрде қабылданатын адамдар арасындағы қақтығыстар. Өзара сүйіспеншілік пен қызғаныш, сүйікті адамға сатқындық, жалғыздық, қайырымдылықты тудыру, құрбылардың немесе сүйікті кейіпкерлердің имитациясы. Жасөспі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 xml:space="preserve">імдердің ата-аналарын құрметтемеуі, ұятқа қалуы және ата-аналарын құрметтеу үшін кінәсіздік сезімін аман алып қалмайтын қабілетсіз жасөспірімдердің күтпеген сәтсіздіктері, өздерін өлтіруге әкелуі мүмкін. Көптеген керемет студенттер өз шешімдерін жалғыз дұрыс деп 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санау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ға үйретеді және оларды қатаң ұстануға тырысады. Жеңіліске ұшыраған кезде бұл кейіпкердің міне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з-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құлқы дарынды жасөспірімдерді қатты таңғаларлық қадамға мәжбүр етеді.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 xml:space="preserve">• шамадан 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тыс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 xml:space="preserve"> жұмыс жағдайы.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Суицид факторлары.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 xml:space="preserve">• ата-ана отбасының ыдырауы, ата-анасының ажырасуы, туысқандары мен достарының тәжірибесіне деген сүйіспеншілігі, ата-ананың сүйіспеншілігі, ата-анасының ауыздығы, отбасылық білім берудегі қателіктер: 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отбасылы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қ қақтығыстар, жиі отбасылық қақтығыстар, қатыгездік, айыптау қорқынышы.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• Тамақтану бұзылулары. Жақында анорексия және буимия сияқты тамақтану бұзылыстары бар жасөспі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ім қыздарда өзін-өзі өлтіру қауіп-қатерінің артуы туралы куәліктер алынды.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• Мұғалі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ммен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 xml:space="preserve"> қақтығыс - әділетсіздіктен немесе жазалау мен ұялу қорқынышынан наразылық.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• жақын адамның өлімі.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• физикалық, моральдық, жыныстық зорлы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қ-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зомбылық, нашар қорлау, қоршаған ортаға қысым жасау.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• Өзі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н-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 xml:space="preserve">өзі бағалаудың, шынайы романстың (шындыққа байланысты 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психотраума), «философиялық интоксикацияның», өмірдің мағынасын жоғалтудың дағдарысы.</w:t>
      </w:r>
      <w:proofErr w:type="gramEnd"/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Құрметті ата-аналар! Мен қайталаудан қорықпаймын: ата-ана мен жасөспі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ім балалар арасындағы өзара түсіністік, дұрыс тәрбиелеудің ең маңызды шарты.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Топырақтың пайда болуы мүмкін отбасылық білімнің қателіктері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жасөспі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імдерге арналған суицидтік мінез-құлық.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lastRenderedPageBreak/>
        <w:t>Бі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інші қате. Ата-аналар өз еркімен немесе балаға кінәсінің сезімін тудыруы мүмкін. «Сен мені міне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з-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құлқың мен бағаларыңа ренжітесің»; «Жазда теңізге бармаймыз, өйткені сізде екі адам бар. Егер сіз үшін бұл болмаса, онда бізде үлкен тыныштық болды, және сіз біздің жоспарларымыздың бә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ін ренжітетін болар едік ». және т.б. Егер ата-аналар баласына өздерінің жаман көңіл-күйлерінде қаншалықты кінәлі екенін түсіндіре алмаса, оларға қанша азап әкелсе, Самоидпен айналысатын адамды тәрбиелейді. Жасөспі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ім өзінің барлық кінәсін өзіне өзі қарсы алады немесе наразылық білдіріп, керісінше дәлелдеуге тырысады: «Мен өлемін, сіз бә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ібір кінәлі боласыз!»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ERROR SECOND. Ата-аналар баланың міне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з-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құлқын, кестесін, мектебін және тіпті көңіл-күйін мұқият бақылайды. Мұндай ата-ана өз баласының эмоциялық жағымсыз әсерлеріне жауапты болады. «Ол жылап немесе шаршайды - демек, біз оған қолайлы жағдай жасаған жоқпыз». Нәтижесінде балалардың өздері үшін жауап бермейтін және олардың 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с-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әрекеттерінің салдарлары өседі. Жасөспірімдерде мұндай тәрбиемен ауыр жағдайларда қиындықтар туындайтын дәрменсіздік сезімі жиі өзін-өзі өлтіруге себеп болады.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Ү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Ш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 xml:space="preserve">ІНІҢ қатесі. Ата-аналар балаға соңғы ойыншық сияқты көңіл бөледі. «Неліктен ол оқуы керек - ол әлі соншалықты аз? Неліктен ол спортта ойнауы керек - ол әлсіз? 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ірақ ол соншалықты даңқты! Бұл балалардың оқиғаларды алдын ала жоспарлауға, жоспарлауға, мақсаттар қ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ою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ға және оларға баруға үйренбейтініне әкеледі.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Төртіншіден қате. Ата-аналар баланың өмі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 xml:space="preserve">індегі барлық оқиғаларды сыртқы себептермен түсіндіруге тырысады, адамның өз тағдырының және сезімінің иесі болу мүмкіндігін жоққа шығарады. Мұндай тәрбиелеу эмоционалдық жағдайлардың сыртқы 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орта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ға тәуелділігін және қиындықтарды өз бетімен шешуге толық қабілетсіздікті тудырады.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Бесінші қате. Ата-аналар баланы ү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нем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 қателіктерден қорғайды. Нәтижесінде, оның ынталандыру мотивациясы оның жеті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ст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іктерінің мотивациясы үстем болады. Кейбі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 xml:space="preserve"> адамдар, сіздер білетіндей, көбірек жетуге тырысады, ал басқалары қателесуден қорқады. Қателіктен қорқу болашаққа перспективалы көзқарасты жоғалтуға, соның салдарынан өмірдің мағынасын жоғалтуға әкеледі.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Ата-аналарға арналған шығындар өмі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 xml:space="preserve"> бойы диагноз болып табылмайды. Ата-ана өздерінің қателіктерін өз уақытында байқап, өздерінің білім беру 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стил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ін өз бетімен немесе психологтың көмегімен өзгертуі керек.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Баланың өзі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н-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өзі өлтіру ниетін көрсететін белгілер.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- Кәдімгі міне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з-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құлықта айтарлықтай өзгеріс.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ұйқының болмауы, ұйқының 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көтер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ілуі.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- Нашар, жақ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сы т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әбет.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- Мазасыздық белгілері.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м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әңгілік шаршау белгілері.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- Сыртқы кө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ініске немесе педантикалық көзқарасқа.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 xml:space="preserve">- жеке ыңғайсыздық туралы 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ша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ғымдарды күшейту.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- көңі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л-к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үйді жылдам өзгертуге бейімділік.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- отбасынан, достарынан бөлек.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- Энергияның төмендеуі.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- клубтарда, клубтарда жұмыс істеуден бас тарту.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 xml:space="preserve">- істерде шамадан 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тыс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 xml:space="preserve"> тәуекел.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- ө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л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імнің немесе соңғы өмірдің ойларын жұту.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- Қызығушылық пен сүйіспеншіліктің ерекше жыпылықтауы.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- Масштабты арттыру.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- Ү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м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ітсіздік.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- Алкогольге, есірткіге тәуелділік, оларды тұтынуды жақсарту.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 xml:space="preserve">- Бағалы бағалы 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м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үлік сыйлық ретінде тарату.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- Барлық істерді тоқтату.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- Өзіңіздің жерлеуіңіз туралы сөйлесіңіз.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- Ө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м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ірден кету туралы жазбаны құрастыру.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 xml:space="preserve">- Ауызша сөздер: «Мен өмірді жек 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өремін», «Олар маған не істегеніне өкінеді», «Мен бұдан бас тарта алмаймын», «Мен өзіме қол жұмсамаймын».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Жасөспі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імдер өз-өзіне қол жұмсаудың алдын алу және алдын алу шаралары.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 xml:space="preserve">Suicidologists сенімдіміз: танымал 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ікірге қарамастан, әрекеттер</w:t>
      </w:r>
      <w:r w:rsidRPr="00E65068">
        <w:rPr>
          <w:rFonts w:ascii="Calibri" w:eastAsia="Calibri" w:hAnsi="Calibri" w:cs="Times New Roman"/>
          <w:sz w:val="28"/>
          <w:szCs w:val="28"/>
        </w:rPr>
        <w:t xml:space="preserve"> </w:t>
      </w:r>
      <w:r w:rsidRPr="00E65068">
        <w:rPr>
          <w:rFonts w:ascii="Times New Roman" w:eastAsia="Calibri" w:hAnsi="Times New Roman" w:cs="Times New Roman"/>
          <w:sz w:val="28"/>
          <w:szCs w:val="28"/>
        </w:rPr>
        <w:t xml:space="preserve">Көптеген жағдайларда алдын-ала өлтірілуге </w:t>
      </w:r>
      <w:r w:rsidRPr="00E65068">
        <w:rPr>
          <w:rFonts w:ascii="Cambria Math" w:eastAsia="Calibri" w:hAnsi="Cambria Math" w:cs="Cambria Math"/>
          <w:sz w:val="28"/>
          <w:szCs w:val="28"/>
        </w:rPr>
        <w:t>​​</w:t>
      </w:r>
      <w:r w:rsidRPr="00E65068">
        <w:rPr>
          <w:rFonts w:ascii="Times New Roman" w:eastAsia="Calibri" w:hAnsi="Times New Roman" w:cs="Times New Roman"/>
          <w:sz w:val="28"/>
          <w:szCs w:val="28"/>
        </w:rPr>
        <w:t>және алдын алуға болады. Бұл өзі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н-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өзі өлтіруге тырысқан жасөспірімдердің көбісі бұл туралы басқаларға айтып берді: олардың өзіне-өзі қол жұмсауға тырысқан жасөспірімдердің 70-80% -ы бұрынғы ниеттерін білдірді, 10-15% кейінірек өз-өзіне қол жұмсады.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• Өйткені, өзін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е-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 xml:space="preserve">өзі қол жұмсау, қайғы-қасіретке ұшырату немесе басқаларға деген ықылас тудырғысы келгендіктен, өзіне-өзі қол жұмсау жасөспірімнен </w:t>
      </w:r>
      <w:r w:rsidRPr="00E65068">
        <w:rPr>
          <w:rFonts w:ascii="Times New Roman" w:eastAsia="Calibri" w:hAnsi="Times New Roman" w:cs="Times New Roman"/>
          <w:sz w:val="28"/>
          <w:szCs w:val="28"/>
        </w:rPr>
        <w:lastRenderedPageBreak/>
        <w:t>көмек сұрап жалбарыну. Бұл әрекет міндетті түрде өлуге деген ниетпен байланысты емес, керісінше, басқ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алар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ға шағымданады.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Ата-аналар жасөспі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імдерді үйрету керек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- назарыңызды жақ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сылы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ққа аударыңыз; әлемді мүмкіндіктері бойынша, кедергі емес, көре білу;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- жаттығ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 xml:space="preserve"> және тамақ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тану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 xml:space="preserve"> арқылы өзіңізді ұстаңыз;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- адамдармен, құрдастармен және ересектермен ынтымақтасуға; тү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іну және әлеуметтік қолдау; біреуді көмек сұраған дұрыс емес екенін есте сақтаңыз;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- жасөспі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ім шын мәнінде оны қалайтын жерлерде өздерінің әлеуетін іске асыру: спортпен айналысу, би билеу, саяхаттау, арт-кескіндеме, фотосурет, дизайн жасау; жасөспірімнің қызығушылығын арттырып, оған негативті факторлар әсер ете берсе, сол проблемаларды шешу стратегиясын аз пайдаланады; Әртүрлі топтар мен курстарға бару жасөспі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імнің ақылын кеңейтіп қана қоймай, сонымен бірге достар мен қолдау табуға көмектеседі.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Ө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з-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өзіне қол жұмсауды болдырмаудың маңызды элементі жасөспірімдерде депрессияны болдырмау болып табылады, онда ата-аналардың да маңызды рөл атқарады. Жасөспі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імде көңіл күйі және басқа да күйзеліске ұшыраған күйлері болса, оған осы жағдайдан шығу үшін дереу шаралар қабылдау керек.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• Бі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 xml:space="preserve">іншіден, баламен әңгімелесу, оның денсаулығы, көңіл-күйі, тәжірибесі туралы, болашақ туралы әңгімелесу, жоспар жасау туралы сұрақтар қоюы керек. Сөйлесулер оң болуы керек: баланы «әрдайым қанағаттанбаған» және «алдамшы» 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деп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 xml:space="preserve"> айыптаудың ешқандай мәні жоқ. Өзін өзі бас тартпауға қуанған болар еді! Сондықтан, айыптаулар мен шағымдардың орнына, сен оның сезімін және эмоцияларын түсінуіңізді, оның жеке басының жағымды жақтары мен ресурстарын көрсеті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, өзіңізге деген сенімділікті, проблемаларды шешуге және мақсаттарыңызға жету қабілетін көрсетуге тиіссіз. Жасөспі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імді басқа жігіттермен салыстырудың қажеті жоқ - табысты, жігерлі, жігерлі. Мұндай салыстыру жағдайды нашарлатып, төмен өзін-өзі бағалауды төмендетуі мүмкін. Бүгінгі жасөспірімді кешегі жасөспіріммен салыстырып, оны ертеңгі жасөспірімнің жағымды бейнесі үшін жасай аласыз.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• Екіншіден, жасөспі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 xml:space="preserve">імнің күнделікті өмірінде әр түрлі болуы керек; онымен жаңа нәрселер жасау немесе жаңа жұмыс табу. Мысалы, 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спортзал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ға жазыңыз. Баламен кө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 xml:space="preserve"> уақыт өткізу өте маңызды: серуендеуге, жаңа серуендеу жолдарын жасауға; демалыс күндері сіз экскурсияға барасыз, кинотеатрға, концертке, көрмеге барасыз; үй шаруашылығындағы істерді жүргізудің жаңа тәсілдерін ойластыру; үйдің жалпы тазалауын жасау. Баламен келісі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 xml:space="preserve">, үй </w:t>
      </w:r>
      <w:r w:rsidRPr="00E65068">
        <w:rPr>
          <w:rFonts w:ascii="Times New Roman" w:eastAsia="Calibri" w:hAnsi="Times New Roman" w:cs="Times New Roman"/>
          <w:sz w:val="28"/>
          <w:szCs w:val="28"/>
        </w:rPr>
        <w:lastRenderedPageBreak/>
        <w:t>жануарына - итке, мысыққа, хомякқа, попуга немесе балыққа қамқорлық жасағысы келеді. Үй жануарларына күтім жасау баланы жұмылдыруға, оған жағымды эмоциялар беруге, қызметті оятуға мүмкіндік береді.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ДЕПРЕССИЯНЫҢ АЛДЫН АЛУ.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• Үшіншіден, жасөспі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ім күнделікті тәртіпті қадағалап отыру керек: жақсы ұйқы, қалыпты тамақтану, таза ауада көп уақыт болды, мобильді спортпен шұғылданады. Жасөспі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імнің физикалық денсаулығы мұқият болуы керек, өйткені депрессия психо-физиологиялық жағдай.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Төртіншіден, өз күш-жігеріне сенбестен ата-аналар үшін басқа ықтимал көмек көздерін: жасөспі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ім достар, психологтар, терапевттерді ескеру пайдалы. Егер сіз жасөспі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імге мамандарға (психологқа, дәрігерге) баруды сендіре алмасаңыз, ата-аналар балаға көмек көрсету стратегиясын әзірлеу үшін бірге жұмыс істеуге өздеріне жүгіне алады.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Құрметті ата-аналар! Жасөспі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імдерден жасөспірімдерге дейін кез келген жастағы балалар түсінуді қажет етеді. Есіңізде болсын!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 xml:space="preserve">• Пессимизмді жеңудің тиімді құралы, өзіне және басқаларға қатысты сыни көзқарас, скептицизм - «Жақсы жаңалықтар диетасы» 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деп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 xml:space="preserve"> аталатын әдіс.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• Отбасы мүшелерінің ә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қайсысы күні бойы өз ойларын, эмоцияларын, әрекеттерін өзі үшін мадақтауға болатын кем дегенде үшеуін есте сақтауға міндетті. Кешкі уақытта отбасымен бірге түскі аста, барлығы өздерінің сүйікті адамдарымен осы ескертулермен бөліседі.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• Бұл жағымды сәттерді бастан кешіруге көмектеседі, сонымен қатар, бұл туғандарға бір-бі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інің жетістіктерін бағалай білуге, жігерлендіретін және жігерлендіретін сөздер айтуға мүмкіндік береді.</w:t>
      </w:r>
    </w:p>
    <w:p w:rsidR="00E65068" w:rsidRPr="00E65068" w:rsidRDefault="00E65068" w:rsidP="00E65068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65068">
        <w:rPr>
          <w:rFonts w:ascii="Times New Roman" w:eastAsia="Calibri" w:hAnsi="Times New Roman" w:cs="Times New Roman"/>
          <w:sz w:val="28"/>
          <w:szCs w:val="28"/>
        </w:rPr>
        <w:t>• Егер жасөспі</w:t>
      </w:r>
      <w:proofErr w:type="gramStart"/>
      <w:r w:rsidRPr="00E65068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E65068">
        <w:rPr>
          <w:rFonts w:ascii="Times New Roman" w:eastAsia="Calibri" w:hAnsi="Times New Roman" w:cs="Times New Roman"/>
          <w:sz w:val="28"/>
          <w:szCs w:val="28"/>
        </w:rPr>
        <w:t>ім жақын адамдармен осындай қарым-қатынас жасауға дайын болмаса, онда ол жалғыз жұмсаған күннің үздік сәтін еске түсіруді ұсынуы мүмкін,</w:t>
      </w:r>
    </w:p>
    <w:p w:rsidR="0072156B" w:rsidRDefault="00E65068"/>
    <w:sectPr w:rsidR="0072156B" w:rsidSect="00CD3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25"/>
    <w:rsid w:val="00400139"/>
    <w:rsid w:val="00827A85"/>
    <w:rsid w:val="008F74B2"/>
    <w:rsid w:val="009548CF"/>
    <w:rsid w:val="00E65068"/>
    <w:rsid w:val="00F5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1756</Words>
  <Characters>10014</Characters>
  <Application>Microsoft Office Word</Application>
  <DocSecurity>0</DocSecurity>
  <Lines>83</Lines>
  <Paragraphs>23</Paragraphs>
  <ScaleCrop>false</ScaleCrop>
  <Company/>
  <LinksUpToDate>false</LinksUpToDate>
  <CharactersWithSpaces>11747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2019-05-06T03:28:00Z</dcterms:created>
  <dcterms:modified xsi:type="dcterms:W3CDTF">2019-05-06T03:28:00Z</dcterms:modified>
</cp:coreProperties>
</file>