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EE" w:rsidRDefault="00900827" w:rsidP="0006576B">
      <w:pPr>
        <w:pStyle w:val="Dochead1"/>
        <w:spacing w:line="240" w:lineRule="auto"/>
        <w:ind w:right="0" w:firstLine="454"/>
        <w:jc w:val="center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bookmarkStart w:id="0" w:name="_Toc303949809"/>
      <w:r w:rsidRPr="0006576B">
        <w:rPr>
          <w:rFonts w:ascii="Times New Roman" w:hAnsi="Times New Roman"/>
          <w:color w:val="auto"/>
          <w:sz w:val="24"/>
          <w:szCs w:val="24"/>
          <w:lang w:val="ru-RU" w:eastAsia="en-GB"/>
        </w:rPr>
        <w:t>Краткосрочный план</w:t>
      </w:r>
      <w:r w:rsidR="0006576B">
        <w:rPr>
          <w:rFonts w:ascii="Times New Roman" w:hAnsi="Times New Roman"/>
          <w:color w:val="auto"/>
          <w:sz w:val="24"/>
          <w:szCs w:val="24"/>
          <w:lang w:val="ru-RU" w:eastAsia="en-GB"/>
        </w:rPr>
        <w:t xml:space="preserve"> урока</w:t>
      </w:r>
    </w:p>
    <w:p w:rsidR="00B220AE" w:rsidRPr="0006576B" w:rsidRDefault="00B220AE" w:rsidP="0006576B">
      <w:pPr>
        <w:pStyle w:val="Dochead1"/>
        <w:spacing w:line="240" w:lineRule="auto"/>
        <w:ind w:right="0" w:firstLine="454"/>
        <w:jc w:val="center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r>
        <w:rPr>
          <w:rFonts w:ascii="Times New Roman" w:hAnsi="Times New Roman"/>
          <w:color w:val="auto"/>
          <w:sz w:val="24"/>
          <w:szCs w:val="24"/>
          <w:lang w:val="ru-RU" w:eastAsia="en-GB"/>
        </w:rPr>
        <w:t>Русской литературы</w:t>
      </w:r>
    </w:p>
    <w:bookmarkEnd w:id="0"/>
    <w:p w:rsidR="00BB1EEE" w:rsidRPr="00683AFB" w:rsidRDefault="00BB1EEE" w:rsidP="00683AFB">
      <w:pPr>
        <w:spacing w:line="240" w:lineRule="auto"/>
        <w:ind w:firstLine="454"/>
        <w:rPr>
          <w:rFonts w:ascii="Times New Roman" w:hAnsi="Times New Roman"/>
          <w:sz w:val="24"/>
          <w:lang w:val="ru-RU" w:eastAsia="en-GB"/>
        </w:rPr>
      </w:pPr>
    </w:p>
    <w:tbl>
      <w:tblPr>
        <w:tblpPr w:leftFromText="180" w:rightFromText="180" w:vertAnchor="text" w:tblpY="1"/>
        <w:tblOverlap w:val="never"/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418"/>
        <w:gridCol w:w="1681"/>
        <w:gridCol w:w="1116"/>
        <w:gridCol w:w="467"/>
        <w:gridCol w:w="2403"/>
        <w:gridCol w:w="2279"/>
        <w:gridCol w:w="1675"/>
        <w:gridCol w:w="1009"/>
        <w:gridCol w:w="2004"/>
      </w:tblGrid>
      <w:tr w:rsidR="00BB1EEE" w:rsidRPr="00073836" w:rsidTr="005102AB">
        <w:trPr>
          <w:cantSplit/>
          <w:trHeight w:hRule="exact" w:val="1294"/>
        </w:trPr>
        <w:tc>
          <w:tcPr>
            <w:tcW w:w="2521" w:type="pct"/>
            <w:gridSpan w:val="5"/>
          </w:tcPr>
          <w:p w:rsidR="00BB1EEE" w:rsidRDefault="00B220AE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Раздел:</w:t>
            </w:r>
            <w:r w:rsidR="00DA14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2C568F">
              <w:rPr>
                <w:rFonts w:ascii="Times New Roman" w:hAnsi="Times New Roman"/>
                <w:b/>
                <w:sz w:val="24"/>
                <w:lang w:val="ru-RU"/>
              </w:rPr>
              <w:t>Сатира и юмор.</w:t>
            </w:r>
          </w:p>
          <w:p w:rsidR="00B220AE" w:rsidRDefault="00B220AE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Тема:</w:t>
            </w:r>
            <w:r w:rsidR="00DA14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Новый тип персонажа в рассказе В.Шукшина «Чудик»</w:t>
            </w:r>
          </w:p>
          <w:p w:rsidR="00B220AE" w:rsidRDefault="00B220AE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Урок №1</w:t>
            </w:r>
          </w:p>
          <w:p w:rsidR="00B220AE" w:rsidRDefault="00B220AE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220AE" w:rsidRDefault="00B220AE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220AE" w:rsidRDefault="00B220AE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220AE" w:rsidRPr="00683AFB" w:rsidRDefault="00B220AE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Тема:</w:t>
            </w:r>
          </w:p>
        </w:tc>
        <w:tc>
          <w:tcPr>
            <w:tcW w:w="2479" w:type="pct"/>
            <w:gridSpan w:val="4"/>
          </w:tcPr>
          <w:p w:rsidR="00BB1EEE" w:rsidRPr="00683AFB" w:rsidRDefault="00900827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/>
              </w:rPr>
              <w:t>Школа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DA14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B220AE">
              <w:rPr>
                <w:rFonts w:ascii="Times New Roman" w:hAnsi="Times New Roman"/>
                <w:b/>
                <w:sz w:val="24"/>
                <w:lang w:val="ru-RU"/>
              </w:rPr>
              <w:t>ГУ «Средняя общеобразовательная школа №13 г.Павлодара»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BB1EEE" w:rsidRPr="00073836" w:rsidTr="00DA14C4">
        <w:trPr>
          <w:cantSplit/>
          <w:trHeight w:hRule="exact" w:val="434"/>
        </w:trPr>
        <w:tc>
          <w:tcPr>
            <w:tcW w:w="2521" w:type="pct"/>
            <w:gridSpan w:val="5"/>
          </w:tcPr>
          <w:p w:rsidR="00BB1EEE" w:rsidRPr="00683AFB" w:rsidRDefault="00900827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479" w:type="pct"/>
            <w:gridSpan w:val="4"/>
          </w:tcPr>
          <w:p w:rsidR="00BB1EEE" w:rsidRPr="00683AFB" w:rsidRDefault="00900827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/>
              </w:rPr>
              <w:t>Ф.И.О. учителя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702DC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B220AE">
              <w:rPr>
                <w:rFonts w:ascii="Times New Roman" w:hAnsi="Times New Roman"/>
                <w:b/>
                <w:sz w:val="24"/>
                <w:lang w:val="ru-RU"/>
              </w:rPr>
              <w:t>Бойченко С.А.</w:t>
            </w:r>
          </w:p>
        </w:tc>
      </w:tr>
      <w:tr w:rsidR="00900827" w:rsidRPr="00683AFB" w:rsidTr="005102AB">
        <w:trPr>
          <w:cantSplit/>
          <w:trHeight w:hRule="exact" w:val="841"/>
        </w:trPr>
        <w:tc>
          <w:tcPr>
            <w:tcW w:w="2521" w:type="pct"/>
            <w:gridSpan w:val="5"/>
          </w:tcPr>
          <w:p w:rsidR="00900827" w:rsidRPr="00683AFB" w:rsidRDefault="00900827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B220AE">
              <w:rPr>
                <w:rFonts w:ascii="Times New Roman" w:hAnsi="Times New Roman"/>
                <w:b/>
                <w:sz w:val="24"/>
                <w:lang w:val="ru-RU"/>
              </w:rPr>
              <w:t>8</w:t>
            </w:r>
          </w:p>
        </w:tc>
        <w:tc>
          <w:tcPr>
            <w:tcW w:w="1407" w:type="pct"/>
            <w:gridSpan w:val="2"/>
          </w:tcPr>
          <w:p w:rsidR="00900827" w:rsidRPr="00683AFB" w:rsidRDefault="00900827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/>
              </w:rPr>
              <w:t xml:space="preserve">Количество присутствующих: </w:t>
            </w:r>
          </w:p>
        </w:tc>
        <w:tc>
          <w:tcPr>
            <w:tcW w:w="1072" w:type="pct"/>
            <w:gridSpan w:val="2"/>
          </w:tcPr>
          <w:p w:rsidR="00900827" w:rsidRPr="00683AFB" w:rsidRDefault="00900827" w:rsidP="00C613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/>
              </w:rPr>
              <w:t>Количество отсутствующих:</w:t>
            </w:r>
          </w:p>
        </w:tc>
      </w:tr>
      <w:tr w:rsidR="00900827" w:rsidRPr="00073836" w:rsidTr="005102AB">
        <w:trPr>
          <w:cantSplit/>
          <w:trHeight w:val="567"/>
        </w:trPr>
        <w:tc>
          <w:tcPr>
            <w:tcW w:w="1500" w:type="pct"/>
            <w:gridSpan w:val="3"/>
          </w:tcPr>
          <w:p w:rsidR="00900827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Цели обучения, которые необходимо достичь на данном уроке</w:t>
            </w:r>
          </w:p>
        </w:tc>
        <w:tc>
          <w:tcPr>
            <w:tcW w:w="3500" w:type="pct"/>
            <w:gridSpan w:val="6"/>
          </w:tcPr>
          <w:p w:rsidR="00900827" w:rsidRPr="00592098" w:rsidRDefault="006B350A" w:rsidP="00C613C3">
            <w:pPr>
              <w:jc w:val="both"/>
              <w:rPr>
                <w:rFonts w:ascii="Times New Roman" w:eastAsia="Calibri" w:hAnsi="Times New Roman"/>
                <w:sz w:val="24"/>
                <w:lang w:val="ru-RU"/>
              </w:rPr>
            </w:pPr>
            <w:r w:rsidRPr="00C2545A">
              <w:rPr>
                <w:rFonts w:ascii="Times New Roman" w:hAnsi="Times New Roman"/>
                <w:b/>
                <w:sz w:val="24"/>
                <w:lang w:val="ru-RU" w:eastAsia="en-GB"/>
              </w:rPr>
              <w:t>8</w:t>
            </w:r>
            <w:r w:rsidR="003B096D" w:rsidRPr="00C2545A">
              <w:rPr>
                <w:rFonts w:ascii="Times New Roman" w:hAnsi="Times New Roman"/>
                <w:b/>
                <w:sz w:val="24"/>
                <w:lang w:val="ru-RU" w:eastAsia="en-GB"/>
              </w:rPr>
              <w:t>ПО6</w:t>
            </w:r>
            <w:r w:rsidR="003B096D" w:rsidRPr="00C2545A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3B096D" w:rsidRPr="00C2545A">
              <w:rPr>
                <w:rFonts w:ascii="Times New Roman" w:eastAsia="Calibri" w:hAnsi="Times New Roman"/>
                <w:sz w:val="24"/>
                <w:lang w:val="ru-RU"/>
              </w:rPr>
              <w:t>дава</w:t>
            </w:r>
            <w:r w:rsidR="003B096D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т</w:t>
            </w:r>
            <w:r w:rsidR="003B096D" w:rsidRPr="00C2545A">
              <w:rPr>
                <w:rFonts w:ascii="Times New Roman" w:eastAsia="Calibri" w:hAnsi="Times New Roman"/>
                <w:sz w:val="24"/>
                <w:lang w:val="ru-RU"/>
              </w:rPr>
              <w:t>ь а</w:t>
            </w:r>
            <w:r w:rsidR="003B096D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р</w:t>
            </w:r>
            <w:r w:rsidR="003B096D" w:rsidRPr="00C2545A">
              <w:rPr>
                <w:rFonts w:ascii="Times New Roman" w:eastAsia="Calibri" w:hAnsi="Times New Roman"/>
                <w:sz w:val="24"/>
                <w:lang w:val="ru-RU"/>
              </w:rPr>
              <w:t>г</w:t>
            </w:r>
            <w:r w:rsidR="003B096D" w:rsidRPr="00C2545A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>у</w:t>
            </w:r>
            <w:r w:rsidR="003B096D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м</w:t>
            </w:r>
            <w:r w:rsidR="003B096D" w:rsidRPr="00C2545A">
              <w:rPr>
                <w:rFonts w:ascii="Times New Roman" w:eastAsia="Calibri" w:hAnsi="Times New Roman"/>
                <w:sz w:val="24"/>
                <w:lang w:val="ru-RU"/>
              </w:rPr>
              <w:t>ент</w:t>
            </w:r>
            <w:r w:rsidR="003B096D" w:rsidRPr="00C2545A">
              <w:rPr>
                <w:rFonts w:ascii="Times New Roman" w:eastAsia="Calibri" w:hAnsi="Times New Roman"/>
                <w:spacing w:val="-2"/>
                <w:sz w:val="24"/>
                <w:lang w:val="ru-RU"/>
              </w:rPr>
              <w:t>и</w:t>
            </w:r>
            <w:r w:rsidR="003B096D" w:rsidRPr="00C2545A">
              <w:rPr>
                <w:rFonts w:ascii="Times New Roman" w:eastAsia="Calibri" w:hAnsi="Times New Roman"/>
                <w:sz w:val="24"/>
                <w:lang w:val="ru-RU"/>
              </w:rPr>
              <w:t>р</w:t>
            </w:r>
            <w:r w:rsidR="003B096D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о</w:t>
            </w:r>
            <w:r w:rsidR="003B096D" w:rsidRPr="00C2545A">
              <w:rPr>
                <w:rFonts w:ascii="Times New Roman" w:eastAsia="Calibri" w:hAnsi="Times New Roman"/>
                <w:sz w:val="24"/>
                <w:lang w:val="ru-RU"/>
              </w:rPr>
              <w:t>ва</w:t>
            </w:r>
            <w:r w:rsidR="003B096D" w:rsidRPr="00C2545A">
              <w:rPr>
                <w:rFonts w:ascii="Times New Roman" w:eastAsia="Calibri" w:hAnsi="Times New Roman"/>
                <w:spacing w:val="1"/>
                <w:sz w:val="24"/>
                <w:lang w:val="ru-RU"/>
              </w:rPr>
              <w:t>н</w:t>
            </w:r>
            <w:r w:rsidR="003B096D" w:rsidRPr="00C2545A">
              <w:rPr>
                <w:rFonts w:ascii="Times New Roman" w:eastAsia="Calibri" w:hAnsi="Times New Roman"/>
                <w:sz w:val="24"/>
                <w:lang w:val="ru-RU"/>
              </w:rPr>
              <w:t>ный о</w:t>
            </w:r>
            <w:r w:rsidR="003B096D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т</w:t>
            </w:r>
            <w:r w:rsidR="003B096D" w:rsidRPr="00C2545A">
              <w:rPr>
                <w:rFonts w:ascii="Times New Roman" w:eastAsia="Calibri" w:hAnsi="Times New Roman"/>
                <w:sz w:val="24"/>
                <w:lang w:val="ru-RU"/>
              </w:rPr>
              <w:t xml:space="preserve">вет на </w:t>
            </w:r>
            <w:r w:rsidR="003B096D" w:rsidRPr="00592098">
              <w:rPr>
                <w:rFonts w:ascii="Times New Roman" w:eastAsia="Calibri" w:hAnsi="Times New Roman"/>
                <w:sz w:val="24"/>
                <w:lang w:val="ru-RU"/>
              </w:rPr>
              <w:t>проблемный вопрос, используя цитаты</w:t>
            </w:r>
          </w:p>
          <w:p w:rsidR="005102AB" w:rsidRPr="003B096D" w:rsidRDefault="00A52CBE" w:rsidP="00C613C3">
            <w:pPr>
              <w:jc w:val="both"/>
              <w:rPr>
                <w:rFonts w:ascii="Times New Roman" w:eastAsia="Calibri" w:hAnsi="Times New Roman"/>
                <w:sz w:val="24"/>
                <w:lang w:val="ru-RU"/>
              </w:rPr>
            </w:pPr>
            <w:r w:rsidRPr="00592098">
              <w:rPr>
                <w:rFonts w:ascii="Times New Roman" w:hAnsi="Times New Roman"/>
                <w:b/>
                <w:sz w:val="24"/>
                <w:lang w:val="ru-RU"/>
              </w:rPr>
              <w:t>8АИ6</w:t>
            </w:r>
            <w:r w:rsidRPr="0059209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B096D" w:rsidRPr="00592098">
              <w:rPr>
                <w:rFonts w:ascii="Times New Roman" w:eastAsia="Calibri" w:hAnsi="Times New Roman"/>
                <w:sz w:val="24"/>
                <w:lang w:val="ru-RU"/>
              </w:rPr>
              <w:t xml:space="preserve">анализировать систему образов, структуру  произведения и оформлять своё представление с помощью различных способов свёртывания информации (схемы, таблицы, </w:t>
            </w:r>
            <w:r w:rsidR="00592098" w:rsidRPr="00592098">
              <w:rPr>
                <w:rFonts w:ascii="Times New Roman" w:eastAsia="Calibri" w:hAnsi="Times New Roman"/>
                <w:sz w:val="24"/>
                <w:lang w:val="ru-RU"/>
              </w:rPr>
              <w:t>диаграммы</w:t>
            </w:r>
            <w:r w:rsidR="003B096D" w:rsidRPr="00592098">
              <w:rPr>
                <w:rFonts w:ascii="Times New Roman" w:eastAsia="Calibri" w:hAnsi="Times New Roman"/>
                <w:sz w:val="24"/>
                <w:lang w:val="ru-RU"/>
              </w:rPr>
              <w:t>)</w:t>
            </w:r>
          </w:p>
        </w:tc>
      </w:tr>
      <w:tr w:rsidR="00900827" w:rsidRPr="00683AFB" w:rsidTr="005102AB">
        <w:trPr>
          <w:cantSplit/>
          <w:trHeight w:hRule="exact" w:val="340"/>
        </w:trPr>
        <w:tc>
          <w:tcPr>
            <w:tcW w:w="1500" w:type="pct"/>
            <w:gridSpan w:val="3"/>
            <w:vMerge w:val="restart"/>
          </w:tcPr>
          <w:p w:rsidR="00900827" w:rsidRPr="00683AFB" w:rsidRDefault="00900827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Цели урока</w:t>
            </w:r>
          </w:p>
          <w:p w:rsidR="00900827" w:rsidRPr="00683AFB" w:rsidRDefault="00900827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900827" w:rsidRPr="00683AFB" w:rsidRDefault="00900827" w:rsidP="00C613C3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Все учащиеся смогут:</w:t>
            </w:r>
          </w:p>
        </w:tc>
      </w:tr>
      <w:tr w:rsidR="00BB1EEE" w:rsidRPr="00073836" w:rsidTr="005102AB">
        <w:trPr>
          <w:cantSplit/>
          <w:trHeight w:val="250"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C2545A" w:rsidRPr="00C2545A" w:rsidRDefault="00C2545A" w:rsidP="00C613C3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понимать содержание и определять основную мысль произведения при поддержке учителя</w:t>
            </w:r>
          </w:p>
          <w:p w:rsidR="005102AB" w:rsidRPr="005102AB" w:rsidRDefault="00B90AED" w:rsidP="005102AB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характеризовать героев рассказа, используя цитаты из текста</w:t>
            </w:r>
          </w:p>
        </w:tc>
      </w:tr>
      <w:tr w:rsidR="00BB1EEE" w:rsidRPr="00683AFB" w:rsidTr="005102AB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683AFB" w:rsidRDefault="00900827" w:rsidP="00C613C3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Большинство учащихся смогут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</w:p>
        </w:tc>
      </w:tr>
      <w:tr w:rsidR="00BB1EEE" w:rsidRPr="00073836" w:rsidTr="005102AB">
        <w:trPr>
          <w:cantSplit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683AFB" w:rsidRDefault="00B90AED" w:rsidP="00C613C3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val="ru-RU" w:eastAsia="en-GB"/>
              </w:rPr>
            </w:pPr>
            <w:r w:rsidRPr="003B096D">
              <w:rPr>
                <w:rFonts w:ascii="Times New Roman" w:eastAsia="Calibri" w:hAnsi="Times New Roman"/>
                <w:sz w:val="24"/>
                <w:lang w:val="ru-RU"/>
              </w:rPr>
              <w:t>анализиро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 xml:space="preserve">вать систему образов, </w:t>
            </w:r>
            <w:r w:rsidRPr="003B096D">
              <w:rPr>
                <w:rFonts w:ascii="Times New Roman" w:eastAsia="Calibri" w:hAnsi="Times New Roman"/>
                <w:sz w:val="24"/>
                <w:lang w:val="ru-RU"/>
              </w:rPr>
              <w:t xml:space="preserve">структуру  произведения и оформлять </w:t>
            </w:r>
            <w:r w:rsidR="00AB516A" w:rsidRPr="003B096D">
              <w:rPr>
                <w:rFonts w:ascii="Times New Roman" w:eastAsia="Calibri" w:hAnsi="Times New Roman"/>
                <w:sz w:val="24"/>
                <w:lang w:val="ru-RU"/>
              </w:rPr>
              <w:t>своё представление с помощью различных способов свёртывания информации</w:t>
            </w:r>
          </w:p>
        </w:tc>
      </w:tr>
      <w:tr w:rsidR="00BB1EEE" w:rsidRPr="00683AFB" w:rsidTr="005102AB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683AFB" w:rsidRDefault="00900827" w:rsidP="00C613C3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Некоторые учащиеся смогут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</w:p>
        </w:tc>
      </w:tr>
      <w:tr w:rsidR="00BB1EEE" w:rsidRPr="00073836" w:rsidTr="005102AB">
        <w:trPr>
          <w:cantSplit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Default="00B90AED" w:rsidP="00C613C3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оценивать поступки и поведение героев произведения, высказывая свою точку зрения</w:t>
            </w:r>
          </w:p>
          <w:p w:rsidR="00B90AED" w:rsidRPr="00683AFB" w:rsidRDefault="00AB516A" w:rsidP="00C613C3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давать аргументированный ответ на проблемный вопрос</w:t>
            </w:r>
          </w:p>
        </w:tc>
      </w:tr>
      <w:tr w:rsidR="00BB1EEE" w:rsidRPr="00683AFB" w:rsidTr="005102AB">
        <w:trPr>
          <w:cantSplit/>
        </w:trPr>
        <w:tc>
          <w:tcPr>
            <w:tcW w:w="1500" w:type="pct"/>
            <w:gridSpan w:val="3"/>
            <w:vMerge w:val="restart"/>
          </w:tcPr>
          <w:p w:rsidR="00BB1EEE" w:rsidRPr="00683AFB" w:rsidRDefault="00900827" w:rsidP="00C613C3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Языковая цель</w:t>
            </w:r>
          </w:p>
        </w:tc>
        <w:tc>
          <w:tcPr>
            <w:tcW w:w="3500" w:type="pct"/>
            <w:gridSpan w:val="6"/>
          </w:tcPr>
          <w:p w:rsidR="00BB1EEE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Учащиеся могут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  <w:r w:rsidR="00BB1EEE"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 </w:t>
            </w:r>
          </w:p>
          <w:p w:rsidR="00BE2EDA" w:rsidRPr="005F2D4E" w:rsidRDefault="005F2D4E" w:rsidP="005F2D4E">
            <w:pPr>
              <w:pStyle w:val="ab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</w:t>
            </w:r>
            <w:r w:rsidR="00BE2EDA" w:rsidRPr="005F2D4E">
              <w:rPr>
                <w:rFonts w:ascii="Times New Roman" w:hAnsi="Times New Roman"/>
                <w:sz w:val="24"/>
                <w:lang w:val="ru-RU" w:eastAsia="en-GB"/>
              </w:rPr>
              <w:t>сравнивать характеристики героев рассказа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BE2EDA" w:rsidRPr="005F2D4E" w:rsidRDefault="005F2D4E" w:rsidP="005F2D4E">
            <w:pPr>
              <w:pStyle w:val="ab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</w:t>
            </w:r>
            <w:r w:rsidR="00BE2EDA" w:rsidRPr="005F2D4E">
              <w:rPr>
                <w:rFonts w:ascii="Times New Roman" w:hAnsi="Times New Roman"/>
                <w:sz w:val="24"/>
                <w:lang w:val="ru-RU" w:eastAsia="en-GB"/>
              </w:rPr>
              <w:t>оценивать поступки героев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C2545A" w:rsidRPr="005F2D4E" w:rsidRDefault="005F2D4E" w:rsidP="005F2D4E">
            <w:pPr>
              <w:pStyle w:val="ab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</w:t>
            </w:r>
            <w:r w:rsidR="00C2545A" w:rsidRPr="005F2D4E">
              <w:rPr>
                <w:rFonts w:ascii="Times New Roman" w:hAnsi="Times New Roman"/>
                <w:sz w:val="24"/>
                <w:lang w:val="ru-RU" w:eastAsia="en-GB"/>
              </w:rPr>
              <w:t>выбирать цитаты из текста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D62694" w:rsidRPr="00D62694" w:rsidRDefault="005F2D4E" w:rsidP="005F2D4E">
            <w:pPr>
              <w:pStyle w:val="ab"/>
              <w:rPr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</w:t>
            </w:r>
            <w:r w:rsidR="00C2545A" w:rsidRPr="005F2D4E">
              <w:rPr>
                <w:rFonts w:ascii="Times New Roman" w:hAnsi="Times New Roman"/>
                <w:sz w:val="24"/>
                <w:lang w:val="ru-RU" w:eastAsia="en-GB"/>
              </w:rPr>
              <w:t>аргументировать свою точку зрения</w:t>
            </w:r>
          </w:p>
        </w:tc>
      </w:tr>
      <w:tr w:rsidR="00BB1EEE" w:rsidRPr="00683AFB" w:rsidTr="005102AB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Ключевые слова и фразы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</w:p>
        </w:tc>
      </w:tr>
      <w:tr w:rsidR="00BB1EEE" w:rsidRPr="00073836" w:rsidTr="005102AB">
        <w:trPr>
          <w:cantSplit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683AFB" w:rsidRDefault="00BB1EEE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70600E">
              <w:rPr>
                <w:rFonts w:ascii="Times New Roman" w:hAnsi="Times New Roman"/>
                <w:sz w:val="24"/>
                <w:lang w:val="ru-RU" w:eastAsia="en-GB"/>
              </w:rPr>
              <w:t xml:space="preserve">Рассказ, </w:t>
            </w:r>
            <w:r w:rsidR="007415C4">
              <w:rPr>
                <w:rFonts w:ascii="Times New Roman" w:hAnsi="Times New Roman"/>
                <w:sz w:val="24"/>
                <w:lang w:val="ru-RU" w:eastAsia="en-GB"/>
              </w:rPr>
              <w:t>типология рассказов по В</w:t>
            </w:r>
            <w:r w:rsidR="007D2FE5">
              <w:rPr>
                <w:rFonts w:ascii="Times New Roman" w:hAnsi="Times New Roman"/>
                <w:sz w:val="24"/>
                <w:lang w:val="ru-RU" w:eastAsia="en-GB"/>
              </w:rPr>
              <w:t>.</w:t>
            </w:r>
            <w:r w:rsidR="007415C4">
              <w:rPr>
                <w:rFonts w:ascii="Times New Roman" w:hAnsi="Times New Roman"/>
                <w:sz w:val="24"/>
                <w:lang w:val="ru-RU" w:eastAsia="en-GB"/>
              </w:rPr>
              <w:t xml:space="preserve"> Шукшину (рассказ-</w:t>
            </w:r>
            <w:r w:rsidR="00247AD8">
              <w:rPr>
                <w:rFonts w:ascii="Times New Roman" w:hAnsi="Times New Roman"/>
                <w:sz w:val="24"/>
                <w:lang w:val="ru-RU" w:eastAsia="en-GB"/>
              </w:rPr>
              <w:t xml:space="preserve">судьба, рассказ-характер, рассказ-исповедь, рассказ - анекдот),  </w:t>
            </w:r>
            <w:r w:rsidR="0070600E">
              <w:rPr>
                <w:rFonts w:ascii="Times New Roman" w:hAnsi="Times New Roman"/>
                <w:sz w:val="24"/>
                <w:lang w:val="ru-RU" w:eastAsia="en-GB"/>
              </w:rPr>
              <w:t>композиция, сюжет, х</w:t>
            </w:r>
            <w:r w:rsidR="006E15A0">
              <w:rPr>
                <w:rFonts w:ascii="Times New Roman" w:hAnsi="Times New Roman"/>
                <w:sz w:val="24"/>
                <w:lang w:val="ru-RU" w:eastAsia="en-GB"/>
              </w:rPr>
              <w:t xml:space="preserve">арактеристика героев, новый тип персонажа, </w:t>
            </w:r>
            <w:r w:rsidR="0070600E">
              <w:rPr>
                <w:rFonts w:ascii="Times New Roman" w:hAnsi="Times New Roman"/>
                <w:sz w:val="24"/>
                <w:lang w:val="ru-RU" w:eastAsia="en-GB"/>
              </w:rPr>
              <w:t>нравственность, честность, добродушие, непонимание, осуждение</w:t>
            </w:r>
            <w:r w:rsidR="005102AB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</w:tc>
      </w:tr>
      <w:tr w:rsidR="00BB1EEE" w:rsidRPr="00683AFB" w:rsidTr="005102AB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Полезные фразы для диалога/письма</w:t>
            </w:r>
            <w:r w:rsidR="00BB1EEE"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: </w:t>
            </w:r>
          </w:p>
          <w:p w:rsidR="00BB1EEE" w:rsidRPr="00683AFB" w:rsidRDefault="00BB1EEE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B1EEE" w:rsidRPr="00683AFB" w:rsidRDefault="00BB1EEE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B1EEE" w:rsidRPr="00683AFB" w:rsidRDefault="00BB1EEE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B1EEE" w:rsidRPr="00683AFB" w:rsidRDefault="00BB1EEE" w:rsidP="00C613C3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ru-RU" w:eastAsia="en-GB"/>
              </w:rPr>
            </w:pPr>
            <w:r w:rsidRPr="007342DB">
              <w:rPr>
                <w:rFonts w:ascii="Times New Roman" w:hAnsi="Times New Roman"/>
                <w:sz w:val="24"/>
                <w:lang w:val="en-US" w:eastAsia="en-GB"/>
              </w:rPr>
              <w:t xml:space="preserve">Discuss the chart that is created. Which is the most popular fruit choice? </w:t>
            </w:r>
            <w:proofErr w:type="spellStart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How</w:t>
            </w:r>
            <w:proofErr w:type="spellEnd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do</w:t>
            </w:r>
            <w:proofErr w:type="spellEnd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we</w:t>
            </w:r>
            <w:proofErr w:type="spellEnd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know</w:t>
            </w:r>
            <w:proofErr w:type="spellEnd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?</w:t>
            </w:r>
          </w:p>
          <w:p w:rsidR="00BB1EEE" w:rsidRPr="00683AFB" w:rsidRDefault="00BB1EEE" w:rsidP="00C613C3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ru-RU" w:eastAsia="en-GB"/>
              </w:rPr>
            </w:pPr>
            <w:r w:rsidRPr="007342DB">
              <w:rPr>
                <w:rFonts w:ascii="Times New Roman" w:hAnsi="Times New Roman"/>
                <w:sz w:val="24"/>
                <w:lang w:val="en-US" w:eastAsia="en-GB"/>
              </w:rPr>
              <w:t xml:space="preserve">Has every learner’s choice been recorded? </w:t>
            </w:r>
            <w:proofErr w:type="spellStart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How</w:t>
            </w:r>
            <w:proofErr w:type="spellEnd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can</w:t>
            </w:r>
            <w:proofErr w:type="spellEnd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we</w:t>
            </w:r>
            <w:proofErr w:type="spellEnd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check</w:t>
            </w:r>
            <w:proofErr w:type="spellEnd"/>
            <w:r w:rsidRPr="00683AFB">
              <w:rPr>
                <w:rFonts w:ascii="Times New Roman" w:hAnsi="Times New Roman"/>
                <w:sz w:val="24"/>
                <w:lang w:val="ru-RU" w:eastAsia="en-GB"/>
              </w:rPr>
              <w:t>?</w:t>
            </w:r>
          </w:p>
          <w:p w:rsidR="00BB1EEE" w:rsidRPr="007342DB" w:rsidRDefault="00BB1EEE" w:rsidP="00C613C3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en-US" w:eastAsia="en-GB"/>
              </w:rPr>
            </w:pPr>
            <w:r w:rsidRPr="007342DB">
              <w:rPr>
                <w:rFonts w:ascii="Times New Roman" w:hAnsi="Times New Roman"/>
                <w:sz w:val="24"/>
                <w:lang w:val="en-US" w:eastAsia="en-GB"/>
              </w:rPr>
              <w:t xml:space="preserve">Ask learners if they can think of other questions that we might have investigated. If ideas are not forthcoming, ‘lead’ the discussion by suggesting – what else could we have put in the basket? What other things could we try, to see if people have </w:t>
            </w:r>
            <w:proofErr w:type="spellStart"/>
            <w:r w:rsidRPr="007342DB">
              <w:rPr>
                <w:rFonts w:ascii="Times New Roman" w:hAnsi="Times New Roman"/>
                <w:sz w:val="24"/>
                <w:lang w:val="en-US" w:eastAsia="en-GB"/>
              </w:rPr>
              <w:t>favourites</w:t>
            </w:r>
            <w:proofErr w:type="spellEnd"/>
            <w:r w:rsidRPr="007342DB">
              <w:rPr>
                <w:rFonts w:ascii="Times New Roman" w:hAnsi="Times New Roman"/>
                <w:sz w:val="24"/>
                <w:lang w:val="en-US" w:eastAsia="en-GB"/>
              </w:rPr>
              <w:t>? What other questions could we have asked about our fruit basket?</w:t>
            </w:r>
          </w:p>
          <w:p w:rsidR="00BB1EEE" w:rsidRPr="007342DB" w:rsidRDefault="00BB1EEE" w:rsidP="00C613C3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en-US" w:eastAsia="en-GB"/>
              </w:rPr>
            </w:pPr>
            <w:r w:rsidRPr="007342DB">
              <w:rPr>
                <w:rFonts w:ascii="Times New Roman" w:hAnsi="Times New Roman"/>
                <w:sz w:val="24"/>
                <w:lang w:val="en-US" w:eastAsia="en-GB"/>
              </w:rPr>
              <w:t>Take ideas and ask – What do you think the result might be? What would the pictogram look like?</w:t>
            </w:r>
          </w:p>
          <w:p w:rsidR="00BB1EEE" w:rsidRPr="007342DB" w:rsidRDefault="00BB1EEE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BB1EEE" w:rsidRPr="00683AFB" w:rsidTr="005102AB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B1EEE" w:rsidRPr="007342D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717BB4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i/>
                <w:sz w:val="24"/>
                <w:highlight w:val="yellow"/>
                <w:lang w:val="ru-RU" w:eastAsia="en-GB"/>
              </w:rPr>
            </w:pPr>
            <w:r w:rsidRPr="00D26CBD">
              <w:rPr>
                <w:rFonts w:ascii="Times New Roman" w:hAnsi="Times New Roman"/>
                <w:i/>
                <w:sz w:val="24"/>
                <w:lang w:val="ru-RU" w:eastAsia="en-GB"/>
              </w:rPr>
              <w:t>Вопросы для обсуждения</w:t>
            </w:r>
            <w:r w:rsidR="00BB1EEE" w:rsidRPr="00D26CBD">
              <w:rPr>
                <w:rFonts w:ascii="Times New Roman" w:hAnsi="Times New Roman"/>
                <w:i/>
                <w:sz w:val="24"/>
                <w:lang w:val="ru-RU" w:eastAsia="en-GB"/>
              </w:rPr>
              <w:t>:</w:t>
            </w:r>
          </w:p>
        </w:tc>
      </w:tr>
      <w:tr w:rsidR="00BB1EEE" w:rsidRPr="00073836" w:rsidTr="005102AB">
        <w:trPr>
          <w:cantSplit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E82B55" w:rsidRDefault="00E82B55" w:rsidP="00E82B55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Почему автор называет своего героя не чудак, чудной, а именно чудик?</w:t>
            </w:r>
          </w:p>
          <w:p w:rsidR="00BB1EEE" w:rsidRDefault="00E82B55" w:rsidP="00E82B55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Почему герой  не имеет имени?</w:t>
            </w:r>
          </w:p>
          <w:p w:rsidR="00D26CBD" w:rsidRPr="00E82B55" w:rsidRDefault="00D26CBD" w:rsidP="00D26CBD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Что вы чувствовали, что представляли, когда отвечали на вопросы от лица персонажа?</w:t>
            </w:r>
          </w:p>
        </w:tc>
      </w:tr>
      <w:tr w:rsidR="00BB1EEE" w:rsidRPr="00073836" w:rsidTr="005102AB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717BB4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i/>
                <w:sz w:val="24"/>
                <w:highlight w:val="yellow"/>
                <w:lang w:val="ru-RU" w:eastAsia="en-GB"/>
              </w:rPr>
            </w:pPr>
            <w:r w:rsidRPr="00D16CDE">
              <w:rPr>
                <w:rFonts w:ascii="Times New Roman" w:hAnsi="Times New Roman"/>
                <w:i/>
                <w:sz w:val="24"/>
                <w:lang w:val="ru-RU" w:eastAsia="en-GB"/>
              </w:rPr>
              <w:t>Можете ли вы сказать, почему</w:t>
            </w:r>
            <w:r w:rsidR="00BB1EEE" w:rsidRPr="00D16CDE">
              <w:rPr>
                <w:rFonts w:ascii="Times New Roman" w:hAnsi="Times New Roman"/>
                <w:i/>
                <w:sz w:val="24"/>
                <w:lang w:val="ru-RU" w:eastAsia="en-GB"/>
              </w:rPr>
              <w:t>…?</w:t>
            </w:r>
          </w:p>
        </w:tc>
      </w:tr>
      <w:tr w:rsidR="00BB1EEE" w:rsidRPr="00073836" w:rsidTr="005102AB">
        <w:trPr>
          <w:cantSplit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D16CDE" w:rsidRDefault="00D16CDE" w:rsidP="00D16CDE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Почему  современному обществу нужны чудики?"</w:t>
            </w:r>
          </w:p>
        </w:tc>
      </w:tr>
      <w:tr w:rsidR="00BB1EEE" w:rsidRPr="00683AFB" w:rsidTr="005102AB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683AFB" w:rsidRDefault="00072B34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i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i/>
                <w:sz w:val="24"/>
                <w:lang w:val="ru-RU" w:eastAsia="en-GB"/>
              </w:rPr>
              <w:t>Письменные подсказки</w:t>
            </w:r>
            <w:r w:rsidR="00BB1EEE" w:rsidRPr="00683AFB">
              <w:rPr>
                <w:rFonts w:ascii="Times New Roman" w:hAnsi="Times New Roman"/>
                <w:i/>
                <w:sz w:val="24"/>
                <w:lang w:val="ru-RU" w:eastAsia="en-GB"/>
              </w:rPr>
              <w:t>:</w:t>
            </w:r>
          </w:p>
        </w:tc>
      </w:tr>
      <w:tr w:rsidR="00BB1EEE" w:rsidRPr="00073836" w:rsidTr="005102AB">
        <w:trPr>
          <w:cantSplit/>
        </w:trPr>
        <w:tc>
          <w:tcPr>
            <w:tcW w:w="1500" w:type="pct"/>
            <w:gridSpan w:val="3"/>
            <w:vMerge/>
          </w:tcPr>
          <w:p w:rsidR="00BB1EEE" w:rsidRPr="00683AFB" w:rsidRDefault="00BB1EEE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00" w:type="pct"/>
            <w:gridSpan w:val="6"/>
          </w:tcPr>
          <w:p w:rsidR="00BB1EEE" w:rsidRPr="00683AFB" w:rsidRDefault="0079377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По – моему…, я считаю, во-первых…, во-вторых, таким образом…</w:t>
            </w:r>
          </w:p>
        </w:tc>
      </w:tr>
      <w:tr w:rsidR="005A4C8A" w:rsidRPr="00073836" w:rsidTr="005102AB">
        <w:trPr>
          <w:cantSplit/>
        </w:trPr>
        <w:tc>
          <w:tcPr>
            <w:tcW w:w="1500" w:type="pct"/>
            <w:gridSpan w:val="3"/>
          </w:tcPr>
          <w:p w:rsidR="005A4C8A" w:rsidRPr="00683AFB" w:rsidRDefault="005A4C8A" w:rsidP="00C613C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Ожидаемый результат</w:t>
            </w:r>
          </w:p>
        </w:tc>
        <w:tc>
          <w:tcPr>
            <w:tcW w:w="3500" w:type="pct"/>
            <w:gridSpan w:val="6"/>
          </w:tcPr>
          <w:p w:rsidR="00785A17" w:rsidRDefault="00785A17" w:rsidP="00785A17">
            <w:pPr>
              <w:jc w:val="both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- даёт</w:t>
            </w:r>
            <w:r w:rsidRPr="00C2545A">
              <w:rPr>
                <w:rFonts w:ascii="Times New Roman" w:eastAsia="Calibri" w:hAnsi="Times New Roman"/>
                <w:sz w:val="24"/>
                <w:lang w:val="ru-RU"/>
              </w:rPr>
              <w:t xml:space="preserve"> а</w:t>
            </w:r>
            <w:r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р</w:t>
            </w:r>
            <w:r w:rsidRPr="00C2545A">
              <w:rPr>
                <w:rFonts w:ascii="Times New Roman" w:eastAsia="Calibri" w:hAnsi="Times New Roman"/>
                <w:sz w:val="24"/>
                <w:lang w:val="ru-RU"/>
              </w:rPr>
              <w:t>г</w:t>
            </w:r>
            <w:r w:rsidRPr="00C2545A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>у</w:t>
            </w:r>
            <w:r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м</w:t>
            </w:r>
            <w:r w:rsidRPr="00C2545A">
              <w:rPr>
                <w:rFonts w:ascii="Times New Roman" w:eastAsia="Calibri" w:hAnsi="Times New Roman"/>
                <w:sz w:val="24"/>
                <w:lang w:val="ru-RU"/>
              </w:rPr>
              <w:t>ент</w:t>
            </w:r>
            <w:r w:rsidRPr="00C2545A">
              <w:rPr>
                <w:rFonts w:ascii="Times New Roman" w:eastAsia="Calibri" w:hAnsi="Times New Roman"/>
                <w:spacing w:val="-2"/>
                <w:sz w:val="24"/>
                <w:lang w:val="ru-RU"/>
              </w:rPr>
              <w:t>и</w:t>
            </w:r>
            <w:r w:rsidRPr="00C2545A">
              <w:rPr>
                <w:rFonts w:ascii="Times New Roman" w:eastAsia="Calibri" w:hAnsi="Times New Roman"/>
                <w:sz w:val="24"/>
                <w:lang w:val="ru-RU"/>
              </w:rPr>
              <w:t>р</w:t>
            </w:r>
            <w:r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о</w:t>
            </w:r>
            <w:r w:rsidRPr="00C2545A">
              <w:rPr>
                <w:rFonts w:ascii="Times New Roman" w:eastAsia="Calibri" w:hAnsi="Times New Roman"/>
                <w:sz w:val="24"/>
                <w:lang w:val="ru-RU"/>
              </w:rPr>
              <w:t>ва</w:t>
            </w:r>
            <w:r w:rsidRPr="00C2545A">
              <w:rPr>
                <w:rFonts w:ascii="Times New Roman" w:eastAsia="Calibri" w:hAnsi="Times New Roman"/>
                <w:spacing w:val="1"/>
                <w:sz w:val="24"/>
                <w:lang w:val="ru-RU"/>
              </w:rPr>
              <w:t>н</w:t>
            </w:r>
            <w:r w:rsidRPr="00C2545A">
              <w:rPr>
                <w:rFonts w:ascii="Times New Roman" w:eastAsia="Calibri" w:hAnsi="Times New Roman"/>
                <w:sz w:val="24"/>
                <w:lang w:val="ru-RU"/>
              </w:rPr>
              <w:t>ный о</w:t>
            </w:r>
            <w:r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т</w:t>
            </w:r>
            <w:r w:rsidRPr="00C2545A">
              <w:rPr>
                <w:rFonts w:ascii="Times New Roman" w:eastAsia="Calibri" w:hAnsi="Times New Roman"/>
                <w:sz w:val="24"/>
                <w:lang w:val="ru-RU"/>
              </w:rPr>
              <w:t xml:space="preserve">вет на </w:t>
            </w:r>
            <w:r w:rsidRPr="00592098">
              <w:rPr>
                <w:rFonts w:ascii="Times New Roman" w:eastAsia="Calibri" w:hAnsi="Times New Roman"/>
                <w:sz w:val="24"/>
                <w:lang w:val="ru-RU"/>
              </w:rPr>
              <w:t>проблемный вопрос, используя цитаты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;</w:t>
            </w:r>
          </w:p>
          <w:p w:rsidR="00785A17" w:rsidRDefault="00785A17" w:rsidP="00785A17">
            <w:pPr>
              <w:jc w:val="both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-</w:t>
            </w:r>
            <w:r w:rsidRPr="0059209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анализирует</w:t>
            </w:r>
            <w:r w:rsidRPr="00592098">
              <w:rPr>
                <w:rFonts w:ascii="Times New Roman" w:eastAsia="Calibri" w:hAnsi="Times New Roman"/>
                <w:sz w:val="24"/>
                <w:lang w:val="ru-RU"/>
              </w:rPr>
              <w:t xml:space="preserve"> систему об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разов, структуру  произведения;</w:t>
            </w:r>
          </w:p>
          <w:p w:rsidR="00D9355C" w:rsidRPr="00785A17" w:rsidRDefault="00785A17" w:rsidP="00785A17">
            <w:pPr>
              <w:jc w:val="both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-оформляет</w:t>
            </w:r>
            <w:r w:rsidRPr="00592098">
              <w:rPr>
                <w:rFonts w:ascii="Times New Roman" w:eastAsia="Calibri" w:hAnsi="Times New Roman"/>
                <w:sz w:val="24"/>
                <w:lang w:val="ru-RU"/>
              </w:rPr>
              <w:t xml:space="preserve"> своё представление с помощью различных способов свёртывания информации (схемы, таблицы, диаграммы)</w:t>
            </w:r>
          </w:p>
        </w:tc>
      </w:tr>
      <w:tr w:rsidR="00BB1EEE" w:rsidRPr="00073836" w:rsidTr="005102AB">
        <w:trPr>
          <w:cantSplit/>
          <w:trHeight w:val="567"/>
        </w:trPr>
        <w:tc>
          <w:tcPr>
            <w:tcW w:w="1500" w:type="pct"/>
            <w:gridSpan w:val="3"/>
          </w:tcPr>
          <w:p w:rsidR="00BB1EEE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Предыдущее обучение</w:t>
            </w:r>
          </w:p>
        </w:tc>
        <w:tc>
          <w:tcPr>
            <w:tcW w:w="3500" w:type="pct"/>
            <w:gridSpan w:val="6"/>
          </w:tcPr>
          <w:p w:rsidR="00BB1EEE" w:rsidRPr="00CE7B17" w:rsidRDefault="00CE7B1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В. Шукшин. Биография писателя. Рассказ </w:t>
            </w:r>
            <w:r w:rsidR="00491CBE" w:rsidRPr="00CE7B17">
              <w:rPr>
                <w:rFonts w:ascii="Times New Roman" w:hAnsi="Times New Roman"/>
                <w:sz w:val="24"/>
                <w:lang w:val="ru-RU" w:eastAsia="en-GB"/>
              </w:rPr>
              <w:t xml:space="preserve"> «Сельские жители»</w:t>
            </w:r>
            <w:r w:rsidR="00D04290">
              <w:rPr>
                <w:rFonts w:ascii="Times New Roman" w:hAnsi="Times New Roman"/>
                <w:sz w:val="24"/>
                <w:lang w:val="ru-RU" w:eastAsia="en-GB"/>
              </w:rPr>
              <w:t xml:space="preserve">, новый тип </w:t>
            </w:r>
            <w:r w:rsidR="00491CBE" w:rsidRPr="00CE7B17">
              <w:rPr>
                <w:rFonts w:ascii="Times New Roman" w:hAnsi="Times New Roman"/>
                <w:sz w:val="24"/>
                <w:lang w:val="ru-RU" w:eastAsia="en-GB"/>
              </w:rPr>
              <w:t xml:space="preserve"> персонажа</w:t>
            </w:r>
            <w:r w:rsidR="00697AB4">
              <w:rPr>
                <w:rFonts w:ascii="Times New Roman" w:hAnsi="Times New Roman"/>
                <w:sz w:val="24"/>
                <w:lang w:val="ru-RU" w:eastAsia="en-GB"/>
              </w:rPr>
              <w:t>, типология рассказов по В.Шукшину.</w:t>
            </w:r>
          </w:p>
        </w:tc>
      </w:tr>
      <w:tr w:rsidR="00BB1EEE" w:rsidRPr="00683AFB" w:rsidTr="005102AB">
        <w:trPr>
          <w:trHeight w:hRule="exact" w:val="471"/>
        </w:trPr>
        <w:tc>
          <w:tcPr>
            <w:tcW w:w="5000" w:type="pct"/>
            <w:gridSpan w:val="9"/>
          </w:tcPr>
          <w:p w:rsidR="00BB1EEE" w:rsidRPr="00683AFB" w:rsidRDefault="00900827" w:rsidP="00C613C3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План</w:t>
            </w:r>
          </w:p>
        </w:tc>
      </w:tr>
      <w:tr w:rsidR="00900827" w:rsidRPr="00683AFB" w:rsidTr="005102AB">
        <w:trPr>
          <w:trHeight w:hRule="exact" w:val="794"/>
        </w:trPr>
        <w:tc>
          <w:tcPr>
            <w:tcW w:w="505" w:type="pct"/>
          </w:tcPr>
          <w:p w:rsidR="00900827" w:rsidRPr="00683AFB" w:rsidRDefault="00900827" w:rsidP="00C613C3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Планируемое время</w:t>
            </w:r>
          </w:p>
        </w:tc>
        <w:tc>
          <w:tcPr>
            <w:tcW w:w="3782" w:type="pct"/>
            <w:gridSpan w:val="7"/>
          </w:tcPr>
          <w:p w:rsidR="00900827" w:rsidRPr="00683AFB" w:rsidRDefault="00900827" w:rsidP="00C613C3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Запланированн</w:t>
            </w:r>
            <w:r w:rsidR="007342DB">
              <w:rPr>
                <w:rFonts w:ascii="Times New Roman" w:hAnsi="Times New Roman"/>
                <w:b/>
                <w:sz w:val="24"/>
                <w:lang w:val="ru-RU" w:eastAsia="en-GB"/>
              </w:rPr>
              <w:t>ые задания</w:t>
            </w:r>
            <w:r w:rsidR="00491CBE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</w:tc>
        <w:tc>
          <w:tcPr>
            <w:tcW w:w="713" w:type="pct"/>
          </w:tcPr>
          <w:p w:rsidR="00900827" w:rsidRPr="00683AFB" w:rsidRDefault="00900827" w:rsidP="00C613C3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Ресурсы</w:t>
            </w:r>
          </w:p>
        </w:tc>
      </w:tr>
      <w:tr w:rsidR="00900827" w:rsidRPr="00073836" w:rsidTr="005102AB">
        <w:trPr>
          <w:trHeight w:val="625"/>
        </w:trPr>
        <w:tc>
          <w:tcPr>
            <w:tcW w:w="505" w:type="pct"/>
          </w:tcPr>
          <w:p w:rsidR="00900827" w:rsidRDefault="00900827" w:rsidP="00C613C3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Начало</w:t>
            </w:r>
          </w:p>
          <w:p w:rsidR="00206CA1" w:rsidRPr="00683AFB" w:rsidRDefault="00206CA1" w:rsidP="00C613C3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3 мин.</w:t>
            </w:r>
          </w:p>
        </w:tc>
        <w:tc>
          <w:tcPr>
            <w:tcW w:w="3782" w:type="pct"/>
            <w:gridSpan w:val="7"/>
          </w:tcPr>
          <w:p w:rsidR="00900827" w:rsidRPr="005126FB" w:rsidRDefault="00686342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126F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Создание </w:t>
            </w:r>
            <w:proofErr w:type="spellStart"/>
            <w:r w:rsidRPr="005126FB">
              <w:rPr>
                <w:rFonts w:ascii="Times New Roman" w:hAnsi="Times New Roman"/>
                <w:b/>
                <w:sz w:val="24"/>
                <w:lang w:val="ru-RU" w:eastAsia="en-GB"/>
              </w:rPr>
              <w:t>коллаборативной</w:t>
            </w:r>
            <w:proofErr w:type="spellEnd"/>
            <w:r w:rsidRPr="005126F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среды.</w:t>
            </w:r>
          </w:p>
          <w:p w:rsidR="00702DC7" w:rsidRDefault="00702DC7" w:rsidP="00B941B8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Упражнение «Пожелание». Учащиеся становятся в круг и высказывают пожелания друг другу.</w:t>
            </w:r>
          </w:p>
          <w:p w:rsidR="00686342" w:rsidRPr="00683AFB" w:rsidRDefault="00702DC7" w:rsidP="00B941B8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Деление по группам. Приём </w:t>
            </w:r>
            <w:r w:rsidR="00743E3F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«Мозаика». Учащиеся получают разрезанные части 3-х картинок и объединяются в три группы.</w:t>
            </w:r>
          </w:p>
        </w:tc>
        <w:tc>
          <w:tcPr>
            <w:tcW w:w="713" w:type="pct"/>
          </w:tcPr>
          <w:p w:rsidR="00900827" w:rsidRPr="00683AFB" w:rsidRDefault="00900827" w:rsidP="00C613C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900827" w:rsidRPr="00073836" w:rsidTr="005102AB">
        <w:trPr>
          <w:trHeight w:val="417"/>
        </w:trPr>
        <w:tc>
          <w:tcPr>
            <w:tcW w:w="505" w:type="pct"/>
          </w:tcPr>
          <w:p w:rsidR="00857169" w:rsidRDefault="00900827" w:rsidP="00C613C3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Середина</w:t>
            </w:r>
          </w:p>
          <w:p w:rsidR="00857169" w:rsidRPr="00857169" w:rsidRDefault="00857169" w:rsidP="00857169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Pr="00857169" w:rsidRDefault="00857169" w:rsidP="00857169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00827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7 мин</w:t>
            </w: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223069">
            <w:p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2 мин</w:t>
            </w: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16240" w:rsidRDefault="00116240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16240" w:rsidRDefault="00116240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16240" w:rsidRDefault="00116240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16240" w:rsidRDefault="00116240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6E4AB8" w:rsidP="00235F4C">
            <w:p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10</w:t>
            </w:r>
            <w:r w:rsidR="00857169">
              <w:rPr>
                <w:rFonts w:ascii="Times New Roman" w:hAnsi="Times New Roman"/>
                <w:sz w:val="24"/>
                <w:lang w:val="ru-RU" w:eastAsia="en-GB"/>
              </w:rPr>
              <w:t xml:space="preserve"> мин</w:t>
            </w: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223069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5 мин</w:t>
            </w: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857169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E4AB8" w:rsidRDefault="006E4AB8" w:rsidP="008571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E4AB8" w:rsidRPr="006E4AB8" w:rsidRDefault="006E4AB8" w:rsidP="006E4AB8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E4AB8" w:rsidRPr="006E4AB8" w:rsidRDefault="006E4AB8" w:rsidP="006E4AB8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357D9" w:rsidRDefault="008357D9" w:rsidP="008357D9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57169" w:rsidRDefault="00F30F36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5</w:t>
            </w:r>
            <w:r w:rsidR="006E4AB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8357D9">
              <w:rPr>
                <w:rFonts w:ascii="Times New Roman" w:hAnsi="Times New Roman"/>
                <w:sz w:val="24"/>
                <w:lang w:val="ru-RU" w:eastAsia="en-GB"/>
              </w:rPr>
              <w:t>м</w:t>
            </w:r>
            <w:r w:rsidR="006E4AB8">
              <w:rPr>
                <w:rFonts w:ascii="Times New Roman" w:hAnsi="Times New Roman"/>
                <w:sz w:val="24"/>
                <w:lang w:val="ru-RU" w:eastAsia="en-GB"/>
              </w:rPr>
              <w:t>ин</w:t>
            </w: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Default="00223069" w:rsidP="008357D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2230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2230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2230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23069" w:rsidRPr="006E4AB8" w:rsidRDefault="00223069" w:rsidP="00223069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5 мин</w:t>
            </w:r>
          </w:p>
        </w:tc>
        <w:tc>
          <w:tcPr>
            <w:tcW w:w="3782" w:type="pct"/>
            <w:gridSpan w:val="7"/>
          </w:tcPr>
          <w:p w:rsidR="00702DC7" w:rsidRPr="00702DC7" w:rsidRDefault="00C43AB9" w:rsidP="00C613C3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Выход на  тему и цел</w:t>
            </w:r>
            <w:r w:rsidR="00702DC7" w:rsidRPr="00702DC7">
              <w:rPr>
                <w:rFonts w:ascii="Times New Roman" w:hAnsi="Times New Roman"/>
                <w:b/>
                <w:sz w:val="24"/>
                <w:lang w:val="ru-RU" w:eastAsia="en-GB"/>
              </w:rPr>
              <w:t>и урока.</w:t>
            </w:r>
          </w:p>
          <w:p w:rsidR="00CC496B" w:rsidRDefault="00D902F6" w:rsidP="00C613C3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Ребята, на предыдущем уроке вы проанализировали рассказ В.Шукшина «Сельские жители». </w:t>
            </w:r>
            <w:r w:rsidR="00EC3EB8">
              <w:rPr>
                <w:rFonts w:ascii="Times New Roman" w:hAnsi="Times New Roman"/>
                <w:sz w:val="24"/>
                <w:lang w:val="ru-RU" w:eastAsia="en-GB"/>
              </w:rPr>
              <w:t>Изучили  типологию рассказов п</w:t>
            </w:r>
            <w:r w:rsidR="00C608E7">
              <w:rPr>
                <w:rFonts w:ascii="Times New Roman" w:hAnsi="Times New Roman"/>
                <w:sz w:val="24"/>
                <w:lang w:val="ru-RU" w:eastAsia="en-GB"/>
              </w:rPr>
              <w:t xml:space="preserve">о В.Шукшину. </w:t>
            </w:r>
            <w:r w:rsidR="00CC496B">
              <w:rPr>
                <w:rFonts w:ascii="Times New Roman" w:hAnsi="Times New Roman"/>
                <w:sz w:val="24"/>
                <w:lang w:val="ru-RU" w:eastAsia="en-GB"/>
              </w:rPr>
              <w:t>Давайте вспомним особенности типологии рассказов по В.Шукшину через п</w:t>
            </w:r>
            <w:r w:rsidR="00C608E7">
              <w:rPr>
                <w:rFonts w:ascii="Times New Roman" w:hAnsi="Times New Roman"/>
                <w:sz w:val="24"/>
                <w:lang w:val="ru-RU" w:eastAsia="en-GB"/>
              </w:rPr>
              <w:t>риём «Внешний и внутренний круг»</w:t>
            </w:r>
            <w:r w:rsidR="00CC496B">
              <w:rPr>
                <w:rFonts w:ascii="Times New Roman" w:hAnsi="Times New Roman"/>
                <w:sz w:val="24"/>
                <w:lang w:val="ru-RU" w:eastAsia="en-GB"/>
              </w:rPr>
              <w:t xml:space="preserve">. </w:t>
            </w:r>
          </w:p>
          <w:p w:rsidR="00EC3EB8" w:rsidRDefault="006F73E2" w:rsidP="00C613C3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Учащегося «внешнего круга» </w:t>
            </w:r>
            <w:r w:rsidR="00C608E7">
              <w:rPr>
                <w:rFonts w:ascii="Times New Roman" w:hAnsi="Times New Roman"/>
                <w:sz w:val="24"/>
                <w:lang w:val="ru-RU" w:eastAsia="en-GB"/>
              </w:rPr>
              <w:t>в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споминают</w:t>
            </w:r>
            <w:r w:rsidR="00EC3EB8">
              <w:rPr>
                <w:rFonts w:ascii="Times New Roman" w:hAnsi="Times New Roman"/>
                <w:sz w:val="24"/>
                <w:lang w:val="ru-RU" w:eastAsia="en-GB"/>
              </w:rPr>
              <w:t>, какие т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ипы рассказов выделял В.Шукшин и называют</w:t>
            </w:r>
            <w:r w:rsidR="002B3AE0">
              <w:rPr>
                <w:rFonts w:ascii="Times New Roman" w:hAnsi="Times New Roman"/>
                <w:sz w:val="24"/>
                <w:lang w:val="ru-RU" w:eastAsia="en-GB"/>
              </w:rPr>
              <w:t xml:space="preserve"> особенности каждого типа</w:t>
            </w:r>
            <w:r w:rsidR="00EC3EB8">
              <w:rPr>
                <w:rFonts w:ascii="Times New Roman" w:hAnsi="Times New Roman"/>
                <w:sz w:val="24"/>
                <w:lang w:val="ru-RU" w:eastAsia="en-GB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Затем </w:t>
            </w:r>
            <w:r w:rsidR="00CC496B">
              <w:rPr>
                <w:rFonts w:ascii="Times New Roman" w:hAnsi="Times New Roman"/>
                <w:sz w:val="24"/>
                <w:lang w:val="ru-RU" w:eastAsia="en-GB"/>
              </w:rPr>
              <w:t>учащиеся меняются ролями.</w:t>
            </w:r>
          </w:p>
          <w:p w:rsidR="002C4026" w:rsidRPr="00A022FA" w:rsidRDefault="00EC3EB8" w:rsidP="00C613C3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Ребята, к</w:t>
            </w:r>
            <w:r w:rsidR="00D902F6">
              <w:rPr>
                <w:rFonts w:ascii="Times New Roman" w:hAnsi="Times New Roman"/>
                <w:sz w:val="24"/>
                <w:lang w:val="ru-RU" w:eastAsia="en-GB"/>
              </w:rPr>
              <w:t xml:space="preserve"> сегодняшнему уроку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вы</w:t>
            </w:r>
            <w:r w:rsidR="00D902F6">
              <w:rPr>
                <w:rFonts w:ascii="Times New Roman" w:hAnsi="Times New Roman"/>
                <w:sz w:val="24"/>
                <w:lang w:val="ru-RU" w:eastAsia="en-GB"/>
              </w:rPr>
              <w:t xml:space="preserve"> прочитали рассказ «Чудик». Прежде чем мы п</w:t>
            </w:r>
            <w:r w:rsidR="00321B8D">
              <w:rPr>
                <w:rFonts w:ascii="Times New Roman" w:hAnsi="Times New Roman"/>
                <w:sz w:val="24"/>
                <w:lang w:val="ru-RU" w:eastAsia="en-GB"/>
              </w:rPr>
              <w:t>риступим к анализу данного рассказа</w:t>
            </w:r>
            <w:r w:rsidR="00D902F6">
              <w:rPr>
                <w:rFonts w:ascii="Times New Roman" w:hAnsi="Times New Roman"/>
                <w:sz w:val="24"/>
                <w:lang w:val="ru-RU" w:eastAsia="en-GB"/>
              </w:rPr>
              <w:t>, выясним, кто такой «чудик», кого называют «чудиком».</w:t>
            </w:r>
          </w:p>
          <w:p w:rsidR="00900827" w:rsidRPr="00073836" w:rsidRDefault="00197D83" w:rsidP="00C613C3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7869BD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Задание №1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. </w:t>
            </w:r>
            <w:r w:rsidR="00073836">
              <w:rPr>
                <w:rFonts w:ascii="Times New Roman" w:hAnsi="Times New Roman"/>
                <w:sz w:val="24"/>
                <w:lang w:val="ru-RU" w:eastAsia="en-GB"/>
              </w:rPr>
              <w:t>Цель:</w:t>
            </w:r>
            <w:r w:rsidR="00073836" w:rsidRPr="00C2545A">
              <w:rPr>
                <w:rFonts w:ascii="Times New Roman" w:hAnsi="Times New Roman"/>
                <w:b/>
                <w:sz w:val="24"/>
                <w:lang w:val="ru-RU" w:eastAsia="en-GB"/>
              </w:rPr>
              <w:t>8ПО6</w:t>
            </w:r>
            <w:r w:rsidR="00073836" w:rsidRPr="00C2545A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073836" w:rsidRPr="00C2545A">
              <w:rPr>
                <w:rFonts w:ascii="Times New Roman" w:eastAsia="Calibri" w:hAnsi="Times New Roman"/>
                <w:sz w:val="24"/>
                <w:lang w:val="ru-RU"/>
              </w:rPr>
              <w:t>дава</w:t>
            </w:r>
            <w:r w:rsidR="00073836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т</w:t>
            </w:r>
            <w:r w:rsidR="00073836" w:rsidRPr="00C2545A">
              <w:rPr>
                <w:rFonts w:ascii="Times New Roman" w:eastAsia="Calibri" w:hAnsi="Times New Roman"/>
                <w:sz w:val="24"/>
                <w:lang w:val="ru-RU"/>
              </w:rPr>
              <w:t>ь а</w:t>
            </w:r>
            <w:r w:rsidR="00073836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р</w:t>
            </w:r>
            <w:r w:rsidR="00073836" w:rsidRPr="00C2545A">
              <w:rPr>
                <w:rFonts w:ascii="Times New Roman" w:eastAsia="Calibri" w:hAnsi="Times New Roman"/>
                <w:sz w:val="24"/>
                <w:lang w:val="ru-RU"/>
              </w:rPr>
              <w:t>г</w:t>
            </w:r>
            <w:r w:rsidR="00073836" w:rsidRPr="00C2545A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>у</w:t>
            </w:r>
            <w:r w:rsidR="00073836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м</w:t>
            </w:r>
            <w:r w:rsidR="00073836" w:rsidRPr="00C2545A">
              <w:rPr>
                <w:rFonts w:ascii="Times New Roman" w:eastAsia="Calibri" w:hAnsi="Times New Roman"/>
                <w:sz w:val="24"/>
                <w:lang w:val="ru-RU"/>
              </w:rPr>
              <w:t>ент</w:t>
            </w:r>
            <w:r w:rsidR="00073836" w:rsidRPr="00C2545A">
              <w:rPr>
                <w:rFonts w:ascii="Times New Roman" w:eastAsia="Calibri" w:hAnsi="Times New Roman"/>
                <w:spacing w:val="-2"/>
                <w:sz w:val="24"/>
                <w:lang w:val="ru-RU"/>
              </w:rPr>
              <w:t>и</w:t>
            </w:r>
            <w:r w:rsidR="00073836" w:rsidRPr="00C2545A">
              <w:rPr>
                <w:rFonts w:ascii="Times New Roman" w:eastAsia="Calibri" w:hAnsi="Times New Roman"/>
                <w:sz w:val="24"/>
                <w:lang w:val="ru-RU"/>
              </w:rPr>
              <w:t>р</w:t>
            </w:r>
            <w:r w:rsidR="00073836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о</w:t>
            </w:r>
            <w:r w:rsidR="00073836" w:rsidRPr="00C2545A">
              <w:rPr>
                <w:rFonts w:ascii="Times New Roman" w:eastAsia="Calibri" w:hAnsi="Times New Roman"/>
                <w:sz w:val="24"/>
                <w:lang w:val="ru-RU"/>
              </w:rPr>
              <w:t>ва</w:t>
            </w:r>
            <w:r w:rsidR="00073836" w:rsidRPr="00C2545A">
              <w:rPr>
                <w:rFonts w:ascii="Times New Roman" w:eastAsia="Calibri" w:hAnsi="Times New Roman"/>
                <w:spacing w:val="1"/>
                <w:sz w:val="24"/>
                <w:lang w:val="ru-RU"/>
              </w:rPr>
              <w:t>н</w:t>
            </w:r>
            <w:r w:rsidR="00073836" w:rsidRPr="00C2545A">
              <w:rPr>
                <w:rFonts w:ascii="Times New Roman" w:eastAsia="Calibri" w:hAnsi="Times New Roman"/>
                <w:sz w:val="24"/>
                <w:lang w:val="ru-RU"/>
              </w:rPr>
              <w:t>ный о</w:t>
            </w:r>
            <w:r w:rsidR="00073836" w:rsidRPr="00C2545A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>т</w:t>
            </w:r>
            <w:r w:rsidR="00073836" w:rsidRPr="00C2545A">
              <w:rPr>
                <w:rFonts w:ascii="Times New Roman" w:eastAsia="Calibri" w:hAnsi="Times New Roman"/>
                <w:sz w:val="24"/>
                <w:lang w:val="ru-RU"/>
              </w:rPr>
              <w:t xml:space="preserve">вет на </w:t>
            </w:r>
            <w:r w:rsidR="00073836" w:rsidRPr="00592098">
              <w:rPr>
                <w:rFonts w:ascii="Times New Roman" w:eastAsia="Calibri" w:hAnsi="Times New Roman"/>
                <w:sz w:val="24"/>
                <w:lang w:val="ru-RU"/>
              </w:rPr>
              <w:t>проблемный вопрос, используя цитаты</w:t>
            </w:r>
            <w:r w:rsidR="00073836">
              <w:rPr>
                <w:rFonts w:ascii="Times New Roman" w:eastAsia="Calibri" w:hAnsi="Times New Roman"/>
                <w:sz w:val="24"/>
                <w:lang w:val="ru-RU"/>
              </w:rPr>
              <w:t>.</w:t>
            </w:r>
            <w:r w:rsidR="00073836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073836">
              <w:rPr>
                <w:rFonts w:ascii="Times New Roman" w:hAnsi="Times New Roman"/>
                <w:sz w:val="24"/>
                <w:lang w:val="ru-RU" w:eastAsia="en-GB"/>
              </w:rPr>
              <w:t>Р</w:t>
            </w:r>
            <w:r w:rsidR="00D902F6">
              <w:rPr>
                <w:rFonts w:ascii="Times New Roman" w:hAnsi="Times New Roman"/>
                <w:sz w:val="24"/>
                <w:lang w:val="ru-RU" w:eastAsia="en-GB"/>
              </w:rPr>
              <w:t>роанализируйте</w:t>
            </w:r>
            <w:proofErr w:type="spellEnd"/>
            <w:r w:rsidR="00D902F6">
              <w:rPr>
                <w:rFonts w:ascii="Times New Roman" w:hAnsi="Times New Roman"/>
                <w:sz w:val="24"/>
                <w:lang w:val="ru-RU" w:eastAsia="en-GB"/>
              </w:rPr>
              <w:t xml:space="preserve"> лексический и сло</w:t>
            </w:r>
            <w:r w:rsidR="00073836">
              <w:rPr>
                <w:rFonts w:ascii="Times New Roman" w:hAnsi="Times New Roman"/>
                <w:sz w:val="24"/>
                <w:lang w:val="ru-RU" w:eastAsia="en-GB"/>
              </w:rPr>
              <w:t>вообразовательный состав</w:t>
            </w:r>
            <w:r w:rsidR="00D902F6">
              <w:rPr>
                <w:rFonts w:ascii="Times New Roman" w:hAnsi="Times New Roman"/>
                <w:sz w:val="24"/>
                <w:lang w:val="ru-RU" w:eastAsia="en-GB"/>
              </w:rPr>
              <w:t xml:space="preserve"> слова</w:t>
            </w:r>
            <w:r w:rsidR="00073836">
              <w:rPr>
                <w:rFonts w:ascii="Times New Roman" w:hAnsi="Times New Roman"/>
                <w:sz w:val="24"/>
                <w:lang w:val="ru-RU" w:eastAsia="en-GB"/>
              </w:rPr>
              <w:t xml:space="preserve"> "чудик"</w:t>
            </w:r>
            <w:r w:rsidR="00D902F6">
              <w:rPr>
                <w:rFonts w:ascii="Times New Roman" w:hAnsi="Times New Roman"/>
                <w:sz w:val="24"/>
                <w:lang w:val="ru-RU" w:eastAsia="en-GB"/>
              </w:rPr>
              <w:t xml:space="preserve">, используя приём </w:t>
            </w:r>
            <w:r w:rsidR="00E72C32" w:rsidRPr="00D902F6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«Лексический состав»</w:t>
            </w:r>
            <w:r w:rsidR="00D902F6" w:rsidRPr="00D902F6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</w:p>
          <w:p w:rsidR="0007299E" w:rsidRDefault="007D2FE5" w:rsidP="00C613C3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П</w:t>
            </w:r>
            <w:r w:rsidR="0007299E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</w:p>
          <w:p w:rsidR="0007299E" w:rsidRDefault="0007299E" w:rsidP="00C613C3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Дифференциация по темпу, по ресурсам.</w:t>
            </w:r>
          </w:p>
          <w:p w:rsidR="0007299E" w:rsidRDefault="00E814F7" w:rsidP="007869BD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Взаимо</w:t>
            </w:r>
            <w:r w:rsidR="000D39FD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проверка и </w:t>
            </w:r>
            <w:proofErr w:type="spellStart"/>
            <w:r w:rsidR="000D39FD">
              <w:rPr>
                <w:rFonts w:ascii="Times New Roman" w:hAnsi="Times New Roman"/>
                <w:b/>
                <w:sz w:val="24"/>
                <w:lang w:val="ru-RU" w:eastAsia="en-GB"/>
              </w:rPr>
              <w:t>взаимооценивание</w:t>
            </w:r>
            <w:proofErr w:type="spellEnd"/>
            <w:r w:rsidR="007D2FE5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между  парами</w:t>
            </w:r>
            <w:r w:rsidR="00BD29B4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</w:p>
          <w:p w:rsidR="00AB4170" w:rsidRPr="00206CA1" w:rsidRDefault="00F30F36" w:rsidP="00C613C3">
            <w:pPr>
              <w:pStyle w:val="ab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ФО</w:t>
            </w:r>
          </w:p>
          <w:tbl>
            <w:tblPr>
              <w:tblStyle w:val="aa"/>
              <w:tblW w:w="9082" w:type="dxa"/>
              <w:tblLayout w:type="fixed"/>
              <w:tblLook w:val="04A0"/>
            </w:tblPr>
            <w:tblGrid>
              <w:gridCol w:w="3397"/>
              <w:gridCol w:w="5685"/>
            </w:tblGrid>
            <w:tr w:rsidR="00697AB4" w:rsidRPr="00206CA1" w:rsidTr="00697AB4">
              <w:tc>
                <w:tcPr>
                  <w:tcW w:w="3397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ru-RU" w:eastAsia="en-GB"/>
                    </w:rPr>
                    <w:t>Критерии</w:t>
                  </w: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ru-RU" w:eastAsia="en-GB"/>
                    </w:rPr>
                    <w:t>Дескрипторы</w:t>
                  </w:r>
                </w:p>
              </w:tc>
            </w:tr>
            <w:tr w:rsidR="00697AB4" w:rsidRPr="00206CA1" w:rsidTr="00697AB4">
              <w:tc>
                <w:tcPr>
                  <w:tcW w:w="3397" w:type="dxa"/>
                  <w:vMerge w:val="restart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Анализирует</w:t>
                  </w:r>
                  <w:r w:rsidRPr="00592098">
                    <w:rPr>
                      <w:rFonts w:ascii="Times New Roman" w:eastAsia="Calibri" w:hAnsi="Times New Roman"/>
                      <w:sz w:val="24"/>
                      <w:lang w:val="ru-RU"/>
                    </w:rPr>
                    <w:t xml:space="preserve"> </w:t>
                  </w:r>
                  <w:r w:rsidR="00C43AB9">
                    <w:rPr>
                      <w:rFonts w:ascii="Times New Roman" w:eastAsia="Calibri" w:hAnsi="Times New Roman"/>
                      <w:sz w:val="24"/>
                      <w:lang w:val="ru-RU"/>
                    </w:rPr>
                    <w:t>лексический состав</w:t>
                  </w:r>
                  <w:r w:rsidR="005F4916">
                    <w:rPr>
                      <w:rFonts w:ascii="Times New Roman" w:eastAsia="Calibri" w:hAnsi="Times New Roman"/>
                      <w:sz w:val="24"/>
                      <w:lang w:val="ru-RU"/>
                    </w:rPr>
                    <w:t xml:space="preserve"> слова, определяет взаимосвязь значения и структуры слова с внутренними качествами персонажа</w:t>
                  </w:r>
                  <w:r w:rsidRPr="00592098">
                    <w:rPr>
                      <w:rFonts w:ascii="Times New Roman" w:eastAsia="Calibri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Определяет</w:t>
                  </w:r>
                  <w:r w:rsidRPr="00206CA1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значение слова</w:t>
                  </w:r>
                </w:p>
              </w:tc>
            </w:tr>
            <w:tr w:rsidR="00697AB4" w:rsidRPr="00206CA1" w:rsidTr="00697AB4">
              <w:tc>
                <w:tcPr>
                  <w:tcW w:w="3397" w:type="dxa"/>
                  <w:vMerge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Подбирает</w:t>
                  </w:r>
                  <w:r w:rsidRPr="00206CA1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синонимы</w:t>
                  </w:r>
                </w:p>
              </w:tc>
            </w:tr>
            <w:tr w:rsidR="00697AB4" w:rsidRPr="00206CA1" w:rsidTr="00697AB4">
              <w:tc>
                <w:tcPr>
                  <w:tcW w:w="3397" w:type="dxa"/>
                  <w:vMerge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Подбирает антонимы</w:t>
                  </w:r>
                </w:p>
              </w:tc>
            </w:tr>
            <w:tr w:rsidR="00697AB4" w:rsidRPr="00073836" w:rsidTr="00697AB4">
              <w:tc>
                <w:tcPr>
                  <w:tcW w:w="3397" w:type="dxa"/>
                  <w:vMerge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206CA1">
                    <w:rPr>
                      <w:rFonts w:ascii="Times New Roman" w:hAnsi="Times New Roman"/>
                      <w:sz w:val="24"/>
                      <w:lang w:val="ru-RU" w:eastAsia="en-GB"/>
                    </w:rPr>
                    <w:t>Опреде</w:t>
                  </w: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ляет</w:t>
                  </w:r>
                  <w:r w:rsidRPr="00206CA1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формы слова по падежам и числам</w:t>
                  </w:r>
                </w:p>
              </w:tc>
            </w:tr>
            <w:tr w:rsidR="00697AB4" w:rsidRPr="00592098" w:rsidTr="00697AB4">
              <w:tc>
                <w:tcPr>
                  <w:tcW w:w="3397" w:type="dxa"/>
                  <w:vMerge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Создаёт</w:t>
                  </w:r>
                  <w:r w:rsidRPr="00206CA1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рисунок или эскиз</w:t>
                  </w:r>
                </w:p>
              </w:tc>
            </w:tr>
            <w:tr w:rsidR="00697AB4" w:rsidRPr="00592098" w:rsidTr="00697AB4">
              <w:tc>
                <w:tcPr>
                  <w:tcW w:w="3397" w:type="dxa"/>
                  <w:vMerge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Подбирает</w:t>
                  </w:r>
                  <w:r w:rsidRPr="00206CA1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фразу, характеризующую слово</w:t>
                  </w:r>
                </w:p>
              </w:tc>
            </w:tr>
            <w:tr w:rsidR="00697AB4" w:rsidRPr="00592098" w:rsidTr="00697AB4">
              <w:tc>
                <w:tcPr>
                  <w:tcW w:w="3397" w:type="dxa"/>
                  <w:vMerge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Выполняет</w:t>
                  </w:r>
                  <w:r w:rsidRPr="00206CA1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словообразовательный разбор</w:t>
                  </w:r>
                </w:p>
              </w:tc>
            </w:tr>
            <w:tr w:rsidR="00697AB4" w:rsidRPr="00592098" w:rsidTr="00697AB4">
              <w:tc>
                <w:tcPr>
                  <w:tcW w:w="3397" w:type="dxa"/>
                  <w:vMerge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685" w:type="dxa"/>
                </w:tcPr>
                <w:p w:rsidR="00697AB4" w:rsidRPr="00206CA1" w:rsidRDefault="00697AB4" w:rsidP="008333B4">
                  <w:pPr>
                    <w:pStyle w:val="ab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Определяет</w:t>
                  </w:r>
                  <w:r w:rsidRPr="00206CA1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значение суффикса</w:t>
                  </w:r>
                </w:p>
              </w:tc>
            </w:tr>
          </w:tbl>
          <w:p w:rsidR="00D77C5D" w:rsidRDefault="00D77C5D" w:rsidP="00C613C3">
            <w:pPr>
              <w:widowControl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334125" cy="3486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22765" t="20936" r="27986" b="15427"/>
                          <a:stretch/>
                        </pic:blipFill>
                        <pic:spPr bwMode="auto">
                          <a:xfrm>
                            <a:off x="0" y="0"/>
                            <a:ext cx="6334125" cy="348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51C08" w:rsidRPr="00C51C08" w:rsidRDefault="00223069" w:rsidP="00223069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 xml:space="preserve">     </w:t>
            </w:r>
            <w:r w:rsidR="005102AB">
              <w:rPr>
                <w:rFonts w:ascii="Times New Roman" w:hAnsi="Times New Roman"/>
                <w:b/>
                <w:sz w:val="24"/>
                <w:lang w:val="ru-RU" w:eastAsia="en-GB"/>
              </w:rPr>
              <w:t>ОСУ</w:t>
            </w:r>
          </w:p>
          <w:p w:rsidR="00547421" w:rsidRDefault="00991E70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Почему автор называет своего героя не чудак, чудной, а именно чудик?</w:t>
            </w:r>
          </w:p>
          <w:p w:rsidR="005D604B" w:rsidRDefault="0046524A" w:rsidP="00FF4857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Почему герой  не имеет имени?</w:t>
            </w:r>
          </w:p>
          <w:p w:rsidR="005D604B" w:rsidRPr="00B941B8" w:rsidRDefault="005D604B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B941B8">
              <w:rPr>
                <w:rFonts w:ascii="Times New Roman" w:hAnsi="Times New Roman"/>
                <w:b/>
                <w:sz w:val="24"/>
                <w:lang w:val="ru-RU" w:eastAsia="en-GB"/>
              </w:rPr>
              <w:t>Действительно</w:t>
            </w:r>
            <w:r w:rsidR="005102AB" w:rsidRPr="00B941B8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, </w:t>
            </w:r>
            <w:r w:rsidRPr="00B941B8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автор создал новый тип литературного героя:</w:t>
            </w:r>
            <w:r w:rsidR="00363865" w:rsidRPr="00B941B8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5102AB" w:rsidRPr="00B941B8">
              <w:rPr>
                <w:rFonts w:ascii="Times New Roman" w:hAnsi="Times New Roman"/>
                <w:b/>
                <w:sz w:val="24"/>
                <w:lang w:val="ru-RU" w:eastAsia="en-GB"/>
              </w:rPr>
              <w:t>доброго, искреннего, честного, но</w:t>
            </w:r>
            <w:r w:rsidR="00363865" w:rsidRPr="00B941B8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не приспособленного к окружающему миру.</w:t>
            </w:r>
          </w:p>
          <w:p w:rsidR="00235F4C" w:rsidRPr="00235F4C" w:rsidRDefault="00235F4C" w:rsidP="00235F4C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u w:val="single"/>
                <w:lang w:val="ru-RU" w:eastAsia="en-GB"/>
              </w:rPr>
            </w:pPr>
            <w:r w:rsidRPr="00235F4C">
              <w:rPr>
                <w:rFonts w:ascii="Times New Roman" w:hAnsi="Times New Roman"/>
                <w:b/>
                <w:sz w:val="24"/>
                <w:u w:val="single"/>
                <w:lang w:val="ru-RU" w:eastAsia="en-GB"/>
              </w:rPr>
              <w:t>Исследовательская деятельность.</w:t>
            </w:r>
          </w:p>
          <w:p w:rsidR="00235F4C" w:rsidRDefault="00235F4C" w:rsidP="00235F4C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235F4C">
              <w:rPr>
                <w:rFonts w:ascii="Times New Roman" w:hAnsi="Times New Roman"/>
                <w:b/>
                <w:sz w:val="24"/>
                <w:lang w:val="ru-RU" w:eastAsia="en-GB"/>
              </w:rPr>
              <w:t>Г.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  <w:p w:rsidR="00235F4C" w:rsidRDefault="00235F4C" w:rsidP="00235F4C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Дифференциация по сложности</w:t>
            </w:r>
            <w:r w:rsidR="0011624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заданий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</w:p>
          <w:p w:rsidR="00116240" w:rsidRDefault="00116240" w:rsidP="00116240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16240">
              <w:rPr>
                <w:rFonts w:ascii="Times New Roman" w:hAnsi="Times New Roman"/>
                <w:b/>
                <w:sz w:val="24"/>
                <w:lang w:val="ru-RU" w:eastAsia="en-GB"/>
              </w:rPr>
              <w:t>Учащиеся, справившиеся с заданием раньше других, подтверждают характеристики цитатами из текста.</w:t>
            </w:r>
          </w:p>
          <w:p w:rsidR="00073836" w:rsidRDefault="00197D83" w:rsidP="00235F4C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 w:rsidRPr="007869BD">
              <w:rPr>
                <w:rFonts w:ascii="Times New Roman" w:hAnsi="Times New Roman"/>
                <w:b/>
                <w:sz w:val="24"/>
                <w:lang w:val="ru-RU" w:eastAsia="en-GB"/>
              </w:rPr>
              <w:t>Задание №</w:t>
            </w:r>
            <w:r w:rsidR="0046524A" w:rsidRPr="007869BD">
              <w:rPr>
                <w:rFonts w:ascii="Times New Roman" w:hAnsi="Times New Roman"/>
                <w:b/>
                <w:sz w:val="24"/>
                <w:lang w:val="ru-RU" w:eastAsia="en-GB"/>
              </w:rPr>
              <w:t>2.</w:t>
            </w:r>
            <w:r w:rsidR="0046524A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073836">
              <w:rPr>
                <w:rFonts w:ascii="Times New Roman" w:hAnsi="Times New Roman"/>
                <w:sz w:val="24"/>
                <w:lang w:val="ru-RU" w:eastAsia="en-GB"/>
              </w:rPr>
              <w:t>Цель:</w:t>
            </w:r>
            <w:r w:rsidR="00073836" w:rsidRPr="00592098">
              <w:rPr>
                <w:rFonts w:ascii="Times New Roman" w:hAnsi="Times New Roman"/>
                <w:b/>
                <w:sz w:val="24"/>
                <w:lang w:val="ru-RU"/>
              </w:rPr>
              <w:t>8АИ6</w:t>
            </w:r>
            <w:r w:rsidR="00073836" w:rsidRPr="0059209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73836" w:rsidRPr="00592098">
              <w:rPr>
                <w:rFonts w:ascii="Times New Roman" w:eastAsia="Calibri" w:hAnsi="Times New Roman"/>
                <w:sz w:val="24"/>
                <w:lang w:val="ru-RU"/>
              </w:rPr>
              <w:t>анализировать систему образов, структуру  произведения и оформлять своё представление с помощью различных способов свёртывания информации (схемы, таблицы, диаграммы)</w:t>
            </w:r>
          </w:p>
          <w:p w:rsidR="003C2073" w:rsidRDefault="003C2073" w:rsidP="00235F4C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Вспомним эпизоды рассказа, которые раскрывают</w:t>
            </w:r>
            <w:r w:rsidR="00606788">
              <w:rPr>
                <w:rFonts w:ascii="Times New Roman" w:hAnsi="Times New Roman"/>
                <w:sz w:val="24"/>
                <w:lang w:val="ru-RU" w:eastAsia="en-GB"/>
              </w:rPr>
              <w:t xml:space="preserve"> характер героя</w:t>
            </w:r>
            <w:r w:rsidR="00D17524">
              <w:rPr>
                <w:rFonts w:ascii="Times New Roman" w:hAnsi="Times New Roman"/>
                <w:sz w:val="24"/>
                <w:lang w:val="ru-RU" w:eastAsia="en-GB"/>
              </w:rPr>
              <w:t>, помогают осознать основную мысль произведения</w:t>
            </w:r>
            <w:r w:rsidR="00606788">
              <w:rPr>
                <w:rFonts w:ascii="Times New Roman" w:hAnsi="Times New Roman"/>
                <w:sz w:val="24"/>
                <w:lang w:val="ru-RU" w:eastAsia="en-GB"/>
              </w:rPr>
              <w:t xml:space="preserve">. Для этого </w:t>
            </w:r>
            <w:r w:rsidR="00321B8D">
              <w:rPr>
                <w:rFonts w:ascii="Times New Roman" w:hAnsi="Times New Roman"/>
                <w:sz w:val="24"/>
                <w:lang w:val="ru-RU" w:eastAsia="en-GB"/>
              </w:rPr>
              <w:t>выполним следующие задания:</w:t>
            </w:r>
          </w:p>
          <w:p w:rsidR="0046524A" w:rsidRDefault="00606788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 w:rsidRPr="00576B7B">
              <w:rPr>
                <w:rFonts w:ascii="Times New Roman" w:hAnsi="Times New Roman"/>
                <w:b/>
                <w:sz w:val="24"/>
                <w:lang w:val="ru-RU" w:eastAsia="en-GB"/>
              </w:rPr>
              <w:t>1 группа</w:t>
            </w:r>
            <w:r w:rsidR="00D8286C">
              <w:rPr>
                <w:rFonts w:ascii="Times New Roman" w:hAnsi="Times New Roman"/>
                <w:sz w:val="24"/>
                <w:lang w:val="ru-RU" w:eastAsia="en-GB"/>
              </w:rPr>
              <w:t>: И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спользуя  </w:t>
            </w:r>
            <w:r w:rsidR="00321B8D">
              <w:rPr>
                <w:rFonts w:ascii="Times New Roman" w:hAnsi="Times New Roman"/>
                <w:sz w:val="24"/>
                <w:lang w:val="ru-RU" w:eastAsia="en-GB"/>
              </w:rPr>
              <w:t>приём «Гора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истории»</w:t>
            </w:r>
            <w:r w:rsidR="00321B8D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r w:rsidR="00DC607B">
              <w:rPr>
                <w:rFonts w:ascii="Times New Roman" w:hAnsi="Times New Roman"/>
                <w:sz w:val="24"/>
                <w:lang w:val="ru-RU" w:eastAsia="en-GB"/>
              </w:rPr>
              <w:t xml:space="preserve"> постройте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композицию рассказа.</w:t>
            </w:r>
          </w:p>
          <w:p w:rsidR="00D8286C" w:rsidRDefault="00D8286C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Базовый уровень</w:t>
            </w:r>
            <w:r w:rsidRPr="00D8286C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  <w:p w:rsidR="00DC607B" w:rsidRDefault="00DC607B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895725" cy="25908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8172" t="36902" r="29032" b="21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D2C" w:rsidRDefault="00284D2C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ФО. Дескрипторы: перечисляет основные события, вычленяет композиционные части.</w:t>
            </w:r>
          </w:p>
          <w:p w:rsidR="007C17BE" w:rsidRDefault="00235F4C" w:rsidP="00235F4C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 xml:space="preserve">  </w:t>
            </w:r>
          </w:p>
          <w:p w:rsidR="00606788" w:rsidRDefault="00235F4C" w:rsidP="00235F4C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606788" w:rsidRPr="00576B7B">
              <w:rPr>
                <w:rFonts w:ascii="Times New Roman" w:hAnsi="Times New Roman"/>
                <w:b/>
                <w:sz w:val="24"/>
                <w:lang w:val="ru-RU" w:eastAsia="en-GB"/>
              </w:rPr>
              <w:t>2 группа</w:t>
            </w:r>
            <w:r w:rsidR="00284D2C">
              <w:rPr>
                <w:rFonts w:ascii="Times New Roman" w:hAnsi="Times New Roman"/>
                <w:sz w:val="24"/>
                <w:lang w:val="ru-RU" w:eastAsia="en-GB"/>
              </w:rPr>
              <w:t>:</w:t>
            </w:r>
            <w:r w:rsidR="00606788">
              <w:rPr>
                <w:rFonts w:ascii="Times New Roman" w:hAnsi="Times New Roman"/>
                <w:sz w:val="24"/>
                <w:lang w:val="ru-RU" w:eastAsia="en-GB"/>
              </w:rPr>
              <w:t xml:space="preserve"> используя  приём  «</w:t>
            </w:r>
            <w:r w:rsidR="00C63106">
              <w:rPr>
                <w:rFonts w:ascii="Times New Roman" w:hAnsi="Times New Roman"/>
                <w:sz w:val="24"/>
                <w:lang w:val="ru-RU" w:eastAsia="en-GB"/>
              </w:rPr>
              <w:t>Круги на воде</w:t>
            </w:r>
            <w:r w:rsidR="00606788">
              <w:rPr>
                <w:rFonts w:ascii="Times New Roman" w:hAnsi="Times New Roman"/>
                <w:sz w:val="24"/>
                <w:lang w:val="ru-RU" w:eastAsia="en-GB"/>
              </w:rPr>
              <w:t>»</w:t>
            </w:r>
            <w:r w:rsidR="00A36B55">
              <w:rPr>
                <w:rFonts w:ascii="Times New Roman" w:hAnsi="Times New Roman"/>
                <w:sz w:val="24"/>
                <w:lang w:val="ru-RU" w:eastAsia="en-GB"/>
              </w:rPr>
              <w:t>, запишите</w:t>
            </w:r>
            <w:r w:rsidR="00C63106">
              <w:rPr>
                <w:rFonts w:ascii="Times New Roman" w:hAnsi="Times New Roman"/>
                <w:sz w:val="24"/>
                <w:lang w:val="ru-RU" w:eastAsia="en-GB"/>
              </w:rPr>
              <w:t xml:space="preserve"> основных героев и основную мысль</w:t>
            </w:r>
            <w:r w:rsidR="00525954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r w:rsidR="00C63106">
              <w:rPr>
                <w:rFonts w:ascii="Times New Roman" w:hAnsi="Times New Roman"/>
                <w:sz w:val="24"/>
                <w:lang w:val="ru-RU" w:eastAsia="en-GB"/>
              </w:rPr>
              <w:t xml:space="preserve"> связанную  с</w:t>
            </w:r>
            <w:r w:rsidR="00525954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C63106">
              <w:rPr>
                <w:rFonts w:ascii="Times New Roman" w:hAnsi="Times New Roman"/>
                <w:sz w:val="24"/>
                <w:lang w:val="ru-RU" w:eastAsia="en-GB"/>
              </w:rPr>
              <w:t>ними.</w:t>
            </w:r>
            <w:r w:rsidR="00E47B60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E47B60" w:rsidRPr="00E47B60">
              <w:rPr>
                <w:rFonts w:ascii="Times New Roman" w:hAnsi="Times New Roman"/>
                <w:b/>
                <w:sz w:val="24"/>
                <w:lang w:val="ru-RU" w:eastAsia="en-GB"/>
              </w:rPr>
              <w:t>(Поддержка учителя)</w:t>
            </w:r>
          </w:p>
          <w:p w:rsidR="00284D2C" w:rsidRPr="00E47B60" w:rsidRDefault="00235F4C" w:rsidP="00235F4C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 </w:t>
            </w:r>
            <w:r w:rsidR="00284D2C">
              <w:rPr>
                <w:rFonts w:ascii="Times New Roman" w:hAnsi="Times New Roman"/>
                <w:b/>
                <w:sz w:val="24"/>
                <w:lang w:val="ru-RU" w:eastAsia="en-GB"/>
              </w:rPr>
              <w:t>Продвинутый уровень.</w:t>
            </w:r>
          </w:p>
          <w:p w:rsidR="00DC607B" w:rsidRDefault="00DC607B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238500" cy="1828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l="15001" t="49328" r="70557" b="22458"/>
                          <a:stretch/>
                        </pic:blipFill>
                        <pic:spPr bwMode="auto">
                          <a:xfrm>
                            <a:off x="0" y="0"/>
                            <a:ext cx="32385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35F4C" w:rsidRPr="00235F4C" w:rsidRDefault="00235F4C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235F4C">
              <w:rPr>
                <w:rFonts w:ascii="Times New Roman" w:hAnsi="Times New Roman"/>
                <w:b/>
                <w:sz w:val="24"/>
                <w:lang w:val="ru-RU" w:eastAsia="en-GB"/>
              </w:rPr>
              <w:t>ФО. Дескрипторы: выделяет основных героев, соотносит проступки, мыли, чувства героев с основной мыслью.</w:t>
            </w:r>
          </w:p>
          <w:p w:rsidR="00DC607B" w:rsidRDefault="00DC607B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C63106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 w:rsidRPr="00576B7B">
              <w:rPr>
                <w:rFonts w:ascii="Times New Roman" w:hAnsi="Times New Roman"/>
                <w:b/>
                <w:sz w:val="24"/>
                <w:lang w:val="ru-RU" w:eastAsia="en-GB"/>
              </w:rPr>
              <w:t>3 группа</w:t>
            </w:r>
            <w:r w:rsidR="00235F4C">
              <w:rPr>
                <w:rFonts w:ascii="Times New Roman" w:hAnsi="Times New Roman"/>
                <w:b/>
                <w:sz w:val="24"/>
                <w:lang w:val="ru-RU" w:eastAsia="en-GB"/>
              </w:rPr>
              <w:t>: Д</w:t>
            </w:r>
            <w:r w:rsidR="00A36B55">
              <w:rPr>
                <w:rFonts w:ascii="Times New Roman" w:hAnsi="Times New Roman"/>
                <w:sz w:val="24"/>
                <w:lang w:val="ru-RU" w:eastAsia="en-GB"/>
              </w:rPr>
              <w:t xml:space="preserve">айте </w:t>
            </w:r>
            <w:r w:rsidR="00321B8D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>характеристику герою, используя приём "Персонаж на стене"</w:t>
            </w:r>
            <w:r w:rsidR="00A36B55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. При выполнении 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A36B55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данного задания </w:t>
            </w:r>
            <w:r w:rsidR="00D5570E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внутри персонажи запишите качества, которые его характеризуют, снаружи </w:t>
            </w:r>
            <w:r w:rsidR="00A36B55" w:rsidRPr="00353A4B">
              <w:rPr>
                <w:rFonts w:ascii="Times New Roman" w:hAnsi="Times New Roman"/>
                <w:sz w:val="24"/>
                <w:lang w:val="ru-RU" w:eastAsia="en-GB"/>
              </w:rPr>
              <w:t>составьте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353A4B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 6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353A4B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 вопросов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 с</w:t>
            </w:r>
            <w:r w:rsidR="007D2FE5">
              <w:rPr>
                <w:rFonts w:ascii="Times New Roman" w:hAnsi="Times New Roman"/>
                <w:sz w:val="24"/>
                <w:lang w:val="ru-RU" w:eastAsia="en-GB"/>
              </w:rPr>
              <w:t>о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A36B55" w:rsidRPr="00353A4B">
              <w:rPr>
                <w:rFonts w:ascii="Times New Roman" w:hAnsi="Times New Roman"/>
                <w:sz w:val="24"/>
                <w:lang w:val="ru-RU" w:eastAsia="en-GB"/>
              </w:rPr>
              <w:t>словом "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>почему</w:t>
            </w:r>
            <w:r w:rsidR="00A36B55" w:rsidRPr="00353A4B">
              <w:rPr>
                <w:rFonts w:ascii="Times New Roman" w:hAnsi="Times New Roman"/>
                <w:sz w:val="24"/>
                <w:lang w:val="ru-RU" w:eastAsia="en-GB"/>
              </w:rPr>
              <w:t>"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>, которы</w:t>
            </w:r>
            <w:r w:rsidR="00A36B55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е вы 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 хотели </w:t>
            </w:r>
            <w:r w:rsidR="00A36B55" w:rsidRPr="00353A4B">
              <w:rPr>
                <w:rFonts w:ascii="Times New Roman" w:hAnsi="Times New Roman"/>
                <w:sz w:val="24"/>
                <w:lang w:val="ru-RU" w:eastAsia="en-GB"/>
              </w:rPr>
              <w:t xml:space="preserve">бы </w:t>
            </w:r>
            <w:r w:rsidR="00321B8D" w:rsidRPr="00353A4B">
              <w:rPr>
                <w:rFonts w:ascii="Times New Roman" w:hAnsi="Times New Roman"/>
                <w:sz w:val="24"/>
                <w:lang w:val="ru-RU" w:eastAsia="en-GB"/>
              </w:rPr>
              <w:t>задать Чудику.</w:t>
            </w:r>
          </w:p>
          <w:p w:rsidR="00235F4C" w:rsidRDefault="00E47B60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47B60">
              <w:rPr>
                <w:rFonts w:ascii="Times New Roman" w:hAnsi="Times New Roman"/>
                <w:b/>
                <w:sz w:val="24"/>
                <w:lang w:val="ru-RU" w:eastAsia="en-GB"/>
              </w:rPr>
              <w:t>(Поддержка учителя)</w:t>
            </w:r>
            <w:r w:rsidR="00235F4C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  <w:p w:rsidR="00C63106" w:rsidRDefault="00235F4C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Высокий уровень</w:t>
            </w:r>
          </w:p>
          <w:p w:rsidR="00DC607B" w:rsidRDefault="00DC607B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2457450" cy="200977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14944" t="51982" r="78172" b="20198"/>
                          <a:stretch/>
                        </pic:blipFill>
                        <pic:spPr bwMode="auto">
                          <a:xfrm>
                            <a:off x="0" y="0"/>
                            <a:ext cx="245745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35F4C" w:rsidRDefault="00235F4C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 xml:space="preserve">ФО. Дескрипторы: даёт характеристику герою, </w:t>
            </w:r>
            <w:r w:rsidR="008357D9">
              <w:rPr>
                <w:rFonts w:ascii="Times New Roman" w:hAnsi="Times New Roman"/>
                <w:b/>
                <w:sz w:val="24"/>
                <w:lang w:val="ru-RU" w:eastAsia="en-GB"/>
              </w:rPr>
              <w:t>определяя его внутренние качества, формулирует вопросы высокого порядка.</w:t>
            </w:r>
          </w:p>
          <w:p w:rsidR="008F0DDA" w:rsidRDefault="008F0DDA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М/Г</w:t>
            </w:r>
          </w:p>
          <w:p w:rsidR="00321B8D" w:rsidRDefault="00321B8D" w:rsidP="008357D9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Для взаимопров</w:t>
            </w:r>
            <w:r w:rsidR="00FF4FC6">
              <w:rPr>
                <w:rFonts w:ascii="Times New Roman" w:hAnsi="Times New Roman"/>
                <w:b/>
                <w:sz w:val="24"/>
                <w:lang w:val="ru-RU" w:eastAsia="en-GB"/>
              </w:rPr>
              <w:t>е</w:t>
            </w:r>
            <w:r w:rsidR="008333B4">
              <w:rPr>
                <w:rFonts w:ascii="Times New Roman" w:hAnsi="Times New Roman"/>
                <w:b/>
                <w:sz w:val="24"/>
                <w:lang w:val="ru-RU" w:eastAsia="en-GB"/>
              </w:rPr>
              <w:t>рки используется метод «Карусель»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, при котором каждая и</w:t>
            </w:r>
            <w:r w:rsidR="008357D9">
              <w:rPr>
                <w:rFonts w:ascii="Times New Roman" w:hAnsi="Times New Roman"/>
                <w:b/>
                <w:sz w:val="24"/>
                <w:lang w:val="ru-RU" w:eastAsia="en-GB"/>
              </w:rPr>
              <w:t>з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групп анализирует постер предыдущей группы и дописывает, с их точки зрения, необходимую информацию. Данная работа позволит проанализировать учебный продукт каждой г</w:t>
            </w:r>
            <w:r w:rsidR="008333B4">
              <w:rPr>
                <w:rFonts w:ascii="Times New Roman" w:hAnsi="Times New Roman"/>
                <w:b/>
                <w:sz w:val="24"/>
                <w:lang w:val="ru-RU" w:eastAsia="en-GB"/>
              </w:rPr>
              <w:t>руппы</w:t>
            </w:r>
            <w:bookmarkStart w:id="1" w:name="_GoBack"/>
            <w:bookmarkEnd w:id="1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</w:p>
          <w:p w:rsidR="008F0DDA" w:rsidRDefault="008F0DDA" w:rsidP="00C613C3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ФО </w:t>
            </w:r>
            <w:r w:rsidR="00F13C40" w:rsidRPr="00073836">
              <w:rPr>
                <w:lang w:val="ru-RU"/>
              </w:rPr>
              <w:t xml:space="preserve"> </w:t>
            </w:r>
            <w:r w:rsidR="00F13C40" w:rsidRPr="00F13C4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Пишут на </w:t>
            </w:r>
            <w:proofErr w:type="spellStart"/>
            <w:r w:rsidR="00F13C40" w:rsidRPr="00F13C40">
              <w:rPr>
                <w:rFonts w:ascii="Times New Roman" w:hAnsi="Times New Roman"/>
                <w:b/>
                <w:sz w:val="24"/>
                <w:lang w:val="ru-RU" w:eastAsia="en-GB"/>
              </w:rPr>
              <w:t>стикерах</w:t>
            </w:r>
            <w:proofErr w:type="spellEnd"/>
            <w:r w:rsidR="00F13C40" w:rsidRPr="00F13C4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свои мнения о выступлениях групп  методом «Две звезды, одно пожелание»</w:t>
            </w:r>
            <w:r w:rsidR="00F13C40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  <w:r w:rsidR="00A022FA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При этом </w:t>
            </w:r>
            <w:r w:rsidR="009639FC">
              <w:rPr>
                <w:rFonts w:ascii="Times New Roman" w:hAnsi="Times New Roman"/>
                <w:b/>
                <w:sz w:val="24"/>
                <w:lang w:val="ru-RU" w:eastAsia="en-GB"/>
              </w:rPr>
              <w:t>ФО</w:t>
            </w:r>
            <w:r w:rsidR="00A022FA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производят </w:t>
            </w:r>
            <w:r w:rsidR="00334D8F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A022FA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с опорой на дескрипторы.                                                      </w:t>
            </w:r>
          </w:p>
          <w:p w:rsidR="00743248" w:rsidRDefault="00BB7C48" w:rsidP="00C51C08">
            <w:pPr>
              <w:widowControl/>
              <w:tabs>
                <w:tab w:val="left" w:pos="284"/>
                <w:tab w:val="left" w:pos="3180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line id="Прямая соединительная линия 14" o:spid="_x0000_s1034" style="position:absolute;left:0;text-align:left;flip:y;z-index:251669504;visibility:visible;mso-wrap-style:square;mso-wrap-distance-left:9pt;mso-wrap-distance-top:0;mso-wrap-distance-right:9pt;mso-wrap-distance-bottom:0;mso-position-horizontal-relative:text;mso-position-vertical-relative:text" from="16.5pt,.95pt" to="507.9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" strokecolor="#4579b8 [3044]"/>
              </w:pict>
            </w:r>
          </w:p>
          <w:p w:rsidR="007D2FE5" w:rsidRDefault="00AE3277" w:rsidP="00353A4B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Задание №3. Просмотрите фрагмент мультфильма по рассказу В.Шукшина "Чудик"</w:t>
            </w:r>
            <w:r w:rsidR="00353A4B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  <w:r w:rsidR="00353A4B">
              <w:rPr>
                <w:rFonts w:ascii="Times New Roman" w:hAnsi="Times New Roman"/>
                <w:sz w:val="24"/>
                <w:lang w:val="ru-RU" w:eastAsia="en-GB"/>
              </w:rPr>
              <w:t xml:space="preserve"> Теперь представьте себя в роли Чудика, ребята 3 группы поставят перед вами вопросы, взятые из органайзера "Персонаж на стене", попробуйте ответить на них от лица Чудика.</w:t>
            </w:r>
            <w:r w:rsidR="003736D9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</w:p>
          <w:p w:rsidR="00AE3277" w:rsidRPr="00353A4B" w:rsidRDefault="003736D9" w:rsidP="00353A4B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 w:rsidRPr="00B10B35">
              <w:rPr>
                <w:rFonts w:ascii="Times New Roman" w:hAnsi="Times New Roman"/>
                <w:b/>
                <w:sz w:val="24"/>
                <w:lang w:val="ru-RU" w:eastAsia="en-GB"/>
              </w:rPr>
              <w:t>Приём «Горячий стул»</w:t>
            </w:r>
            <w:r w:rsidR="00B10B35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</w:p>
          <w:p w:rsidR="00AE3277" w:rsidRDefault="00AE3277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ОС</w:t>
            </w:r>
            <w:r w:rsidR="007D2FE5">
              <w:rPr>
                <w:rFonts w:ascii="Times New Roman" w:hAnsi="Times New Roman"/>
                <w:b/>
                <w:sz w:val="24"/>
                <w:lang w:val="ru-RU" w:eastAsia="en-GB"/>
              </w:rPr>
              <w:t>С</w:t>
            </w:r>
            <w:r w:rsidR="00A33D58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7D2FE5">
              <w:rPr>
                <w:rFonts w:ascii="Times New Roman" w:hAnsi="Times New Roman"/>
                <w:b/>
                <w:sz w:val="24"/>
                <w:lang w:val="ru-RU" w:eastAsia="en-GB"/>
              </w:rPr>
              <w:t>(обратная связь от сверстников</w:t>
            </w:r>
            <w:r w:rsidR="00A33D58">
              <w:rPr>
                <w:rFonts w:ascii="Times New Roman" w:hAnsi="Times New Roman"/>
                <w:b/>
                <w:sz w:val="24"/>
                <w:lang w:val="ru-RU" w:eastAsia="en-GB"/>
              </w:rPr>
              <w:t>)</w:t>
            </w:r>
          </w:p>
          <w:p w:rsidR="00AE3277" w:rsidRDefault="00AE3277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Почему</w:t>
            </w:r>
            <w:r w:rsidRPr="00AE3277">
              <w:rPr>
                <w:rFonts w:ascii="Times New Roman" w:hAnsi="Times New Roman"/>
                <w:sz w:val="24"/>
                <w:lang w:val="ru-RU" w:eastAsia="en-GB"/>
              </w:rPr>
              <w:t xml:space="preserve"> Чудик поехал на Урал?</w:t>
            </w:r>
          </w:p>
          <w:p w:rsidR="00AE3277" w:rsidRPr="00AE3277" w:rsidRDefault="00AE3277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-Почему поднял пятидесятирублёвую бумажку</w:t>
            </w:r>
            <w:r w:rsidR="00A33D58">
              <w:rPr>
                <w:rFonts w:ascii="Times New Roman" w:hAnsi="Times New Roman"/>
                <w:sz w:val="24"/>
                <w:lang w:val="ru-RU" w:eastAsia="en-GB"/>
              </w:rPr>
              <w:t xml:space="preserve"> в магазине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?</w:t>
            </w:r>
          </w:p>
          <w:p w:rsidR="00AE3277" w:rsidRDefault="00AE3277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Почему</w:t>
            </w:r>
            <w:r w:rsidR="00A33D58">
              <w:rPr>
                <w:rFonts w:ascii="Times New Roman" w:hAnsi="Times New Roman"/>
                <w:sz w:val="24"/>
                <w:lang w:val="ru-RU" w:eastAsia="en-GB"/>
              </w:rPr>
              <w:t xml:space="preserve"> Чудик</w:t>
            </w:r>
            <w:r w:rsidRPr="00AE3277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говорил брату, что сноха незлая?</w:t>
            </w:r>
          </w:p>
          <w:p w:rsidR="00AE3277" w:rsidRDefault="00AE3277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-Почему Чудик раскрасил коляску?</w:t>
            </w:r>
          </w:p>
          <w:p w:rsidR="00AE3277" w:rsidRDefault="00AE3277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Почему</w:t>
            </w:r>
            <w:r w:rsidR="008357D9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A33D58">
              <w:rPr>
                <w:rFonts w:ascii="Times New Roman" w:hAnsi="Times New Roman"/>
                <w:sz w:val="24"/>
                <w:lang w:val="ru-RU" w:eastAsia="en-GB"/>
              </w:rPr>
              <w:t xml:space="preserve"> спрятался в сарае после подслушанного разговора?</w:t>
            </w:r>
          </w:p>
          <w:p w:rsidR="00AE3277" w:rsidRDefault="00AE3277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-Почему уехал не простившись?</w:t>
            </w:r>
          </w:p>
          <w:p w:rsidR="00AE3277" w:rsidRDefault="00AE3277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-Почему испытывал чувство радости, когда приехал назад, в деревню?</w:t>
            </w:r>
          </w:p>
          <w:p w:rsidR="009639FC" w:rsidRPr="009639FC" w:rsidRDefault="009639FC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u w:val="single"/>
                <w:lang w:val="ru-RU" w:eastAsia="en-GB"/>
              </w:rPr>
            </w:pPr>
            <w:r w:rsidRPr="009639FC">
              <w:rPr>
                <w:rFonts w:ascii="Times New Roman" w:hAnsi="Times New Roman"/>
                <w:sz w:val="24"/>
                <w:u w:val="single"/>
                <w:lang w:val="ru-RU" w:eastAsia="en-GB"/>
              </w:rPr>
              <w:t>Вопросы учителя.</w:t>
            </w:r>
          </w:p>
          <w:p w:rsidR="00686342" w:rsidRPr="009639FC" w:rsidRDefault="00D26CBD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9639FC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- </w:t>
            </w:r>
            <w:r w:rsidR="00AE3277" w:rsidRPr="009639FC">
              <w:rPr>
                <w:rFonts w:ascii="Times New Roman" w:hAnsi="Times New Roman"/>
                <w:b/>
                <w:sz w:val="24"/>
                <w:lang w:val="ru-RU" w:eastAsia="en-GB"/>
              </w:rPr>
              <w:t>Что вы чувствовали, что представляли, когда отвечали на вопросы от лица персонажа?</w:t>
            </w:r>
          </w:p>
          <w:p w:rsidR="000F6D99" w:rsidRPr="009639FC" w:rsidRDefault="000F30DE" w:rsidP="000F6D99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- Какого</w:t>
            </w:r>
            <w:r w:rsidR="000F6D99" w:rsidRPr="009639FC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литературного героя вам напомнил Чудик? Почему?</w:t>
            </w:r>
          </w:p>
          <w:p w:rsidR="003731E4" w:rsidRDefault="003731E4" w:rsidP="003731E4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Задание №4</w:t>
            </w:r>
            <w:r w:rsidRPr="00197D83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Напишите пятиминутное эссе "Нужны ли современному обществу чудики?"</w:t>
            </w:r>
          </w:p>
          <w:p w:rsidR="003731E4" w:rsidRPr="00A33D58" w:rsidRDefault="003731E4" w:rsidP="003731E4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A33D58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И. </w:t>
            </w:r>
          </w:p>
          <w:p w:rsidR="003731E4" w:rsidRPr="00A33D58" w:rsidRDefault="003731E4" w:rsidP="003731E4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A33D58">
              <w:rPr>
                <w:rFonts w:ascii="Times New Roman" w:hAnsi="Times New Roman"/>
                <w:b/>
                <w:sz w:val="24"/>
                <w:lang w:val="ru-RU" w:eastAsia="en-GB"/>
              </w:rPr>
              <w:t>Дифференциация по результату.</w:t>
            </w:r>
          </w:p>
          <w:p w:rsidR="003731E4" w:rsidRDefault="003731E4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Обсуждение и формулирование общего вывода.</w:t>
            </w:r>
          </w:p>
          <w:p w:rsidR="007D2FE5" w:rsidRPr="002E0E54" w:rsidRDefault="00CC2A2C" w:rsidP="002E0E54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 К какой типологии рассказов (по В.Шукшину) вы бы отнесли рассказ «Чудик»</w:t>
            </w:r>
            <w:r w:rsidR="007D2FE5">
              <w:rPr>
                <w:rFonts w:ascii="Times New Roman" w:hAnsi="Times New Roman"/>
                <w:sz w:val="24"/>
                <w:lang w:val="ru-RU" w:eastAsia="en-GB"/>
              </w:rPr>
              <w:t>?</w:t>
            </w:r>
            <w:r w:rsidR="00FF033A">
              <w:rPr>
                <w:rFonts w:ascii="Times New Roman" w:hAnsi="Times New Roman"/>
                <w:sz w:val="24"/>
                <w:lang w:val="ru-RU" w:eastAsia="en-GB"/>
              </w:rPr>
              <w:t xml:space="preserve"> Аргументируйте </w:t>
            </w:r>
            <w:r w:rsidR="00F152EC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свой вывод</w:t>
            </w:r>
            <w:r w:rsidR="00FF033A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</w:tc>
        <w:tc>
          <w:tcPr>
            <w:tcW w:w="713" w:type="pct"/>
          </w:tcPr>
          <w:p w:rsidR="0007299E" w:rsidRDefault="0007299E" w:rsidP="00C613C3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299E" w:rsidRPr="0007299E" w:rsidRDefault="0007299E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299E" w:rsidRPr="0007299E" w:rsidRDefault="0007299E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299E" w:rsidRPr="0007299E" w:rsidRDefault="0007299E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299E" w:rsidRPr="0007299E" w:rsidRDefault="0007299E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299E" w:rsidRPr="0007299E" w:rsidRDefault="0007299E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299E" w:rsidRDefault="0007299E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102AB" w:rsidRDefault="005102AB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00827" w:rsidRDefault="0007299E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 xml:space="preserve">Словари: </w:t>
            </w:r>
            <w:r w:rsidR="00206CA1">
              <w:rPr>
                <w:rFonts w:ascii="Times New Roman" w:hAnsi="Times New Roman"/>
                <w:sz w:val="24"/>
                <w:lang w:val="ru-RU" w:eastAsia="en-GB"/>
              </w:rPr>
              <w:t xml:space="preserve">С. </w:t>
            </w:r>
            <w:proofErr w:type="spellStart"/>
            <w:r w:rsidR="00206CA1">
              <w:rPr>
                <w:rFonts w:ascii="Times New Roman" w:hAnsi="Times New Roman"/>
                <w:sz w:val="24"/>
                <w:lang w:val="ru-RU" w:eastAsia="en-GB"/>
              </w:rPr>
              <w:t>Ожиг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«Толковый словарь», </w:t>
            </w:r>
            <w:proofErr w:type="spellStart"/>
            <w:r w:rsidR="000F4E05">
              <w:rPr>
                <w:rFonts w:ascii="Times New Roman" w:hAnsi="Times New Roman"/>
                <w:sz w:val="24"/>
                <w:lang w:val="ru-RU" w:eastAsia="en-GB"/>
              </w:rPr>
              <w:t>О.Гайбарян</w:t>
            </w:r>
            <w:proofErr w:type="spellEnd"/>
            <w:r w:rsidR="000F4E05">
              <w:rPr>
                <w:rFonts w:ascii="Times New Roman" w:hAnsi="Times New Roman"/>
                <w:sz w:val="24"/>
                <w:lang w:val="ru-RU" w:eastAsia="en-GB"/>
              </w:rPr>
              <w:t xml:space="preserve"> «Школьный словарь синонимов и антонимов»</w:t>
            </w: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84D2C" w:rsidRDefault="00284D2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22FA" w:rsidRDefault="00A022FA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3836" w:rsidRDefault="00073836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3836" w:rsidRDefault="00073836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3836" w:rsidRDefault="00073836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3836" w:rsidRDefault="00073836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3836" w:rsidRDefault="00073836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3836" w:rsidRDefault="00073836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3836" w:rsidRDefault="00073836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73836" w:rsidRDefault="00073836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613C3" w:rsidRDefault="00C613C3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Графические органайзеры "Гора истории", "Круги на воде", "Персонаж на стене"</w:t>
            </w: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284D2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постеры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, маркеры,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стикеры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>)</w:t>
            </w: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35F4C" w:rsidRDefault="00235F4C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FE5" w:rsidRDefault="007D2FE5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533B" w:rsidRDefault="0063533B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533B" w:rsidRDefault="0063533B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533B" w:rsidRDefault="0063533B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533B" w:rsidRDefault="0063533B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869BD" w:rsidRPr="0007299E" w:rsidRDefault="007869BD" w:rsidP="00C613C3">
            <w:p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Видео: фрагмент мультфильма "Чудик" по рассказу В.Шукшина.</w:t>
            </w:r>
          </w:p>
        </w:tc>
      </w:tr>
      <w:tr w:rsidR="00900827" w:rsidRPr="00E82B55" w:rsidTr="005102AB">
        <w:trPr>
          <w:trHeight w:val="524"/>
        </w:trPr>
        <w:tc>
          <w:tcPr>
            <w:tcW w:w="505" w:type="pct"/>
          </w:tcPr>
          <w:p w:rsidR="00900827" w:rsidRDefault="00900827" w:rsidP="00C613C3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Конец</w:t>
            </w:r>
          </w:p>
          <w:p w:rsidR="006E4AB8" w:rsidRPr="00683AFB" w:rsidRDefault="00F30F36" w:rsidP="00C613C3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3</w:t>
            </w:r>
            <w:r w:rsidR="006E4AB8">
              <w:rPr>
                <w:rFonts w:ascii="Times New Roman" w:hAnsi="Times New Roman"/>
                <w:sz w:val="24"/>
                <w:lang w:val="ru-RU" w:eastAsia="en-GB"/>
              </w:rPr>
              <w:t xml:space="preserve"> мин</w:t>
            </w:r>
          </w:p>
        </w:tc>
        <w:tc>
          <w:tcPr>
            <w:tcW w:w="3782" w:type="pct"/>
            <w:gridSpan w:val="7"/>
          </w:tcPr>
          <w:p w:rsidR="00900827" w:rsidRDefault="00E82B55" w:rsidP="00C613C3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bCs/>
                <w:i/>
                <w:sz w:val="24"/>
                <w:lang w:val="ru-RU" w:eastAsia="en-GB"/>
              </w:rPr>
            </w:pPr>
            <w:r w:rsidRPr="005E2298">
              <w:rPr>
                <w:rFonts w:ascii="Times New Roman" w:hAnsi="Times New Roman"/>
                <w:b/>
                <w:bCs/>
                <w:i/>
                <w:sz w:val="24"/>
                <w:lang w:val="ru-RU" w:eastAsia="en-GB"/>
              </w:rPr>
              <w:t xml:space="preserve">Рефлексия. </w:t>
            </w:r>
          </w:p>
          <w:p w:rsidR="00E70EF6" w:rsidRPr="00E70EF6" w:rsidRDefault="00E70EF6" w:rsidP="00E70EF6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Приём </w:t>
            </w:r>
            <w:r w:rsidR="00FF4FC6">
              <w:rPr>
                <w:rFonts w:ascii="Times New Roman" w:hAnsi="Times New Roman"/>
                <w:b/>
                <w:bCs/>
                <w:lang w:val="ru-RU"/>
              </w:rPr>
              <w:t>«Три момента</w:t>
            </w:r>
            <w:r w:rsidRPr="00E70EF6">
              <w:rPr>
                <w:rFonts w:ascii="Times New Roman" w:hAnsi="Times New Roman"/>
                <w:b/>
                <w:bCs/>
                <w:lang w:val="ru-RU"/>
              </w:rPr>
              <w:t>»</w:t>
            </w:r>
          </w:p>
          <w:p w:rsidR="00E70EF6" w:rsidRPr="00E70EF6" w:rsidRDefault="00E70EF6" w:rsidP="00E70EF6">
            <w:pPr>
              <w:rPr>
                <w:rFonts w:ascii="Times New Roman" w:hAnsi="Times New Roman"/>
                <w:bCs/>
                <w:lang w:val="ru-RU"/>
              </w:rPr>
            </w:pPr>
            <w:r w:rsidRPr="00E70EF6">
              <w:rPr>
                <w:rFonts w:ascii="Times New Roman" w:hAnsi="Times New Roman"/>
                <w:bCs/>
                <w:lang w:val="ru-RU"/>
              </w:rPr>
              <w:t>Назовите три лучших момента урока.</w:t>
            </w:r>
          </w:p>
          <w:p w:rsidR="00E70EF6" w:rsidRPr="00E70EF6" w:rsidRDefault="00E70EF6" w:rsidP="00E70EF6">
            <w:pPr>
              <w:rPr>
                <w:rFonts w:ascii="Times New Roman" w:hAnsi="Times New Roman"/>
                <w:bCs/>
                <w:i/>
                <w:lang w:val="ru-RU"/>
              </w:rPr>
            </w:pPr>
            <w:r w:rsidRPr="00E70EF6">
              <w:rPr>
                <w:rFonts w:ascii="Times New Roman" w:hAnsi="Times New Roman"/>
                <w:bCs/>
                <w:i/>
                <w:lang w:val="ru-RU"/>
              </w:rPr>
              <w:t>- самый лучший момент-этап урока;</w:t>
            </w:r>
          </w:p>
          <w:p w:rsidR="00E70EF6" w:rsidRPr="00E70EF6" w:rsidRDefault="00E70EF6" w:rsidP="00E70EF6">
            <w:pPr>
              <w:rPr>
                <w:rFonts w:ascii="Times New Roman" w:hAnsi="Times New Roman"/>
                <w:bCs/>
                <w:i/>
                <w:lang w:val="ru-RU"/>
              </w:rPr>
            </w:pPr>
            <w:r w:rsidRPr="00E70EF6">
              <w:rPr>
                <w:rFonts w:ascii="Times New Roman" w:hAnsi="Times New Roman"/>
                <w:bCs/>
                <w:i/>
                <w:lang w:val="ru-RU"/>
              </w:rPr>
              <w:t>- самый лучший момент «что я сделал на уроке»;</w:t>
            </w:r>
          </w:p>
          <w:p w:rsidR="003731E4" w:rsidRPr="00E70EF6" w:rsidRDefault="00E70EF6" w:rsidP="00E70EF6">
            <w:pPr>
              <w:shd w:val="clear" w:color="auto" w:fill="FFFFFF"/>
              <w:rPr>
                <w:rFonts w:ascii="Times New Roman" w:hAnsi="Times New Roman"/>
                <w:bCs/>
                <w:i/>
                <w:lang w:val="ru-RU"/>
              </w:rPr>
            </w:pPr>
            <w:r w:rsidRPr="00E70EF6">
              <w:rPr>
                <w:rFonts w:ascii="Times New Roman" w:hAnsi="Times New Roman"/>
                <w:bCs/>
                <w:i/>
                <w:lang w:val="ru-RU"/>
              </w:rPr>
              <w:t>- момент урока, который хотелось бы улучшить.</w:t>
            </w:r>
          </w:p>
          <w:p w:rsidR="000F6D99" w:rsidRDefault="000F6D99" w:rsidP="000F6D99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bCs/>
                <w:i/>
                <w:sz w:val="24"/>
                <w:lang w:val="ru-RU" w:eastAsia="en-GB"/>
              </w:rPr>
            </w:pPr>
          </w:p>
          <w:p w:rsidR="00E82B55" w:rsidRPr="002A1D87" w:rsidRDefault="00E82B55" w:rsidP="000F6D9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 w:eastAsia="en-GB"/>
              </w:rPr>
            </w:pPr>
            <w:r w:rsidRPr="002A1D87">
              <w:rPr>
                <w:rFonts w:ascii="Times New Roman" w:hAnsi="Times New Roman"/>
                <w:b/>
                <w:bCs/>
                <w:i/>
                <w:sz w:val="24"/>
                <w:lang w:val="ru-RU" w:eastAsia="en-GB"/>
              </w:rPr>
              <w:t>Домашнее задание</w:t>
            </w:r>
            <w:r w:rsidR="00E70EF6">
              <w:rPr>
                <w:rFonts w:ascii="Times New Roman" w:hAnsi="Times New Roman"/>
                <w:b/>
                <w:bCs/>
                <w:i/>
                <w:sz w:val="24"/>
                <w:lang w:val="ru-RU" w:eastAsia="en-GB"/>
              </w:rPr>
              <w:t>:</w:t>
            </w:r>
            <w:r w:rsidR="000F6D99">
              <w:rPr>
                <w:rFonts w:ascii="Times New Roman" w:hAnsi="Times New Roman"/>
                <w:b/>
                <w:bCs/>
                <w:i/>
                <w:sz w:val="24"/>
                <w:lang w:val="ru-RU" w:eastAsia="en-GB"/>
              </w:rPr>
              <w:t xml:space="preserve"> </w:t>
            </w:r>
            <w:r w:rsidR="000F6D99" w:rsidRPr="000F6D99">
              <w:rPr>
                <w:rFonts w:ascii="Times New Roman" w:hAnsi="Times New Roman"/>
                <w:bCs/>
                <w:sz w:val="24"/>
                <w:lang w:val="ru-RU" w:eastAsia="en-GB"/>
              </w:rPr>
              <w:t>Все события показаны глазами Чудика. Подготовьтесь к пересказу произведения от имени супруги, брата, снохи. Хорош ли Чудик как муж, брат, деверь?</w:t>
            </w:r>
          </w:p>
        </w:tc>
        <w:tc>
          <w:tcPr>
            <w:tcW w:w="713" w:type="pct"/>
          </w:tcPr>
          <w:p w:rsidR="00900827" w:rsidRPr="00683AFB" w:rsidRDefault="00900827" w:rsidP="00C613C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900827" w:rsidRPr="00E82B55" w:rsidTr="005102AB">
        <w:trPr>
          <w:trHeight w:hRule="exact" w:val="471"/>
        </w:trPr>
        <w:tc>
          <w:tcPr>
            <w:tcW w:w="5000" w:type="pct"/>
            <w:gridSpan w:val="9"/>
          </w:tcPr>
          <w:p w:rsidR="00900827" w:rsidRPr="00683AFB" w:rsidRDefault="00900827" w:rsidP="00C613C3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Дополнительная информация</w:t>
            </w:r>
          </w:p>
        </w:tc>
      </w:tr>
      <w:tr w:rsidR="00900827" w:rsidRPr="00073836" w:rsidTr="000C3659">
        <w:trPr>
          <w:trHeight w:hRule="exact" w:val="1246"/>
        </w:trPr>
        <w:tc>
          <w:tcPr>
            <w:tcW w:w="1666" w:type="pct"/>
            <w:gridSpan w:val="4"/>
          </w:tcPr>
          <w:p w:rsidR="00900827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Дифференциация – как вы будете предоставлять больше поддержки? Какие задания вы будете давать более способным ученикам?</w:t>
            </w:r>
          </w:p>
        </w:tc>
        <w:tc>
          <w:tcPr>
            <w:tcW w:w="1666" w:type="pct"/>
            <w:gridSpan w:val="2"/>
          </w:tcPr>
          <w:p w:rsidR="00900827" w:rsidRPr="00683AFB" w:rsidRDefault="00900827" w:rsidP="00C613C3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Оценивание – как вы планируете отслеживать прогресс/знания учащихся?</w:t>
            </w:r>
          </w:p>
        </w:tc>
        <w:tc>
          <w:tcPr>
            <w:tcW w:w="1668" w:type="pct"/>
            <w:gridSpan w:val="3"/>
          </w:tcPr>
          <w:p w:rsidR="00900827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Меж</w:t>
            </w:r>
            <w:r w:rsidR="00683AFB">
              <w:rPr>
                <w:rFonts w:ascii="Times New Roman" w:hAnsi="Times New Roman"/>
                <w:b/>
                <w:sz w:val="24"/>
                <w:lang w:val="ru-RU" w:eastAsia="en-GB"/>
              </w:rPr>
              <w:t>предмет</w:t>
            </w: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ные</w:t>
            </w:r>
            <w:proofErr w:type="spellEnd"/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связи</w:t>
            </w: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br/>
            </w:r>
            <w:r w:rsidR="007342DB">
              <w:rPr>
                <w:rFonts w:ascii="Times New Roman" w:hAnsi="Times New Roman"/>
                <w:b/>
                <w:sz w:val="24"/>
                <w:lang w:val="ru-RU" w:eastAsia="en-GB"/>
              </w:rPr>
              <w:t>З</w:t>
            </w: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доровье и безопасность</w:t>
            </w: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br/>
              <w:t xml:space="preserve">поддержка ИКТ </w:t>
            </w: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br/>
              <w:t>Ценности</w:t>
            </w:r>
          </w:p>
          <w:p w:rsidR="00900827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</w:tr>
      <w:tr w:rsidR="00900827" w:rsidRPr="00073836" w:rsidTr="005102AB">
        <w:trPr>
          <w:trHeight w:val="896"/>
        </w:trPr>
        <w:tc>
          <w:tcPr>
            <w:tcW w:w="1666" w:type="pct"/>
            <w:gridSpan w:val="4"/>
          </w:tcPr>
          <w:p w:rsidR="001550FA" w:rsidRPr="00B053F8" w:rsidRDefault="001550FA" w:rsidP="001550FA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b/>
                <w:sz w:val="24"/>
                <w:u w:val="single"/>
                <w:lang w:val="ru-RU" w:eastAsia="en-GB"/>
              </w:rPr>
            </w:pPr>
            <w:r w:rsidRPr="00B053F8">
              <w:rPr>
                <w:rFonts w:ascii="Times New Roman" w:hAnsi="Times New Roman"/>
                <w:b/>
                <w:sz w:val="24"/>
                <w:u w:val="single"/>
                <w:lang w:val="ru-RU" w:eastAsia="en-GB"/>
              </w:rPr>
              <w:t>Дифференциация</w:t>
            </w:r>
          </w:p>
          <w:p w:rsidR="001550FA" w:rsidRPr="001550FA" w:rsidRDefault="001550FA" w:rsidP="001550FA">
            <w:pPr>
              <w:widowControl/>
              <w:spacing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    1.</w:t>
            </w:r>
            <w:r w:rsidRPr="001550FA">
              <w:rPr>
                <w:rFonts w:ascii="Times New Roman" w:hAnsi="Times New Roman"/>
                <w:b/>
                <w:sz w:val="24"/>
                <w:lang w:val="ru-RU" w:eastAsia="en-GB"/>
              </w:rPr>
              <w:t>По уровням сложности заданий.</w:t>
            </w:r>
          </w:p>
          <w:p w:rsidR="001550FA" w:rsidRDefault="001550FA" w:rsidP="001550FA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Учащимся будут предложены задания разного уровня сложности:</w:t>
            </w:r>
          </w:p>
          <w:p w:rsidR="001550FA" w:rsidRDefault="001550FA" w:rsidP="001550FA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- </w:t>
            </w:r>
            <w:r w:rsidRPr="001550FA">
              <w:rPr>
                <w:rFonts w:ascii="Times New Roman" w:hAnsi="Times New Roman"/>
                <w:sz w:val="24"/>
                <w:lang w:val="ru-RU" w:eastAsia="en-GB"/>
              </w:rPr>
              <w:t>задания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базового уровня </w:t>
            </w:r>
            <w:r w:rsidRPr="001550FA">
              <w:rPr>
                <w:rFonts w:ascii="Times New Roman" w:hAnsi="Times New Roman"/>
                <w:sz w:val="24"/>
                <w:lang w:val="ru-RU" w:eastAsia="en-GB"/>
              </w:rPr>
              <w:t>на выявление структурных элементов произведения;</w:t>
            </w:r>
          </w:p>
          <w:p w:rsidR="001550FA" w:rsidRDefault="001550FA" w:rsidP="001550FA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- </w:t>
            </w:r>
            <w:r w:rsidRPr="001550FA">
              <w:rPr>
                <w:rFonts w:ascii="Times New Roman" w:hAnsi="Times New Roman"/>
                <w:sz w:val="24"/>
                <w:lang w:val="ru-RU" w:eastAsia="en-GB"/>
              </w:rPr>
              <w:t>задания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продвинутого уровня </w:t>
            </w:r>
            <w:r w:rsidRPr="001550FA">
              <w:rPr>
                <w:rFonts w:ascii="Times New Roman" w:hAnsi="Times New Roman"/>
                <w:sz w:val="24"/>
                <w:lang w:val="ru-RU" w:eastAsia="en-GB"/>
              </w:rPr>
              <w:t>на осмысление идеи произведения;</w:t>
            </w:r>
          </w:p>
          <w:p w:rsidR="001550FA" w:rsidRDefault="001550FA" w:rsidP="001550FA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</w:t>
            </w:r>
            <w:r w:rsidRPr="001550FA">
              <w:rPr>
                <w:rFonts w:ascii="Times New Roman" w:hAnsi="Times New Roman"/>
                <w:sz w:val="24"/>
                <w:lang w:val="ru-RU" w:eastAsia="en-GB"/>
              </w:rPr>
              <w:t xml:space="preserve"> задания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высокого уровня, </w:t>
            </w:r>
            <w:r w:rsidRPr="001550FA">
              <w:rPr>
                <w:rFonts w:ascii="Times New Roman" w:hAnsi="Times New Roman"/>
                <w:sz w:val="24"/>
                <w:lang w:val="ru-RU" w:eastAsia="en-GB"/>
              </w:rPr>
              <w:t>требующие использование навыков синтеза, анализа с использованием аргументирования.</w:t>
            </w:r>
          </w:p>
          <w:p w:rsidR="001550FA" w:rsidRDefault="001550FA" w:rsidP="001550FA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sz w:val="24"/>
                <w:lang w:val="ru-RU" w:eastAsia="en-GB"/>
              </w:rPr>
            </w:pPr>
            <w:r w:rsidRPr="007E55F7">
              <w:rPr>
                <w:rFonts w:ascii="Times New Roman" w:hAnsi="Times New Roman"/>
                <w:b/>
                <w:sz w:val="24"/>
                <w:lang w:val="ru-RU" w:eastAsia="en-GB"/>
              </w:rPr>
              <w:t>2.</w:t>
            </w:r>
            <w:r w:rsidR="007E55F7" w:rsidRPr="007E55F7">
              <w:rPr>
                <w:rFonts w:ascii="Times New Roman" w:hAnsi="Times New Roman"/>
                <w:b/>
                <w:sz w:val="24"/>
                <w:lang w:val="ru-RU" w:eastAsia="en-GB"/>
              </w:rPr>
              <w:t>По</w:t>
            </w:r>
            <w:r w:rsidR="00247DF4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C34422">
              <w:rPr>
                <w:rFonts w:ascii="Times New Roman" w:hAnsi="Times New Roman"/>
                <w:b/>
                <w:sz w:val="24"/>
                <w:lang w:val="ru-RU" w:eastAsia="en-GB"/>
              </w:rPr>
              <w:t>уровню самостоятельной работы с информационными источниками</w:t>
            </w:r>
            <w:r w:rsidR="00A74B88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  <w:r w:rsidR="00A74B8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7E55F7">
              <w:rPr>
                <w:rFonts w:ascii="Times New Roman" w:hAnsi="Times New Roman"/>
                <w:sz w:val="24"/>
                <w:lang w:val="ru-RU" w:eastAsia="en-GB"/>
              </w:rPr>
              <w:t>словари, видео, тексты</w:t>
            </w:r>
            <w:r w:rsidR="00A74B88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  <w:p w:rsidR="007E55F7" w:rsidRDefault="007E55F7" w:rsidP="007E55F7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3.По темпу: </w:t>
            </w:r>
            <w:r w:rsidR="000A0C11" w:rsidRPr="007E55F7">
              <w:rPr>
                <w:rFonts w:ascii="Times New Roman" w:hAnsi="Times New Roman"/>
                <w:sz w:val="24"/>
                <w:lang w:val="ru-RU" w:eastAsia="en-GB"/>
              </w:rPr>
              <w:t xml:space="preserve"> учителем</w:t>
            </w:r>
            <w:r w:rsidR="000A0C11">
              <w:rPr>
                <w:rFonts w:ascii="Times New Roman" w:hAnsi="Times New Roman"/>
                <w:sz w:val="24"/>
                <w:lang w:val="ru-RU" w:eastAsia="en-GB"/>
              </w:rPr>
              <w:t xml:space="preserve"> будет </w:t>
            </w:r>
            <w:r w:rsidR="000A0C11" w:rsidRPr="007E55F7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0A0C11">
              <w:rPr>
                <w:rFonts w:ascii="Times New Roman" w:hAnsi="Times New Roman"/>
                <w:sz w:val="24"/>
                <w:lang w:val="ru-RU" w:eastAsia="en-GB"/>
              </w:rPr>
              <w:t xml:space="preserve">оказана </w:t>
            </w:r>
            <w:r w:rsidR="00B053F8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помощь</w:t>
            </w:r>
            <w:r w:rsidR="00247DF4">
              <w:rPr>
                <w:rFonts w:ascii="Times New Roman" w:hAnsi="Times New Roman"/>
                <w:sz w:val="24"/>
                <w:lang w:val="ru-RU" w:eastAsia="en-GB"/>
              </w:rPr>
              <w:t xml:space="preserve"> по запросам учащихся</w:t>
            </w:r>
            <w:r w:rsidRPr="007E55F7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r w:rsidR="000A0C11">
              <w:rPr>
                <w:rFonts w:ascii="Times New Roman" w:hAnsi="Times New Roman"/>
                <w:sz w:val="24"/>
                <w:lang w:val="ru-RU" w:eastAsia="en-GB"/>
              </w:rPr>
              <w:t xml:space="preserve">по мере необходимости будет </w:t>
            </w:r>
            <w:r w:rsidRPr="007E55F7">
              <w:rPr>
                <w:rFonts w:ascii="Times New Roman" w:hAnsi="Times New Roman"/>
                <w:sz w:val="24"/>
                <w:lang w:val="ru-RU" w:eastAsia="en-GB"/>
              </w:rPr>
              <w:t>предос</w:t>
            </w:r>
            <w:r w:rsidR="000A0C11">
              <w:rPr>
                <w:rFonts w:ascii="Times New Roman" w:hAnsi="Times New Roman"/>
                <w:sz w:val="24"/>
                <w:lang w:val="ru-RU" w:eastAsia="en-GB"/>
              </w:rPr>
              <w:t>тавлено дополнительное время</w:t>
            </w:r>
            <w:r w:rsidRPr="007E55F7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  <w:p w:rsidR="007E55F7" w:rsidRDefault="007E55F7" w:rsidP="007E55F7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4.</w:t>
            </w:r>
            <w:r w:rsidR="00FF6197" w:rsidRPr="00FF6197">
              <w:rPr>
                <w:rFonts w:ascii="Times New Roman" w:eastAsia="+mn-ea" w:hAnsi="Times New Roman"/>
                <w:b/>
                <w:bCs/>
                <w:color w:val="000000"/>
                <w:sz w:val="32"/>
                <w:szCs w:val="32"/>
                <w:lang w:val="ru-RU"/>
              </w:rPr>
              <w:t xml:space="preserve"> </w:t>
            </w:r>
            <w:r w:rsidR="00FF6197">
              <w:rPr>
                <w:rFonts w:ascii="Times New Roman" w:hAnsi="Times New Roman"/>
                <w:b/>
                <w:bCs/>
                <w:sz w:val="24"/>
                <w:lang w:val="ru-RU" w:eastAsia="en-GB"/>
              </w:rPr>
              <w:t xml:space="preserve">По </w:t>
            </w:r>
            <w:proofErr w:type="spellStart"/>
            <w:r w:rsidR="00FF6197">
              <w:rPr>
                <w:rFonts w:ascii="Times New Roman" w:hAnsi="Times New Roman"/>
                <w:b/>
                <w:bCs/>
                <w:sz w:val="24"/>
                <w:lang w:val="ru-RU" w:eastAsia="en-GB"/>
              </w:rPr>
              <w:t>итогам:</w:t>
            </w:r>
            <w:r w:rsidR="00FF6197" w:rsidRPr="00FF6197">
              <w:rPr>
                <w:rFonts w:ascii="Times New Roman" w:hAnsi="Times New Roman"/>
                <w:bCs/>
                <w:sz w:val="24"/>
                <w:lang w:val="ru-RU" w:eastAsia="en-GB"/>
              </w:rPr>
              <w:t>предусмотрены</w:t>
            </w:r>
            <w:proofErr w:type="spellEnd"/>
            <w:r w:rsidR="00FF6197" w:rsidRPr="00FF6197">
              <w:rPr>
                <w:rFonts w:ascii="Times New Roman" w:hAnsi="Times New Roman"/>
                <w:sz w:val="24"/>
                <w:lang w:val="ru-RU" w:eastAsia="en-GB"/>
              </w:rPr>
              <w:t xml:space="preserve"> задания, одинаковые для всех, но результат  разный в зависимости от сильных и слабых сторон учащихся.</w:t>
            </w:r>
          </w:p>
          <w:p w:rsidR="000A0C11" w:rsidRDefault="000A0C11" w:rsidP="007E55F7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5.Диалог, оказание поддержки:</w:t>
            </w:r>
            <w:r w:rsidR="00B053F8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393FE6" w:rsidRPr="00073836">
              <w:rPr>
                <w:lang w:val="ru-RU"/>
              </w:rPr>
              <w:t xml:space="preserve"> </w:t>
            </w:r>
            <w:r w:rsidR="00393FE6" w:rsidRPr="00393FE6">
              <w:rPr>
                <w:rFonts w:ascii="Times New Roman" w:hAnsi="Times New Roman"/>
                <w:sz w:val="24"/>
                <w:lang w:val="ru-RU" w:eastAsia="en-GB"/>
              </w:rPr>
              <w:t>в процессе групповой работы идет совместное обсуждение, обмен мнениями, диалог.</w:t>
            </w:r>
          </w:p>
          <w:p w:rsidR="00900827" w:rsidRPr="00683AFB" w:rsidRDefault="000A0C11" w:rsidP="00B053F8">
            <w:pPr>
              <w:widowControl/>
              <w:spacing w:after="120" w:line="240" w:lineRule="auto"/>
              <w:ind w:left="36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6.Оценивание: </w:t>
            </w:r>
            <w:r w:rsidRPr="00565EDD">
              <w:rPr>
                <w:rFonts w:ascii="Times New Roman" w:hAnsi="Times New Roman"/>
                <w:sz w:val="24"/>
                <w:lang w:val="ru-RU" w:eastAsia="en-GB"/>
              </w:rPr>
              <w:t xml:space="preserve">на протяжении урока предусмотрена обратная связь, </w:t>
            </w:r>
            <w:r w:rsidR="00B66781">
              <w:rPr>
                <w:rFonts w:ascii="Times New Roman" w:hAnsi="Times New Roman"/>
                <w:sz w:val="24"/>
                <w:lang w:val="ru-RU" w:eastAsia="en-GB"/>
              </w:rPr>
              <w:t xml:space="preserve">которую будет осуществлять как учитель, так и учащиеся, </w:t>
            </w:r>
            <w:r w:rsidR="00B053F8">
              <w:rPr>
                <w:rFonts w:ascii="Times New Roman" w:hAnsi="Times New Roman"/>
                <w:sz w:val="24"/>
                <w:lang w:val="ru-RU" w:eastAsia="en-GB"/>
              </w:rPr>
              <w:t xml:space="preserve">оценивание будет произведено по дескрипторам. </w:t>
            </w:r>
          </w:p>
        </w:tc>
        <w:tc>
          <w:tcPr>
            <w:tcW w:w="1666" w:type="pct"/>
            <w:gridSpan w:val="2"/>
          </w:tcPr>
          <w:p w:rsidR="00900827" w:rsidRDefault="001D52EA" w:rsidP="00C613C3">
            <w:pPr>
              <w:widowControl/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На основе дескрипторов</w:t>
            </w:r>
          </w:p>
          <w:p w:rsidR="001D52EA" w:rsidRDefault="001D52EA" w:rsidP="00C613C3">
            <w:pPr>
              <w:widowControl/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На основе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взаимооценивания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учащихся «Две звезды и одно пожелание»</w:t>
            </w:r>
          </w:p>
          <w:p w:rsidR="001D52EA" w:rsidRDefault="001D52EA" w:rsidP="00C613C3">
            <w:pPr>
              <w:widowControl/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На основе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самооценивания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результатов работы на уроке</w:t>
            </w:r>
          </w:p>
          <w:p w:rsidR="00B24A4A" w:rsidRDefault="00B24A4A" w:rsidP="00C613C3">
            <w:pPr>
              <w:widowControl/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Индивидуальные ответы на вопросы</w:t>
            </w:r>
          </w:p>
          <w:p w:rsidR="00B24A4A" w:rsidRPr="00683AFB" w:rsidRDefault="00B24A4A" w:rsidP="00C613C3">
            <w:pPr>
              <w:widowControl/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Рефлексия</w:t>
            </w:r>
          </w:p>
        </w:tc>
        <w:tc>
          <w:tcPr>
            <w:tcW w:w="1668" w:type="pct"/>
            <w:gridSpan w:val="3"/>
          </w:tcPr>
          <w:p w:rsidR="00D02286" w:rsidRDefault="00D02286" w:rsidP="00D0228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D02286">
              <w:rPr>
                <w:rFonts w:ascii="Times New Roman" w:hAnsi="Times New Roman"/>
                <w:b/>
                <w:sz w:val="24"/>
                <w:lang w:val="ru-RU" w:eastAsia="en-GB"/>
              </w:rPr>
              <w:t>1.Межпредметные связи:</w:t>
            </w:r>
            <w:r w:rsidR="00247DF4">
              <w:rPr>
                <w:rFonts w:ascii="Times New Roman" w:hAnsi="Times New Roman"/>
                <w:sz w:val="24"/>
                <w:lang w:val="ru-RU" w:eastAsia="en-GB"/>
              </w:rPr>
              <w:t xml:space="preserve"> связь литературы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с кинематографией.</w:t>
            </w:r>
          </w:p>
          <w:p w:rsidR="00D02286" w:rsidRPr="00D02286" w:rsidRDefault="00D02286" w:rsidP="00D02286">
            <w:pPr>
              <w:widowControl/>
              <w:spacing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D02286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2. </w:t>
            </w:r>
            <w:proofErr w:type="spellStart"/>
            <w:r w:rsidRPr="00D02286">
              <w:rPr>
                <w:rFonts w:ascii="Times New Roman" w:hAnsi="Times New Roman"/>
                <w:b/>
                <w:sz w:val="24"/>
                <w:lang w:val="ru-RU" w:eastAsia="en-GB"/>
              </w:rPr>
              <w:t>Здоровьесберегающие</w:t>
            </w:r>
            <w:proofErr w:type="spellEnd"/>
            <w:r w:rsidRPr="00D02286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технологии:</w:t>
            </w:r>
          </w:p>
          <w:p w:rsidR="00D02286" w:rsidRPr="00D02286" w:rsidRDefault="00D02286" w:rsidP="00D0228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D02286">
              <w:rPr>
                <w:rFonts w:ascii="Times New Roman" w:hAnsi="Times New Roman"/>
                <w:sz w:val="24"/>
                <w:lang w:val="ru-RU" w:eastAsia="en-GB"/>
              </w:rPr>
              <w:t>- активные виды деятельности;</w:t>
            </w:r>
          </w:p>
          <w:p w:rsidR="00D02286" w:rsidRPr="00D02286" w:rsidRDefault="00D02286" w:rsidP="00D0228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D02286">
              <w:rPr>
                <w:rFonts w:ascii="Times New Roman" w:hAnsi="Times New Roman"/>
                <w:sz w:val="24"/>
                <w:lang w:val="ru-RU" w:eastAsia="en-GB"/>
              </w:rPr>
              <w:t xml:space="preserve">-   выполнение санитарных норм; </w:t>
            </w:r>
          </w:p>
          <w:p w:rsidR="00D02286" w:rsidRPr="00D02286" w:rsidRDefault="00D02286" w:rsidP="00D0228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D02286">
              <w:rPr>
                <w:rFonts w:ascii="Times New Roman" w:hAnsi="Times New Roman"/>
                <w:sz w:val="24"/>
                <w:lang w:val="ru-RU" w:eastAsia="en-GB"/>
              </w:rPr>
              <w:t>- создание благоприятной эмоциональной обстановки в  классе;</w:t>
            </w:r>
          </w:p>
          <w:p w:rsidR="00D02286" w:rsidRPr="00D02286" w:rsidRDefault="00D02286" w:rsidP="00D0228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D02286">
              <w:rPr>
                <w:rFonts w:ascii="Times New Roman" w:hAnsi="Times New Roman"/>
                <w:sz w:val="24"/>
                <w:lang w:val="ru-RU" w:eastAsia="en-GB"/>
              </w:rPr>
              <w:t>- личностно-ориентированный подход к детям;</w:t>
            </w:r>
          </w:p>
          <w:p w:rsidR="00D02286" w:rsidRPr="00D02286" w:rsidRDefault="00D02286" w:rsidP="00D0228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D02286">
              <w:rPr>
                <w:rFonts w:ascii="Times New Roman" w:hAnsi="Times New Roman"/>
                <w:sz w:val="24"/>
                <w:lang w:val="ru-RU" w:eastAsia="en-GB"/>
              </w:rPr>
              <w:t xml:space="preserve">- продолжение работы над </w:t>
            </w:r>
            <w:r w:rsidR="00247DF4">
              <w:rPr>
                <w:rFonts w:ascii="Times New Roman" w:hAnsi="Times New Roman"/>
                <w:sz w:val="24"/>
                <w:lang w:val="ru-RU" w:eastAsia="en-GB"/>
              </w:rPr>
              <w:t>формированием правильной осанки.</w:t>
            </w:r>
          </w:p>
          <w:p w:rsidR="00D02286" w:rsidRDefault="00D02286" w:rsidP="00D0228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D02286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3.Поддержка ИКТ: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использование н</w:t>
            </w:r>
            <w:r w:rsidR="001D52EA" w:rsidRPr="00D02286">
              <w:rPr>
                <w:rFonts w:ascii="Times New Roman" w:hAnsi="Times New Roman"/>
                <w:sz w:val="24"/>
                <w:lang w:val="ru-RU" w:eastAsia="en-GB"/>
              </w:rPr>
              <w:t>арезк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и</w:t>
            </w:r>
            <w:r w:rsidR="001D52EA" w:rsidRPr="00D02286">
              <w:rPr>
                <w:rFonts w:ascii="Times New Roman" w:hAnsi="Times New Roman"/>
                <w:sz w:val="24"/>
                <w:lang w:val="ru-RU" w:eastAsia="en-GB"/>
              </w:rPr>
              <w:t xml:space="preserve"> из мультфильма (видеоролик)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  <w:p w:rsidR="00900827" w:rsidRPr="00D02286" w:rsidRDefault="00D02286" w:rsidP="00D02286">
            <w:pPr>
              <w:rPr>
                <w:rFonts w:ascii="Times New Roman" w:hAnsi="Times New Roman"/>
                <w:sz w:val="24"/>
                <w:lang w:val="ru-RU" w:eastAsia="en-GB"/>
              </w:rPr>
            </w:pPr>
            <w:r w:rsidRPr="006B1C1D">
              <w:rPr>
                <w:rFonts w:ascii="Times New Roman" w:hAnsi="Times New Roman"/>
                <w:b/>
                <w:sz w:val="24"/>
                <w:lang w:val="ru-RU" w:eastAsia="en-GB"/>
              </w:rPr>
              <w:t>4.Ценности: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воспитание </w:t>
            </w:r>
            <w:r w:rsidR="006B1C1D">
              <w:rPr>
                <w:rFonts w:ascii="Times New Roman" w:hAnsi="Times New Roman"/>
                <w:sz w:val="24"/>
                <w:lang w:val="ru-RU" w:eastAsia="en-GB"/>
              </w:rPr>
              <w:t xml:space="preserve">толерантной личности, способной </w:t>
            </w:r>
            <w:r w:rsidR="00C2321D">
              <w:rPr>
                <w:rFonts w:ascii="Times New Roman" w:hAnsi="Times New Roman"/>
                <w:sz w:val="24"/>
                <w:lang w:val="ru-RU" w:eastAsia="en-GB"/>
              </w:rPr>
              <w:t>доброжелательно, с пониманием относиться к другим людям.</w:t>
            </w:r>
          </w:p>
        </w:tc>
      </w:tr>
      <w:tr w:rsidR="00900827" w:rsidRPr="00073836" w:rsidTr="005102AB">
        <w:trPr>
          <w:cantSplit/>
          <w:trHeight w:hRule="exact" w:val="2268"/>
        </w:trPr>
        <w:tc>
          <w:tcPr>
            <w:tcW w:w="1103" w:type="pct"/>
            <w:gridSpan w:val="2"/>
            <w:vMerge w:val="restart"/>
          </w:tcPr>
          <w:p w:rsidR="00900827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Рефлексия</w:t>
            </w:r>
          </w:p>
          <w:p w:rsidR="00900827" w:rsidRPr="00683AFB" w:rsidRDefault="00900827" w:rsidP="00C613C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Были ли цели обучения/урока достижимыми? </w:t>
            </w:r>
          </w:p>
          <w:p w:rsidR="00900827" w:rsidRPr="00683AFB" w:rsidRDefault="00900827" w:rsidP="00C613C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Чему сегодня научились учащиеся?</w:t>
            </w:r>
          </w:p>
          <w:p w:rsidR="00900827" w:rsidRPr="00683AFB" w:rsidRDefault="00900827" w:rsidP="00C613C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Какой была атмосфера обучения? </w:t>
            </w:r>
          </w:p>
          <w:p w:rsidR="00900827" w:rsidRPr="00683AFB" w:rsidRDefault="00900827" w:rsidP="00C613C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Успешными ли были </w:t>
            </w:r>
            <w:r w:rsidR="00683AFB">
              <w:rPr>
                <w:rFonts w:ascii="Times New Roman" w:hAnsi="Times New Roman"/>
                <w:sz w:val="24"/>
                <w:lang w:val="ru-RU" w:eastAsia="en-GB"/>
              </w:rPr>
              <w:t>задания</w:t>
            </w:r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 по установлению различий между учащимися? 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3897" w:type="pct"/>
            <w:gridSpan w:val="7"/>
          </w:tcPr>
          <w:p w:rsidR="00A401A7" w:rsidRDefault="00900827" w:rsidP="00C613C3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t>Используйте это место для записи ваших наблюдений по уроку. Ответьте на вопросы о вашем уроке, написанные в левом столбике.</w:t>
            </w:r>
          </w:p>
          <w:p w:rsidR="00A401A7" w:rsidRDefault="00A401A7" w:rsidP="00A401A7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00827" w:rsidRPr="00A401A7" w:rsidRDefault="00A401A7" w:rsidP="00A401A7">
            <w:p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Цели обучения реалистичны и достижимы учениками в </w:t>
            </w:r>
            <w:r w:rsidRPr="009639FC">
              <w:rPr>
                <w:rFonts w:ascii="Times New Roman" w:hAnsi="Times New Roman"/>
                <w:sz w:val="24"/>
                <w:lang w:val="ru-RU" w:eastAsia="en-GB"/>
              </w:rPr>
              <w:t>соответствии с их уровнем успеваемости.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Ориентированы на получение новых знаний и применение их в жизни. Прослеживаются новые подходы в преподавании: стратегии критического мышления, приёмы и формы</w:t>
            </w:r>
            <w:r w:rsidR="00E00FA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оценивания, применение ИКТ, дифференциация заданий.</w:t>
            </w:r>
          </w:p>
        </w:tc>
      </w:tr>
      <w:tr w:rsidR="00900827" w:rsidRPr="00073836" w:rsidTr="006F3FEE">
        <w:trPr>
          <w:cantSplit/>
          <w:trHeight w:hRule="exact" w:val="2828"/>
        </w:trPr>
        <w:tc>
          <w:tcPr>
            <w:tcW w:w="1103" w:type="pct"/>
            <w:gridSpan w:val="2"/>
            <w:vMerge/>
          </w:tcPr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897" w:type="pct"/>
            <w:gridSpan w:val="7"/>
          </w:tcPr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</w:tr>
      <w:tr w:rsidR="00900827" w:rsidRPr="00073836" w:rsidTr="005102AB">
        <w:trPr>
          <w:trHeight w:hRule="exact" w:val="6111"/>
        </w:trPr>
        <w:tc>
          <w:tcPr>
            <w:tcW w:w="5000" w:type="pct"/>
            <w:gridSpan w:val="9"/>
          </w:tcPr>
          <w:p w:rsidR="00900827" w:rsidRPr="00683AFB" w:rsidRDefault="00900827" w:rsidP="00C613C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Итоговое оценивание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Назовите два наиболее успешных момента (как преподавания, так и учения)?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1: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Назовите два момента, которые бы способствовали улучшению урока (как преподавания, так и учения)?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 xml:space="preserve">1: 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83AFB">
              <w:rPr>
                <w:rFonts w:ascii="Times New Roman" w:hAnsi="Times New Roman"/>
                <w:sz w:val="24"/>
                <w:lang w:val="ru-RU" w:eastAsia="en-GB"/>
              </w:rPr>
              <w:t>Что нового я узнал о классе и его отдельных учащихся и как это отразится на проведении моего следующего урока?</w:t>
            </w: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00827" w:rsidRPr="00683AFB" w:rsidRDefault="00900827" w:rsidP="00C613C3">
            <w:pPr>
              <w:widowControl/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val="ru-RU" w:eastAsia="en-GB"/>
              </w:rPr>
            </w:pPr>
          </w:p>
        </w:tc>
      </w:tr>
    </w:tbl>
    <w:p w:rsidR="00B13004" w:rsidRPr="00683AFB" w:rsidRDefault="00C613C3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br w:type="textWrapping" w:clear="all"/>
      </w:r>
    </w:p>
    <w:sectPr w:rsidR="00B13004" w:rsidRPr="00683AFB" w:rsidSect="005102AB">
      <w:pgSz w:w="16838" w:h="11906" w:orient="landscape"/>
      <w:pgMar w:top="567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D0D" w:rsidRDefault="00CC2D0D" w:rsidP="001B168F">
      <w:pPr>
        <w:spacing w:line="240" w:lineRule="auto"/>
      </w:pPr>
      <w:r>
        <w:separator/>
      </w:r>
    </w:p>
  </w:endnote>
  <w:endnote w:type="continuationSeparator" w:id="0">
    <w:p w:rsidR="00CC2D0D" w:rsidRDefault="00CC2D0D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D0D" w:rsidRDefault="00CC2D0D" w:rsidP="001B168F">
      <w:pPr>
        <w:spacing w:line="240" w:lineRule="auto"/>
      </w:pPr>
      <w:r>
        <w:separator/>
      </w:r>
    </w:p>
  </w:footnote>
  <w:footnote w:type="continuationSeparator" w:id="0">
    <w:p w:rsidR="00CC2D0D" w:rsidRDefault="00CC2D0D" w:rsidP="001B16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CE720A"/>
    <w:multiLevelType w:val="hybridMultilevel"/>
    <w:tmpl w:val="74F2F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C54A1"/>
    <w:multiLevelType w:val="hybridMultilevel"/>
    <w:tmpl w:val="F84E61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D049A"/>
    <w:multiLevelType w:val="hybridMultilevel"/>
    <w:tmpl w:val="ABD48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70A0D"/>
    <w:multiLevelType w:val="hybridMultilevel"/>
    <w:tmpl w:val="8AD6B4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EEE"/>
    <w:rsid w:val="00007151"/>
    <w:rsid w:val="00020D24"/>
    <w:rsid w:val="00036A9D"/>
    <w:rsid w:val="0006576B"/>
    <w:rsid w:val="0007299E"/>
    <w:rsid w:val="00072B34"/>
    <w:rsid w:val="00073836"/>
    <w:rsid w:val="00081FD0"/>
    <w:rsid w:val="000A0C11"/>
    <w:rsid w:val="000C3659"/>
    <w:rsid w:val="000D26C0"/>
    <w:rsid w:val="000D39FD"/>
    <w:rsid w:val="000D4B6E"/>
    <w:rsid w:val="000E349F"/>
    <w:rsid w:val="000F30DE"/>
    <w:rsid w:val="000F4E05"/>
    <w:rsid w:val="000F6D99"/>
    <w:rsid w:val="00116240"/>
    <w:rsid w:val="00132A85"/>
    <w:rsid w:val="00137661"/>
    <w:rsid w:val="001446D9"/>
    <w:rsid w:val="001550FA"/>
    <w:rsid w:val="00197D83"/>
    <w:rsid w:val="001A31E1"/>
    <w:rsid w:val="001A4AF2"/>
    <w:rsid w:val="001B168F"/>
    <w:rsid w:val="001C52DB"/>
    <w:rsid w:val="001C5F44"/>
    <w:rsid w:val="001D26E2"/>
    <w:rsid w:val="001D52EA"/>
    <w:rsid w:val="00206CA1"/>
    <w:rsid w:val="00223069"/>
    <w:rsid w:val="00235F4C"/>
    <w:rsid w:val="00247AD8"/>
    <w:rsid w:val="00247DF4"/>
    <w:rsid w:val="002632D1"/>
    <w:rsid w:val="00284D2C"/>
    <w:rsid w:val="002A1D87"/>
    <w:rsid w:val="002B1C77"/>
    <w:rsid w:val="002B22CF"/>
    <w:rsid w:val="002B3AE0"/>
    <w:rsid w:val="002C4026"/>
    <w:rsid w:val="002C568F"/>
    <w:rsid w:val="002E0E54"/>
    <w:rsid w:val="00321B8D"/>
    <w:rsid w:val="00334D8F"/>
    <w:rsid w:val="0033589A"/>
    <w:rsid w:val="00353A4B"/>
    <w:rsid w:val="00363865"/>
    <w:rsid w:val="003731E4"/>
    <w:rsid w:val="003736D9"/>
    <w:rsid w:val="0037457D"/>
    <w:rsid w:val="00393FE6"/>
    <w:rsid w:val="003B096D"/>
    <w:rsid w:val="003C2073"/>
    <w:rsid w:val="003E27B5"/>
    <w:rsid w:val="00445C50"/>
    <w:rsid w:val="0046524A"/>
    <w:rsid w:val="004678DD"/>
    <w:rsid w:val="00490EE4"/>
    <w:rsid w:val="00491CBE"/>
    <w:rsid w:val="004C7700"/>
    <w:rsid w:val="004E62D6"/>
    <w:rsid w:val="005102AB"/>
    <w:rsid w:val="005126FB"/>
    <w:rsid w:val="005134D2"/>
    <w:rsid w:val="00524306"/>
    <w:rsid w:val="00525954"/>
    <w:rsid w:val="00547421"/>
    <w:rsid w:val="0056047D"/>
    <w:rsid w:val="00565EDD"/>
    <w:rsid w:val="00576B7B"/>
    <w:rsid w:val="00587956"/>
    <w:rsid w:val="00592098"/>
    <w:rsid w:val="005A4C8A"/>
    <w:rsid w:val="005B497A"/>
    <w:rsid w:val="005C5965"/>
    <w:rsid w:val="005D604B"/>
    <w:rsid w:val="005E2298"/>
    <w:rsid w:val="005F2D4E"/>
    <w:rsid w:val="005F4916"/>
    <w:rsid w:val="00606788"/>
    <w:rsid w:val="00620579"/>
    <w:rsid w:val="00625673"/>
    <w:rsid w:val="00626CB8"/>
    <w:rsid w:val="0063533B"/>
    <w:rsid w:val="0064011A"/>
    <w:rsid w:val="00683AFB"/>
    <w:rsid w:val="00686342"/>
    <w:rsid w:val="00697AB4"/>
    <w:rsid w:val="006A6F23"/>
    <w:rsid w:val="006B1C1D"/>
    <w:rsid w:val="006B350A"/>
    <w:rsid w:val="006D3B1B"/>
    <w:rsid w:val="006E15A0"/>
    <w:rsid w:val="006E4AB8"/>
    <w:rsid w:val="006F3FEE"/>
    <w:rsid w:val="006F73E2"/>
    <w:rsid w:val="00700DA7"/>
    <w:rsid w:val="00702DC7"/>
    <w:rsid w:val="00703D67"/>
    <w:rsid w:val="0070600E"/>
    <w:rsid w:val="00717BB4"/>
    <w:rsid w:val="00732245"/>
    <w:rsid w:val="007342DB"/>
    <w:rsid w:val="007415C4"/>
    <w:rsid w:val="00741CE1"/>
    <w:rsid w:val="00743248"/>
    <w:rsid w:val="00743E3F"/>
    <w:rsid w:val="00772CA7"/>
    <w:rsid w:val="00785A17"/>
    <w:rsid w:val="007869BD"/>
    <w:rsid w:val="00793777"/>
    <w:rsid w:val="007C17BE"/>
    <w:rsid w:val="007D03D3"/>
    <w:rsid w:val="007D2FE5"/>
    <w:rsid w:val="007E04AC"/>
    <w:rsid w:val="007E4355"/>
    <w:rsid w:val="007E55F7"/>
    <w:rsid w:val="008272F7"/>
    <w:rsid w:val="008333B4"/>
    <w:rsid w:val="008357D9"/>
    <w:rsid w:val="0085455B"/>
    <w:rsid w:val="00857169"/>
    <w:rsid w:val="00862070"/>
    <w:rsid w:val="00870C18"/>
    <w:rsid w:val="008908C7"/>
    <w:rsid w:val="008F0DDA"/>
    <w:rsid w:val="00900827"/>
    <w:rsid w:val="009115B4"/>
    <w:rsid w:val="00927D6B"/>
    <w:rsid w:val="009639FC"/>
    <w:rsid w:val="00990BF2"/>
    <w:rsid w:val="00991E70"/>
    <w:rsid w:val="009D0467"/>
    <w:rsid w:val="009D292A"/>
    <w:rsid w:val="009F2ABE"/>
    <w:rsid w:val="00A022FA"/>
    <w:rsid w:val="00A33D58"/>
    <w:rsid w:val="00A36B55"/>
    <w:rsid w:val="00A401A7"/>
    <w:rsid w:val="00A46332"/>
    <w:rsid w:val="00A52CBE"/>
    <w:rsid w:val="00A74B88"/>
    <w:rsid w:val="00AB4170"/>
    <w:rsid w:val="00AB516A"/>
    <w:rsid w:val="00AD0B27"/>
    <w:rsid w:val="00AE3277"/>
    <w:rsid w:val="00AE51A3"/>
    <w:rsid w:val="00AF427F"/>
    <w:rsid w:val="00B053F8"/>
    <w:rsid w:val="00B10B35"/>
    <w:rsid w:val="00B13004"/>
    <w:rsid w:val="00B220AE"/>
    <w:rsid w:val="00B24A4A"/>
    <w:rsid w:val="00B66781"/>
    <w:rsid w:val="00B90AED"/>
    <w:rsid w:val="00B941B8"/>
    <w:rsid w:val="00BB1EEE"/>
    <w:rsid w:val="00BB7C48"/>
    <w:rsid w:val="00BD29B4"/>
    <w:rsid w:val="00BE1DB3"/>
    <w:rsid w:val="00BE2EDA"/>
    <w:rsid w:val="00C06F86"/>
    <w:rsid w:val="00C12BA1"/>
    <w:rsid w:val="00C2321D"/>
    <w:rsid w:val="00C2545A"/>
    <w:rsid w:val="00C34422"/>
    <w:rsid w:val="00C42FD4"/>
    <w:rsid w:val="00C4300B"/>
    <w:rsid w:val="00C43AB9"/>
    <w:rsid w:val="00C51C08"/>
    <w:rsid w:val="00C608E7"/>
    <w:rsid w:val="00C613C3"/>
    <w:rsid w:val="00C63106"/>
    <w:rsid w:val="00C64177"/>
    <w:rsid w:val="00C776E0"/>
    <w:rsid w:val="00C81BD8"/>
    <w:rsid w:val="00C926FF"/>
    <w:rsid w:val="00CA1DA9"/>
    <w:rsid w:val="00CC0655"/>
    <w:rsid w:val="00CC2A2C"/>
    <w:rsid w:val="00CC2D0D"/>
    <w:rsid w:val="00CC496B"/>
    <w:rsid w:val="00CE7B17"/>
    <w:rsid w:val="00D02286"/>
    <w:rsid w:val="00D04290"/>
    <w:rsid w:val="00D16CDE"/>
    <w:rsid w:val="00D17524"/>
    <w:rsid w:val="00D26CBD"/>
    <w:rsid w:val="00D5570E"/>
    <w:rsid w:val="00D62694"/>
    <w:rsid w:val="00D6351A"/>
    <w:rsid w:val="00D77C5D"/>
    <w:rsid w:val="00D8286C"/>
    <w:rsid w:val="00D85000"/>
    <w:rsid w:val="00D902F6"/>
    <w:rsid w:val="00D9355C"/>
    <w:rsid w:val="00DA14C4"/>
    <w:rsid w:val="00DC607B"/>
    <w:rsid w:val="00DD7E9D"/>
    <w:rsid w:val="00DE10CC"/>
    <w:rsid w:val="00DE7AD6"/>
    <w:rsid w:val="00E00FA2"/>
    <w:rsid w:val="00E22B3A"/>
    <w:rsid w:val="00E22F55"/>
    <w:rsid w:val="00E47B60"/>
    <w:rsid w:val="00E57CFB"/>
    <w:rsid w:val="00E60752"/>
    <w:rsid w:val="00E7055C"/>
    <w:rsid w:val="00E70EF6"/>
    <w:rsid w:val="00E72C32"/>
    <w:rsid w:val="00E76409"/>
    <w:rsid w:val="00E814F7"/>
    <w:rsid w:val="00E82B55"/>
    <w:rsid w:val="00E87147"/>
    <w:rsid w:val="00EC3EB8"/>
    <w:rsid w:val="00F04F04"/>
    <w:rsid w:val="00F13C40"/>
    <w:rsid w:val="00F152EC"/>
    <w:rsid w:val="00F30F36"/>
    <w:rsid w:val="00F658F3"/>
    <w:rsid w:val="00FD5039"/>
    <w:rsid w:val="00FD64F7"/>
    <w:rsid w:val="00FF033A"/>
    <w:rsid w:val="00FF2405"/>
    <w:rsid w:val="00FF4857"/>
    <w:rsid w:val="00FF4FC6"/>
    <w:rsid w:val="00FF512B"/>
    <w:rsid w:val="00FF6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902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2F6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902F6"/>
    <w:pPr>
      <w:ind w:left="720"/>
      <w:contextualSpacing/>
    </w:pPr>
  </w:style>
  <w:style w:type="table" w:styleId="aa">
    <w:name w:val="Table Grid"/>
    <w:basedOn w:val="a1"/>
    <w:uiPriority w:val="59"/>
    <w:rsid w:val="00335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06CA1"/>
    <w:pPr>
      <w:widowControl w:val="0"/>
      <w:spacing w:after="0" w:line="240" w:lineRule="auto"/>
    </w:pPr>
    <w:rPr>
      <w:rFonts w:ascii="Arial" w:eastAsia="Times New Roman" w:hAnsi="Arial" w:cs="Times New Roman"/>
      <w:szCs w:val="24"/>
    </w:rPr>
  </w:style>
  <w:style w:type="character" w:styleId="ac">
    <w:name w:val="Hyperlink"/>
    <w:basedOn w:val="a0"/>
    <w:uiPriority w:val="99"/>
    <w:unhideWhenUsed/>
    <w:rsid w:val="00132A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  <w:lang w:val="x-none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  <w:lang w:val="x-none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  <w:lang w:val="x-none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902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2F6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902F6"/>
    <w:pPr>
      <w:ind w:left="720"/>
      <w:contextualSpacing/>
    </w:pPr>
  </w:style>
  <w:style w:type="table" w:styleId="aa">
    <w:name w:val="Table Grid"/>
    <w:basedOn w:val="a1"/>
    <w:uiPriority w:val="59"/>
    <w:rsid w:val="00335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06CA1"/>
    <w:pPr>
      <w:widowControl w:val="0"/>
      <w:spacing w:after="0" w:line="240" w:lineRule="auto"/>
    </w:pPr>
    <w:rPr>
      <w:rFonts w:ascii="Arial" w:eastAsia="Times New Roman" w:hAnsi="Arial" w:cs="Times New Roman"/>
      <w:szCs w:val="24"/>
    </w:rPr>
  </w:style>
  <w:style w:type="character" w:styleId="ac">
    <w:name w:val="Hyperlink"/>
    <w:basedOn w:val="a0"/>
    <w:uiPriority w:val="99"/>
    <w:semiHidden/>
    <w:unhideWhenUsed/>
    <w:rsid w:val="00132A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3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9</Pages>
  <Words>1730</Words>
  <Characters>9865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Greenhall</dc:creator>
  <cp:keywords/>
  <dc:description/>
  <cp:lastModifiedBy>KvAnT</cp:lastModifiedBy>
  <cp:revision>214</cp:revision>
  <dcterms:created xsi:type="dcterms:W3CDTF">2015-01-13T14:10:00Z</dcterms:created>
  <dcterms:modified xsi:type="dcterms:W3CDTF">2019-01-07T12:38:00Z</dcterms:modified>
</cp:coreProperties>
</file>