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79" w:rsidRDefault="00822279" w:rsidP="00822279">
      <w:r w:rsidRPr="00ED684F">
        <w:t xml:space="preserve"> </w:t>
      </w:r>
    </w:p>
    <w:p w:rsidR="00463970" w:rsidRPr="00B303BB" w:rsidRDefault="00463970" w:rsidP="0046397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B303BB">
        <w:rPr>
          <w:rFonts w:ascii="Times New Roman" w:hAnsi="Times New Roman" w:cs="Times New Roman"/>
          <w:sz w:val="28"/>
          <w:szCs w:val="28"/>
          <w:lang w:val="ru-RU"/>
        </w:rPr>
        <w:t>Приложение 4</w:t>
      </w:r>
    </w:p>
    <w:p w:rsidR="00463970" w:rsidRPr="00B303BB" w:rsidRDefault="00463970" w:rsidP="0046397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463970" w:rsidRPr="00B303BB" w:rsidRDefault="00463970" w:rsidP="0046397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1E3053" w:rsidRPr="00486C99" w:rsidRDefault="001E3053" w:rsidP="001E3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21 января 2016</w:t>
      </w: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463970" w:rsidRPr="00B303BB" w:rsidRDefault="001E3053" w:rsidP="001E3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53</w:t>
      </w:r>
    </w:p>
    <w:p w:rsidR="00463970" w:rsidRPr="00B303BB" w:rsidRDefault="00463970" w:rsidP="004639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3970" w:rsidRPr="00B303BB" w:rsidRDefault="00463970" w:rsidP="00463970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Приложение 4</w:t>
      </w:r>
    </w:p>
    <w:p w:rsidR="00463970" w:rsidRPr="00B303BB" w:rsidRDefault="00463970" w:rsidP="00463970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к приказу Министра</w:t>
      </w:r>
    </w:p>
    <w:p w:rsidR="00463970" w:rsidRPr="00B303BB" w:rsidRDefault="00463970" w:rsidP="00463970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образования и науки</w:t>
      </w:r>
    </w:p>
    <w:p w:rsidR="00463970" w:rsidRPr="00B303BB" w:rsidRDefault="00463970" w:rsidP="00463970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Республики Казахстан</w:t>
      </w:r>
    </w:p>
    <w:p w:rsidR="00463970" w:rsidRPr="00B303BB" w:rsidRDefault="00463970" w:rsidP="00463970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от 13 апреля 2015 года</w:t>
      </w:r>
    </w:p>
    <w:p w:rsidR="00463970" w:rsidRPr="00B303BB" w:rsidRDefault="00463970" w:rsidP="00463970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№ 198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Стандарт государственной услуги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«Выдача справок органов, осуществляющих функции по опеке или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попечительству, для оформления сделок с имуществом,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принадлежащим на праве собственности несовершеннолетним детям»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1. Общие положения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1. Государственная услуга 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 (далее – государственная услуга).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3. Государственная услуга оказывается местными исполнительными органами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, районов и городов областного значения (далее – </w:t>
      </w:r>
      <w:proofErr w:type="spellStart"/>
      <w:r w:rsidRPr="00B303BB">
        <w:rPr>
          <w:color w:val="000000"/>
          <w:spacing w:val="2"/>
          <w:sz w:val="28"/>
          <w:szCs w:val="28"/>
        </w:rPr>
        <w:t>услугодатель</w:t>
      </w:r>
      <w:proofErr w:type="spellEnd"/>
      <w:r w:rsidRPr="00B303BB">
        <w:rPr>
          <w:color w:val="000000"/>
          <w:spacing w:val="2"/>
          <w:sz w:val="28"/>
          <w:szCs w:val="28"/>
        </w:rPr>
        <w:t>).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Прием заявления и выдача результата оказания государственной услуги осуществляются </w:t>
      </w:r>
      <w:proofErr w:type="gramStart"/>
      <w:r w:rsidRPr="00B303BB">
        <w:rPr>
          <w:color w:val="000000"/>
          <w:spacing w:val="2"/>
          <w:sz w:val="28"/>
          <w:szCs w:val="28"/>
        </w:rPr>
        <w:t>через</w:t>
      </w:r>
      <w:proofErr w:type="gramEnd"/>
      <w:r w:rsidRPr="00B303BB">
        <w:rPr>
          <w:color w:val="000000"/>
          <w:spacing w:val="2"/>
          <w:sz w:val="28"/>
          <w:szCs w:val="28"/>
        </w:rPr>
        <w:t>:</w:t>
      </w:r>
    </w:p>
    <w:p w:rsidR="00463970" w:rsidRPr="00B303BB" w:rsidRDefault="00463970" w:rsidP="00463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293EBC" w:rsidRPr="00C26289">
        <w:rPr>
          <w:rFonts w:ascii="Times New Roman" w:hAnsi="Times New Roman" w:cs="Times New Roman"/>
          <w:sz w:val="28"/>
          <w:szCs w:val="28"/>
          <w:lang w:val="ru-RU"/>
        </w:rPr>
        <w:t>некоммерческое акционерное общество «Государственная корпора</w:t>
      </w:r>
      <w:r w:rsidR="00C26289">
        <w:rPr>
          <w:rFonts w:ascii="Times New Roman" w:hAnsi="Times New Roman" w:cs="Times New Roman"/>
          <w:sz w:val="28"/>
          <w:szCs w:val="28"/>
          <w:lang w:val="ru-RU"/>
        </w:rPr>
        <w:t>ция «Правительство для граждан»</w:t>
      </w:r>
      <w:r w:rsidR="005D6687" w:rsidRPr="00C2628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2) </w:t>
      </w:r>
      <w:proofErr w:type="spellStart"/>
      <w:r w:rsidRPr="00B303BB">
        <w:rPr>
          <w:color w:val="000000"/>
          <w:spacing w:val="2"/>
          <w:sz w:val="28"/>
          <w:szCs w:val="28"/>
        </w:rPr>
        <w:t>веб-портал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«электронного правительства» </w:t>
      </w:r>
      <w:proofErr w:type="spellStart"/>
      <w:r w:rsidRPr="00B303BB">
        <w:rPr>
          <w:color w:val="000000"/>
          <w:spacing w:val="2"/>
          <w:sz w:val="28"/>
          <w:szCs w:val="28"/>
        </w:rPr>
        <w:t>www.egov.kz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(далее – портал).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2. Порядок оказания государственной услуги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4. Сроки оказания государственной услуги: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lastRenderedPageBreak/>
        <w:t xml:space="preserve">1) с момента сдачи документов </w:t>
      </w:r>
      <w:r w:rsidRPr="00C26289">
        <w:rPr>
          <w:color w:val="000000"/>
          <w:spacing w:val="2"/>
          <w:sz w:val="28"/>
          <w:szCs w:val="28"/>
        </w:rPr>
        <w:t>услугодателю, в Государственную корпорацию, а также при обращении на портал – пять рабочих дней.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ab/>
        <w:t>При обращении в Государственную корпорацию день приема не входит в срок оказания государственной услуги.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2) максимально допустимое время ожидания для сдачи документов услугополучателем услугодателю и в Государственн</w:t>
      </w:r>
      <w:r w:rsidR="00237612">
        <w:rPr>
          <w:color w:val="000000"/>
          <w:spacing w:val="2"/>
          <w:sz w:val="28"/>
          <w:szCs w:val="28"/>
        </w:rPr>
        <w:t>ой                                  корпорации</w:t>
      </w:r>
      <w:r w:rsidRPr="00B303BB">
        <w:rPr>
          <w:color w:val="000000"/>
          <w:spacing w:val="2"/>
          <w:sz w:val="28"/>
          <w:szCs w:val="28"/>
        </w:rPr>
        <w:t xml:space="preserve"> – 15 минут;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3) максимально допустимое время обслуживания услугополучателя у услугодателя – 30 минут, в</w:t>
      </w:r>
      <w:r w:rsidR="00293EBC">
        <w:rPr>
          <w:color w:val="000000"/>
          <w:spacing w:val="2"/>
          <w:sz w:val="28"/>
          <w:szCs w:val="28"/>
        </w:rPr>
        <w:t xml:space="preserve"> Государственную </w:t>
      </w:r>
      <w:r w:rsidR="00293EBC" w:rsidRPr="00C26289">
        <w:rPr>
          <w:color w:val="000000"/>
          <w:spacing w:val="2"/>
          <w:sz w:val="28"/>
          <w:szCs w:val="28"/>
        </w:rPr>
        <w:t>корпорацию – 15</w:t>
      </w:r>
      <w:r w:rsidRPr="00C26289">
        <w:rPr>
          <w:color w:val="000000"/>
          <w:spacing w:val="2"/>
          <w:sz w:val="28"/>
          <w:szCs w:val="28"/>
        </w:rPr>
        <w:t xml:space="preserve"> минут.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5. Форма оказания государственной услуги – электронная (частично автоматизированная) и (или) бумажная.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6. </w:t>
      </w:r>
      <w:proofErr w:type="gramStart"/>
      <w:r w:rsidRPr="00B303BB">
        <w:rPr>
          <w:color w:val="000000"/>
          <w:spacing w:val="2"/>
          <w:sz w:val="28"/>
          <w:szCs w:val="28"/>
        </w:rPr>
        <w:t>Результат оказания государственной услуги –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</w:t>
      </w:r>
      <w:proofErr w:type="gramEnd"/>
      <w:r w:rsidRPr="00B303BB">
        <w:rPr>
          <w:color w:val="000000"/>
          <w:spacing w:val="2"/>
          <w:sz w:val="28"/>
          <w:szCs w:val="28"/>
        </w:rPr>
        <w:t>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Форма предоставления результата оказания государственной услуги – электронная (частично автоматизированная) и (или) бумажная.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 портале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7. Государственная услуга оказывается бесплатно физическим лицам (далее – </w:t>
      </w:r>
      <w:proofErr w:type="spellStart"/>
      <w:r w:rsidRPr="00B303BB">
        <w:rPr>
          <w:color w:val="000000"/>
          <w:spacing w:val="2"/>
          <w:sz w:val="28"/>
          <w:szCs w:val="28"/>
        </w:rPr>
        <w:t>услугополучатель</w:t>
      </w:r>
      <w:proofErr w:type="spellEnd"/>
      <w:r w:rsidRPr="00B303BB">
        <w:rPr>
          <w:color w:val="000000"/>
          <w:spacing w:val="2"/>
          <w:sz w:val="28"/>
          <w:szCs w:val="28"/>
        </w:rPr>
        <w:t>).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8. График работы: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</w:t>
      </w:r>
      <w:r w:rsidRPr="00C26289">
        <w:rPr>
          <w:color w:val="000000"/>
          <w:spacing w:val="2"/>
          <w:sz w:val="28"/>
          <w:szCs w:val="28"/>
        </w:rPr>
        <w:t>в</w:t>
      </w:r>
      <w:r w:rsidR="00293EBC" w:rsidRPr="00C26289">
        <w:rPr>
          <w:color w:val="000000"/>
          <w:spacing w:val="2"/>
          <w:sz w:val="28"/>
          <w:szCs w:val="28"/>
        </w:rPr>
        <w:t>оскресенья</w:t>
      </w:r>
      <w:r w:rsidRPr="00C26289">
        <w:rPr>
          <w:color w:val="000000"/>
          <w:spacing w:val="2"/>
          <w:sz w:val="28"/>
          <w:szCs w:val="28"/>
        </w:rPr>
        <w:t xml:space="preserve"> и</w:t>
      </w:r>
      <w:r w:rsidRPr="00B303BB">
        <w:rPr>
          <w:color w:val="000000"/>
          <w:spacing w:val="2"/>
          <w:sz w:val="28"/>
          <w:szCs w:val="28"/>
        </w:rPr>
        <w:t xml:space="preserve"> праздничных дней, согласно трудовому законодательству.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Прием осуществляется в порядке «электронной» очереди, по месту регистрации услугополучателя, без ускоренного обслуживания, возможно «бронирование» электронной очереди посредством портала.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9. Перечень документов, необходимых для оказания государственной услуги при обращении услугополучателя: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за получением справки в нотариальную контору: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 Государственную корпорацию: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1) заявление согласно приложению 2 к настоящему стандарту государственной услуги;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2) документ, удостоверяющий личность услугополучателя (требуется для идентификации личности);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3) нотариально заверенное заявление от услугополучателя о предоставлении гарантированного жилья либо нотариально заверенное заявление от близких родственников о предоставлении гарантированного жилья;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4) согласие ребенка (детей), являющегося собственником недвижимого имущества, на совершение сделок по отчуждению недвижимого имущества, заверенное администрацией организации образования, где ребенок (дети) обучается (при достижении ребенком 10-летнего возраста);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5) доверенность от имени отсутствующего супруг</w:t>
      </w:r>
      <w:proofErr w:type="gramStart"/>
      <w:r w:rsidRPr="00B303BB">
        <w:rPr>
          <w:color w:val="000000"/>
          <w:spacing w:val="2"/>
          <w:sz w:val="28"/>
          <w:szCs w:val="28"/>
        </w:rPr>
        <w:t>а(</w:t>
      </w:r>
      <w:proofErr w:type="gramEnd"/>
      <w:r w:rsidRPr="00B303BB">
        <w:rPr>
          <w:color w:val="000000"/>
          <w:spacing w:val="2"/>
          <w:sz w:val="28"/>
          <w:szCs w:val="28"/>
        </w:rPr>
        <w:t>-и), заверенная нотариусом, на совершение оформления сделки либо свидетельство о смерти;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6) копия свидетельства о рождении ребенка (в случае рождения до 13 августа 2007 года либо за пределами Республики Казахстан);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7)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8) справка о рождении по форме, утвержденной приказом Министра юстиции Республики Казахстан «Об утверждении Правил организации государственной регистрации актов гражданского состояния, внесения изменений, восстановления записей актов гражданского состояния» от 25 февраля 2015 № 112 (далее – приказ № 112) (зарегистрированный в Реестре государственной регистрации нормативных правовых актов за № 10764) (в случае рождения ребенка вне брака до 2008 года)</w:t>
      </w:r>
      <w:proofErr w:type="gramStart"/>
      <w:r w:rsidRPr="00B303BB">
        <w:rPr>
          <w:color w:val="000000"/>
          <w:spacing w:val="2"/>
          <w:sz w:val="28"/>
          <w:szCs w:val="28"/>
        </w:rPr>
        <w:t>.(</w:t>
      </w:r>
      <w:proofErr w:type="gramEnd"/>
      <w:r w:rsidRPr="00B303BB">
        <w:rPr>
          <w:color w:val="000000"/>
          <w:spacing w:val="2"/>
          <w:sz w:val="28"/>
          <w:szCs w:val="28"/>
        </w:rPr>
        <w:t>в случае рождения ребенка вне брака до 2008 года).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 портал: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1) запрос в форме электронного документа, подписанный ЭЦП услугополучателя;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2) электронная копия нотариально заверенного заявления от услугополучателя о предоставлении гарантированного жилья либо нотариально заверенное заявление от близких родственников о предоставлении гарантированного жилья;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3) электронная копия согласия ребенка (детей), являющегося собственником недвижимого имущества, на совершение сделок по отчуждению недвижимого имущества, заверенного администрацией организации образования, где ребенок (дети) обучается (при достижении ребенком 10-летнего возраста);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4) электронная копия доверенности от имени отсутствующего супруга (-и), заверенная нотариусом, на совершение оформления сделки, в случае смерти супруг</w:t>
      </w:r>
      <w:proofErr w:type="gramStart"/>
      <w:r w:rsidRPr="00B303BB">
        <w:rPr>
          <w:color w:val="000000"/>
          <w:spacing w:val="2"/>
          <w:sz w:val="28"/>
          <w:szCs w:val="28"/>
        </w:rPr>
        <w:t>а(</w:t>
      </w:r>
      <w:proofErr w:type="gramEnd"/>
      <w:r w:rsidRPr="00B303BB">
        <w:rPr>
          <w:color w:val="000000"/>
          <w:spacing w:val="2"/>
          <w:sz w:val="28"/>
          <w:szCs w:val="28"/>
        </w:rPr>
        <w:t>-и) – свидетельство о смерти;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5) электронная копия свидетельства о рождении ребенка (в случае рождения до 13 августа 2007 года либо за пределами Республики Казахстан);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6) электронная копия свидетельства о заключении или расторжении брака (в случае заключения брака до 2008 года либо за пределами Республики Казахстан);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7) электронная копия справки о рождении по форме, в соответствии с приказом № 112 (в случае рождения ребенка вне брака до 2008 года).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 получении справки в банки для оформления ссуды под залог жилья, принадлежащего несовершеннолетнему: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 Государственную корпорацию: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1) заявление согласно приложению 3 к настоящему стандарту государственной услуги;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2) документ, удостоверяющий личность услугополучателя (требуется для идентификации личности);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3) нотариально заверенное заявление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4) согласие ребенка (детей), являющегося собственником жилища, на совершение сделок по отчуждению жилища, заверенное администрацией организации образования, где ребенок (дети) обучается (при достижении ребенком 10-летнего возраста);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5) доверенность от имени отсутствующего супруг</w:t>
      </w:r>
      <w:proofErr w:type="gramStart"/>
      <w:r w:rsidRPr="00B303BB">
        <w:rPr>
          <w:color w:val="000000"/>
          <w:spacing w:val="2"/>
          <w:sz w:val="28"/>
          <w:szCs w:val="28"/>
        </w:rPr>
        <w:t>а(</w:t>
      </w:r>
      <w:proofErr w:type="gramEnd"/>
      <w:r w:rsidRPr="00B303BB">
        <w:rPr>
          <w:color w:val="000000"/>
          <w:spacing w:val="2"/>
          <w:sz w:val="28"/>
          <w:szCs w:val="28"/>
        </w:rPr>
        <w:t>-и), заверенная нотариусом на совершение оформления сделки либо свидетельство о смерти;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6)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7) копия свидетельства о рождении ребенка в случае рождения до 13 августа 2007 года либо за пределами Республики Казахстан (требуется для идентификации личности);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8) копия свидетельства о заключении или расторжении брака в случае заключения или расторжения брака до 2008 года либо за пределами Республики Казахстан (требуется для идентификации личности);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9) справка о рождении по форме, в соответствии с приказом 112 (в случае рождения ребенка вне брака до 2008 года).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 портал: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1) запрос в форме электронного документа, подписанный ЭЦП услугополучателя;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2) электронная копия нотариально заверенного заявления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3) электронная копия согласия несовершеннолетнего (при достижении ребенком 10-летнего возраста), являющегося собственником жилища, на совершение сделок по отчуждению недвижимого имущества, заверенное администрацией организации образования, где несовершеннолетний обучается;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4) электронная копия доверенности от имени отсутствующего супруг</w:t>
      </w:r>
      <w:proofErr w:type="gramStart"/>
      <w:r w:rsidRPr="00B303BB">
        <w:rPr>
          <w:color w:val="000000"/>
          <w:spacing w:val="2"/>
          <w:sz w:val="28"/>
          <w:szCs w:val="28"/>
        </w:rPr>
        <w:t>а(</w:t>
      </w:r>
      <w:proofErr w:type="gramEnd"/>
      <w:r w:rsidRPr="00B303BB">
        <w:rPr>
          <w:color w:val="000000"/>
          <w:spacing w:val="2"/>
          <w:sz w:val="28"/>
          <w:szCs w:val="28"/>
        </w:rPr>
        <w:t>-и), заверенная нотариусом на совершение оформления сделки либо свидетельство о смерти;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5) электронная копия письма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6) электронная копия свидетельства о рождении ребенка (в случае рождения до 13 августа 2007 года либо за пределами Республики Казахстан);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7) электронная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8) электронная копия справки о рождении по форме, в соответствии с приказом № 112 (в случае рождения ребенка вне брака до 2008 года).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Сведения документов, удостоверяющих личность услугополучателя,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после 2008 года), справка о рождении в соответствии с приказом № 112 (в случае рождения ребенка вне брака после 2008 года), правоустанавливающих документов на недвижимое имущество работник Государственной корпорации получает из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соответствующих государственных информационных систем через шлюз «электронного правительства».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B303BB">
        <w:rPr>
          <w:color w:val="000000"/>
          <w:spacing w:val="2"/>
          <w:sz w:val="28"/>
          <w:szCs w:val="28"/>
        </w:rPr>
        <w:t>Услугополучатель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463970" w:rsidRPr="00B303BB" w:rsidRDefault="00463970" w:rsidP="00293EBC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 приеме документов через Государственную корпорацию услугополучателю выдается расписка о приеме</w:t>
      </w:r>
      <w:r w:rsidR="00293EBC">
        <w:rPr>
          <w:color w:val="000000"/>
          <w:spacing w:val="2"/>
          <w:sz w:val="28"/>
          <w:szCs w:val="28"/>
        </w:rPr>
        <w:t xml:space="preserve"> соответствующих документов.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В </w:t>
      </w:r>
      <w:r w:rsidR="00237612">
        <w:rPr>
          <w:color w:val="000000"/>
          <w:spacing w:val="2"/>
          <w:sz w:val="28"/>
          <w:szCs w:val="28"/>
        </w:rPr>
        <w:t>Государственной корпорации</w:t>
      </w:r>
      <w:r w:rsidRPr="00B303BB">
        <w:rPr>
          <w:color w:val="000000"/>
          <w:spacing w:val="2"/>
          <w:sz w:val="28"/>
          <w:szCs w:val="28"/>
        </w:rPr>
        <w:t xml:space="preserve">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463970" w:rsidRPr="00B303BB" w:rsidRDefault="00733C2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Государственная корпорация</w:t>
      </w:r>
      <w:r w:rsidR="00463970" w:rsidRPr="00B303BB">
        <w:rPr>
          <w:color w:val="000000"/>
          <w:spacing w:val="2"/>
          <w:sz w:val="28"/>
          <w:szCs w:val="28"/>
        </w:rPr>
        <w:t xml:space="preserve"> обеспечивает хранение результата в течение одного месяца, после чего передает их услугодателю для дальнейшего хранения. </w:t>
      </w:r>
      <w:proofErr w:type="gramStart"/>
      <w:r w:rsidR="00463970" w:rsidRPr="00B303BB">
        <w:rPr>
          <w:color w:val="000000"/>
          <w:spacing w:val="2"/>
          <w:sz w:val="28"/>
          <w:szCs w:val="28"/>
        </w:rPr>
        <w:t xml:space="preserve">При обращении услугополучателя по истечении одного месяца по запросу </w:t>
      </w:r>
      <w:r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="00463970" w:rsidRPr="00B303BB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463970" w:rsidRPr="00B303BB">
        <w:rPr>
          <w:color w:val="000000"/>
          <w:spacing w:val="2"/>
          <w:sz w:val="28"/>
          <w:szCs w:val="28"/>
        </w:rPr>
        <w:t>услугодатель</w:t>
      </w:r>
      <w:proofErr w:type="spellEnd"/>
      <w:r w:rsidR="00463970" w:rsidRPr="00B303BB">
        <w:rPr>
          <w:color w:val="000000"/>
          <w:spacing w:val="2"/>
          <w:sz w:val="28"/>
          <w:szCs w:val="28"/>
        </w:rPr>
        <w:t xml:space="preserve"> в течение одного рабочего дня направляет готовые документы в </w:t>
      </w:r>
      <w:r w:rsidRPr="00B303BB">
        <w:rPr>
          <w:color w:val="000000"/>
          <w:spacing w:val="2"/>
          <w:sz w:val="28"/>
          <w:szCs w:val="28"/>
        </w:rPr>
        <w:t>Государственную корпорацию</w:t>
      </w:r>
      <w:r w:rsidR="00463970" w:rsidRPr="00B303BB">
        <w:rPr>
          <w:color w:val="000000"/>
          <w:spacing w:val="2"/>
          <w:sz w:val="28"/>
          <w:szCs w:val="28"/>
        </w:rPr>
        <w:t xml:space="preserve"> для выдачи услугополучателю;</w:t>
      </w:r>
      <w:proofErr w:type="gramEnd"/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 портале прием электронного запроса осуществляется в «личном кабинете» услугополучателя.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10. </w:t>
      </w:r>
      <w:proofErr w:type="gramStart"/>
      <w:r w:rsidRPr="00B303BB">
        <w:rPr>
          <w:color w:val="000000"/>
          <w:spacing w:val="2"/>
          <w:sz w:val="28"/>
          <w:szCs w:val="28"/>
        </w:rPr>
        <w:t>Основанием для отказа в оказании государственной услуги является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жилища или выдел из него доли.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В случае предоставления услугополучателем неполного пакета документов согласно пункту 9 настоящего стандарта государственной услуги работник </w:t>
      </w:r>
      <w:r w:rsidR="00733C20"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Pr="00B303BB">
        <w:rPr>
          <w:color w:val="000000"/>
          <w:spacing w:val="2"/>
          <w:sz w:val="28"/>
          <w:szCs w:val="28"/>
        </w:rPr>
        <w:t xml:space="preserve">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</w:t>
      </w:r>
    </w:p>
    <w:p w:rsidR="00FE187A" w:rsidRPr="00B303BB" w:rsidRDefault="00FE187A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463970" w:rsidRPr="00B303BB" w:rsidRDefault="00733C20" w:rsidP="00733C2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3</w:t>
      </w:r>
      <w:r w:rsidR="00463970" w:rsidRPr="00B303BB">
        <w:rPr>
          <w:b/>
          <w:color w:val="000000"/>
          <w:spacing w:val="2"/>
          <w:sz w:val="28"/>
          <w:szCs w:val="28"/>
        </w:rPr>
        <w:t>. Порядок обжалования решений, действий (бездействия) местных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исполнительных органов областей, города республиканского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значения, столицы, районов, городов областного значения, а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 xml:space="preserve">также услугодателей и (или) их должностных лиц, </w:t>
      </w:r>
      <w:r w:rsidR="00733C20" w:rsidRPr="00B303BB">
        <w:rPr>
          <w:b/>
          <w:color w:val="000000"/>
          <w:spacing w:val="2"/>
          <w:sz w:val="28"/>
          <w:szCs w:val="28"/>
        </w:rPr>
        <w:t>Государственной корпорации</w:t>
      </w:r>
      <w:r w:rsidRPr="00B303BB">
        <w:rPr>
          <w:b/>
          <w:color w:val="000000"/>
          <w:spacing w:val="2"/>
          <w:sz w:val="28"/>
          <w:szCs w:val="28"/>
        </w:rPr>
        <w:t xml:space="preserve"> и (или) их работников по вопросам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оказания государственных услуг</w:t>
      </w:r>
    </w:p>
    <w:p w:rsidR="00733C20" w:rsidRPr="00B303BB" w:rsidRDefault="00733C20" w:rsidP="00733C2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11. Обжалование решений, действий (бездействия) услугодателя и (или) его должностных лиц по вопросам оказания государственных услуг: жалоба подается </w:t>
      </w:r>
      <w:r w:rsidRPr="00C26289">
        <w:rPr>
          <w:color w:val="000000"/>
          <w:spacing w:val="2"/>
          <w:sz w:val="28"/>
          <w:szCs w:val="28"/>
        </w:rPr>
        <w:t xml:space="preserve">на </w:t>
      </w:r>
      <w:r w:rsidR="00D44800" w:rsidRPr="00C26289">
        <w:rPr>
          <w:color w:val="000000"/>
          <w:spacing w:val="2"/>
          <w:sz w:val="28"/>
          <w:szCs w:val="28"/>
        </w:rPr>
        <w:t>имя руководителя услугодателя по адресам, указанным в пункте 14 настоящего стандарта государственной услуги.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Жалоба подается в письменной форме по почте либо нарочно через канцелярию услугодателя или акимата.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Подтверждением принятия жалобы в </w:t>
      </w:r>
      <w:r w:rsidR="00733C20"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Pr="00B303BB">
        <w:rPr>
          <w:color w:val="000000"/>
          <w:spacing w:val="2"/>
          <w:sz w:val="28"/>
          <w:szCs w:val="28"/>
        </w:rPr>
        <w:t>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 обращении через портал информацию о порядке обжалования можно получить по телефону Единого контакт - центра по вопросам оказания государственных услуг «1414».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Жалоба услугополучателя, поступившая в адрес услугодателя, акимата или </w:t>
      </w:r>
      <w:r w:rsidR="00733C20"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Pr="00B303BB">
        <w:rPr>
          <w:color w:val="000000"/>
          <w:spacing w:val="2"/>
          <w:sz w:val="28"/>
          <w:szCs w:val="28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B303BB">
        <w:rPr>
          <w:color w:val="000000"/>
          <w:spacing w:val="2"/>
          <w:sz w:val="28"/>
          <w:szCs w:val="28"/>
        </w:rPr>
        <w:t>услогополучателю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по почте либо выдается нарочно в канцелярии услугодателя, акимата или </w:t>
      </w:r>
      <w:r w:rsidR="00733C20"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Pr="00B303BB">
        <w:rPr>
          <w:color w:val="000000"/>
          <w:spacing w:val="2"/>
          <w:sz w:val="28"/>
          <w:szCs w:val="28"/>
        </w:rPr>
        <w:t>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В случае несогласия с результатами оказанной государственной услуги </w:t>
      </w:r>
      <w:proofErr w:type="spellStart"/>
      <w:r w:rsidRPr="00B303BB">
        <w:rPr>
          <w:color w:val="000000"/>
          <w:spacing w:val="2"/>
          <w:sz w:val="28"/>
          <w:szCs w:val="28"/>
        </w:rPr>
        <w:t>услугополучатель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может обратиться с жалобой в уполномоченный орган по оценке и </w:t>
      </w:r>
      <w:proofErr w:type="gramStart"/>
      <w:r w:rsidRPr="00B303BB">
        <w:rPr>
          <w:color w:val="000000"/>
          <w:spacing w:val="2"/>
          <w:sz w:val="28"/>
          <w:szCs w:val="28"/>
        </w:rPr>
        <w:t>контролю за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качеством оказания государственных услуг.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Жалоба услугополучателя, поступившая в адрес уполномоченного органа по оценке и </w:t>
      </w:r>
      <w:proofErr w:type="gramStart"/>
      <w:r w:rsidRPr="00B303BB">
        <w:rPr>
          <w:color w:val="000000"/>
          <w:spacing w:val="2"/>
          <w:sz w:val="28"/>
          <w:szCs w:val="28"/>
        </w:rPr>
        <w:t>контролю за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12. В случаях несогласия с результатами оказанной государственной услуги </w:t>
      </w:r>
      <w:proofErr w:type="spellStart"/>
      <w:r w:rsidRPr="00B303BB">
        <w:rPr>
          <w:color w:val="000000"/>
          <w:spacing w:val="2"/>
          <w:sz w:val="28"/>
          <w:szCs w:val="28"/>
        </w:rPr>
        <w:t>услугополучатель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733C20" w:rsidRPr="00B303BB" w:rsidRDefault="00733C20" w:rsidP="0046397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4. Иные требования с учетом особенностей оказания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 xml:space="preserve">государственной услуги, в том числе оказываемой </w:t>
      </w:r>
      <w:proofErr w:type="gramStart"/>
      <w:r w:rsidRPr="00B303BB">
        <w:rPr>
          <w:b/>
          <w:color w:val="000000"/>
          <w:spacing w:val="2"/>
          <w:sz w:val="28"/>
          <w:szCs w:val="28"/>
        </w:rPr>
        <w:t>в</w:t>
      </w:r>
      <w:proofErr w:type="gramEnd"/>
      <w:r w:rsidRPr="00B303BB">
        <w:rPr>
          <w:b/>
          <w:color w:val="000000"/>
          <w:spacing w:val="2"/>
          <w:sz w:val="28"/>
          <w:szCs w:val="28"/>
        </w:rPr>
        <w:t xml:space="preserve"> электронной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 xml:space="preserve">форме и через </w:t>
      </w:r>
      <w:r w:rsidR="00733C20" w:rsidRPr="00B303BB">
        <w:rPr>
          <w:b/>
          <w:color w:val="000000"/>
          <w:spacing w:val="2"/>
          <w:sz w:val="28"/>
          <w:szCs w:val="28"/>
        </w:rPr>
        <w:t>Государственную корпорацию</w:t>
      </w:r>
    </w:p>
    <w:p w:rsidR="00733C20" w:rsidRPr="00B303BB" w:rsidRDefault="00733C20" w:rsidP="0046397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463970" w:rsidRPr="00B303BB" w:rsidRDefault="008F180F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8F180F">
        <w:rPr>
          <w:color w:val="000000"/>
          <w:spacing w:val="2"/>
          <w:sz w:val="28"/>
          <w:szCs w:val="28"/>
        </w:rPr>
        <w:t xml:space="preserve">13. </w:t>
      </w:r>
      <w:proofErr w:type="spellStart"/>
      <w:r w:rsidRPr="008F180F">
        <w:rPr>
          <w:color w:val="000000"/>
          <w:spacing w:val="2"/>
          <w:sz w:val="28"/>
          <w:szCs w:val="28"/>
        </w:rPr>
        <w:t>Услугополучателям</w:t>
      </w:r>
      <w:proofErr w:type="spellEnd"/>
      <w:r w:rsidRPr="008F180F">
        <w:rPr>
          <w:color w:val="000000"/>
          <w:spacing w:val="2"/>
          <w:sz w:val="28"/>
          <w:szCs w:val="28"/>
        </w:rPr>
        <w:t xml:space="preserve">,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</w:t>
      </w:r>
      <w:proofErr w:type="spellStart"/>
      <w:r w:rsidRPr="008F180F">
        <w:rPr>
          <w:color w:val="000000"/>
          <w:spacing w:val="2"/>
          <w:sz w:val="28"/>
          <w:szCs w:val="28"/>
        </w:rPr>
        <w:t>Единный</w:t>
      </w:r>
      <w:proofErr w:type="spellEnd"/>
      <w:r w:rsidRPr="008F180F">
        <w:rPr>
          <w:color w:val="000000"/>
          <w:spacing w:val="2"/>
          <w:sz w:val="28"/>
          <w:szCs w:val="28"/>
        </w:rPr>
        <w:t xml:space="preserve"> контак</w:t>
      </w:r>
      <w:proofErr w:type="gramStart"/>
      <w:r w:rsidRPr="008F180F">
        <w:rPr>
          <w:color w:val="000000"/>
          <w:spacing w:val="2"/>
          <w:sz w:val="28"/>
          <w:szCs w:val="28"/>
        </w:rPr>
        <w:t>т-</w:t>
      </w:r>
      <w:proofErr w:type="gramEnd"/>
      <w:r w:rsidRPr="008F180F">
        <w:rPr>
          <w:color w:val="000000"/>
          <w:spacing w:val="2"/>
          <w:sz w:val="28"/>
          <w:szCs w:val="28"/>
        </w:rPr>
        <w:t xml:space="preserve"> центр 1414, 8 800 080 7777.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14. Адреса мест оказания государственной услуги размещены на </w:t>
      </w:r>
      <w:proofErr w:type="spellStart"/>
      <w:r w:rsidRPr="00B303BB">
        <w:rPr>
          <w:color w:val="000000"/>
          <w:spacing w:val="2"/>
          <w:sz w:val="28"/>
          <w:szCs w:val="28"/>
        </w:rPr>
        <w:t>интернет-ресурсах</w:t>
      </w:r>
      <w:proofErr w:type="spellEnd"/>
      <w:r w:rsidRPr="00B303BB">
        <w:rPr>
          <w:color w:val="000000"/>
          <w:spacing w:val="2"/>
          <w:sz w:val="28"/>
          <w:szCs w:val="28"/>
        </w:rPr>
        <w:t>: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Министерства </w:t>
      </w:r>
      <w:proofErr w:type="spellStart"/>
      <w:r w:rsidRPr="00B303BB">
        <w:rPr>
          <w:color w:val="000000"/>
          <w:spacing w:val="2"/>
          <w:sz w:val="28"/>
          <w:szCs w:val="28"/>
        </w:rPr>
        <w:t>www.edu.gov.kz</w:t>
      </w:r>
      <w:proofErr w:type="spellEnd"/>
      <w:r w:rsidRPr="00B303BB">
        <w:rPr>
          <w:color w:val="000000"/>
          <w:spacing w:val="2"/>
          <w:sz w:val="28"/>
          <w:szCs w:val="28"/>
        </w:rPr>
        <w:t>;</w:t>
      </w:r>
    </w:p>
    <w:p w:rsidR="00463970" w:rsidRPr="00B303BB" w:rsidRDefault="00733C2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Государственной корпорации</w:t>
      </w:r>
      <w:r w:rsidR="00463970" w:rsidRPr="00B303BB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463970" w:rsidRPr="00B303BB">
        <w:rPr>
          <w:color w:val="000000"/>
          <w:spacing w:val="2"/>
          <w:sz w:val="28"/>
          <w:szCs w:val="28"/>
        </w:rPr>
        <w:t>www.con.gov.kz</w:t>
      </w:r>
      <w:proofErr w:type="spellEnd"/>
      <w:r w:rsidR="00463970" w:rsidRPr="00B303BB">
        <w:rPr>
          <w:color w:val="000000"/>
          <w:spacing w:val="2"/>
          <w:sz w:val="28"/>
          <w:szCs w:val="28"/>
        </w:rPr>
        <w:t>;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портале</w:t>
      </w:r>
      <w:proofErr w:type="gramEnd"/>
      <w:r w:rsidRPr="00B303BB">
        <w:rPr>
          <w:color w:val="000000"/>
          <w:spacing w:val="2"/>
          <w:sz w:val="28"/>
          <w:szCs w:val="28"/>
        </w:rPr>
        <w:t>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15. </w:t>
      </w:r>
      <w:proofErr w:type="spellStart"/>
      <w:r w:rsidRPr="00B303BB">
        <w:rPr>
          <w:color w:val="000000"/>
          <w:spacing w:val="2"/>
          <w:sz w:val="28"/>
          <w:szCs w:val="28"/>
        </w:rPr>
        <w:t>Услугополучатель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463970" w:rsidRPr="00B303BB" w:rsidRDefault="00463970" w:rsidP="00733C20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16. </w:t>
      </w:r>
      <w:proofErr w:type="spellStart"/>
      <w:r w:rsidRPr="00B303BB">
        <w:rPr>
          <w:color w:val="000000"/>
          <w:spacing w:val="2"/>
          <w:sz w:val="28"/>
          <w:szCs w:val="28"/>
        </w:rPr>
        <w:t>Услугополучатель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spellStart"/>
      <w:proofErr w:type="gramStart"/>
      <w:r w:rsidRPr="00B303BB">
        <w:rPr>
          <w:color w:val="000000"/>
          <w:spacing w:val="2"/>
          <w:sz w:val="28"/>
          <w:szCs w:val="28"/>
        </w:rPr>
        <w:t>контакт-центра</w:t>
      </w:r>
      <w:proofErr w:type="spellEnd"/>
      <w:proofErr w:type="gramEnd"/>
      <w:r w:rsidRPr="00B303BB">
        <w:rPr>
          <w:color w:val="000000"/>
          <w:spacing w:val="2"/>
          <w:sz w:val="28"/>
          <w:szCs w:val="28"/>
        </w:rPr>
        <w:t xml:space="preserve"> по вопросам оказания государственных услуг «1414».</w:t>
      </w:r>
    </w:p>
    <w:p w:rsidR="00463970" w:rsidRPr="00B303BB" w:rsidRDefault="00463970" w:rsidP="0046397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17. Контактные телефоны справочных служб услугодателя по вопросам оказания государственной услуги размещены на </w:t>
      </w:r>
      <w:proofErr w:type="spellStart"/>
      <w:r w:rsidRPr="00B303BB">
        <w:rPr>
          <w:color w:val="000000"/>
          <w:spacing w:val="2"/>
          <w:sz w:val="28"/>
          <w:szCs w:val="28"/>
        </w:rPr>
        <w:t>интернет-ресурсах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 Министерства </w:t>
      </w:r>
      <w:proofErr w:type="spellStart"/>
      <w:r w:rsidRPr="00B303BB">
        <w:rPr>
          <w:color w:val="000000"/>
          <w:spacing w:val="2"/>
          <w:sz w:val="28"/>
          <w:szCs w:val="28"/>
        </w:rPr>
        <w:t>www.edu.gov.kz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, услугодателя </w:t>
      </w:r>
      <w:proofErr w:type="spellStart"/>
      <w:r w:rsidRPr="00B303BB">
        <w:rPr>
          <w:color w:val="000000"/>
          <w:spacing w:val="2"/>
          <w:sz w:val="28"/>
          <w:szCs w:val="28"/>
        </w:rPr>
        <w:t>www.bala-kkk.kz</w:t>
      </w:r>
      <w:proofErr w:type="spellEnd"/>
      <w:r w:rsidRPr="00B303BB">
        <w:rPr>
          <w:color w:val="000000"/>
          <w:spacing w:val="2"/>
          <w:sz w:val="28"/>
          <w:szCs w:val="28"/>
        </w:rPr>
        <w:t>.</w:t>
      </w:r>
    </w:p>
    <w:p w:rsidR="00463970" w:rsidRPr="00B303BB" w:rsidRDefault="00463970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733C20" w:rsidRPr="00B303BB" w:rsidRDefault="00733C20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733C20" w:rsidRPr="00B303BB" w:rsidRDefault="00733C20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733C20" w:rsidRPr="00B303BB" w:rsidRDefault="00733C20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733C20" w:rsidRPr="00B303BB" w:rsidRDefault="00733C20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733C20" w:rsidRPr="00B303BB" w:rsidRDefault="00733C20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733C20" w:rsidRPr="00B303BB" w:rsidRDefault="00733C20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733C20" w:rsidRDefault="00733C20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293EBC" w:rsidRDefault="00293EBC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293EBC" w:rsidRDefault="00293EBC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293EBC" w:rsidRDefault="00293EBC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293EBC" w:rsidRDefault="00293EBC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293EBC" w:rsidRPr="00B303BB" w:rsidRDefault="00293EBC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733C20" w:rsidRDefault="00733C20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D44800" w:rsidRDefault="00D44800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D44800" w:rsidRDefault="00D44800" w:rsidP="00463970">
      <w:pPr>
        <w:pStyle w:val="a7"/>
        <w:shd w:val="clear" w:color="auto" w:fill="FFFFFF"/>
        <w:spacing w:after="0"/>
        <w:textAlignment w:val="baseline"/>
        <w:rPr>
          <w:color w:val="000000"/>
          <w:spacing w:val="2"/>
          <w:sz w:val="28"/>
          <w:szCs w:val="28"/>
        </w:rPr>
      </w:pP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ind w:firstLine="3969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1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ind w:firstLine="3969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ind w:firstLine="3969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«Выдача справок органов, осуществляющих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ind w:firstLine="3969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функции по опеке или попечительству,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ind w:firstLine="3969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для оформления сделок с имуществом,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ind w:firstLine="3969"/>
        <w:jc w:val="center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принадлежащим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на праве собственности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ind w:firstLine="3969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несовершеннолетним детям»</w:t>
      </w:r>
    </w:p>
    <w:p w:rsidR="00463970" w:rsidRPr="00B303BB" w:rsidRDefault="00463970" w:rsidP="002A148A">
      <w:pPr>
        <w:pStyle w:val="a7"/>
        <w:shd w:val="clear" w:color="auto" w:fill="FFFFFF"/>
        <w:spacing w:after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Форма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ind w:firstLine="4111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Форма выходного документа, выданная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ind w:firstLine="4111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бумажном </w:t>
      </w:r>
      <w:proofErr w:type="gramStart"/>
      <w:r w:rsidRPr="00B303BB">
        <w:rPr>
          <w:color w:val="000000"/>
          <w:spacing w:val="2"/>
          <w:sz w:val="28"/>
          <w:szCs w:val="28"/>
        </w:rPr>
        <w:t>виде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местными исполнительными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ind w:firstLine="4111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органами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ind w:firstLine="4111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районов и городов областного значения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Справка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органов, осуществляющих функции по опеке или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попечительству, для оформления сделок с имуществом,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принадлежащим на праве собственности несовершеннолетним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 xml:space="preserve">детям, </w:t>
      </w:r>
      <w:proofErr w:type="gramStart"/>
      <w:r w:rsidRPr="00B303BB">
        <w:rPr>
          <w:b/>
          <w:color w:val="000000"/>
          <w:spacing w:val="2"/>
          <w:sz w:val="28"/>
          <w:szCs w:val="28"/>
        </w:rPr>
        <w:t>выдаваемая</w:t>
      </w:r>
      <w:proofErr w:type="gramEnd"/>
      <w:r w:rsidRPr="00B303BB">
        <w:rPr>
          <w:b/>
          <w:color w:val="000000"/>
          <w:spacing w:val="2"/>
          <w:sz w:val="28"/>
          <w:szCs w:val="28"/>
        </w:rPr>
        <w:t xml:space="preserve"> по месту нахождения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недвижимого имущества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Местный исполнительный орган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 и</w:t>
      </w:r>
      <w:r w:rsidR="002A148A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городов областного значения, действующий в интересах</w:t>
      </w:r>
      <w:r w:rsidR="002A148A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 xml:space="preserve">несовершеннолетнего (-ей, </w:t>
      </w:r>
      <w:proofErr w:type="gramStart"/>
      <w:r w:rsidRPr="00B303BB">
        <w:rPr>
          <w:color w:val="000000"/>
          <w:spacing w:val="2"/>
          <w:sz w:val="28"/>
          <w:szCs w:val="28"/>
        </w:rPr>
        <w:t>-и</w:t>
      </w:r>
      <w:proofErr w:type="gramEnd"/>
      <w:r w:rsidRPr="00B303BB">
        <w:rPr>
          <w:color w:val="000000"/>
          <w:spacing w:val="2"/>
          <w:sz w:val="28"/>
          <w:szCs w:val="28"/>
        </w:rPr>
        <w:t>х) _____________________________________</w:t>
      </w:r>
      <w:r w:rsidR="002A148A" w:rsidRPr="00B303BB">
        <w:rPr>
          <w:color w:val="000000"/>
          <w:spacing w:val="2"/>
          <w:sz w:val="28"/>
          <w:szCs w:val="28"/>
        </w:rPr>
        <w:t>______________________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</w:t>
      </w:r>
      <w:r w:rsidR="002A148A" w:rsidRPr="00B303BB">
        <w:rPr>
          <w:color w:val="000000"/>
          <w:spacing w:val="2"/>
          <w:sz w:val="28"/>
          <w:szCs w:val="28"/>
        </w:rPr>
        <w:t>________________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разрешает на _________________________________________ недвижимого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имущества, расположенного по адресу _________________________________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Справка действительна в течение 1 (одного) месяца со дня выдачи.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Руководитель местного исполнительного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городов областного значения ____________ Ф.И.О. (при его наличии)</w:t>
      </w:r>
    </w:p>
    <w:p w:rsidR="00463970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</w:t>
      </w:r>
      <w:r w:rsidR="002A148A" w:rsidRPr="00B303BB">
        <w:rPr>
          <w:color w:val="000000"/>
          <w:spacing w:val="2"/>
          <w:sz w:val="28"/>
          <w:szCs w:val="28"/>
        </w:rPr>
        <w:t xml:space="preserve">                      </w:t>
      </w:r>
      <w:r w:rsidRPr="00B303BB">
        <w:rPr>
          <w:color w:val="000000"/>
          <w:spacing w:val="2"/>
          <w:sz w:val="28"/>
          <w:szCs w:val="28"/>
        </w:rPr>
        <w:t xml:space="preserve">  (подпись)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3760E" w:rsidRPr="00B303BB" w:rsidRDefault="00463970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Место печати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ind w:firstLine="382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Форма выходного документа, выданная </w:t>
      </w:r>
      <w:proofErr w:type="gramStart"/>
      <w:r w:rsidRPr="00B303BB">
        <w:rPr>
          <w:color w:val="000000"/>
          <w:spacing w:val="2"/>
          <w:sz w:val="28"/>
          <w:szCs w:val="28"/>
        </w:rPr>
        <w:t>в</w:t>
      </w:r>
      <w:proofErr w:type="gramEnd"/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ind w:firstLine="382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электронном </w:t>
      </w:r>
      <w:proofErr w:type="gramStart"/>
      <w:r w:rsidRPr="00B303BB">
        <w:rPr>
          <w:color w:val="000000"/>
          <w:spacing w:val="2"/>
          <w:sz w:val="28"/>
          <w:szCs w:val="28"/>
        </w:rPr>
        <w:t>виде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местными исполнительными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ind w:firstLine="382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органами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ind w:firstLine="382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 городов областного значения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ind w:firstLine="382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noProof/>
        </w:rPr>
        <w:drawing>
          <wp:inline distT="0" distB="0" distL="0" distR="0">
            <wp:extent cx="6119495" cy="1086347"/>
            <wp:effectExtent l="0" t="0" r="0" b="0"/>
            <wp:docPr id="20" name="Рисунок 20" descr="http://adilet.zan.kz/files/0636/19/1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adilet.zan.kz/files/0636/19/111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08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Справка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органов, осуществляющих функции по опеке или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попечительству, для оформления сделок с имуществом,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принадлежащим на праве собственности несовершеннолетним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 xml:space="preserve">детям, </w:t>
      </w:r>
      <w:proofErr w:type="gramStart"/>
      <w:r w:rsidRPr="00B303BB">
        <w:rPr>
          <w:b/>
          <w:color w:val="000000"/>
          <w:spacing w:val="2"/>
          <w:sz w:val="28"/>
          <w:szCs w:val="28"/>
        </w:rPr>
        <w:t>выдаваемая</w:t>
      </w:r>
      <w:proofErr w:type="gramEnd"/>
      <w:r w:rsidRPr="00B303BB">
        <w:rPr>
          <w:b/>
          <w:color w:val="000000"/>
          <w:spacing w:val="2"/>
          <w:sz w:val="28"/>
          <w:szCs w:val="28"/>
        </w:rPr>
        <w:t xml:space="preserve"> по месту нахождения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недвижимого имущества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Местный исполнительный орган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 xml:space="preserve">, районов и городов областного значения, действующий в интересах несовершеннолетнего (-ей, </w:t>
      </w:r>
      <w:proofErr w:type="gramStart"/>
      <w:r w:rsidRPr="00B303BB">
        <w:rPr>
          <w:color w:val="000000"/>
          <w:spacing w:val="2"/>
          <w:sz w:val="28"/>
          <w:szCs w:val="28"/>
        </w:rPr>
        <w:t>-и</w:t>
      </w:r>
      <w:proofErr w:type="gramEnd"/>
      <w:r w:rsidRPr="00B303BB">
        <w:rPr>
          <w:color w:val="000000"/>
          <w:spacing w:val="2"/>
          <w:sz w:val="28"/>
          <w:szCs w:val="28"/>
        </w:rPr>
        <w:t>х) ___________________________________________________________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___________________________________________________________________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разрешает на _________________________________________ недвижимого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имущества, расположенного по адресу _________________________________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Справка действительна в течение 1 (одного) месяца со дня выдачи.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Руководитель местного исполнительного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органа городов 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городов областного значения ____________ Ф.И.О. (при его наличии)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(подпись)</w:t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noProof/>
        </w:rPr>
        <w:drawing>
          <wp:inline distT="0" distB="0" distL="0" distR="0">
            <wp:extent cx="6119495" cy="2459850"/>
            <wp:effectExtent l="0" t="0" r="0" b="0"/>
            <wp:docPr id="21" name="Рисунок 21" descr="http://adilet.zan.kz/files/0636/19/1118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adilet.zan.kz/files/0636/19/11184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45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48A" w:rsidRPr="00B303BB" w:rsidRDefault="002A148A" w:rsidP="002A148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2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«Выдача справок органов, осуществляющих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функции по опеке или попечительству,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для оформления сделок с имуществом,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принадлежащим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на праве собственности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несовершеннолетним детям»</w:t>
      </w:r>
    </w:p>
    <w:p w:rsidR="00FE187A" w:rsidRPr="00B303BB" w:rsidRDefault="002A148A" w:rsidP="00FE187A">
      <w:pPr>
        <w:pStyle w:val="a7"/>
        <w:shd w:val="clear" w:color="auto" w:fill="FFFFFF"/>
        <w:spacing w:after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Форма</w:t>
      </w:r>
    </w:p>
    <w:p w:rsidR="002A148A" w:rsidRPr="00B303BB" w:rsidRDefault="00FE187A" w:rsidP="00FE187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</w:t>
      </w:r>
      <w:r w:rsidR="002A148A" w:rsidRPr="00B303BB">
        <w:rPr>
          <w:color w:val="000000"/>
          <w:spacing w:val="2"/>
          <w:sz w:val="28"/>
          <w:szCs w:val="28"/>
        </w:rPr>
        <w:t>Руководителю местного</w:t>
      </w:r>
    </w:p>
    <w:p w:rsidR="002A148A" w:rsidRPr="00B303BB" w:rsidRDefault="002A148A" w:rsidP="00FE187A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исполнительного органа городов</w:t>
      </w:r>
    </w:p>
    <w:p w:rsidR="002A148A" w:rsidRPr="00B303BB" w:rsidRDefault="002A148A" w:rsidP="00FE187A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</w:t>
      </w:r>
    </w:p>
    <w:p w:rsidR="002A148A" w:rsidRPr="00B303BB" w:rsidRDefault="002A148A" w:rsidP="00FE187A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городов областного значения</w:t>
      </w:r>
    </w:p>
    <w:p w:rsidR="002A148A" w:rsidRPr="00B303BB" w:rsidRDefault="002A148A" w:rsidP="00FE187A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от супругов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</w:t>
      </w:r>
    </w:p>
    <w:p w:rsidR="002A148A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</w:t>
      </w:r>
      <w:r w:rsidR="002A148A" w:rsidRPr="00B303BB">
        <w:rPr>
          <w:color w:val="000000"/>
          <w:spacing w:val="2"/>
          <w:sz w:val="28"/>
          <w:szCs w:val="28"/>
        </w:rPr>
        <w:t xml:space="preserve"> </w:t>
      </w:r>
      <w:proofErr w:type="gramStart"/>
      <w:r w:rsidR="002A148A" w:rsidRPr="00B303BB">
        <w:rPr>
          <w:color w:val="000000"/>
          <w:spacing w:val="2"/>
          <w:sz w:val="28"/>
          <w:szCs w:val="28"/>
        </w:rPr>
        <w:t>(Ф.И.О.(при его наличии) и</w:t>
      </w:r>
      <w:proofErr w:type="gramEnd"/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индивидуальный идентификационный</w:t>
      </w:r>
    </w:p>
    <w:p w:rsidR="002A148A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</w:t>
      </w:r>
      <w:r w:rsidR="002A148A" w:rsidRPr="00B303BB">
        <w:rPr>
          <w:color w:val="000000"/>
          <w:spacing w:val="2"/>
          <w:sz w:val="28"/>
          <w:szCs w:val="28"/>
        </w:rPr>
        <w:t>номер)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Проживающих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по адресу, телефон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Заявление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Просим Вашего разрешения на отчуждение недвижимого имущества,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расположенного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по адресу: _________________________________________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Имеем детей: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1.__________________________________________________________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2.__________________________________________________________</w:t>
      </w:r>
    </w:p>
    <w:p w:rsidR="002A148A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</w:t>
      </w:r>
      <w:r w:rsidR="002A148A" w:rsidRPr="00B303BB">
        <w:rPr>
          <w:color w:val="000000"/>
          <w:spacing w:val="2"/>
          <w:sz w:val="28"/>
          <w:szCs w:val="28"/>
        </w:rPr>
        <w:t xml:space="preserve">            </w:t>
      </w:r>
      <w:proofErr w:type="gramStart"/>
      <w:r w:rsidR="002A148A" w:rsidRPr="00B303BB">
        <w:rPr>
          <w:color w:val="000000"/>
          <w:spacing w:val="2"/>
          <w:sz w:val="28"/>
          <w:szCs w:val="28"/>
        </w:rPr>
        <w:t>(указать Ф.И.О. (при его наличии) и индивидуальный</w:t>
      </w:r>
      <w:proofErr w:type="gramEnd"/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</w:t>
      </w:r>
      <w:r w:rsidR="00C06F5D" w:rsidRPr="00B303BB">
        <w:rPr>
          <w:color w:val="000000"/>
          <w:spacing w:val="2"/>
          <w:sz w:val="28"/>
          <w:szCs w:val="28"/>
        </w:rPr>
        <w:t xml:space="preserve">     </w:t>
      </w:r>
      <w:r w:rsidRPr="00B303BB">
        <w:rPr>
          <w:color w:val="000000"/>
          <w:spacing w:val="2"/>
          <w:sz w:val="28"/>
          <w:szCs w:val="28"/>
        </w:rPr>
        <w:t xml:space="preserve">  идентификационный номер детей, год рождения, №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</w:t>
      </w:r>
      <w:r w:rsidR="00C06F5D" w:rsidRPr="00B303BB">
        <w:rPr>
          <w:color w:val="000000"/>
          <w:spacing w:val="2"/>
          <w:sz w:val="28"/>
          <w:szCs w:val="28"/>
        </w:rPr>
        <w:t xml:space="preserve">           </w:t>
      </w:r>
      <w:r w:rsidRPr="00B303BB">
        <w:rPr>
          <w:color w:val="000000"/>
          <w:spacing w:val="2"/>
          <w:sz w:val="28"/>
          <w:szCs w:val="28"/>
        </w:rPr>
        <w:t xml:space="preserve">  свидетельства о рождении, дети старше 10 лет расписываются,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</w:t>
      </w:r>
      <w:r w:rsidR="00C06F5D" w:rsidRPr="00B303BB">
        <w:rPr>
          <w:color w:val="000000"/>
          <w:spacing w:val="2"/>
          <w:sz w:val="28"/>
          <w:szCs w:val="28"/>
        </w:rPr>
        <w:t xml:space="preserve">       </w:t>
      </w:r>
      <w:r w:rsidRPr="00B303BB">
        <w:rPr>
          <w:color w:val="000000"/>
          <w:spacing w:val="2"/>
          <w:sz w:val="28"/>
          <w:szCs w:val="28"/>
        </w:rPr>
        <w:t xml:space="preserve"> пишут слово – «согласны»)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Сведения об отце (Ф.И.О. (при его наличии) и индивидуальный</w:t>
      </w:r>
      <w:r w:rsidR="00C06F5D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идентификационный номер, № удостоверения личности, кем и когда</w:t>
      </w:r>
      <w:proofErr w:type="gramEnd"/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выдано_______________________________________________________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Сведения о матери (Ф.И.О. (при его наличии) и индивидуальный</w:t>
      </w:r>
      <w:r w:rsidR="00C06F5D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идентификационный номер, № удостоверения личности, кем и когда</w:t>
      </w:r>
      <w:r w:rsidR="00C06F5D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выдано)______________________________________________________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Адрес дальнейшего проживания __________________________________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фразу «В дальнейшем дети будут обеспечены жильем» (написать</w:t>
      </w:r>
      <w:r w:rsidR="00C06F5D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собственноручно) ______________________________________________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Согласен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(а) на использования сведений, составляющих охраняемую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законом тайну, содержащихся в информационных системах.</w:t>
      </w:r>
      <w:proofErr w:type="gramEnd"/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«___»___________20__ года              </w:t>
      </w:r>
      <w:r w:rsidR="00C06F5D" w:rsidRPr="00B303BB">
        <w:rPr>
          <w:color w:val="000000"/>
          <w:spacing w:val="2"/>
          <w:sz w:val="28"/>
          <w:szCs w:val="28"/>
        </w:rPr>
        <w:t xml:space="preserve">              </w:t>
      </w:r>
      <w:r w:rsidRPr="00B303BB">
        <w:rPr>
          <w:color w:val="000000"/>
          <w:spacing w:val="2"/>
          <w:sz w:val="28"/>
          <w:szCs w:val="28"/>
        </w:rPr>
        <w:t xml:space="preserve"> Подпись обоих супругов</w:t>
      </w:r>
    </w:p>
    <w:p w:rsidR="002A148A" w:rsidRPr="00B303BB" w:rsidRDefault="002A148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2A148A">
      <w:pPr>
        <w:pStyle w:val="a7"/>
        <w:shd w:val="clear" w:color="auto" w:fill="FFFFFF"/>
        <w:spacing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3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«Выдача справок органов, осуществляющих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функции по опеке или попечительству,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для оформления сделок с имуществом,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принадлежащим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на праве собственности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несовершеннолетним детям»</w:t>
      </w:r>
    </w:p>
    <w:p w:rsidR="002A148A" w:rsidRPr="00B303BB" w:rsidRDefault="002A148A" w:rsidP="00C06F5D">
      <w:pPr>
        <w:pStyle w:val="a7"/>
        <w:shd w:val="clear" w:color="auto" w:fill="FFFFFF"/>
        <w:spacing w:after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Форма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Руководителю местного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исполнительного органа городов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Астаны и </w:t>
      </w:r>
      <w:proofErr w:type="spellStart"/>
      <w:r w:rsidRPr="00B303BB">
        <w:rPr>
          <w:color w:val="000000"/>
          <w:spacing w:val="2"/>
          <w:sz w:val="28"/>
          <w:szCs w:val="28"/>
        </w:rPr>
        <w:t>Алматы</w:t>
      </w:r>
      <w:proofErr w:type="spellEnd"/>
      <w:r w:rsidRPr="00B303BB">
        <w:rPr>
          <w:color w:val="000000"/>
          <w:spacing w:val="2"/>
          <w:sz w:val="28"/>
          <w:szCs w:val="28"/>
        </w:rPr>
        <w:t>, районов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городов областного значения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от супругов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(Ф.И.О.(при его наличии) и</w:t>
      </w:r>
      <w:proofErr w:type="gramEnd"/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индивидуальный идентификационный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номер)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Проживающих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по адресу, телефон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48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_______________________________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B303BB">
        <w:rPr>
          <w:b/>
          <w:color w:val="000000"/>
          <w:spacing w:val="2"/>
          <w:sz w:val="28"/>
          <w:szCs w:val="28"/>
        </w:rPr>
        <w:t>Заявление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Просим Вашего разрешения на залог недвижимого имущества,</w:t>
      </w:r>
      <w:r w:rsidR="00C06F5D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расположенного по адресу: ___________________________________________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для получения кредита в размере ____________ сроком </w:t>
      </w:r>
      <w:proofErr w:type="gramStart"/>
      <w:r w:rsidRPr="00B303BB">
        <w:rPr>
          <w:color w:val="000000"/>
          <w:spacing w:val="2"/>
          <w:sz w:val="28"/>
          <w:szCs w:val="28"/>
        </w:rPr>
        <w:t>на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_____________.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Имеем детей: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1.___________________________________________________________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2.___________________________________________________________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</w:t>
      </w:r>
      <w:r w:rsidR="00C06F5D" w:rsidRPr="00B303BB">
        <w:rPr>
          <w:color w:val="000000"/>
          <w:spacing w:val="2"/>
          <w:sz w:val="28"/>
          <w:szCs w:val="28"/>
        </w:rPr>
        <w:t xml:space="preserve">            </w:t>
      </w:r>
      <w:r w:rsidRPr="00B303BB">
        <w:rPr>
          <w:color w:val="000000"/>
          <w:spacing w:val="2"/>
          <w:sz w:val="28"/>
          <w:szCs w:val="28"/>
        </w:rPr>
        <w:t xml:space="preserve">         </w:t>
      </w:r>
      <w:proofErr w:type="gramStart"/>
      <w:r w:rsidRPr="00B303BB">
        <w:rPr>
          <w:color w:val="000000"/>
          <w:spacing w:val="2"/>
          <w:sz w:val="28"/>
          <w:szCs w:val="28"/>
        </w:rPr>
        <w:t>(указать Ф.И.О. (при его наличии) и индивидуальный</w:t>
      </w:r>
      <w:proofErr w:type="gramEnd"/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</w:t>
      </w:r>
      <w:r w:rsidR="00C06F5D" w:rsidRPr="00B303BB">
        <w:rPr>
          <w:color w:val="000000"/>
          <w:spacing w:val="2"/>
          <w:sz w:val="28"/>
          <w:szCs w:val="28"/>
        </w:rPr>
        <w:t xml:space="preserve">    </w:t>
      </w:r>
      <w:r w:rsidRPr="00B303BB">
        <w:rPr>
          <w:color w:val="000000"/>
          <w:spacing w:val="2"/>
          <w:sz w:val="28"/>
          <w:szCs w:val="28"/>
        </w:rPr>
        <w:t xml:space="preserve"> идентификационный номер детей, год рождения, № свидетельства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</w:t>
      </w:r>
      <w:r w:rsidR="00C06F5D" w:rsidRPr="00B303BB">
        <w:rPr>
          <w:color w:val="000000"/>
          <w:spacing w:val="2"/>
          <w:sz w:val="28"/>
          <w:szCs w:val="28"/>
        </w:rPr>
        <w:t xml:space="preserve">       </w:t>
      </w:r>
      <w:r w:rsidRPr="00B303BB">
        <w:rPr>
          <w:color w:val="000000"/>
          <w:spacing w:val="2"/>
          <w:sz w:val="28"/>
          <w:szCs w:val="28"/>
        </w:rPr>
        <w:t xml:space="preserve">  о рождении, дети старше 10 лет расписываются, пишут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</w:t>
      </w:r>
      <w:r w:rsidR="00C06F5D" w:rsidRPr="00B303BB">
        <w:rPr>
          <w:color w:val="000000"/>
          <w:spacing w:val="2"/>
          <w:sz w:val="28"/>
          <w:szCs w:val="28"/>
        </w:rPr>
        <w:t xml:space="preserve">              </w:t>
      </w:r>
      <w:r w:rsidRPr="00B303BB">
        <w:rPr>
          <w:color w:val="000000"/>
          <w:spacing w:val="2"/>
          <w:sz w:val="28"/>
          <w:szCs w:val="28"/>
        </w:rPr>
        <w:t xml:space="preserve">  слово – «согласны»)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Сведения об отце (Ф.И.О. (при его наличии) и индивидуальный</w:t>
      </w:r>
      <w:r w:rsidR="00C06F5D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идентификационный номер, № удостоверения личности, кем и когда</w:t>
      </w:r>
      <w:proofErr w:type="gramEnd"/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выдано)________________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Сведения о матери (Ф.И.О. (при его наличии) и индивидуальный</w:t>
      </w:r>
      <w:r w:rsidR="00C06F5D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идентификационный номер, № удостоверения личности, кем и когда</w:t>
      </w:r>
      <w:proofErr w:type="gramEnd"/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выдано)____________________________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Письмо из банка №_______________________.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В случае потери жилья дети будут проживать по адресу (указать</w:t>
      </w:r>
      <w:r w:rsidR="00C06F5D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адрес дополнительной площади или адреса близких родственников,</w:t>
      </w:r>
      <w:r w:rsidR="00C06F5D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согласных взять детей), фразу «обязуемся в дальнейшем детей не</w:t>
      </w:r>
      <w:r w:rsidR="00C06F5D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оставить без жилья» написать собственноручно</w:t>
      </w:r>
      <w:r w:rsidR="00C06F5D" w:rsidRPr="00B303BB">
        <w:rPr>
          <w:color w:val="000000"/>
          <w:spacing w:val="2"/>
          <w:sz w:val="28"/>
          <w:szCs w:val="28"/>
        </w:rPr>
        <w:t xml:space="preserve"> </w:t>
      </w:r>
      <w:r w:rsidRPr="00B303BB">
        <w:rPr>
          <w:color w:val="000000"/>
          <w:spacing w:val="2"/>
          <w:sz w:val="28"/>
          <w:szCs w:val="28"/>
        </w:rPr>
        <w:t>_________________________________</w:t>
      </w:r>
      <w:r w:rsidR="00C06F5D" w:rsidRPr="00B303BB">
        <w:rPr>
          <w:color w:val="000000"/>
          <w:spacing w:val="2"/>
          <w:sz w:val="28"/>
          <w:szCs w:val="28"/>
        </w:rPr>
        <w:t>__________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Согласен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(а) на использования сведений, составляющих охраняемую</w:t>
      </w: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законом тайну, содержащихся в информационных системах.</w:t>
      </w:r>
      <w:proofErr w:type="gramEnd"/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148A" w:rsidRPr="00B303BB" w:rsidRDefault="002A148A" w:rsidP="00C06F5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«___ »__________20__г.                     </w:t>
      </w:r>
      <w:r w:rsidR="00C06F5D" w:rsidRPr="00B303BB">
        <w:rPr>
          <w:color w:val="000000"/>
          <w:spacing w:val="2"/>
          <w:sz w:val="28"/>
          <w:szCs w:val="28"/>
        </w:rPr>
        <w:t xml:space="preserve">              </w:t>
      </w:r>
      <w:r w:rsidRPr="00B303BB">
        <w:rPr>
          <w:color w:val="000000"/>
          <w:spacing w:val="2"/>
          <w:sz w:val="28"/>
          <w:szCs w:val="28"/>
        </w:rPr>
        <w:t xml:space="preserve"> Подпись обоих супругов</w:t>
      </w: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FE187A" w:rsidRPr="00B303BB" w:rsidRDefault="00FE187A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Приложение 3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к стандарту государственной услуги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«Выдача справок органов, осуществляющих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функции по опеке или попечительству,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для оформления сделок с имуществом,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4111"/>
        <w:jc w:val="center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принадлежащим</w:t>
      </w:r>
      <w:proofErr w:type="gramEnd"/>
      <w:r w:rsidRPr="00B303BB">
        <w:rPr>
          <w:color w:val="000000"/>
          <w:spacing w:val="2"/>
          <w:sz w:val="28"/>
          <w:szCs w:val="28"/>
        </w:rPr>
        <w:t xml:space="preserve"> на праве собственности</w:t>
      </w:r>
    </w:p>
    <w:p w:rsidR="002A148A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несовершеннолетним детям»</w:t>
      </w:r>
    </w:p>
    <w:p w:rsidR="00C06F5D" w:rsidRPr="00B303BB" w:rsidRDefault="00C06F5D" w:rsidP="00FE187A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                                                               Форма</w:t>
      </w:r>
    </w:p>
    <w:p w:rsidR="00C06F5D" w:rsidRPr="00B303BB" w:rsidRDefault="00C06F5D" w:rsidP="00FE187A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303BB">
        <w:rPr>
          <w:color w:val="000000"/>
          <w:spacing w:val="2"/>
          <w:sz w:val="28"/>
          <w:szCs w:val="28"/>
        </w:rPr>
        <w:t>(Ф.И.О. (при его наличии), либо</w:t>
      </w:r>
      <w:proofErr w:type="gramEnd"/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наименование организации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услугополучателя)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>______________________________</w:t>
      </w:r>
    </w:p>
    <w:p w:rsidR="00C06F5D" w:rsidRPr="00B303BB" w:rsidRDefault="00C06F5D" w:rsidP="00C06F5D">
      <w:pPr>
        <w:pStyle w:val="a7"/>
        <w:shd w:val="clear" w:color="auto" w:fill="FFFFFF"/>
        <w:spacing w:before="0" w:beforeAutospacing="0" w:after="0" w:afterAutospacing="0"/>
        <w:ind w:firstLine="5103"/>
        <w:textAlignment w:val="baseline"/>
        <w:rPr>
          <w:color w:val="000000"/>
          <w:spacing w:val="2"/>
          <w:sz w:val="28"/>
          <w:szCs w:val="28"/>
        </w:rPr>
      </w:pPr>
      <w:r w:rsidRPr="00B303BB">
        <w:rPr>
          <w:color w:val="000000"/>
          <w:spacing w:val="2"/>
          <w:sz w:val="28"/>
          <w:szCs w:val="28"/>
        </w:rPr>
        <w:t xml:space="preserve"> (адрес услугополучателя)</w:t>
      </w:r>
    </w:p>
    <w:p w:rsidR="00C06F5D" w:rsidRPr="00B303BB" w:rsidRDefault="00C06F5D" w:rsidP="00C06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6F5D" w:rsidRPr="00B303BB" w:rsidRDefault="00C06F5D" w:rsidP="00C06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Расписка</w:t>
      </w:r>
    </w:p>
    <w:p w:rsidR="00C06F5D" w:rsidRPr="00B303BB" w:rsidRDefault="00C06F5D" w:rsidP="00C06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об отказе в приеме документов</w:t>
      </w:r>
    </w:p>
    <w:p w:rsidR="00FE187A" w:rsidRPr="00B303BB" w:rsidRDefault="00FE187A" w:rsidP="00C06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6F5D" w:rsidRPr="00B303BB" w:rsidRDefault="00C06F5D" w:rsidP="00C06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 Казахстан от 15 апреля 2013 года «О государственных услугах», отдел № __ филиала некоммерческого акционерного общество «Государственная корпорация «Правительство для граждан» __________________________________________</w:t>
      </w:r>
    </w:p>
    <w:p w:rsidR="00C06F5D" w:rsidRPr="00B303BB" w:rsidRDefault="00C06F5D" w:rsidP="00C0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(указать адрес) </w:t>
      </w:r>
    </w:p>
    <w:p w:rsidR="00C06F5D" w:rsidRPr="00B303BB" w:rsidRDefault="00C06F5D" w:rsidP="00C0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услуги_______________________________________________________________</w:t>
      </w:r>
    </w:p>
    <w:p w:rsidR="00C06F5D" w:rsidRPr="00B303BB" w:rsidRDefault="00C06F5D" w:rsidP="00C0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(наименование государственной услуги)</w:t>
      </w:r>
    </w:p>
    <w:p w:rsidR="00C06F5D" w:rsidRPr="00B303BB" w:rsidRDefault="00C06F5D" w:rsidP="00C0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(недостоверных данных) согласно перечню, предусмотренному стандартом государственной услуги, а именно:</w:t>
      </w:r>
    </w:p>
    <w:p w:rsidR="00C06F5D" w:rsidRPr="00B303BB" w:rsidRDefault="00C06F5D" w:rsidP="00C06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C06F5D" w:rsidRPr="00B303BB" w:rsidRDefault="00C06F5D" w:rsidP="00C06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C06F5D" w:rsidRPr="00B303BB" w:rsidRDefault="00C06F5D" w:rsidP="00C06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C06F5D" w:rsidRPr="00B303BB" w:rsidRDefault="00C06F5D" w:rsidP="00C06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экземплярах, по одному для каждой стороны.</w:t>
      </w:r>
    </w:p>
    <w:p w:rsidR="00C06F5D" w:rsidRPr="00B303BB" w:rsidRDefault="00C06F5D" w:rsidP="00C0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Ф.И.О.(при его наличии)</w:t>
      </w:r>
    </w:p>
    <w:p w:rsidR="00C06F5D" w:rsidRPr="00B303BB" w:rsidRDefault="00C06F5D" w:rsidP="00C0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(работника Государственной корпорации)                  ____________________</w:t>
      </w:r>
    </w:p>
    <w:p w:rsidR="00C06F5D" w:rsidRPr="00B303BB" w:rsidRDefault="00C06F5D" w:rsidP="00C0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(подпись)</w:t>
      </w:r>
    </w:p>
    <w:p w:rsidR="00C06F5D" w:rsidRPr="00B303BB" w:rsidRDefault="00C06F5D" w:rsidP="00C0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Ф.И.О.(при его наличии) исполнителя _____________</w:t>
      </w:r>
    </w:p>
    <w:p w:rsidR="00C06F5D" w:rsidRPr="00B303BB" w:rsidRDefault="00C06F5D" w:rsidP="00C0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Телефон __________</w:t>
      </w:r>
    </w:p>
    <w:p w:rsidR="00C06F5D" w:rsidRPr="00B303BB" w:rsidRDefault="00C06F5D" w:rsidP="00C0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Получил Ф.И.О.(при его наличии)           _________________________</w:t>
      </w:r>
    </w:p>
    <w:p w:rsidR="00C06F5D" w:rsidRPr="00B303BB" w:rsidRDefault="00C06F5D" w:rsidP="00C0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(подпись услугополучателя)</w:t>
      </w:r>
    </w:p>
    <w:p w:rsidR="00C06F5D" w:rsidRPr="00B303BB" w:rsidRDefault="00C06F5D" w:rsidP="00C0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«___» _________ 20__ года</w:t>
      </w:r>
    </w:p>
    <w:p w:rsidR="00FE187A" w:rsidRPr="00B303BB" w:rsidRDefault="00FE187A" w:rsidP="00C06F5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E187A" w:rsidRPr="00B303BB" w:rsidSect="00FE187A">
      <w:headerReference w:type="default" r:id="rId10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19" w:rsidRDefault="00591C19" w:rsidP="007F76DC">
      <w:pPr>
        <w:spacing w:after="0" w:line="240" w:lineRule="auto"/>
      </w:pPr>
      <w:r>
        <w:separator/>
      </w:r>
    </w:p>
  </w:endnote>
  <w:endnote w:type="continuationSeparator" w:id="0">
    <w:p w:rsidR="00591C19" w:rsidRDefault="00591C19" w:rsidP="007F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19" w:rsidRDefault="00591C19" w:rsidP="007F76DC">
      <w:pPr>
        <w:spacing w:after="0" w:line="240" w:lineRule="auto"/>
      </w:pPr>
      <w:r>
        <w:separator/>
      </w:r>
    </w:p>
  </w:footnote>
  <w:footnote w:type="continuationSeparator" w:id="0">
    <w:p w:rsidR="00591C19" w:rsidRDefault="00591C19" w:rsidP="007F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86" w:rsidRDefault="00486E86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4605"/>
    <w:multiLevelType w:val="hybridMultilevel"/>
    <w:tmpl w:val="0476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3AA3"/>
    <w:multiLevelType w:val="hybridMultilevel"/>
    <w:tmpl w:val="34E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2793"/>
    <w:rsid w:val="00005D37"/>
    <w:rsid w:val="00072601"/>
    <w:rsid w:val="000D7142"/>
    <w:rsid w:val="001B3EE3"/>
    <w:rsid w:val="001D2771"/>
    <w:rsid w:val="001E1A64"/>
    <w:rsid w:val="001E3053"/>
    <w:rsid w:val="001E7C2F"/>
    <w:rsid w:val="00237612"/>
    <w:rsid w:val="0025019A"/>
    <w:rsid w:val="00293EBC"/>
    <w:rsid w:val="002959E7"/>
    <w:rsid w:val="002A148A"/>
    <w:rsid w:val="002A38BD"/>
    <w:rsid w:val="002D39F1"/>
    <w:rsid w:val="00336500"/>
    <w:rsid w:val="00336C92"/>
    <w:rsid w:val="003831BC"/>
    <w:rsid w:val="00390399"/>
    <w:rsid w:val="003A79D9"/>
    <w:rsid w:val="003B3910"/>
    <w:rsid w:val="003C4856"/>
    <w:rsid w:val="003E224F"/>
    <w:rsid w:val="003F30AB"/>
    <w:rsid w:val="00407DB0"/>
    <w:rsid w:val="00441994"/>
    <w:rsid w:val="00463970"/>
    <w:rsid w:val="00486E86"/>
    <w:rsid w:val="00497C72"/>
    <w:rsid w:val="005265D2"/>
    <w:rsid w:val="00576117"/>
    <w:rsid w:val="00591C19"/>
    <w:rsid w:val="005D6687"/>
    <w:rsid w:val="006D2B12"/>
    <w:rsid w:val="0071492B"/>
    <w:rsid w:val="00733C20"/>
    <w:rsid w:val="00746E8F"/>
    <w:rsid w:val="007F76DC"/>
    <w:rsid w:val="00822279"/>
    <w:rsid w:val="0082702B"/>
    <w:rsid w:val="008B2B93"/>
    <w:rsid w:val="008D1D2F"/>
    <w:rsid w:val="008F0B55"/>
    <w:rsid w:val="008F180F"/>
    <w:rsid w:val="0092127D"/>
    <w:rsid w:val="00942793"/>
    <w:rsid w:val="00943F45"/>
    <w:rsid w:val="00B303BB"/>
    <w:rsid w:val="00B40881"/>
    <w:rsid w:val="00B816F5"/>
    <w:rsid w:val="00BE65DE"/>
    <w:rsid w:val="00C06F5D"/>
    <w:rsid w:val="00C26289"/>
    <w:rsid w:val="00C70139"/>
    <w:rsid w:val="00CB587F"/>
    <w:rsid w:val="00CC3367"/>
    <w:rsid w:val="00D0173A"/>
    <w:rsid w:val="00D10059"/>
    <w:rsid w:val="00D349A2"/>
    <w:rsid w:val="00D44800"/>
    <w:rsid w:val="00D56C79"/>
    <w:rsid w:val="00E3760E"/>
    <w:rsid w:val="00ED395A"/>
    <w:rsid w:val="00ED733F"/>
    <w:rsid w:val="00EF7D37"/>
    <w:rsid w:val="00F12719"/>
    <w:rsid w:val="00FD2346"/>
    <w:rsid w:val="00FE1568"/>
    <w:rsid w:val="00FE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7F"/>
    <w:pPr>
      <w:spacing w:after="200" w:line="276" w:lineRule="auto"/>
      <w:jc w:val="left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9D9"/>
    <w:rPr>
      <w:rFonts w:ascii="Tahoma" w:eastAsia="Consolas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3A7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4199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44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41994"/>
  </w:style>
  <w:style w:type="paragraph" w:styleId="a8">
    <w:name w:val="header"/>
    <w:basedOn w:val="a"/>
    <w:link w:val="a9"/>
    <w:uiPriority w:val="99"/>
    <w:unhideWhenUsed/>
    <w:rsid w:val="007F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76DC"/>
    <w:rPr>
      <w:rFonts w:ascii="Consolas" w:eastAsia="Consolas" w:hAnsi="Consolas" w:cs="Consolas"/>
      <w:lang w:val="en-US"/>
    </w:rPr>
  </w:style>
  <w:style w:type="paragraph" w:styleId="aa">
    <w:name w:val="footer"/>
    <w:basedOn w:val="a"/>
    <w:link w:val="ab"/>
    <w:uiPriority w:val="99"/>
    <w:unhideWhenUsed/>
    <w:rsid w:val="007F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76DC"/>
    <w:rPr>
      <w:rFonts w:ascii="Consolas" w:eastAsia="Consolas" w:hAnsi="Consolas" w:cs="Consolas"/>
      <w:lang w:val="en-US"/>
    </w:rPr>
  </w:style>
  <w:style w:type="paragraph" w:styleId="ac">
    <w:name w:val="List Paragraph"/>
    <w:basedOn w:val="a"/>
    <w:uiPriority w:val="34"/>
    <w:qFormat/>
    <w:rsid w:val="00D44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0B55-B530-437D-A722-CED0FC2A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3732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Айнур</cp:lastModifiedBy>
  <cp:revision>3</cp:revision>
  <cp:lastPrinted>2016-01-20T06:32:00Z</cp:lastPrinted>
  <dcterms:created xsi:type="dcterms:W3CDTF">2016-02-08T08:57:00Z</dcterms:created>
  <dcterms:modified xsi:type="dcterms:W3CDTF">2016-03-10T13:08:00Z</dcterms:modified>
</cp:coreProperties>
</file>