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8AA" w:rsidRPr="00FE0ED8" w:rsidRDefault="00A538AA" w:rsidP="00A538AA">
      <w:pPr>
        <w:spacing w:after="0" w:line="240" w:lineRule="auto"/>
        <w:ind w:left="5670"/>
        <w:jc w:val="center"/>
        <w:rPr>
          <w:sz w:val="28"/>
          <w:szCs w:val="28"/>
        </w:rPr>
      </w:pPr>
      <w:r w:rsidRPr="00FE0ED8">
        <w:rPr>
          <w:sz w:val="28"/>
          <w:szCs w:val="28"/>
        </w:rPr>
        <w:t>Приложение 4</w:t>
      </w:r>
    </w:p>
    <w:p w:rsidR="00213E63" w:rsidRPr="00FE0ED8" w:rsidRDefault="00213E63" w:rsidP="00213E63">
      <w:pPr>
        <w:spacing w:after="0" w:line="240" w:lineRule="auto"/>
        <w:ind w:left="5670"/>
        <w:jc w:val="center"/>
        <w:rPr>
          <w:sz w:val="28"/>
          <w:szCs w:val="28"/>
        </w:rPr>
      </w:pPr>
      <w:r w:rsidRPr="00FE0ED8">
        <w:rPr>
          <w:sz w:val="28"/>
          <w:szCs w:val="28"/>
        </w:rPr>
        <w:t>к постановлению акимата</w:t>
      </w:r>
    </w:p>
    <w:p w:rsidR="00213E63" w:rsidRPr="00FE0ED8" w:rsidRDefault="00213E63" w:rsidP="00213E63">
      <w:pPr>
        <w:spacing w:after="0" w:line="240" w:lineRule="auto"/>
        <w:ind w:left="5670"/>
        <w:jc w:val="center"/>
        <w:rPr>
          <w:sz w:val="28"/>
          <w:szCs w:val="28"/>
        </w:rPr>
      </w:pPr>
      <w:r w:rsidRPr="00FE0ED8">
        <w:rPr>
          <w:sz w:val="28"/>
          <w:szCs w:val="28"/>
        </w:rPr>
        <w:t>Павлодарской области</w:t>
      </w:r>
    </w:p>
    <w:p w:rsidR="00213E63" w:rsidRPr="00FE0ED8" w:rsidRDefault="00213E63" w:rsidP="00213E63">
      <w:pPr>
        <w:spacing w:after="0" w:line="240" w:lineRule="auto"/>
        <w:ind w:left="5670"/>
        <w:jc w:val="center"/>
        <w:rPr>
          <w:sz w:val="28"/>
          <w:szCs w:val="28"/>
        </w:rPr>
      </w:pPr>
      <w:r w:rsidRPr="00FE0ED8">
        <w:rPr>
          <w:sz w:val="28"/>
          <w:szCs w:val="28"/>
        </w:rPr>
        <w:t>от «19» февраля 2016 года</w:t>
      </w:r>
    </w:p>
    <w:p w:rsidR="00213E63" w:rsidRPr="00FE0ED8" w:rsidRDefault="00213E63" w:rsidP="00213E63">
      <w:pPr>
        <w:spacing w:after="0" w:line="240" w:lineRule="auto"/>
        <w:ind w:left="5670"/>
        <w:jc w:val="center"/>
        <w:rPr>
          <w:sz w:val="28"/>
          <w:szCs w:val="28"/>
        </w:rPr>
      </w:pPr>
      <w:r w:rsidRPr="00FE0ED8">
        <w:rPr>
          <w:sz w:val="28"/>
          <w:szCs w:val="28"/>
        </w:rPr>
        <w:t>№ 40/2</w:t>
      </w:r>
    </w:p>
    <w:p w:rsidR="00A538AA" w:rsidRPr="00FE0ED8" w:rsidRDefault="00A538AA" w:rsidP="00A538AA">
      <w:pPr>
        <w:spacing w:after="0" w:line="240" w:lineRule="auto"/>
        <w:ind w:left="5670"/>
        <w:jc w:val="center"/>
        <w:rPr>
          <w:sz w:val="28"/>
          <w:szCs w:val="28"/>
        </w:rPr>
      </w:pPr>
    </w:p>
    <w:p w:rsidR="00A538AA" w:rsidRPr="00FE0ED8" w:rsidRDefault="00A538AA" w:rsidP="00A538AA">
      <w:pPr>
        <w:spacing w:after="0" w:line="240" w:lineRule="auto"/>
        <w:ind w:left="5670"/>
        <w:jc w:val="center"/>
        <w:rPr>
          <w:sz w:val="28"/>
          <w:szCs w:val="28"/>
        </w:rPr>
      </w:pPr>
      <w:r w:rsidRPr="00FE0ED8">
        <w:rPr>
          <w:sz w:val="28"/>
          <w:szCs w:val="28"/>
        </w:rPr>
        <w:t>Утвержден</w:t>
      </w:r>
    </w:p>
    <w:p w:rsidR="00A538AA" w:rsidRPr="00FE0ED8" w:rsidRDefault="00A538AA" w:rsidP="00A538AA">
      <w:pPr>
        <w:spacing w:after="0" w:line="240" w:lineRule="auto"/>
        <w:ind w:left="5670"/>
        <w:jc w:val="center"/>
        <w:rPr>
          <w:sz w:val="28"/>
          <w:szCs w:val="28"/>
        </w:rPr>
      </w:pPr>
      <w:r w:rsidRPr="00FE0ED8">
        <w:rPr>
          <w:sz w:val="28"/>
          <w:szCs w:val="28"/>
        </w:rPr>
        <w:t>постановлением акимата</w:t>
      </w:r>
    </w:p>
    <w:p w:rsidR="00A538AA" w:rsidRPr="00FE0ED8" w:rsidRDefault="00A538AA" w:rsidP="00A538AA">
      <w:pPr>
        <w:spacing w:after="0" w:line="240" w:lineRule="auto"/>
        <w:ind w:left="5670"/>
        <w:jc w:val="center"/>
        <w:rPr>
          <w:sz w:val="28"/>
          <w:szCs w:val="28"/>
        </w:rPr>
      </w:pPr>
      <w:r w:rsidRPr="00FE0ED8">
        <w:rPr>
          <w:sz w:val="28"/>
          <w:szCs w:val="28"/>
        </w:rPr>
        <w:t>Павлодарской области</w:t>
      </w:r>
    </w:p>
    <w:p w:rsidR="00A538AA" w:rsidRPr="00FE0ED8" w:rsidRDefault="00A538AA" w:rsidP="00A538AA">
      <w:pPr>
        <w:spacing w:after="0" w:line="240" w:lineRule="auto"/>
        <w:ind w:left="5670"/>
        <w:jc w:val="center"/>
        <w:rPr>
          <w:sz w:val="28"/>
          <w:szCs w:val="28"/>
        </w:rPr>
      </w:pPr>
      <w:r w:rsidRPr="00FE0ED8">
        <w:rPr>
          <w:sz w:val="28"/>
          <w:szCs w:val="28"/>
        </w:rPr>
        <w:t>от «24» июня 2015 года</w:t>
      </w:r>
    </w:p>
    <w:p w:rsidR="00A538AA" w:rsidRPr="00FE0ED8" w:rsidRDefault="00A538AA" w:rsidP="00A538AA">
      <w:pPr>
        <w:spacing w:after="0" w:line="240" w:lineRule="auto"/>
        <w:ind w:left="5670"/>
        <w:jc w:val="center"/>
        <w:rPr>
          <w:sz w:val="28"/>
          <w:szCs w:val="28"/>
        </w:rPr>
      </w:pPr>
      <w:r w:rsidRPr="00FE0ED8">
        <w:rPr>
          <w:sz w:val="28"/>
          <w:szCs w:val="28"/>
        </w:rPr>
        <w:t xml:space="preserve">№ 181/6 </w:t>
      </w:r>
    </w:p>
    <w:p w:rsidR="00A538AA" w:rsidRPr="00FE0ED8" w:rsidRDefault="00A538AA" w:rsidP="00A538AA">
      <w:pPr>
        <w:spacing w:after="0" w:line="240" w:lineRule="auto"/>
        <w:ind w:firstLine="709"/>
        <w:jc w:val="center"/>
        <w:outlineLvl w:val="0"/>
        <w:rPr>
          <w:b/>
          <w:sz w:val="28"/>
          <w:szCs w:val="28"/>
          <w:lang w:val="kk-KZ"/>
        </w:rPr>
      </w:pPr>
    </w:p>
    <w:p w:rsidR="00A538AA" w:rsidRPr="00FE0ED8" w:rsidRDefault="00A538AA" w:rsidP="00A538AA">
      <w:pPr>
        <w:spacing w:after="0" w:line="240" w:lineRule="auto"/>
        <w:ind w:firstLine="709"/>
        <w:jc w:val="center"/>
        <w:outlineLvl w:val="0"/>
        <w:rPr>
          <w:b/>
          <w:sz w:val="28"/>
          <w:szCs w:val="28"/>
          <w:lang w:val="kk-KZ"/>
        </w:rPr>
      </w:pPr>
    </w:p>
    <w:p w:rsidR="00A538AA" w:rsidRPr="00FE0ED8" w:rsidRDefault="00A538AA" w:rsidP="00A538AA">
      <w:pPr>
        <w:spacing w:after="0" w:line="240" w:lineRule="auto"/>
        <w:jc w:val="center"/>
        <w:outlineLvl w:val="0"/>
        <w:rPr>
          <w:b/>
          <w:sz w:val="28"/>
          <w:szCs w:val="28"/>
        </w:rPr>
      </w:pPr>
      <w:r w:rsidRPr="00FE0ED8">
        <w:rPr>
          <w:b/>
          <w:sz w:val="28"/>
          <w:szCs w:val="28"/>
        </w:rPr>
        <w:t>Регламент государственной услуги</w:t>
      </w:r>
    </w:p>
    <w:p w:rsidR="00A538AA" w:rsidRPr="00FE0ED8" w:rsidRDefault="00A538AA" w:rsidP="00A538AA">
      <w:pPr>
        <w:spacing w:after="0" w:line="240" w:lineRule="auto"/>
        <w:ind w:firstLine="709"/>
        <w:jc w:val="center"/>
        <w:rPr>
          <w:b/>
          <w:sz w:val="28"/>
          <w:szCs w:val="28"/>
        </w:rPr>
      </w:pPr>
      <w:r w:rsidRPr="00FE0ED8">
        <w:rPr>
          <w:b/>
          <w:sz w:val="28"/>
        </w:rPr>
        <w:t>«</w:t>
      </w:r>
      <w:r w:rsidRPr="00FE0ED8">
        <w:rPr>
          <w:b/>
          <w:sz w:val="28"/>
          <w:szCs w:val="28"/>
        </w:rPr>
        <w:t xml:space="preserve">Выдача справок органов, </w:t>
      </w:r>
      <w:r w:rsidRPr="00FE0ED8">
        <w:rPr>
          <w:b/>
          <w:sz w:val="28"/>
          <w:szCs w:val="28"/>
          <w:lang w:val="kk-KZ"/>
        </w:rPr>
        <w:t xml:space="preserve">осуществляющих функции по </w:t>
      </w:r>
      <w:r w:rsidRPr="00FE0ED8">
        <w:rPr>
          <w:b/>
          <w:sz w:val="28"/>
          <w:szCs w:val="28"/>
        </w:rPr>
        <w:t>опек</w:t>
      </w:r>
      <w:r w:rsidRPr="00FE0ED8">
        <w:rPr>
          <w:b/>
          <w:sz w:val="28"/>
          <w:szCs w:val="28"/>
          <w:lang w:val="kk-KZ"/>
        </w:rPr>
        <w:t>е</w:t>
      </w:r>
      <w:r w:rsidRPr="00FE0ED8">
        <w:rPr>
          <w:b/>
          <w:sz w:val="28"/>
          <w:szCs w:val="28"/>
        </w:rPr>
        <w:t xml:space="preserve"> и</w:t>
      </w:r>
      <w:r w:rsidRPr="00FE0ED8">
        <w:rPr>
          <w:b/>
          <w:sz w:val="28"/>
          <w:szCs w:val="28"/>
          <w:lang w:val="kk-KZ"/>
        </w:rPr>
        <w:t>ли</w:t>
      </w:r>
      <w:r w:rsidRPr="00FE0ED8">
        <w:rPr>
          <w:b/>
          <w:sz w:val="28"/>
          <w:szCs w:val="28"/>
        </w:rPr>
        <w:t xml:space="preserve"> попечительств</w:t>
      </w:r>
      <w:r w:rsidRPr="00FE0ED8">
        <w:rPr>
          <w:b/>
          <w:sz w:val="28"/>
          <w:szCs w:val="28"/>
          <w:lang w:val="kk-KZ"/>
        </w:rPr>
        <w:t xml:space="preserve">у, </w:t>
      </w:r>
      <w:r w:rsidRPr="00FE0ED8">
        <w:rPr>
          <w:b/>
          <w:sz w:val="28"/>
          <w:szCs w:val="28"/>
        </w:rPr>
        <w:t>для оформления сделок</w:t>
      </w:r>
      <w:r w:rsidRPr="00FE0ED8">
        <w:rPr>
          <w:b/>
          <w:sz w:val="28"/>
          <w:szCs w:val="28"/>
          <w:lang w:val="kk-KZ"/>
        </w:rPr>
        <w:t xml:space="preserve"> с имуществом</w:t>
      </w:r>
      <w:r w:rsidRPr="00FE0ED8">
        <w:rPr>
          <w:b/>
          <w:sz w:val="28"/>
          <w:szCs w:val="28"/>
        </w:rPr>
        <w:t xml:space="preserve">, </w:t>
      </w:r>
      <w:r w:rsidRPr="00FE0ED8">
        <w:rPr>
          <w:b/>
          <w:sz w:val="28"/>
          <w:szCs w:val="28"/>
          <w:lang w:val="kk-KZ"/>
        </w:rPr>
        <w:t xml:space="preserve">принадлежащим на праве собственности </w:t>
      </w:r>
      <w:r w:rsidRPr="00FE0ED8">
        <w:rPr>
          <w:b/>
          <w:sz w:val="28"/>
          <w:szCs w:val="28"/>
        </w:rPr>
        <w:t>несовершеннолетни</w:t>
      </w:r>
      <w:r w:rsidRPr="00FE0ED8">
        <w:rPr>
          <w:b/>
          <w:sz w:val="28"/>
          <w:szCs w:val="28"/>
          <w:lang w:val="kk-KZ"/>
        </w:rPr>
        <w:t>м</w:t>
      </w:r>
      <w:r w:rsidRPr="00FE0ED8">
        <w:rPr>
          <w:b/>
          <w:sz w:val="28"/>
          <w:szCs w:val="28"/>
        </w:rPr>
        <w:t xml:space="preserve"> дет</w:t>
      </w:r>
      <w:r w:rsidRPr="00FE0ED8">
        <w:rPr>
          <w:b/>
          <w:sz w:val="28"/>
          <w:szCs w:val="28"/>
          <w:lang w:val="kk-KZ"/>
        </w:rPr>
        <w:t>ям</w:t>
      </w:r>
      <w:r w:rsidRPr="00FE0ED8">
        <w:rPr>
          <w:b/>
          <w:sz w:val="28"/>
        </w:rPr>
        <w:t>»</w:t>
      </w:r>
      <w:r w:rsidRPr="00FE0ED8">
        <w:rPr>
          <w:sz w:val="28"/>
        </w:rPr>
        <w:t xml:space="preserve"> </w:t>
      </w:r>
    </w:p>
    <w:p w:rsidR="00A538AA" w:rsidRPr="00FE0ED8" w:rsidRDefault="00A538AA" w:rsidP="00A538AA">
      <w:pPr>
        <w:spacing w:after="0" w:line="240" w:lineRule="auto"/>
        <w:ind w:firstLine="709"/>
        <w:jc w:val="center"/>
        <w:rPr>
          <w:b/>
          <w:sz w:val="28"/>
          <w:szCs w:val="28"/>
        </w:rPr>
      </w:pPr>
    </w:p>
    <w:p w:rsidR="00A538AA" w:rsidRPr="00FE0ED8" w:rsidRDefault="00A538AA" w:rsidP="00A538AA">
      <w:pPr>
        <w:spacing w:after="0" w:line="240" w:lineRule="auto"/>
        <w:ind w:firstLine="709"/>
        <w:jc w:val="center"/>
        <w:rPr>
          <w:b/>
          <w:sz w:val="28"/>
          <w:szCs w:val="28"/>
        </w:rPr>
      </w:pPr>
    </w:p>
    <w:p w:rsidR="00A538AA" w:rsidRPr="00FE0ED8" w:rsidRDefault="00A538AA" w:rsidP="00A538AA">
      <w:pPr>
        <w:pStyle w:val="ConsPlusNormal"/>
        <w:widowControl/>
        <w:numPr>
          <w:ilvl w:val="0"/>
          <w:numId w:val="23"/>
        </w:numPr>
        <w:ind w:left="567" w:hanging="567"/>
        <w:jc w:val="center"/>
        <w:rPr>
          <w:rFonts w:ascii="Times New Roman" w:hAnsi="Times New Roman" w:cs="Times New Roman"/>
          <w:b/>
          <w:sz w:val="28"/>
          <w:szCs w:val="28"/>
        </w:rPr>
      </w:pPr>
      <w:r w:rsidRPr="00FE0ED8">
        <w:rPr>
          <w:rFonts w:ascii="Times New Roman" w:hAnsi="Times New Roman" w:cs="Times New Roman"/>
          <w:b/>
          <w:sz w:val="28"/>
          <w:szCs w:val="28"/>
        </w:rPr>
        <w:t>Общие положения</w:t>
      </w:r>
    </w:p>
    <w:p w:rsidR="00A538AA" w:rsidRPr="00FE0ED8" w:rsidRDefault="00A538AA" w:rsidP="00A538AA">
      <w:pPr>
        <w:spacing w:after="0" w:line="240" w:lineRule="auto"/>
        <w:ind w:firstLine="720"/>
        <w:jc w:val="both"/>
        <w:rPr>
          <w:b/>
          <w:bCs/>
          <w:sz w:val="28"/>
          <w:szCs w:val="28"/>
        </w:rPr>
      </w:pPr>
    </w:p>
    <w:p w:rsidR="00A538AA" w:rsidRPr="00FE0ED8" w:rsidRDefault="00A538AA" w:rsidP="00A538AA">
      <w:pPr>
        <w:widowControl w:val="0"/>
        <w:tabs>
          <w:tab w:val="left" w:pos="709"/>
          <w:tab w:val="left" w:pos="993"/>
        </w:tabs>
        <w:spacing w:after="0" w:line="240" w:lineRule="auto"/>
        <w:ind w:firstLine="567"/>
        <w:jc w:val="both"/>
        <w:rPr>
          <w:color w:val="000000"/>
          <w:sz w:val="28"/>
          <w:szCs w:val="28"/>
          <w:lang w:val="kk-KZ"/>
        </w:rPr>
      </w:pPr>
      <w:r w:rsidRPr="00FE0ED8">
        <w:rPr>
          <w:color w:val="000000"/>
          <w:sz w:val="28"/>
          <w:szCs w:val="28"/>
        </w:rPr>
        <w:t xml:space="preserve">1. </w:t>
      </w:r>
      <w:r w:rsidRPr="00FE0ED8">
        <w:rPr>
          <w:color w:val="000000"/>
          <w:sz w:val="28"/>
          <w:szCs w:val="28"/>
          <w:lang w:val="kk-KZ"/>
        </w:rPr>
        <w:t>Г</w:t>
      </w:r>
      <w:r w:rsidRPr="00FE0ED8">
        <w:rPr>
          <w:color w:val="000000"/>
          <w:sz w:val="28"/>
          <w:szCs w:val="28"/>
        </w:rPr>
        <w:t>осударственная услуга «</w:t>
      </w:r>
      <w:r w:rsidRPr="00FE0ED8">
        <w:rPr>
          <w:sz w:val="28"/>
          <w:szCs w:val="28"/>
        </w:rPr>
        <w:t xml:space="preserve">Выдача справок органов, </w:t>
      </w:r>
      <w:r w:rsidRPr="00FE0ED8">
        <w:rPr>
          <w:sz w:val="28"/>
          <w:szCs w:val="28"/>
          <w:lang w:val="kk-KZ"/>
        </w:rPr>
        <w:t xml:space="preserve">осуществляющих функции по </w:t>
      </w:r>
      <w:r w:rsidRPr="00FE0ED8">
        <w:rPr>
          <w:sz w:val="28"/>
          <w:szCs w:val="28"/>
        </w:rPr>
        <w:t>опек</w:t>
      </w:r>
      <w:r w:rsidRPr="00FE0ED8">
        <w:rPr>
          <w:sz w:val="28"/>
          <w:szCs w:val="28"/>
          <w:lang w:val="kk-KZ"/>
        </w:rPr>
        <w:t>е</w:t>
      </w:r>
      <w:r w:rsidRPr="00FE0ED8">
        <w:rPr>
          <w:sz w:val="28"/>
          <w:szCs w:val="28"/>
        </w:rPr>
        <w:t xml:space="preserve"> и</w:t>
      </w:r>
      <w:r w:rsidRPr="00FE0ED8">
        <w:rPr>
          <w:sz w:val="28"/>
          <w:szCs w:val="28"/>
          <w:lang w:val="kk-KZ"/>
        </w:rPr>
        <w:t>ли</w:t>
      </w:r>
      <w:r w:rsidRPr="00FE0ED8">
        <w:rPr>
          <w:sz w:val="28"/>
          <w:szCs w:val="28"/>
        </w:rPr>
        <w:t xml:space="preserve"> попечительств</w:t>
      </w:r>
      <w:r w:rsidRPr="00FE0ED8">
        <w:rPr>
          <w:sz w:val="28"/>
          <w:szCs w:val="28"/>
          <w:lang w:val="kk-KZ"/>
        </w:rPr>
        <w:t>у,</w:t>
      </w:r>
      <w:r w:rsidRPr="00FE0ED8">
        <w:rPr>
          <w:sz w:val="28"/>
          <w:szCs w:val="28"/>
        </w:rPr>
        <w:t xml:space="preserve"> для оформления сделок</w:t>
      </w:r>
      <w:r w:rsidRPr="00FE0ED8">
        <w:rPr>
          <w:sz w:val="28"/>
          <w:szCs w:val="28"/>
          <w:lang w:val="kk-KZ"/>
        </w:rPr>
        <w:t xml:space="preserve"> с имуществом</w:t>
      </w:r>
      <w:r w:rsidRPr="00FE0ED8">
        <w:rPr>
          <w:sz w:val="28"/>
          <w:szCs w:val="28"/>
        </w:rPr>
        <w:t xml:space="preserve">, </w:t>
      </w:r>
      <w:r w:rsidRPr="00FE0ED8">
        <w:rPr>
          <w:sz w:val="28"/>
          <w:szCs w:val="28"/>
          <w:lang w:val="kk-KZ"/>
        </w:rPr>
        <w:t xml:space="preserve">принадлежащим на праве собственности </w:t>
      </w:r>
      <w:r w:rsidRPr="00FE0ED8">
        <w:rPr>
          <w:sz w:val="28"/>
          <w:szCs w:val="28"/>
        </w:rPr>
        <w:t>несовершеннолетни</w:t>
      </w:r>
      <w:r w:rsidRPr="00FE0ED8">
        <w:rPr>
          <w:sz w:val="28"/>
          <w:szCs w:val="28"/>
          <w:lang w:val="kk-KZ"/>
        </w:rPr>
        <w:t>м</w:t>
      </w:r>
      <w:r w:rsidRPr="00FE0ED8">
        <w:rPr>
          <w:sz w:val="28"/>
          <w:szCs w:val="28"/>
        </w:rPr>
        <w:t xml:space="preserve"> дет</w:t>
      </w:r>
      <w:r w:rsidRPr="00FE0ED8">
        <w:rPr>
          <w:sz w:val="28"/>
          <w:szCs w:val="28"/>
          <w:lang w:val="kk-KZ"/>
        </w:rPr>
        <w:t>ям</w:t>
      </w:r>
      <w:r w:rsidRPr="00FE0ED8">
        <w:rPr>
          <w:color w:val="000000"/>
          <w:sz w:val="28"/>
          <w:szCs w:val="28"/>
        </w:rPr>
        <w:t xml:space="preserve">» (далее – государственная услуга) оказывается </w:t>
      </w:r>
      <w:r w:rsidRPr="00FE0ED8">
        <w:rPr>
          <w:sz w:val="28"/>
          <w:szCs w:val="28"/>
        </w:rPr>
        <w:t xml:space="preserve">местными исполнительными органами районов и городов </w:t>
      </w:r>
      <w:r w:rsidRPr="00FE0ED8">
        <w:rPr>
          <w:sz w:val="28"/>
          <w:szCs w:val="28"/>
          <w:lang w:val="kk-KZ"/>
        </w:rPr>
        <w:t xml:space="preserve">Павлодарской области </w:t>
      </w:r>
      <w:r w:rsidRPr="00FE0ED8">
        <w:rPr>
          <w:color w:val="000000"/>
          <w:sz w:val="28"/>
          <w:szCs w:val="28"/>
        </w:rPr>
        <w:t>(далее – услугодатель)</w:t>
      </w:r>
      <w:r w:rsidRPr="00FE0ED8">
        <w:rPr>
          <w:color w:val="000000"/>
          <w:sz w:val="28"/>
          <w:szCs w:val="28"/>
          <w:lang w:val="kk-KZ"/>
        </w:rPr>
        <w:t>.</w:t>
      </w:r>
    </w:p>
    <w:p w:rsidR="00A538AA" w:rsidRPr="00FE0ED8" w:rsidRDefault="00A538AA" w:rsidP="00A538AA">
      <w:pPr>
        <w:tabs>
          <w:tab w:val="left" w:pos="1134"/>
        </w:tabs>
        <w:spacing w:after="0" w:line="240" w:lineRule="auto"/>
        <w:ind w:firstLine="709"/>
        <w:jc w:val="both"/>
        <w:rPr>
          <w:sz w:val="28"/>
          <w:szCs w:val="28"/>
        </w:rPr>
      </w:pPr>
      <w:r w:rsidRPr="00FE0ED8">
        <w:rPr>
          <w:sz w:val="28"/>
          <w:szCs w:val="28"/>
        </w:rPr>
        <w:t>Прием заявления и выдача результата оказания государственной услуги осуществляются через:</w:t>
      </w:r>
    </w:p>
    <w:p w:rsidR="00A538AA" w:rsidRPr="00FE0ED8" w:rsidRDefault="00A538AA" w:rsidP="00A538AA">
      <w:pPr>
        <w:pStyle w:val="ab"/>
        <w:numPr>
          <w:ilvl w:val="0"/>
          <w:numId w:val="21"/>
        </w:numPr>
        <w:tabs>
          <w:tab w:val="left" w:pos="1134"/>
        </w:tabs>
        <w:spacing w:after="0" w:line="240" w:lineRule="auto"/>
        <w:ind w:left="0" w:firstLine="709"/>
        <w:jc w:val="both"/>
        <w:rPr>
          <w:rFonts w:ascii="Times New Roman" w:hAnsi="Times New Roman"/>
          <w:sz w:val="28"/>
          <w:szCs w:val="28"/>
        </w:rPr>
      </w:pPr>
      <w:r w:rsidRPr="00FE0ED8">
        <w:rPr>
          <w:rFonts w:ascii="Times New Roman" w:hAnsi="Times New Roman"/>
          <w:sz w:val="28"/>
          <w:szCs w:val="28"/>
        </w:rPr>
        <w:t>некоммерческое акционерное общество «Государственная корпорация «Правительство для граждан»;</w:t>
      </w:r>
    </w:p>
    <w:p w:rsidR="00A538AA" w:rsidRPr="00FE0ED8" w:rsidRDefault="00A538AA" w:rsidP="00A538AA">
      <w:pPr>
        <w:pStyle w:val="ab"/>
        <w:numPr>
          <w:ilvl w:val="0"/>
          <w:numId w:val="21"/>
        </w:numPr>
        <w:tabs>
          <w:tab w:val="left" w:pos="1134"/>
        </w:tabs>
        <w:spacing w:after="0" w:line="240" w:lineRule="auto"/>
        <w:ind w:left="0" w:firstLine="709"/>
        <w:jc w:val="both"/>
        <w:rPr>
          <w:rFonts w:ascii="Times New Roman" w:hAnsi="Times New Roman"/>
          <w:sz w:val="28"/>
          <w:szCs w:val="28"/>
        </w:rPr>
      </w:pPr>
      <w:r w:rsidRPr="00FE0ED8">
        <w:rPr>
          <w:rFonts w:ascii="Times New Roman" w:hAnsi="Times New Roman"/>
          <w:sz w:val="28"/>
          <w:szCs w:val="28"/>
        </w:rPr>
        <w:t>веб-портал «электронного правительства» www.egov.kz (далее – портал).</w:t>
      </w:r>
    </w:p>
    <w:p w:rsidR="00A538AA" w:rsidRPr="00FE0ED8" w:rsidRDefault="00A538AA" w:rsidP="00A538AA">
      <w:pPr>
        <w:spacing w:after="0" w:line="240" w:lineRule="auto"/>
        <w:ind w:firstLine="540"/>
        <w:jc w:val="both"/>
        <w:rPr>
          <w:color w:val="000000"/>
          <w:sz w:val="28"/>
          <w:szCs w:val="28"/>
        </w:rPr>
      </w:pPr>
      <w:r w:rsidRPr="00FE0ED8">
        <w:rPr>
          <w:color w:val="000000"/>
          <w:sz w:val="28"/>
          <w:szCs w:val="28"/>
          <w:lang w:val="kk-KZ"/>
        </w:rPr>
        <w:t>2. Форма оказания государственной услуги</w:t>
      </w:r>
      <w:r w:rsidRPr="00FE0ED8">
        <w:rPr>
          <w:color w:val="000000"/>
          <w:sz w:val="28"/>
          <w:szCs w:val="28"/>
        </w:rPr>
        <w:t>: электронная (</w:t>
      </w:r>
      <w:r w:rsidRPr="00FE0ED8">
        <w:rPr>
          <w:color w:val="000000"/>
          <w:sz w:val="28"/>
          <w:szCs w:val="28"/>
          <w:lang w:val="kk-KZ"/>
        </w:rPr>
        <w:t xml:space="preserve">частично </w:t>
      </w:r>
      <w:r w:rsidRPr="00FE0ED8">
        <w:rPr>
          <w:color w:val="000000"/>
          <w:sz w:val="28"/>
          <w:szCs w:val="28"/>
        </w:rPr>
        <w:t>автоматизированная)</w:t>
      </w:r>
      <w:r w:rsidRPr="00FE0ED8">
        <w:rPr>
          <w:color w:val="000000"/>
          <w:sz w:val="28"/>
          <w:szCs w:val="28"/>
          <w:lang w:val="kk-KZ"/>
        </w:rPr>
        <w:t xml:space="preserve"> и </w:t>
      </w:r>
      <w:r w:rsidRPr="00FE0ED8">
        <w:rPr>
          <w:color w:val="000000"/>
          <w:sz w:val="28"/>
          <w:szCs w:val="28"/>
        </w:rPr>
        <w:t>(или) бумажная.</w:t>
      </w:r>
    </w:p>
    <w:p w:rsidR="00A538AA" w:rsidRPr="00FE0ED8" w:rsidRDefault="00A538AA" w:rsidP="00A538AA">
      <w:pPr>
        <w:spacing w:after="0" w:line="240" w:lineRule="auto"/>
        <w:ind w:firstLine="540"/>
        <w:jc w:val="both"/>
        <w:rPr>
          <w:sz w:val="28"/>
          <w:szCs w:val="28"/>
        </w:rPr>
      </w:pPr>
      <w:r w:rsidRPr="00FE0ED8">
        <w:rPr>
          <w:bCs/>
          <w:sz w:val="28"/>
          <w:szCs w:val="28"/>
          <w:lang w:val="kk-KZ"/>
        </w:rPr>
        <w:t xml:space="preserve">3. </w:t>
      </w:r>
      <w:r w:rsidRPr="00FE0ED8">
        <w:rPr>
          <w:sz w:val="28"/>
          <w:szCs w:val="28"/>
        </w:rPr>
        <w:t xml:space="preserve">Результат оказания государственной услуги – справка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выдаваемая по месту нахождения недвижимого имущества, по форме согласно приложению 1 стандарту государственной услуги </w:t>
      </w:r>
      <w:r w:rsidRPr="00FE0ED8">
        <w:rPr>
          <w:color w:val="000000"/>
          <w:sz w:val="28"/>
          <w:szCs w:val="28"/>
        </w:rPr>
        <w:t>«</w:t>
      </w:r>
      <w:r w:rsidRPr="00FE0ED8">
        <w:rPr>
          <w:sz w:val="28"/>
          <w:szCs w:val="28"/>
        </w:rPr>
        <w:t xml:space="preserve">Выдача справок органов, </w:t>
      </w:r>
      <w:r w:rsidRPr="00FE0ED8">
        <w:rPr>
          <w:sz w:val="28"/>
          <w:szCs w:val="28"/>
          <w:lang w:val="kk-KZ"/>
        </w:rPr>
        <w:t xml:space="preserve">осуществляющих функции по </w:t>
      </w:r>
      <w:r w:rsidRPr="00FE0ED8">
        <w:rPr>
          <w:sz w:val="28"/>
          <w:szCs w:val="28"/>
        </w:rPr>
        <w:t>опек</w:t>
      </w:r>
      <w:r w:rsidRPr="00FE0ED8">
        <w:rPr>
          <w:sz w:val="28"/>
          <w:szCs w:val="28"/>
          <w:lang w:val="kk-KZ"/>
        </w:rPr>
        <w:t>е</w:t>
      </w:r>
      <w:r w:rsidRPr="00FE0ED8">
        <w:rPr>
          <w:sz w:val="28"/>
          <w:szCs w:val="28"/>
        </w:rPr>
        <w:t xml:space="preserve"> и</w:t>
      </w:r>
      <w:r w:rsidRPr="00FE0ED8">
        <w:rPr>
          <w:sz w:val="28"/>
          <w:szCs w:val="28"/>
          <w:lang w:val="kk-KZ"/>
        </w:rPr>
        <w:t>ли</w:t>
      </w:r>
      <w:r w:rsidRPr="00FE0ED8">
        <w:rPr>
          <w:sz w:val="28"/>
          <w:szCs w:val="28"/>
        </w:rPr>
        <w:t xml:space="preserve"> попечительств</w:t>
      </w:r>
      <w:r w:rsidRPr="00FE0ED8">
        <w:rPr>
          <w:sz w:val="28"/>
          <w:szCs w:val="28"/>
          <w:lang w:val="kk-KZ"/>
        </w:rPr>
        <w:t>у,</w:t>
      </w:r>
      <w:r w:rsidRPr="00FE0ED8">
        <w:rPr>
          <w:sz w:val="28"/>
          <w:szCs w:val="28"/>
        </w:rPr>
        <w:t xml:space="preserve"> для оформления сделок</w:t>
      </w:r>
      <w:r w:rsidRPr="00FE0ED8">
        <w:rPr>
          <w:sz w:val="28"/>
          <w:szCs w:val="28"/>
          <w:lang w:val="kk-KZ"/>
        </w:rPr>
        <w:t xml:space="preserve"> с имуществом</w:t>
      </w:r>
      <w:r w:rsidRPr="00FE0ED8">
        <w:rPr>
          <w:sz w:val="28"/>
          <w:szCs w:val="28"/>
        </w:rPr>
        <w:t xml:space="preserve">, </w:t>
      </w:r>
      <w:r w:rsidRPr="00FE0ED8">
        <w:rPr>
          <w:sz w:val="28"/>
          <w:szCs w:val="28"/>
          <w:lang w:val="kk-KZ"/>
        </w:rPr>
        <w:t xml:space="preserve">принадлежащим на праве собственности </w:t>
      </w:r>
      <w:r w:rsidRPr="00FE0ED8">
        <w:rPr>
          <w:sz w:val="28"/>
          <w:szCs w:val="28"/>
        </w:rPr>
        <w:t>несовершеннолетни</w:t>
      </w:r>
      <w:r w:rsidRPr="00FE0ED8">
        <w:rPr>
          <w:sz w:val="28"/>
          <w:szCs w:val="28"/>
          <w:lang w:val="kk-KZ"/>
        </w:rPr>
        <w:t>м</w:t>
      </w:r>
      <w:r w:rsidRPr="00FE0ED8">
        <w:rPr>
          <w:sz w:val="28"/>
          <w:szCs w:val="28"/>
        </w:rPr>
        <w:t xml:space="preserve"> дет</w:t>
      </w:r>
      <w:r w:rsidRPr="00FE0ED8">
        <w:rPr>
          <w:sz w:val="28"/>
          <w:szCs w:val="28"/>
          <w:lang w:val="kk-KZ"/>
        </w:rPr>
        <w:t>ям</w:t>
      </w:r>
      <w:r w:rsidRPr="00FE0ED8">
        <w:rPr>
          <w:color w:val="000000"/>
          <w:sz w:val="28"/>
          <w:szCs w:val="28"/>
        </w:rPr>
        <w:t>»</w:t>
      </w:r>
      <w:r w:rsidRPr="00FE0ED8">
        <w:rPr>
          <w:color w:val="000000"/>
          <w:sz w:val="28"/>
          <w:szCs w:val="28"/>
          <w:lang w:val="kk-KZ"/>
        </w:rPr>
        <w:t xml:space="preserve">, </w:t>
      </w:r>
      <w:r w:rsidRPr="00FE0ED8">
        <w:rPr>
          <w:color w:val="000000"/>
          <w:sz w:val="28"/>
          <w:szCs w:val="28"/>
        </w:rPr>
        <w:t>утвержденного приказом Министра образования и науки Республики Казахстан от</w:t>
      </w:r>
      <w:r w:rsidRPr="00FE0ED8">
        <w:rPr>
          <w:color w:val="000000"/>
          <w:sz w:val="28"/>
          <w:szCs w:val="28"/>
          <w:lang w:val="kk-KZ"/>
        </w:rPr>
        <w:t xml:space="preserve"> </w:t>
      </w:r>
      <w:r w:rsidRPr="00FE0ED8">
        <w:rPr>
          <w:color w:val="000000"/>
          <w:sz w:val="28"/>
          <w:szCs w:val="28"/>
        </w:rPr>
        <w:t>13 апреля</w:t>
      </w:r>
      <w:r w:rsidRPr="00FE0ED8">
        <w:rPr>
          <w:color w:val="000000"/>
          <w:sz w:val="28"/>
          <w:szCs w:val="28"/>
          <w:lang w:val="kk-KZ"/>
        </w:rPr>
        <w:t xml:space="preserve"> </w:t>
      </w:r>
      <w:r w:rsidRPr="00FE0ED8">
        <w:rPr>
          <w:color w:val="000000"/>
          <w:sz w:val="28"/>
          <w:szCs w:val="28"/>
        </w:rPr>
        <w:t>201</w:t>
      </w:r>
      <w:r w:rsidRPr="00FE0ED8">
        <w:rPr>
          <w:color w:val="000000"/>
          <w:sz w:val="28"/>
          <w:szCs w:val="28"/>
          <w:lang w:val="kk-KZ"/>
        </w:rPr>
        <w:t>5</w:t>
      </w:r>
      <w:r w:rsidRPr="00FE0ED8">
        <w:rPr>
          <w:color w:val="000000"/>
          <w:sz w:val="28"/>
          <w:szCs w:val="28"/>
        </w:rPr>
        <w:t xml:space="preserve"> года  </w:t>
      </w:r>
      <w:r w:rsidRPr="00FE0ED8">
        <w:rPr>
          <w:color w:val="000000"/>
          <w:sz w:val="28"/>
          <w:szCs w:val="28"/>
        </w:rPr>
        <w:lastRenderedPageBreak/>
        <w:t>№ 198</w:t>
      </w:r>
      <w:r w:rsidRPr="00FE0ED8">
        <w:rPr>
          <w:color w:val="000000"/>
          <w:sz w:val="28"/>
          <w:szCs w:val="28"/>
          <w:lang w:val="kk-KZ"/>
        </w:rPr>
        <w:t xml:space="preserve"> </w:t>
      </w:r>
      <w:r w:rsidRPr="00FE0ED8">
        <w:rPr>
          <w:color w:val="000000"/>
          <w:sz w:val="28"/>
          <w:szCs w:val="28"/>
        </w:rPr>
        <w:t xml:space="preserve">(далее – Стандарт) </w:t>
      </w:r>
      <w:r w:rsidRPr="00FE0ED8">
        <w:rPr>
          <w:sz w:val="28"/>
          <w:szCs w:val="28"/>
        </w:rPr>
        <w:t>либо мотивированный ответ об отказе в оказании государственной услуги в случаях и по основаниям, предусмотренным пунктом 10 Стандарта.</w:t>
      </w:r>
    </w:p>
    <w:p w:rsidR="00A538AA" w:rsidRPr="00FE0ED8" w:rsidRDefault="00A538AA" w:rsidP="00A538AA">
      <w:pPr>
        <w:spacing w:after="0" w:line="240" w:lineRule="auto"/>
        <w:ind w:firstLine="540"/>
        <w:jc w:val="both"/>
        <w:rPr>
          <w:sz w:val="28"/>
          <w:szCs w:val="28"/>
          <w:lang w:val="kk-KZ"/>
        </w:rPr>
      </w:pPr>
      <w:r w:rsidRPr="00FE0ED8">
        <w:rPr>
          <w:color w:val="000000"/>
          <w:sz w:val="28"/>
          <w:szCs w:val="28"/>
        </w:rPr>
        <w:t xml:space="preserve">Форма предоставления результата оказания государственной услуги </w:t>
      </w:r>
      <w:r w:rsidRPr="00FE0ED8">
        <w:rPr>
          <w:sz w:val="28"/>
          <w:szCs w:val="28"/>
        </w:rPr>
        <w:t>–</w:t>
      </w:r>
      <w:r w:rsidRPr="00FE0ED8">
        <w:rPr>
          <w:color w:val="000000"/>
          <w:sz w:val="28"/>
          <w:szCs w:val="28"/>
        </w:rPr>
        <w:t xml:space="preserve"> </w:t>
      </w:r>
      <w:r w:rsidRPr="00FE0ED8">
        <w:rPr>
          <w:sz w:val="28"/>
          <w:szCs w:val="28"/>
        </w:rPr>
        <w:t>электронная (частично автоматизированная) и (или) бумажная.</w:t>
      </w:r>
    </w:p>
    <w:p w:rsidR="00A538AA" w:rsidRPr="00FE0ED8" w:rsidRDefault="00A538AA" w:rsidP="00A538AA">
      <w:pPr>
        <w:spacing w:after="0" w:line="240" w:lineRule="auto"/>
        <w:ind w:firstLine="540"/>
        <w:jc w:val="both"/>
        <w:rPr>
          <w:sz w:val="28"/>
          <w:szCs w:val="28"/>
          <w:lang w:val="kk-KZ"/>
        </w:rPr>
      </w:pPr>
    </w:p>
    <w:p w:rsidR="00A538AA" w:rsidRPr="00FE0ED8" w:rsidRDefault="00A538AA" w:rsidP="00A538AA">
      <w:pPr>
        <w:spacing w:after="0" w:line="240" w:lineRule="auto"/>
        <w:ind w:firstLine="709"/>
        <w:jc w:val="center"/>
        <w:rPr>
          <w:b/>
          <w:color w:val="0D0D0D"/>
          <w:sz w:val="28"/>
          <w:szCs w:val="28"/>
        </w:rPr>
      </w:pPr>
    </w:p>
    <w:p w:rsidR="00A538AA" w:rsidRPr="00FE0ED8" w:rsidRDefault="00A538AA" w:rsidP="00A538AA">
      <w:pPr>
        <w:spacing w:after="0" w:line="240" w:lineRule="auto"/>
        <w:ind w:firstLine="709"/>
        <w:jc w:val="center"/>
        <w:rPr>
          <w:b/>
          <w:color w:val="000000"/>
          <w:sz w:val="28"/>
          <w:szCs w:val="28"/>
          <w:lang w:val="kk-KZ"/>
        </w:rPr>
      </w:pPr>
      <w:r w:rsidRPr="00FE0ED8">
        <w:rPr>
          <w:b/>
          <w:color w:val="0D0D0D"/>
          <w:sz w:val="28"/>
          <w:szCs w:val="28"/>
        </w:rPr>
        <w:t xml:space="preserve">2. </w:t>
      </w:r>
      <w:r w:rsidRPr="00FE0ED8">
        <w:rPr>
          <w:b/>
          <w:sz w:val="28"/>
          <w:szCs w:val="28"/>
        </w:rPr>
        <w:t>Описание порядка действий структурных подразделений (работников) услугодателя в процессе оказания государственной услуги</w:t>
      </w:r>
      <w:r w:rsidRPr="00FE0ED8">
        <w:rPr>
          <w:b/>
          <w:sz w:val="28"/>
          <w:szCs w:val="28"/>
          <w:lang w:val="kk-KZ"/>
        </w:rPr>
        <w:t xml:space="preserve"> </w:t>
      </w:r>
    </w:p>
    <w:p w:rsidR="00A538AA" w:rsidRPr="00FE0ED8" w:rsidRDefault="00A538AA" w:rsidP="00A538AA">
      <w:pPr>
        <w:spacing w:after="0" w:line="240" w:lineRule="auto"/>
        <w:jc w:val="both"/>
        <w:rPr>
          <w:color w:val="0D0D0D"/>
          <w:sz w:val="28"/>
          <w:szCs w:val="28"/>
          <w:lang w:val="kk-KZ"/>
        </w:rPr>
      </w:pPr>
    </w:p>
    <w:p w:rsidR="00A538AA" w:rsidRPr="00FE0ED8" w:rsidRDefault="00A538AA" w:rsidP="00A538AA">
      <w:pPr>
        <w:spacing w:after="0" w:line="240" w:lineRule="auto"/>
        <w:ind w:firstLine="567"/>
        <w:jc w:val="both"/>
        <w:rPr>
          <w:sz w:val="28"/>
          <w:szCs w:val="28"/>
          <w:lang w:val="kk-KZ"/>
        </w:rPr>
      </w:pPr>
      <w:r w:rsidRPr="00FE0ED8">
        <w:rPr>
          <w:color w:val="0D0D0D"/>
          <w:sz w:val="28"/>
          <w:szCs w:val="28"/>
          <w:lang w:val="kk-KZ"/>
        </w:rPr>
        <w:t xml:space="preserve">4. </w:t>
      </w:r>
      <w:r w:rsidRPr="00FE0ED8">
        <w:rPr>
          <w:sz w:val="28"/>
          <w:szCs w:val="28"/>
          <w:lang w:val="kk-KZ"/>
        </w:rPr>
        <w:t>Основанием д</w:t>
      </w:r>
      <w:r w:rsidRPr="00FE0ED8">
        <w:rPr>
          <w:sz w:val="28"/>
          <w:szCs w:val="28"/>
        </w:rPr>
        <w:t>ля начала процедуры (действия) по оказанию государственной услуги</w:t>
      </w:r>
      <w:r w:rsidRPr="00FE0ED8">
        <w:rPr>
          <w:sz w:val="28"/>
        </w:rPr>
        <w:t xml:space="preserve"> является</w:t>
      </w:r>
      <w:r w:rsidRPr="00FE0ED8">
        <w:rPr>
          <w:sz w:val="28"/>
          <w:szCs w:val="28"/>
        </w:rPr>
        <w:t>:</w:t>
      </w:r>
    </w:p>
    <w:p w:rsidR="00A538AA" w:rsidRPr="00FE0ED8" w:rsidRDefault="00A538AA" w:rsidP="00A538AA">
      <w:pPr>
        <w:spacing w:after="0" w:line="240" w:lineRule="auto"/>
        <w:ind w:firstLine="567"/>
        <w:jc w:val="both"/>
        <w:rPr>
          <w:sz w:val="28"/>
          <w:lang w:val="kk-KZ"/>
        </w:rPr>
      </w:pPr>
      <w:r w:rsidRPr="00FE0ED8">
        <w:rPr>
          <w:sz w:val="28"/>
        </w:rPr>
        <w:t xml:space="preserve">при обращении </w:t>
      </w:r>
      <w:r w:rsidRPr="00FE0ED8">
        <w:rPr>
          <w:sz w:val="28"/>
          <w:lang w:val="kk-KZ"/>
        </w:rPr>
        <w:t>в Государственную корпорацию:</w:t>
      </w:r>
      <w:r w:rsidRPr="00FE0ED8">
        <w:rPr>
          <w:sz w:val="28"/>
        </w:rPr>
        <w:t xml:space="preserve"> заявление услугополучателя по форме согласно приложе</w:t>
      </w:r>
      <w:r w:rsidRPr="00FE0ED8">
        <w:rPr>
          <w:sz w:val="28"/>
          <w:lang w:val="kk-KZ"/>
        </w:rPr>
        <w:t xml:space="preserve">нию 2 </w:t>
      </w:r>
      <w:r w:rsidRPr="00FE0ED8">
        <w:rPr>
          <w:sz w:val="28"/>
        </w:rPr>
        <w:t>к Стандарт</w:t>
      </w:r>
      <w:r w:rsidRPr="00FE0ED8">
        <w:rPr>
          <w:sz w:val="28"/>
          <w:lang w:val="kk-KZ"/>
        </w:rPr>
        <w:t>у с предоставлением необходимых документов, указанных в пункте 9 Стандарта;</w:t>
      </w:r>
    </w:p>
    <w:p w:rsidR="00A538AA" w:rsidRPr="00FE0ED8" w:rsidRDefault="00A538AA" w:rsidP="00A538AA">
      <w:pPr>
        <w:tabs>
          <w:tab w:val="left" w:pos="0"/>
          <w:tab w:val="left" w:pos="993"/>
        </w:tabs>
        <w:spacing w:after="0" w:line="240" w:lineRule="auto"/>
        <w:ind w:firstLine="567"/>
        <w:jc w:val="both"/>
        <w:rPr>
          <w:bCs/>
          <w:sz w:val="28"/>
          <w:szCs w:val="28"/>
          <w:lang w:val="kk-KZ"/>
        </w:rPr>
      </w:pPr>
      <w:r w:rsidRPr="00FE0ED8">
        <w:rPr>
          <w:sz w:val="28"/>
        </w:rPr>
        <w:t xml:space="preserve">при обращении через портал: </w:t>
      </w:r>
      <w:r w:rsidRPr="00FE0ED8">
        <w:rPr>
          <w:sz w:val="28"/>
          <w:szCs w:val="28"/>
        </w:rPr>
        <w:t xml:space="preserve">запрос в форме электронного документа, подписанного электронной цифровой подписью (далее – ЭЦП) услугополучателя и </w:t>
      </w:r>
      <w:r w:rsidRPr="00FE0ED8">
        <w:rPr>
          <w:bCs/>
          <w:sz w:val="28"/>
          <w:szCs w:val="28"/>
        </w:rPr>
        <w:t>свидетельство о рождении ребенка</w:t>
      </w:r>
      <w:r w:rsidRPr="00FE0ED8">
        <w:rPr>
          <w:bCs/>
          <w:sz w:val="28"/>
          <w:szCs w:val="28"/>
          <w:lang w:val="kk-KZ"/>
        </w:rPr>
        <w:t>.</w:t>
      </w:r>
    </w:p>
    <w:p w:rsidR="00A538AA" w:rsidRPr="00FE0ED8" w:rsidRDefault="00A538AA" w:rsidP="00A538AA">
      <w:pPr>
        <w:shd w:val="clear" w:color="auto" w:fill="FFFFFF"/>
        <w:spacing w:after="0" w:line="240" w:lineRule="auto"/>
        <w:ind w:firstLine="709"/>
        <w:jc w:val="both"/>
        <w:rPr>
          <w:sz w:val="28"/>
          <w:szCs w:val="28"/>
        </w:rPr>
      </w:pPr>
      <w:r w:rsidRPr="00FE0ED8">
        <w:rPr>
          <w:sz w:val="28"/>
          <w:szCs w:val="28"/>
        </w:rPr>
        <w:t>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заверяется печатью и подписью уполномоченного лица услугодателя.</w:t>
      </w:r>
    </w:p>
    <w:p w:rsidR="00A538AA" w:rsidRPr="00FE0ED8" w:rsidRDefault="00A538AA" w:rsidP="00A538AA">
      <w:pPr>
        <w:shd w:val="clear" w:color="auto" w:fill="FFFFFF"/>
        <w:spacing w:after="0" w:line="240" w:lineRule="auto"/>
        <w:ind w:firstLine="709"/>
        <w:jc w:val="both"/>
        <w:rPr>
          <w:sz w:val="28"/>
          <w:szCs w:val="28"/>
        </w:rPr>
      </w:pPr>
      <w:r w:rsidRPr="00FE0ED8">
        <w:rPr>
          <w:sz w:val="28"/>
          <w:szCs w:val="28"/>
        </w:rPr>
        <w:t>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ЭЦП уполномоченного лица услугодателя.</w:t>
      </w:r>
    </w:p>
    <w:p w:rsidR="00A538AA" w:rsidRPr="00FE0ED8" w:rsidRDefault="00A538AA" w:rsidP="00A538AA">
      <w:pPr>
        <w:spacing w:after="0" w:line="240" w:lineRule="auto"/>
        <w:ind w:firstLine="567"/>
        <w:jc w:val="both"/>
        <w:rPr>
          <w:sz w:val="28"/>
          <w:szCs w:val="28"/>
        </w:rPr>
      </w:pPr>
      <w:r w:rsidRPr="00FE0ED8">
        <w:rPr>
          <w:sz w:val="28"/>
          <w:szCs w:val="28"/>
        </w:rPr>
        <w:t>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(действия):</w:t>
      </w:r>
    </w:p>
    <w:p w:rsidR="00A538AA" w:rsidRPr="00FE0ED8" w:rsidRDefault="00A538AA" w:rsidP="00A538AA">
      <w:pPr>
        <w:spacing w:after="0" w:line="240" w:lineRule="auto"/>
        <w:ind w:firstLine="567"/>
        <w:jc w:val="both"/>
        <w:rPr>
          <w:sz w:val="28"/>
          <w:szCs w:val="28"/>
          <w:lang w:val="kk-KZ"/>
        </w:rPr>
      </w:pPr>
      <w:r w:rsidRPr="00FE0ED8">
        <w:rPr>
          <w:sz w:val="28"/>
          <w:szCs w:val="28"/>
        </w:rPr>
        <w:t>1) сотрудник канцелярии</w:t>
      </w:r>
      <w:r w:rsidRPr="00FE0ED8">
        <w:rPr>
          <w:sz w:val="28"/>
          <w:szCs w:val="28"/>
          <w:lang w:val="kk-KZ"/>
        </w:rPr>
        <w:t xml:space="preserve"> услугодателя </w:t>
      </w:r>
      <w:r w:rsidRPr="00FE0ED8">
        <w:rPr>
          <w:sz w:val="28"/>
          <w:szCs w:val="28"/>
        </w:rPr>
        <w:t xml:space="preserve">с момента поступления из Государственной корпорации необходимых </w:t>
      </w:r>
      <w:r w:rsidRPr="00FE0ED8">
        <w:rPr>
          <w:sz w:val="28"/>
          <w:szCs w:val="28"/>
          <w:lang w:val="kk-KZ"/>
        </w:rPr>
        <w:t>документов услугополучателя, указанных в пункте 9 Стандарта осуществляет прием и их регистрацию –         30 (тридцать) минут;</w:t>
      </w:r>
    </w:p>
    <w:p w:rsidR="00A538AA" w:rsidRPr="00FE0ED8" w:rsidRDefault="00A538AA" w:rsidP="00A538AA">
      <w:pPr>
        <w:pStyle w:val="aa"/>
        <w:ind w:firstLine="567"/>
        <w:jc w:val="both"/>
        <w:rPr>
          <w:rFonts w:ascii="Times New Roman" w:hAnsi="Times New Roman" w:cs="Times New Roman"/>
          <w:sz w:val="28"/>
          <w:szCs w:val="28"/>
        </w:rPr>
      </w:pPr>
      <w:r w:rsidRPr="00FE0ED8">
        <w:rPr>
          <w:rFonts w:ascii="Times New Roman" w:hAnsi="Times New Roman" w:cs="Times New Roman"/>
          <w:sz w:val="28"/>
          <w:szCs w:val="28"/>
        </w:rPr>
        <w:t>2) руководство услугодателя рассматривает документы и определяет ответственного исполнителя – 1 (один) рабочий день;</w:t>
      </w:r>
    </w:p>
    <w:p w:rsidR="00A538AA" w:rsidRPr="00FE0ED8" w:rsidRDefault="00A538AA" w:rsidP="00A538AA">
      <w:pPr>
        <w:pStyle w:val="aa"/>
        <w:ind w:firstLine="567"/>
        <w:jc w:val="both"/>
        <w:rPr>
          <w:rFonts w:ascii="Times New Roman" w:hAnsi="Times New Roman" w:cs="Times New Roman"/>
          <w:sz w:val="28"/>
          <w:szCs w:val="28"/>
          <w:lang w:val="kk-KZ"/>
        </w:rPr>
      </w:pPr>
      <w:r w:rsidRPr="00FE0ED8">
        <w:rPr>
          <w:rFonts w:ascii="Times New Roman" w:hAnsi="Times New Roman" w:cs="Times New Roman"/>
          <w:color w:val="000000"/>
          <w:sz w:val="28"/>
          <w:szCs w:val="28"/>
          <w:lang w:val="kk-KZ"/>
        </w:rPr>
        <w:t xml:space="preserve">3) ответственный исполнитель услугодателя </w:t>
      </w:r>
      <w:r w:rsidRPr="00FE0ED8">
        <w:rPr>
          <w:rFonts w:ascii="Times New Roman" w:hAnsi="Times New Roman" w:cs="Times New Roman"/>
          <w:sz w:val="28"/>
          <w:szCs w:val="28"/>
          <w:lang w:val="kk-KZ"/>
        </w:rPr>
        <w:t xml:space="preserve">рассматривает поступившие документы, готовит справку </w:t>
      </w:r>
      <w:r w:rsidRPr="00FE0ED8">
        <w:rPr>
          <w:rFonts w:ascii="Times New Roman" w:hAnsi="Times New Roman" w:cs="Times New Roman"/>
          <w:sz w:val="28"/>
          <w:szCs w:val="28"/>
        </w:rPr>
        <w:t xml:space="preserve">органов, </w:t>
      </w:r>
      <w:r w:rsidRPr="00FE0ED8">
        <w:rPr>
          <w:rFonts w:ascii="Times New Roman" w:hAnsi="Times New Roman" w:cs="Times New Roman"/>
          <w:sz w:val="28"/>
          <w:szCs w:val="28"/>
          <w:lang w:val="kk-KZ"/>
        </w:rPr>
        <w:t xml:space="preserve">осуществляющих функции по </w:t>
      </w:r>
      <w:r w:rsidRPr="00FE0ED8">
        <w:rPr>
          <w:rFonts w:ascii="Times New Roman" w:hAnsi="Times New Roman" w:cs="Times New Roman"/>
          <w:sz w:val="28"/>
          <w:szCs w:val="28"/>
        </w:rPr>
        <w:t>опек</w:t>
      </w:r>
      <w:r w:rsidRPr="00FE0ED8">
        <w:rPr>
          <w:rFonts w:ascii="Times New Roman" w:hAnsi="Times New Roman" w:cs="Times New Roman"/>
          <w:sz w:val="28"/>
          <w:szCs w:val="28"/>
          <w:lang w:val="kk-KZ"/>
        </w:rPr>
        <w:t>е</w:t>
      </w:r>
      <w:r w:rsidRPr="00FE0ED8">
        <w:rPr>
          <w:rFonts w:ascii="Times New Roman" w:hAnsi="Times New Roman" w:cs="Times New Roman"/>
          <w:sz w:val="28"/>
          <w:szCs w:val="28"/>
        </w:rPr>
        <w:t xml:space="preserve"> и</w:t>
      </w:r>
      <w:r w:rsidRPr="00FE0ED8">
        <w:rPr>
          <w:rFonts w:ascii="Times New Roman" w:hAnsi="Times New Roman" w:cs="Times New Roman"/>
          <w:sz w:val="28"/>
          <w:szCs w:val="28"/>
          <w:lang w:val="kk-KZ"/>
        </w:rPr>
        <w:t>ли</w:t>
      </w:r>
      <w:r w:rsidRPr="00FE0ED8">
        <w:rPr>
          <w:rFonts w:ascii="Times New Roman" w:hAnsi="Times New Roman" w:cs="Times New Roman"/>
          <w:sz w:val="28"/>
          <w:szCs w:val="28"/>
        </w:rPr>
        <w:t xml:space="preserve"> попечительств</w:t>
      </w:r>
      <w:r w:rsidRPr="00FE0ED8">
        <w:rPr>
          <w:rFonts w:ascii="Times New Roman" w:hAnsi="Times New Roman" w:cs="Times New Roman"/>
          <w:sz w:val="28"/>
          <w:szCs w:val="28"/>
          <w:lang w:val="kk-KZ"/>
        </w:rPr>
        <w:t>у,</w:t>
      </w:r>
      <w:r w:rsidRPr="00FE0ED8">
        <w:rPr>
          <w:rFonts w:ascii="Times New Roman" w:hAnsi="Times New Roman" w:cs="Times New Roman"/>
          <w:sz w:val="28"/>
          <w:szCs w:val="28"/>
        </w:rPr>
        <w:t xml:space="preserve"> для оформления сделок</w:t>
      </w:r>
      <w:r w:rsidRPr="00FE0ED8">
        <w:rPr>
          <w:rFonts w:ascii="Times New Roman" w:hAnsi="Times New Roman" w:cs="Times New Roman"/>
          <w:sz w:val="28"/>
          <w:szCs w:val="28"/>
          <w:lang w:val="kk-KZ"/>
        </w:rPr>
        <w:t xml:space="preserve"> с имуществом</w:t>
      </w:r>
      <w:r w:rsidRPr="00FE0ED8">
        <w:rPr>
          <w:rFonts w:ascii="Times New Roman" w:hAnsi="Times New Roman" w:cs="Times New Roman"/>
          <w:sz w:val="28"/>
          <w:szCs w:val="28"/>
        </w:rPr>
        <w:t xml:space="preserve">, </w:t>
      </w:r>
      <w:r w:rsidRPr="00FE0ED8">
        <w:rPr>
          <w:rFonts w:ascii="Times New Roman" w:hAnsi="Times New Roman" w:cs="Times New Roman"/>
          <w:sz w:val="28"/>
          <w:szCs w:val="28"/>
          <w:lang w:val="kk-KZ"/>
        </w:rPr>
        <w:t xml:space="preserve">принадлежащим на праве собственности </w:t>
      </w:r>
      <w:r w:rsidRPr="00FE0ED8">
        <w:rPr>
          <w:rFonts w:ascii="Times New Roman" w:hAnsi="Times New Roman" w:cs="Times New Roman"/>
          <w:sz w:val="28"/>
          <w:szCs w:val="28"/>
        </w:rPr>
        <w:t>несовершеннолетни</w:t>
      </w:r>
      <w:r w:rsidRPr="00FE0ED8">
        <w:rPr>
          <w:rFonts w:ascii="Times New Roman" w:hAnsi="Times New Roman" w:cs="Times New Roman"/>
          <w:sz w:val="28"/>
          <w:szCs w:val="28"/>
          <w:lang w:val="kk-KZ"/>
        </w:rPr>
        <w:t>м</w:t>
      </w:r>
      <w:r w:rsidRPr="00FE0ED8">
        <w:rPr>
          <w:rFonts w:ascii="Times New Roman" w:hAnsi="Times New Roman" w:cs="Times New Roman"/>
          <w:sz w:val="28"/>
          <w:szCs w:val="28"/>
        </w:rPr>
        <w:t xml:space="preserve"> дет</w:t>
      </w:r>
      <w:r w:rsidRPr="00FE0ED8">
        <w:rPr>
          <w:rFonts w:ascii="Times New Roman" w:hAnsi="Times New Roman" w:cs="Times New Roman"/>
          <w:sz w:val="28"/>
          <w:szCs w:val="28"/>
          <w:lang w:val="kk-KZ"/>
        </w:rPr>
        <w:t>ям</w:t>
      </w:r>
      <w:r w:rsidRPr="00FE0ED8">
        <w:rPr>
          <w:rFonts w:ascii="Times New Roman" w:hAnsi="Times New Roman" w:cs="Times New Roman"/>
          <w:sz w:val="28"/>
          <w:szCs w:val="28"/>
          <w:lang w:val="kk-KZ" w:eastAsia="en-US"/>
        </w:rPr>
        <w:t xml:space="preserve"> либо мотивированный ответ об отказе </w:t>
      </w:r>
      <w:r w:rsidRPr="00FE0ED8">
        <w:rPr>
          <w:rFonts w:ascii="Times New Roman" w:hAnsi="Times New Roman" w:cs="Times New Roman"/>
          <w:color w:val="000000"/>
          <w:sz w:val="28"/>
          <w:szCs w:val="28"/>
          <w:lang w:val="kk-KZ"/>
        </w:rPr>
        <w:t>– 1 (один) рабочий день</w:t>
      </w:r>
      <w:r w:rsidRPr="00FE0ED8">
        <w:rPr>
          <w:rFonts w:ascii="Times New Roman" w:hAnsi="Times New Roman" w:cs="Times New Roman"/>
          <w:sz w:val="28"/>
          <w:szCs w:val="28"/>
          <w:lang w:val="kk-KZ"/>
        </w:rPr>
        <w:t>;</w:t>
      </w:r>
    </w:p>
    <w:p w:rsidR="00A538AA" w:rsidRPr="00FE0ED8" w:rsidRDefault="00A538AA" w:rsidP="00A538AA">
      <w:pPr>
        <w:pStyle w:val="aa"/>
        <w:ind w:firstLine="567"/>
        <w:jc w:val="both"/>
        <w:rPr>
          <w:rFonts w:ascii="Times New Roman" w:hAnsi="Times New Roman" w:cs="Times New Roman"/>
          <w:sz w:val="28"/>
          <w:szCs w:val="28"/>
          <w:lang w:val="kk-KZ"/>
        </w:rPr>
      </w:pPr>
      <w:r w:rsidRPr="00FE0ED8">
        <w:rPr>
          <w:rFonts w:ascii="Times New Roman" w:hAnsi="Times New Roman" w:cs="Times New Roman"/>
          <w:sz w:val="28"/>
          <w:szCs w:val="28"/>
          <w:lang w:val="kk-KZ"/>
        </w:rPr>
        <w:t xml:space="preserve">4) руководство услугодателя рассматривает справку </w:t>
      </w:r>
      <w:r w:rsidRPr="00FE0ED8">
        <w:rPr>
          <w:rFonts w:ascii="Times New Roman" w:hAnsi="Times New Roman" w:cs="Times New Roman"/>
          <w:sz w:val="28"/>
          <w:szCs w:val="28"/>
          <w:lang w:val="kk-KZ" w:eastAsia="en-US"/>
        </w:rPr>
        <w:t>либо мотивированный ответ об отказе</w:t>
      </w:r>
      <w:r w:rsidRPr="00FE0ED8">
        <w:rPr>
          <w:rFonts w:ascii="Times New Roman" w:hAnsi="Times New Roman" w:cs="Times New Roman"/>
          <w:sz w:val="28"/>
          <w:szCs w:val="28"/>
          <w:lang w:val="kk-KZ"/>
        </w:rPr>
        <w:t xml:space="preserve"> и подписывет – 1 (один) рабочий день;</w:t>
      </w:r>
    </w:p>
    <w:p w:rsidR="00A538AA" w:rsidRPr="00FE0ED8" w:rsidRDefault="00A538AA" w:rsidP="00A538AA">
      <w:pPr>
        <w:pStyle w:val="aa"/>
        <w:ind w:firstLine="567"/>
        <w:jc w:val="both"/>
        <w:rPr>
          <w:rFonts w:ascii="Times New Roman" w:hAnsi="Times New Roman" w:cs="Times New Roman"/>
          <w:color w:val="0D0D0D"/>
          <w:sz w:val="28"/>
          <w:szCs w:val="28"/>
        </w:rPr>
      </w:pPr>
      <w:r w:rsidRPr="00FE0ED8">
        <w:rPr>
          <w:rFonts w:ascii="Times New Roman" w:hAnsi="Times New Roman" w:cs="Times New Roman"/>
          <w:color w:val="0D0D0D"/>
          <w:sz w:val="28"/>
          <w:szCs w:val="28"/>
        </w:rPr>
        <w:t xml:space="preserve">5) </w:t>
      </w:r>
      <w:r w:rsidRPr="00FE0ED8">
        <w:rPr>
          <w:rFonts w:ascii="Times New Roman" w:hAnsi="Times New Roman" w:cs="Times New Roman"/>
          <w:color w:val="000000"/>
          <w:sz w:val="28"/>
          <w:szCs w:val="28"/>
          <w:lang w:val="kk-KZ"/>
        </w:rPr>
        <w:t xml:space="preserve">ответственный исполнитель услугодателя </w:t>
      </w:r>
      <w:r w:rsidRPr="00FE0ED8">
        <w:rPr>
          <w:rFonts w:ascii="Times New Roman" w:hAnsi="Times New Roman" w:cs="Times New Roman"/>
          <w:color w:val="0D0D0D"/>
          <w:sz w:val="28"/>
          <w:szCs w:val="28"/>
        </w:rPr>
        <w:t xml:space="preserve">регистрирует справку </w:t>
      </w:r>
      <w:r w:rsidRPr="00FE0ED8">
        <w:rPr>
          <w:rFonts w:ascii="Times New Roman" w:hAnsi="Times New Roman" w:cs="Times New Roman"/>
          <w:sz w:val="28"/>
          <w:szCs w:val="28"/>
          <w:lang w:val="kk-KZ" w:eastAsia="en-US"/>
        </w:rPr>
        <w:t>либо мотивированный ответ об отказе</w:t>
      </w:r>
      <w:r w:rsidRPr="00FE0ED8">
        <w:rPr>
          <w:rFonts w:ascii="Times New Roman" w:hAnsi="Times New Roman" w:cs="Times New Roman"/>
          <w:color w:val="0D0D0D"/>
          <w:sz w:val="28"/>
          <w:szCs w:val="28"/>
        </w:rPr>
        <w:t xml:space="preserve"> в журнале учета и направляет в </w:t>
      </w:r>
      <w:r w:rsidRPr="00FE0ED8">
        <w:rPr>
          <w:rFonts w:ascii="Times New Roman" w:hAnsi="Times New Roman" w:cs="Times New Roman"/>
          <w:color w:val="0D0D0D"/>
          <w:sz w:val="28"/>
          <w:szCs w:val="28"/>
        </w:rPr>
        <w:lastRenderedPageBreak/>
        <w:t xml:space="preserve">Государственную корпорацию результат оказания государственной услуги </w:t>
      </w:r>
      <w:r w:rsidRPr="00FE0ED8">
        <w:rPr>
          <w:rFonts w:ascii="Times New Roman" w:hAnsi="Times New Roman" w:cs="Times New Roman"/>
          <w:sz w:val="28"/>
          <w:szCs w:val="28"/>
          <w:lang w:val="kk-KZ"/>
        </w:rPr>
        <w:t>–        1 (один) рабочий день</w:t>
      </w:r>
      <w:r w:rsidRPr="00FE0ED8">
        <w:rPr>
          <w:rFonts w:ascii="Times New Roman" w:hAnsi="Times New Roman" w:cs="Times New Roman"/>
          <w:color w:val="0D0D0D"/>
          <w:sz w:val="28"/>
          <w:szCs w:val="28"/>
        </w:rPr>
        <w:t>.</w:t>
      </w:r>
    </w:p>
    <w:p w:rsidR="00A538AA" w:rsidRPr="00FE0ED8" w:rsidRDefault="00A538AA" w:rsidP="00A538AA">
      <w:pPr>
        <w:spacing w:after="0" w:line="240" w:lineRule="auto"/>
        <w:ind w:firstLine="567"/>
        <w:jc w:val="both"/>
        <w:rPr>
          <w:sz w:val="28"/>
          <w:szCs w:val="28"/>
        </w:rPr>
      </w:pPr>
      <w:r w:rsidRPr="00FE0ED8">
        <w:rPr>
          <w:sz w:val="28"/>
          <w:szCs w:val="28"/>
          <w:lang w:val="kk-KZ"/>
        </w:rPr>
        <w:t xml:space="preserve">6. </w:t>
      </w:r>
      <w:r w:rsidRPr="00FE0ED8">
        <w:rPr>
          <w:sz w:val="28"/>
          <w:szCs w:val="28"/>
        </w:rPr>
        <w:t xml:space="preserve">Результат – справка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w:t>
      </w:r>
      <w:r w:rsidRPr="00FE0ED8">
        <w:rPr>
          <w:sz w:val="28"/>
          <w:szCs w:val="28"/>
          <w:lang w:val="kk-KZ" w:eastAsia="en-US"/>
        </w:rPr>
        <w:t xml:space="preserve">либо мотивированный ответ об отказе </w:t>
      </w:r>
      <w:r w:rsidRPr="00FE0ED8">
        <w:rPr>
          <w:sz w:val="28"/>
          <w:szCs w:val="28"/>
        </w:rPr>
        <w:t>в оказании государственной услуги.</w:t>
      </w:r>
    </w:p>
    <w:p w:rsidR="00A538AA" w:rsidRPr="00FE0ED8" w:rsidRDefault="00A538AA" w:rsidP="00A538AA">
      <w:pPr>
        <w:spacing w:after="0" w:line="240" w:lineRule="auto"/>
        <w:ind w:firstLine="567"/>
        <w:jc w:val="both"/>
        <w:rPr>
          <w:sz w:val="28"/>
          <w:szCs w:val="28"/>
        </w:rPr>
      </w:pPr>
    </w:p>
    <w:p w:rsidR="00A538AA" w:rsidRPr="00FE0ED8" w:rsidRDefault="00A538AA" w:rsidP="00A538AA">
      <w:pPr>
        <w:spacing w:after="0" w:line="240" w:lineRule="auto"/>
        <w:ind w:firstLine="567"/>
        <w:jc w:val="both"/>
        <w:rPr>
          <w:sz w:val="28"/>
          <w:lang w:val="kk-KZ"/>
        </w:rPr>
      </w:pPr>
    </w:p>
    <w:p w:rsidR="00A538AA" w:rsidRPr="00FE0ED8" w:rsidRDefault="00A538AA" w:rsidP="00A538AA">
      <w:pPr>
        <w:spacing w:after="0" w:line="240" w:lineRule="auto"/>
        <w:ind w:firstLine="709"/>
        <w:jc w:val="center"/>
        <w:rPr>
          <w:sz w:val="28"/>
          <w:szCs w:val="28"/>
        </w:rPr>
      </w:pPr>
      <w:r w:rsidRPr="00FE0ED8">
        <w:rPr>
          <w:b/>
          <w:color w:val="0D0D0D"/>
          <w:sz w:val="28"/>
          <w:szCs w:val="28"/>
        </w:rPr>
        <w:t xml:space="preserve">3. </w:t>
      </w:r>
      <w:r w:rsidRPr="00FE0ED8">
        <w:rPr>
          <w:b/>
          <w:sz w:val="28"/>
          <w:szCs w:val="28"/>
        </w:rPr>
        <w:t>Описание порядка взаимодействия структурных подразделений (работников) услугодателя в процессе оказания государственной услуги</w:t>
      </w:r>
    </w:p>
    <w:p w:rsidR="00A538AA" w:rsidRPr="00FE0ED8" w:rsidRDefault="00A538AA" w:rsidP="00A538AA">
      <w:pPr>
        <w:spacing w:after="0" w:line="240" w:lineRule="auto"/>
        <w:ind w:firstLine="709"/>
        <w:jc w:val="both"/>
        <w:rPr>
          <w:sz w:val="28"/>
          <w:szCs w:val="28"/>
          <w:lang w:val="kk-KZ"/>
        </w:rPr>
      </w:pPr>
    </w:p>
    <w:p w:rsidR="00A538AA" w:rsidRPr="00FE0ED8" w:rsidRDefault="00A538AA" w:rsidP="00A538AA">
      <w:pPr>
        <w:spacing w:after="0" w:line="240" w:lineRule="auto"/>
        <w:ind w:firstLine="567"/>
        <w:jc w:val="both"/>
        <w:rPr>
          <w:color w:val="0D0D0D"/>
          <w:sz w:val="28"/>
          <w:szCs w:val="28"/>
        </w:rPr>
      </w:pPr>
      <w:r w:rsidRPr="00FE0ED8">
        <w:rPr>
          <w:sz w:val="28"/>
          <w:szCs w:val="28"/>
          <w:lang w:val="kk-KZ"/>
        </w:rPr>
        <w:t xml:space="preserve">7. </w:t>
      </w:r>
      <w:r w:rsidRPr="00FE0ED8">
        <w:rPr>
          <w:sz w:val="28"/>
          <w:szCs w:val="28"/>
        </w:rPr>
        <w:t>Перечень структурных подразделений (работников)</w:t>
      </w:r>
      <w:r w:rsidRPr="00FE0ED8">
        <w:rPr>
          <w:sz w:val="28"/>
          <w:szCs w:val="28"/>
          <w:lang w:val="kk-KZ"/>
        </w:rPr>
        <w:t xml:space="preserve"> услугодателя</w:t>
      </w:r>
      <w:r w:rsidRPr="00FE0ED8">
        <w:rPr>
          <w:sz w:val="28"/>
          <w:szCs w:val="28"/>
        </w:rPr>
        <w:t>, которые участвуют в процессе оказания государственной услуги</w:t>
      </w:r>
      <w:r w:rsidRPr="00FE0ED8">
        <w:rPr>
          <w:color w:val="0D0D0D"/>
          <w:sz w:val="28"/>
          <w:szCs w:val="28"/>
        </w:rPr>
        <w:t>:</w:t>
      </w:r>
    </w:p>
    <w:p w:rsidR="00A538AA" w:rsidRPr="00FE0ED8" w:rsidRDefault="00A538AA" w:rsidP="00A538AA">
      <w:pPr>
        <w:spacing w:after="0" w:line="240" w:lineRule="auto"/>
        <w:ind w:firstLine="567"/>
        <w:rPr>
          <w:sz w:val="28"/>
          <w:szCs w:val="28"/>
        </w:rPr>
      </w:pPr>
      <w:r w:rsidRPr="00FE0ED8">
        <w:rPr>
          <w:sz w:val="28"/>
          <w:szCs w:val="28"/>
          <w:lang w:val="kk-KZ"/>
        </w:rPr>
        <w:t>1</w:t>
      </w:r>
      <w:r w:rsidRPr="00FE0ED8">
        <w:rPr>
          <w:sz w:val="28"/>
          <w:szCs w:val="28"/>
        </w:rPr>
        <w:t>) сотрудник канцелярии услугодателя;</w:t>
      </w:r>
    </w:p>
    <w:p w:rsidR="00A538AA" w:rsidRPr="00FE0ED8" w:rsidRDefault="00A538AA" w:rsidP="00A538AA">
      <w:pPr>
        <w:spacing w:after="0" w:line="240" w:lineRule="auto"/>
        <w:ind w:firstLine="567"/>
        <w:rPr>
          <w:sz w:val="28"/>
          <w:szCs w:val="28"/>
          <w:lang w:val="kk-KZ"/>
        </w:rPr>
      </w:pPr>
      <w:r w:rsidRPr="00FE0ED8">
        <w:rPr>
          <w:sz w:val="28"/>
          <w:szCs w:val="28"/>
          <w:lang w:val="kk-KZ"/>
        </w:rPr>
        <w:t>2) руководство услугодателя;</w:t>
      </w:r>
    </w:p>
    <w:p w:rsidR="00A538AA" w:rsidRPr="00FE0ED8" w:rsidRDefault="00A538AA" w:rsidP="00A538AA">
      <w:pPr>
        <w:spacing w:after="0" w:line="240" w:lineRule="auto"/>
        <w:ind w:firstLine="567"/>
        <w:rPr>
          <w:sz w:val="28"/>
          <w:szCs w:val="28"/>
          <w:lang w:val="kk-KZ"/>
        </w:rPr>
      </w:pPr>
      <w:r w:rsidRPr="00FE0ED8">
        <w:rPr>
          <w:sz w:val="28"/>
          <w:szCs w:val="28"/>
        </w:rPr>
        <w:t>3) ответственный исполнитель услугодателя.</w:t>
      </w:r>
    </w:p>
    <w:p w:rsidR="00A538AA" w:rsidRPr="00FE0ED8" w:rsidRDefault="00A538AA" w:rsidP="00A538AA">
      <w:pPr>
        <w:spacing w:after="0" w:line="240" w:lineRule="auto"/>
        <w:ind w:firstLine="567"/>
        <w:jc w:val="both"/>
        <w:rPr>
          <w:sz w:val="28"/>
          <w:szCs w:val="28"/>
        </w:rPr>
      </w:pPr>
      <w:r w:rsidRPr="00FE0ED8">
        <w:rPr>
          <w:sz w:val="28"/>
          <w:szCs w:val="28"/>
        </w:rPr>
        <w:t>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сопровождается таблицей согласно приложению 1 к настоящему регламенту.</w:t>
      </w:r>
    </w:p>
    <w:p w:rsidR="00A538AA" w:rsidRPr="00FE0ED8" w:rsidRDefault="00A538AA" w:rsidP="00A538AA">
      <w:pPr>
        <w:spacing w:after="0" w:line="240" w:lineRule="auto"/>
        <w:ind w:firstLine="567"/>
        <w:jc w:val="both"/>
        <w:rPr>
          <w:sz w:val="28"/>
          <w:szCs w:val="28"/>
        </w:rPr>
      </w:pPr>
    </w:p>
    <w:p w:rsidR="00A538AA" w:rsidRPr="00FE0ED8" w:rsidRDefault="00A538AA" w:rsidP="00A538AA">
      <w:pPr>
        <w:spacing w:after="0" w:line="240" w:lineRule="auto"/>
        <w:ind w:firstLine="567"/>
        <w:jc w:val="both"/>
        <w:rPr>
          <w:sz w:val="28"/>
          <w:szCs w:val="28"/>
        </w:rPr>
      </w:pPr>
    </w:p>
    <w:p w:rsidR="00A538AA" w:rsidRPr="00FE0ED8" w:rsidRDefault="00A538AA" w:rsidP="00A538AA">
      <w:pPr>
        <w:tabs>
          <w:tab w:val="left" w:pos="709"/>
        </w:tabs>
        <w:spacing w:after="0" w:line="240" w:lineRule="auto"/>
        <w:jc w:val="center"/>
        <w:rPr>
          <w:b/>
          <w:sz w:val="28"/>
          <w:szCs w:val="28"/>
        </w:rPr>
      </w:pPr>
      <w:r w:rsidRPr="00FE0ED8">
        <w:rPr>
          <w:b/>
          <w:sz w:val="28"/>
          <w:szCs w:val="28"/>
        </w:rPr>
        <w:t>4. Описание порядка взаимодействия с Государственной корпорацией</w:t>
      </w:r>
    </w:p>
    <w:p w:rsidR="00A538AA" w:rsidRPr="00FE0ED8" w:rsidRDefault="00A538AA" w:rsidP="00A538AA">
      <w:pPr>
        <w:tabs>
          <w:tab w:val="left" w:pos="709"/>
        </w:tabs>
        <w:spacing w:after="0" w:line="240" w:lineRule="auto"/>
        <w:jc w:val="center"/>
        <w:rPr>
          <w:sz w:val="28"/>
          <w:szCs w:val="28"/>
        </w:rPr>
      </w:pPr>
      <w:r w:rsidRPr="00FE0ED8">
        <w:rPr>
          <w:b/>
          <w:sz w:val="28"/>
          <w:szCs w:val="28"/>
        </w:rPr>
        <w:t>и (или) иными услугодателями, а также порядка использования информационных систем в процессе оказания государственной услуги</w:t>
      </w:r>
    </w:p>
    <w:p w:rsidR="00A538AA" w:rsidRPr="00FE0ED8" w:rsidRDefault="00A538AA" w:rsidP="00A538AA">
      <w:pPr>
        <w:widowControl w:val="0"/>
        <w:tabs>
          <w:tab w:val="left" w:pos="851"/>
          <w:tab w:val="left" w:pos="993"/>
        </w:tabs>
        <w:spacing w:after="0" w:line="240" w:lineRule="auto"/>
        <w:ind w:firstLine="709"/>
        <w:jc w:val="both"/>
        <w:rPr>
          <w:sz w:val="28"/>
          <w:szCs w:val="28"/>
        </w:rPr>
      </w:pPr>
    </w:p>
    <w:p w:rsidR="00A538AA" w:rsidRPr="00FE0ED8" w:rsidRDefault="00A538AA" w:rsidP="00A538AA">
      <w:pPr>
        <w:pStyle w:val="aa"/>
        <w:ind w:firstLine="709"/>
        <w:jc w:val="both"/>
        <w:rPr>
          <w:rFonts w:ascii="Times New Roman" w:hAnsi="Times New Roman" w:cs="Times New Roman"/>
          <w:color w:val="0D0D0D"/>
          <w:sz w:val="28"/>
          <w:szCs w:val="28"/>
        </w:rPr>
      </w:pPr>
      <w:r w:rsidRPr="00FE0ED8">
        <w:rPr>
          <w:rFonts w:ascii="Times New Roman" w:hAnsi="Times New Roman" w:cs="Times New Roman"/>
          <w:color w:val="0D0D0D"/>
          <w:sz w:val="28"/>
          <w:szCs w:val="28"/>
        </w:rPr>
        <w:t xml:space="preserve">9. </w:t>
      </w:r>
      <w:r w:rsidRPr="00FE0ED8">
        <w:rPr>
          <w:rFonts w:ascii="Times New Roman" w:hAnsi="Times New Roman" w:cs="Times New Roman"/>
          <w:sz w:val="28"/>
          <w:szCs w:val="28"/>
          <w:lang w:val="kk-KZ"/>
        </w:rPr>
        <w:t>О</w:t>
      </w:r>
      <w:r w:rsidRPr="00FE0ED8">
        <w:rPr>
          <w:rFonts w:ascii="Times New Roman" w:hAnsi="Times New Roman" w:cs="Times New Roman"/>
          <w:sz w:val="28"/>
          <w:szCs w:val="28"/>
        </w:rPr>
        <w:t xml:space="preserve">писание порядка обращения в Государственную корпорацию с </w:t>
      </w:r>
      <w:r w:rsidRPr="00FE0ED8">
        <w:rPr>
          <w:rFonts w:ascii="Times New Roman" w:hAnsi="Times New Roman" w:cs="Times New Roman"/>
          <w:sz w:val="28"/>
          <w:szCs w:val="28"/>
          <w:lang w:val="kk-KZ"/>
        </w:rPr>
        <w:t>указанием каждой процедуры (действия) согласно приложению 2 к настоящему регламенту – 15</w:t>
      </w:r>
      <w:r w:rsidRPr="00FE0ED8">
        <w:rPr>
          <w:rFonts w:ascii="Times New Roman" w:eastAsia="Consolas" w:hAnsi="Times New Roman" w:cs="Times New Roman"/>
          <w:color w:val="000000"/>
          <w:sz w:val="28"/>
          <w:szCs w:val="28"/>
          <w:lang w:val="kk-KZ"/>
        </w:rPr>
        <w:t xml:space="preserve"> (пятнадцать) </w:t>
      </w:r>
      <w:r w:rsidRPr="00FE0ED8">
        <w:rPr>
          <w:rFonts w:ascii="Times New Roman" w:eastAsia="Consolas" w:hAnsi="Times New Roman" w:cs="Times New Roman"/>
          <w:color w:val="000000"/>
          <w:sz w:val="28"/>
          <w:szCs w:val="28"/>
        </w:rPr>
        <w:t>минут</w:t>
      </w:r>
      <w:r w:rsidRPr="00FE0ED8">
        <w:rPr>
          <w:rFonts w:ascii="Times New Roman" w:hAnsi="Times New Roman" w:cs="Times New Roman"/>
          <w:color w:val="0D0D0D"/>
          <w:sz w:val="28"/>
          <w:szCs w:val="28"/>
        </w:rPr>
        <w:t>:</w:t>
      </w:r>
    </w:p>
    <w:p w:rsidR="00A538AA" w:rsidRPr="00FE0ED8" w:rsidRDefault="00A538AA" w:rsidP="00A538AA">
      <w:pPr>
        <w:pStyle w:val="a3"/>
        <w:spacing w:before="0" w:after="0" w:line="240" w:lineRule="auto"/>
        <w:ind w:firstLine="709"/>
        <w:jc w:val="both"/>
        <w:rPr>
          <w:color w:val="0D0D0D"/>
          <w:sz w:val="28"/>
          <w:szCs w:val="28"/>
        </w:rPr>
      </w:pPr>
      <w:r w:rsidRPr="00FE0ED8">
        <w:rPr>
          <w:color w:val="0D0D0D"/>
          <w:sz w:val="28"/>
          <w:szCs w:val="28"/>
        </w:rPr>
        <w:t>1) услугополучатель государственной услуги  подает необходимые документы и заявление оператору Государственной корпорации</w:t>
      </w:r>
      <w:r w:rsidRPr="00FE0ED8">
        <w:rPr>
          <w:color w:val="0D0D0D"/>
          <w:sz w:val="28"/>
          <w:szCs w:val="28"/>
          <w:lang w:val="kk-KZ"/>
        </w:rPr>
        <w:t xml:space="preserve">, которая </w:t>
      </w:r>
      <w:r w:rsidRPr="00FE0ED8">
        <w:rPr>
          <w:sz w:val="28"/>
          <w:szCs w:val="28"/>
        </w:rPr>
        <w:t xml:space="preserve">осуществляется </w:t>
      </w:r>
      <w:r w:rsidRPr="00FE0ED8">
        <w:rPr>
          <w:sz w:val="28"/>
          <w:szCs w:val="28"/>
          <w:lang w:val="kk-KZ"/>
        </w:rPr>
        <w:t xml:space="preserve">в операционном зале посредством </w:t>
      </w:r>
      <w:r w:rsidRPr="00FE0ED8">
        <w:rPr>
          <w:sz w:val="28"/>
          <w:szCs w:val="28"/>
        </w:rPr>
        <w:t xml:space="preserve">«безбарьерного» обслуживания путем электронной очереди. </w:t>
      </w:r>
      <w:r w:rsidRPr="00FE0ED8">
        <w:rPr>
          <w:color w:val="000000"/>
          <w:spacing w:val="2"/>
          <w:sz w:val="28"/>
          <w:szCs w:val="28"/>
        </w:rPr>
        <w:t>В случае предоставления услугополучателем неполного пакета документов согласно пункту 9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4 к Стандарту государственной услуги</w:t>
      </w:r>
      <w:r w:rsidRPr="00FE0ED8">
        <w:rPr>
          <w:sz w:val="28"/>
          <w:szCs w:val="28"/>
        </w:rPr>
        <w:t>;</w:t>
      </w:r>
    </w:p>
    <w:p w:rsidR="00A538AA" w:rsidRPr="00FE0ED8" w:rsidRDefault="00A538AA" w:rsidP="00A538AA">
      <w:pPr>
        <w:pStyle w:val="rtejustify"/>
        <w:spacing w:before="0" w:beforeAutospacing="0" w:after="0" w:afterAutospacing="0"/>
        <w:ind w:firstLine="709"/>
        <w:jc w:val="both"/>
        <w:rPr>
          <w:sz w:val="28"/>
          <w:szCs w:val="28"/>
          <w:shd w:val="clear" w:color="auto" w:fill="FFFFFF"/>
        </w:rPr>
      </w:pPr>
      <w:r w:rsidRPr="00FE0ED8">
        <w:rPr>
          <w:sz w:val="28"/>
          <w:szCs w:val="28"/>
          <w:shd w:val="clear" w:color="auto" w:fill="FFFFFF"/>
        </w:rPr>
        <w:t xml:space="preserve">2) процесс 1 – ввод оператором Государственной корпорации в </w:t>
      </w:r>
      <w:r w:rsidRPr="00FE0ED8">
        <w:rPr>
          <w:sz w:val="28"/>
          <w:szCs w:val="28"/>
          <w:shd w:val="clear" w:color="auto" w:fill="FFFFFF"/>
          <w:lang w:val="kk-KZ"/>
        </w:rPr>
        <w:t xml:space="preserve">автоматизированное рабочее место интегрированной информационной системы </w:t>
      </w:r>
      <w:r w:rsidRPr="00FE0ED8">
        <w:rPr>
          <w:sz w:val="28"/>
          <w:szCs w:val="28"/>
          <w:shd w:val="clear" w:color="auto" w:fill="FFFFFF"/>
        </w:rPr>
        <w:t xml:space="preserve">(далее – АРМ ИИС) </w:t>
      </w:r>
      <w:r w:rsidRPr="00FE0ED8">
        <w:rPr>
          <w:sz w:val="28"/>
          <w:szCs w:val="28"/>
          <w:shd w:val="clear" w:color="auto" w:fill="FFFFFF"/>
          <w:lang w:val="kk-KZ"/>
        </w:rPr>
        <w:t xml:space="preserve">Государственной корпорации </w:t>
      </w:r>
      <w:r w:rsidRPr="00FE0ED8">
        <w:rPr>
          <w:sz w:val="28"/>
          <w:szCs w:val="28"/>
          <w:shd w:val="clear" w:color="auto" w:fill="FFFFFF"/>
        </w:rPr>
        <w:t>логина и пароля (процесс авторизации) для оказания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3"/>
      </w:tblGrid>
      <w:tr w:rsidR="00A538AA" w:rsidRPr="00FE0ED8" w:rsidTr="00DE43A5">
        <w:tc>
          <w:tcPr>
            <w:tcW w:w="9853" w:type="dxa"/>
            <w:tcBorders>
              <w:top w:val="nil"/>
              <w:left w:val="nil"/>
              <w:bottom w:val="nil"/>
              <w:right w:val="nil"/>
            </w:tcBorders>
          </w:tcPr>
          <w:p w:rsidR="00A538AA" w:rsidRPr="00FE0ED8" w:rsidRDefault="00A538AA" w:rsidP="00A538AA">
            <w:pPr>
              <w:pStyle w:val="rtejustify"/>
              <w:spacing w:before="0" w:beforeAutospacing="0" w:after="0" w:afterAutospacing="0"/>
              <w:jc w:val="both"/>
              <w:rPr>
                <w:sz w:val="28"/>
                <w:szCs w:val="28"/>
                <w:shd w:val="clear" w:color="auto" w:fill="FFFFFF"/>
              </w:rPr>
            </w:pPr>
            <w:r w:rsidRPr="00FE0ED8">
              <w:rPr>
                <w:sz w:val="28"/>
                <w:szCs w:val="28"/>
                <w:shd w:val="clear" w:color="auto" w:fill="FFFFFF"/>
              </w:rPr>
              <w:t xml:space="preserve">          3)    процесс   2 – выбор оператором Государственной корпорации услуги,</w:t>
            </w:r>
          </w:p>
        </w:tc>
      </w:tr>
    </w:tbl>
    <w:p w:rsidR="00A538AA" w:rsidRPr="00FE0ED8" w:rsidRDefault="00A538AA" w:rsidP="00A538AA">
      <w:pPr>
        <w:pStyle w:val="rtejustify"/>
        <w:spacing w:before="0" w:beforeAutospacing="0" w:after="0" w:afterAutospacing="0"/>
        <w:jc w:val="both"/>
        <w:rPr>
          <w:sz w:val="28"/>
          <w:szCs w:val="28"/>
          <w:shd w:val="clear" w:color="auto" w:fill="FFFFFF"/>
        </w:rPr>
      </w:pPr>
      <w:r w:rsidRPr="00FE0ED8">
        <w:rPr>
          <w:sz w:val="28"/>
          <w:szCs w:val="28"/>
          <w:shd w:val="clear" w:color="auto" w:fill="FFFFFF"/>
        </w:rPr>
        <w:lastRenderedPageBreak/>
        <w:t>вывод на экран формы запроса для оказания услуги и ввод оператором Государственной корпорации данных услугополучателя, а также данных по доверенности представителя услугополучателя (при нотариально удостоверенной доверенности)</w:t>
      </w:r>
      <w:r w:rsidRPr="00FE0ED8">
        <w:rPr>
          <w:sz w:val="28"/>
          <w:szCs w:val="28"/>
          <w:shd w:val="clear" w:color="auto" w:fill="FFFFFF"/>
          <w:lang w:val="kk-KZ"/>
        </w:rPr>
        <w:t>;</w:t>
      </w:r>
    </w:p>
    <w:p w:rsidR="00A538AA" w:rsidRPr="00FE0ED8" w:rsidRDefault="00A538AA" w:rsidP="00A538AA">
      <w:pPr>
        <w:pStyle w:val="rtejustify"/>
        <w:spacing w:before="0" w:beforeAutospacing="0" w:after="0" w:afterAutospacing="0"/>
        <w:ind w:firstLine="709"/>
        <w:jc w:val="both"/>
        <w:rPr>
          <w:sz w:val="28"/>
          <w:szCs w:val="28"/>
          <w:shd w:val="clear" w:color="auto" w:fill="FFFFFF"/>
        </w:rPr>
      </w:pPr>
      <w:r w:rsidRPr="00FE0ED8">
        <w:rPr>
          <w:sz w:val="28"/>
          <w:szCs w:val="28"/>
          <w:shd w:val="clear" w:color="auto" w:fill="FFFFFF"/>
        </w:rPr>
        <w:t xml:space="preserve">4) процесс 3 – направление запроса через шлюз электронного правительства (далее – ШЭП) в государственную базу данных физических лиц (далее - ГБД ФЛ) о данных </w:t>
      </w:r>
      <w:r w:rsidRPr="00FE0ED8">
        <w:rPr>
          <w:sz w:val="28"/>
          <w:szCs w:val="28"/>
          <w:shd w:val="clear" w:color="auto" w:fill="FFFFFF"/>
          <w:lang w:val="kk-KZ"/>
        </w:rPr>
        <w:t>услуго</w:t>
      </w:r>
      <w:r w:rsidRPr="00FE0ED8">
        <w:rPr>
          <w:sz w:val="28"/>
          <w:szCs w:val="28"/>
          <w:shd w:val="clear" w:color="auto" w:fill="FFFFFF"/>
        </w:rPr>
        <w:t>получателя, а также в Единой нотариальной информационной системе (далее - ЕНИС) – о данных  доверенности представителя услугополучателя;</w:t>
      </w:r>
    </w:p>
    <w:p w:rsidR="00A538AA" w:rsidRPr="00FE0ED8" w:rsidRDefault="00A538AA" w:rsidP="00A538AA">
      <w:pPr>
        <w:pStyle w:val="rtejustify"/>
        <w:spacing w:before="0" w:beforeAutospacing="0" w:after="0" w:afterAutospacing="0"/>
        <w:ind w:firstLine="709"/>
        <w:jc w:val="both"/>
        <w:rPr>
          <w:sz w:val="28"/>
          <w:szCs w:val="28"/>
          <w:shd w:val="clear" w:color="auto" w:fill="FFFFFF"/>
        </w:rPr>
      </w:pPr>
      <w:r w:rsidRPr="00FE0ED8">
        <w:rPr>
          <w:sz w:val="28"/>
          <w:szCs w:val="28"/>
          <w:shd w:val="clear" w:color="auto" w:fill="FFFFFF"/>
        </w:rPr>
        <w:t xml:space="preserve">5)    условие    1 – проверка наличия данных услугополучателя в ГБД </w:t>
      </w:r>
      <w:r w:rsidRPr="00FE0ED8">
        <w:rPr>
          <w:sz w:val="28"/>
          <w:szCs w:val="28"/>
          <w:shd w:val="clear" w:color="auto" w:fill="FFFFFF"/>
          <w:lang w:val="kk-KZ"/>
        </w:rPr>
        <w:t>Ф</w:t>
      </w:r>
      <w:r w:rsidRPr="00FE0ED8">
        <w:rPr>
          <w:sz w:val="28"/>
          <w:szCs w:val="28"/>
          <w:shd w:val="clear" w:color="auto" w:fill="FFFFFF"/>
        </w:rPr>
        <w:t>Л и данных доверенности в ЕНИС</w:t>
      </w:r>
      <w:r w:rsidRPr="00FE0ED8">
        <w:rPr>
          <w:sz w:val="28"/>
          <w:szCs w:val="28"/>
          <w:shd w:val="clear" w:color="auto" w:fill="FFFFFF"/>
          <w:lang w:val="kk-KZ"/>
        </w:rPr>
        <w:t>;</w:t>
      </w:r>
    </w:p>
    <w:p w:rsidR="00A538AA" w:rsidRPr="00FE0ED8" w:rsidRDefault="00A538AA" w:rsidP="00A538AA">
      <w:pPr>
        <w:pStyle w:val="rtejustify"/>
        <w:spacing w:before="0" w:beforeAutospacing="0" w:after="0" w:afterAutospacing="0"/>
        <w:ind w:firstLine="709"/>
        <w:jc w:val="both"/>
        <w:rPr>
          <w:sz w:val="28"/>
          <w:szCs w:val="28"/>
          <w:shd w:val="clear" w:color="auto" w:fill="FFFFFF"/>
        </w:rPr>
      </w:pPr>
      <w:r w:rsidRPr="00FE0ED8">
        <w:rPr>
          <w:sz w:val="28"/>
          <w:szCs w:val="28"/>
          <w:shd w:val="clear" w:color="auto" w:fill="FFFFFF"/>
        </w:rPr>
        <w:t>6)    процесс    4 – формирование сообщения о невозможности получения данных в связи с отсутствием данных услугополучателя в ГБД ФЛ и данных доверенности в ЕНИС;</w:t>
      </w:r>
    </w:p>
    <w:p w:rsidR="00A538AA" w:rsidRPr="00FE0ED8" w:rsidRDefault="00A538AA" w:rsidP="00A538AA">
      <w:pPr>
        <w:pStyle w:val="rtejustify"/>
        <w:spacing w:before="0" w:beforeAutospacing="0" w:after="0" w:afterAutospacing="0"/>
        <w:ind w:firstLine="709"/>
        <w:jc w:val="both"/>
        <w:rPr>
          <w:sz w:val="28"/>
          <w:szCs w:val="28"/>
          <w:shd w:val="clear" w:color="auto" w:fill="FFFFFF"/>
          <w:lang w:val="kk-KZ"/>
        </w:rPr>
      </w:pPr>
      <w:r w:rsidRPr="00FE0ED8">
        <w:rPr>
          <w:sz w:val="28"/>
          <w:szCs w:val="28"/>
          <w:shd w:val="clear" w:color="auto" w:fill="FFFFFF"/>
        </w:rPr>
        <w:t xml:space="preserve">7) процесс 5 – направление электронного документа (запроса </w:t>
      </w:r>
      <w:r w:rsidRPr="00FE0ED8">
        <w:rPr>
          <w:sz w:val="28"/>
          <w:szCs w:val="28"/>
          <w:shd w:val="clear" w:color="auto" w:fill="FFFFFF"/>
          <w:lang w:val="kk-KZ"/>
        </w:rPr>
        <w:t>услуго</w:t>
      </w:r>
      <w:r w:rsidRPr="00FE0ED8">
        <w:rPr>
          <w:sz w:val="28"/>
          <w:szCs w:val="28"/>
          <w:shd w:val="clear" w:color="auto" w:fill="FFFFFF"/>
        </w:rPr>
        <w:t>получателя), удостоверенного (подписанного) ЭЦП</w:t>
      </w:r>
      <w:r w:rsidRPr="00FE0ED8">
        <w:rPr>
          <w:sz w:val="28"/>
          <w:szCs w:val="28"/>
          <w:shd w:val="clear" w:color="auto" w:fill="FFFFFF"/>
          <w:lang w:val="kk-KZ"/>
        </w:rPr>
        <w:t xml:space="preserve"> </w:t>
      </w:r>
      <w:r w:rsidRPr="00FE0ED8">
        <w:rPr>
          <w:sz w:val="28"/>
          <w:szCs w:val="28"/>
          <w:shd w:val="clear" w:color="auto" w:fill="FFFFFF"/>
        </w:rPr>
        <w:t xml:space="preserve">оператора Государственной корпорации через ШЭП в </w:t>
      </w:r>
      <w:r w:rsidRPr="00FE0ED8">
        <w:rPr>
          <w:sz w:val="28"/>
          <w:szCs w:val="28"/>
          <w:shd w:val="clear" w:color="auto" w:fill="FFFFFF"/>
          <w:lang w:val="kk-KZ"/>
        </w:rPr>
        <w:t xml:space="preserve">автоматизированном рабочем месте регионального шлюза электронного правительства </w:t>
      </w:r>
      <w:r w:rsidRPr="00FE0ED8">
        <w:rPr>
          <w:sz w:val="28"/>
          <w:szCs w:val="28"/>
          <w:shd w:val="clear" w:color="auto" w:fill="FFFFFF"/>
        </w:rPr>
        <w:t>(далее – АРМ РШЭП)</w:t>
      </w:r>
      <w:r w:rsidRPr="00FE0ED8">
        <w:rPr>
          <w:sz w:val="28"/>
          <w:szCs w:val="28"/>
          <w:shd w:val="clear" w:color="auto" w:fill="FFFFFF"/>
          <w:lang w:val="kk-KZ"/>
        </w:rPr>
        <w:t>.</w:t>
      </w:r>
    </w:p>
    <w:p w:rsidR="00A538AA" w:rsidRPr="00FE0ED8" w:rsidRDefault="00A538AA" w:rsidP="00A538AA">
      <w:pPr>
        <w:spacing w:after="0" w:line="240" w:lineRule="auto"/>
        <w:ind w:firstLine="709"/>
        <w:jc w:val="both"/>
        <w:rPr>
          <w:sz w:val="28"/>
          <w:szCs w:val="28"/>
          <w:lang w:val="kk-KZ"/>
        </w:rPr>
      </w:pPr>
      <w:r w:rsidRPr="00FE0ED8">
        <w:rPr>
          <w:color w:val="0D0D0D"/>
          <w:sz w:val="28"/>
          <w:szCs w:val="28"/>
          <w:lang w:val="kk-KZ"/>
        </w:rPr>
        <w:t>10</w:t>
      </w:r>
      <w:r w:rsidRPr="00FE0ED8">
        <w:rPr>
          <w:color w:val="0D0D0D"/>
          <w:sz w:val="28"/>
          <w:szCs w:val="28"/>
        </w:rPr>
        <w:t xml:space="preserve">. </w:t>
      </w:r>
      <w:r w:rsidRPr="00FE0ED8">
        <w:rPr>
          <w:sz w:val="28"/>
          <w:szCs w:val="28"/>
        </w:rPr>
        <w:t xml:space="preserve">Описание  процесса получения результата оказания государственной услуги через Государственную корпорацию с </w:t>
      </w:r>
      <w:r w:rsidRPr="00FE0ED8">
        <w:rPr>
          <w:sz w:val="28"/>
          <w:szCs w:val="28"/>
          <w:lang w:val="kk-KZ"/>
        </w:rPr>
        <w:t>указанием  каждой процедуры (действия)</w:t>
      </w:r>
      <w:r w:rsidRPr="00FE0ED8">
        <w:rPr>
          <w:color w:val="0D0D0D"/>
          <w:sz w:val="28"/>
          <w:szCs w:val="28"/>
        </w:rPr>
        <w:t>:</w:t>
      </w:r>
    </w:p>
    <w:p w:rsidR="00A538AA" w:rsidRPr="00FE0ED8" w:rsidRDefault="00A538AA" w:rsidP="00A538AA">
      <w:pPr>
        <w:pStyle w:val="rtejustify"/>
        <w:spacing w:before="0" w:beforeAutospacing="0" w:after="0" w:afterAutospacing="0"/>
        <w:ind w:firstLine="709"/>
        <w:jc w:val="both"/>
        <w:rPr>
          <w:sz w:val="28"/>
          <w:szCs w:val="28"/>
          <w:shd w:val="clear" w:color="auto" w:fill="FFFFFF"/>
        </w:rPr>
      </w:pPr>
      <w:r w:rsidRPr="00FE0ED8">
        <w:rPr>
          <w:sz w:val="28"/>
          <w:szCs w:val="28"/>
          <w:shd w:val="clear" w:color="auto" w:fill="FFFFFF"/>
        </w:rPr>
        <w:t>1)   процесс    6 – регистрация электронного документа в АРМ РШЭП;</w:t>
      </w:r>
    </w:p>
    <w:p w:rsidR="00A538AA" w:rsidRPr="00FE0ED8" w:rsidRDefault="00A538AA" w:rsidP="00A538AA">
      <w:pPr>
        <w:pStyle w:val="rtejustify"/>
        <w:spacing w:before="0" w:beforeAutospacing="0" w:after="0" w:afterAutospacing="0"/>
        <w:ind w:firstLine="709"/>
        <w:jc w:val="both"/>
        <w:rPr>
          <w:sz w:val="28"/>
          <w:szCs w:val="28"/>
          <w:shd w:val="clear" w:color="auto" w:fill="FFFFFF"/>
        </w:rPr>
      </w:pPr>
      <w:r w:rsidRPr="00FE0ED8">
        <w:rPr>
          <w:sz w:val="28"/>
          <w:szCs w:val="28"/>
          <w:shd w:val="clear" w:color="auto" w:fill="FFFFFF"/>
        </w:rPr>
        <w:t>2) условие  2 – проверка (обработка) услугодателем соответствия приложенных услугополучателем документов и основани</w:t>
      </w:r>
      <w:r w:rsidRPr="00FE0ED8">
        <w:rPr>
          <w:sz w:val="28"/>
          <w:szCs w:val="28"/>
          <w:shd w:val="clear" w:color="auto" w:fill="FFFFFF"/>
          <w:lang w:val="kk-KZ"/>
        </w:rPr>
        <w:t xml:space="preserve">я </w:t>
      </w:r>
      <w:r w:rsidRPr="00FE0ED8">
        <w:rPr>
          <w:sz w:val="28"/>
          <w:szCs w:val="28"/>
          <w:shd w:val="clear" w:color="auto" w:fill="FFFFFF"/>
        </w:rPr>
        <w:t xml:space="preserve"> для оказания услуги;</w:t>
      </w:r>
    </w:p>
    <w:p w:rsidR="00A538AA" w:rsidRPr="00FE0ED8" w:rsidRDefault="00A538AA" w:rsidP="00A538AA">
      <w:pPr>
        <w:pStyle w:val="rtejustify"/>
        <w:spacing w:before="0" w:beforeAutospacing="0" w:after="0" w:afterAutospacing="0"/>
        <w:ind w:firstLine="709"/>
        <w:jc w:val="both"/>
        <w:rPr>
          <w:sz w:val="28"/>
          <w:szCs w:val="28"/>
          <w:shd w:val="clear" w:color="auto" w:fill="FFFFFF"/>
        </w:rPr>
      </w:pPr>
      <w:r w:rsidRPr="00FE0ED8">
        <w:rPr>
          <w:sz w:val="28"/>
          <w:szCs w:val="28"/>
          <w:shd w:val="clear" w:color="auto" w:fill="FFFFFF"/>
        </w:rPr>
        <w:t>3)  процесс   7 – формирование сообщения об отказе в запрашиваемой услуге в связи с имеющимися нарушениями в документах услугополучателя;</w:t>
      </w:r>
    </w:p>
    <w:p w:rsidR="00A538AA" w:rsidRPr="00FE0ED8" w:rsidRDefault="00A538AA" w:rsidP="00A538AA">
      <w:pPr>
        <w:pStyle w:val="rtejustify"/>
        <w:spacing w:before="0" w:beforeAutospacing="0" w:after="0" w:afterAutospacing="0"/>
        <w:ind w:firstLine="709"/>
        <w:jc w:val="both"/>
        <w:rPr>
          <w:sz w:val="28"/>
          <w:szCs w:val="28"/>
          <w:shd w:val="clear" w:color="auto" w:fill="FFFFFF"/>
        </w:rPr>
      </w:pPr>
      <w:r w:rsidRPr="00FE0ED8">
        <w:rPr>
          <w:sz w:val="28"/>
          <w:szCs w:val="28"/>
          <w:shd w:val="clear" w:color="auto" w:fill="FFFFFF"/>
        </w:rPr>
        <w:t>4) процесс 8 – получение услугополучателем через оператора Государственной корпорации результата услуги (справка либо письменный мотивированный ответ об отказе)</w:t>
      </w:r>
      <w:r w:rsidRPr="00FE0ED8">
        <w:rPr>
          <w:sz w:val="28"/>
          <w:szCs w:val="28"/>
          <w:shd w:val="clear" w:color="auto" w:fill="FFFFFF"/>
          <w:lang w:val="kk-KZ"/>
        </w:rPr>
        <w:t>,</w:t>
      </w:r>
      <w:r w:rsidRPr="00FE0ED8">
        <w:rPr>
          <w:sz w:val="28"/>
          <w:szCs w:val="28"/>
          <w:shd w:val="clear" w:color="auto" w:fill="FFFFFF"/>
        </w:rPr>
        <w:t xml:space="preserve"> сформированной АРМ РШЭП.</w:t>
      </w:r>
    </w:p>
    <w:p w:rsidR="00A538AA" w:rsidRPr="00FE0ED8" w:rsidRDefault="00A538AA" w:rsidP="00A538AA">
      <w:pPr>
        <w:tabs>
          <w:tab w:val="left" w:pos="709"/>
        </w:tabs>
        <w:spacing w:after="0" w:line="240" w:lineRule="auto"/>
        <w:ind w:firstLine="709"/>
        <w:jc w:val="both"/>
        <w:textAlignment w:val="baseline"/>
        <w:rPr>
          <w:sz w:val="28"/>
        </w:rPr>
      </w:pPr>
      <w:r w:rsidRPr="00FE0ED8">
        <w:rPr>
          <w:color w:val="0D0D0D"/>
          <w:sz w:val="28"/>
          <w:szCs w:val="28"/>
          <w:lang w:val="kk-KZ"/>
        </w:rPr>
        <w:t>11</w:t>
      </w:r>
      <w:r w:rsidRPr="00FE0ED8">
        <w:rPr>
          <w:color w:val="0D0D0D"/>
          <w:sz w:val="28"/>
          <w:szCs w:val="28"/>
        </w:rPr>
        <w:t>. О</w:t>
      </w:r>
      <w:r w:rsidRPr="00FE0ED8">
        <w:rPr>
          <w:sz w:val="28"/>
          <w:szCs w:val="28"/>
        </w:rPr>
        <w:t xml:space="preserve">писание порядка обращения при оказании государственной услуги через </w:t>
      </w:r>
      <w:r w:rsidRPr="00FE0ED8">
        <w:rPr>
          <w:sz w:val="28"/>
          <w:szCs w:val="28"/>
          <w:lang w:val="kk-KZ"/>
        </w:rPr>
        <w:t>п</w:t>
      </w:r>
      <w:r w:rsidRPr="00FE0ED8">
        <w:rPr>
          <w:sz w:val="28"/>
          <w:szCs w:val="28"/>
        </w:rPr>
        <w:t>ортал</w:t>
      </w:r>
      <w:r w:rsidRPr="00FE0ED8">
        <w:rPr>
          <w:sz w:val="28"/>
          <w:szCs w:val="28"/>
          <w:lang w:val="kk-KZ"/>
        </w:rPr>
        <w:t xml:space="preserve"> </w:t>
      </w:r>
      <w:r w:rsidRPr="00FE0ED8">
        <w:rPr>
          <w:sz w:val="28"/>
          <w:szCs w:val="28"/>
        </w:rPr>
        <w:t xml:space="preserve">и последовательности процедур (действий) услугодателя и услугополучателя </w:t>
      </w:r>
      <w:r w:rsidRPr="00FE0ED8">
        <w:rPr>
          <w:sz w:val="28"/>
          <w:szCs w:val="28"/>
          <w:lang w:val="kk-KZ"/>
        </w:rPr>
        <w:t>– 15 (пятнадцать)</w:t>
      </w:r>
      <w:r w:rsidRPr="00FE0ED8">
        <w:rPr>
          <w:rFonts w:eastAsia="Consolas"/>
          <w:color w:val="000000"/>
          <w:sz w:val="28"/>
          <w:szCs w:val="28"/>
          <w:lang w:val="kk-KZ"/>
        </w:rPr>
        <w:t xml:space="preserve"> </w:t>
      </w:r>
      <w:r w:rsidRPr="00FE0ED8">
        <w:rPr>
          <w:rFonts w:eastAsia="Consolas"/>
          <w:color w:val="000000"/>
          <w:sz w:val="28"/>
          <w:szCs w:val="28"/>
        </w:rPr>
        <w:t>минут</w:t>
      </w:r>
      <w:r w:rsidRPr="00FE0ED8">
        <w:rPr>
          <w:color w:val="0D0D0D"/>
          <w:sz w:val="28"/>
          <w:szCs w:val="28"/>
        </w:rPr>
        <w:t>:</w:t>
      </w:r>
    </w:p>
    <w:p w:rsidR="00A538AA" w:rsidRPr="00FE0ED8" w:rsidRDefault="00A538AA" w:rsidP="00A538AA">
      <w:pPr>
        <w:tabs>
          <w:tab w:val="left" w:pos="0"/>
        </w:tabs>
        <w:spacing w:after="0" w:line="240" w:lineRule="auto"/>
        <w:ind w:firstLine="709"/>
        <w:jc w:val="both"/>
        <w:rPr>
          <w:color w:val="000000"/>
          <w:sz w:val="28"/>
          <w:szCs w:val="28"/>
        </w:rPr>
      </w:pPr>
      <w:r w:rsidRPr="00FE0ED8">
        <w:rPr>
          <w:color w:val="000000"/>
          <w:sz w:val="28"/>
          <w:szCs w:val="28"/>
          <w:lang w:val="kk-KZ"/>
        </w:rPr>
        <w:t>1</w:t>
      </w:r>
      <w:r w:rsidRPr="00FE0ED8">
        <w:rPr>
          <w:color w:val="000000"/>
          <w:sz w:val="28"/>
          <w:szCs w:val="28"/>
        </w:rPr>
        <w:t xml:space="preserve">) </w:t>
      </w:r>
      <w:r w:rsidRPr="00FE0ED8">
        <w:rPr>
          <w:sz w:val="28"/>
          <w:szCs w:val="28"/>
        </w:rPr>
        <w:t>услугополучатель</w:t>
      </w:r>
      <w:r w:rsidRPr="00FE0ED8">
        <w:rPr>
          <w:color w:val="000000"/>
          <w:sz w:val="28"/>
          <w:szCs w:val="28"/>
        </w:rPr>
        <w:t xml:space="preserve"> осуществляет регистрацию на портале с помощью индивидуального идентификационного номера </w:t>
      </w:r>
      <w:r w:rsidRPr="00FE0ED8">
        <w:rPr>
          <w:sz w:val="28"/>
          <w:szCs w:val="28"/>
        </w:rPr>
        <w:t xml:space="preserve">(далее – </w:t>
      </w:r>
      <w:r w:rsidRPr="00FE0ED8">
        <w:rPr>
          <w:color w:val="000000"/>
          <w:sz w:val="28"/>
          <w:szCs w:val="28"/>
        </w:rPr>
        <w:t>ИИН) , а также пароля;</w:t>
      </w:r>
    </w:p>
    <w:p w:rsidR="00A538AA" w:rsidRPr="00FE0ED8" w:rsidRDefault="00A538AA" w:rsidP="00A538AA">
      <w:pPr>
        <w:tabs>
          <w:tab w:val="left" w:pos="0"/>
        </w:tabs>
        <w:spacing w:after="0" w:line="240" w:lineRule="auto"/>
        <w:ind w:firstLine="709"/>
        <w:jc w:val="both"/>
        <w:rPr>
          <w:color w:val="000000"/>
          <w:sz w:val="28"/>
          <w:szCs w:val="28"/>
        </w:rPr>
      </w:pPr>
      <w:r w:rsidRPr="00FE0ED8">
        <w:rPr>
          <w:color w:val="000000"/>
          <w:sz w:val="28"/>
          <w:szCs w:val="28"/>
        </w:rPr>
        <w:t>2) процесс  1 -</w:t>
      </w:r>
      <w:r w:rsidRPr="00FE0ED8">
        <w:rPr>
          <w:color w:val="000000"/>
          <w:sz w:val="28"/>
          <w:szCs w:val="28"/>
          <w:lang w:val="kk-KZ"/>
        </w:rPr>
        <w:t xml:space="preserve"> </w:t>
      </w:r>
      <w:r w:rsidRPr="00FE0ED8">
        <w:rPr>
          <w:color w:val="000000"/>
          <w:sz w:val="28"/>
          <w:szCs w:val="28"/>
        </w:rPr>
        <w:t>ввод услугополучателем ИИН и пароля (процесс авторизации) на портале для получения услуги;</w:t>
      </w:r>
    </w:p>
    <w:p w:rsidR="00A538AA" w:rsidRPr="00FE0ED8" w:rsidRDefault="00A538AA" w:rsidP="00A538AA">
      <w:pPr>
        <w:tabs>
          <w:tab w:val="left" w:pos="0"/>
          <w:tab w:val="left" w:pos="993"/>
          <w:tab w:val="left" w:pos="1134"/>
        </w:tabs>
        <w:spacing w:after="0" w:line="240" w:lineRule="auto"/>
        <w:ind w:firstLine="709"/>
        <w:jc w:val="both"/>
        <w:rPr>
          <w:color w:val="000000"/>
          <w:sz w:val="28"/>
          <w:szCs w:val="28"/>
        </w:rPr>
      </w:pPr>
      <w:r w:rsidRPr="00FE0ED8">
        <w:rPr>
          <w:color w:val="000000"/>
          <w:sz w:val="28"/>
          <w:szCs w:val="28"/>
        </w:rPr>
        <w:t>3) условие 1 - проверка на портале подлинности данных о зарегистрированном услугополучателе через ИИН и пароль;</w:t>
      </w:r>
    </w:p>
    <w:p w:rsidR="00A538AA" w:rsidRPr="00FE0ED8" w:rsidRDefault="00A538AA" w:rsidP="00A538AA">
      <w:pPr>
        <w:spacing w:after="0" w:line="240" w:lineRule="auto"/>
        <w:ind w:firstLine="709"/>
        <w:jc w:val="both"/>
        <w:rPr>
          <w:color w:val="000000"/>
          <w:sz w:val="28"/>
          <w:szCs w:val="28"/>
        </w:rPr>
      </w:pPr>
      <w:r w:rsidRPr="00FE0ED8">
        <w:rPr>
          <w:color w:val="000000"/>
          <w:sz w:val="28"/>
          <w:szCs w:val="28"/>
        </w:rPr>
        <w:t>4) процесс  2 - формирование порталом сообщения об отказе в авторизации в связи с имеющимися нарушениями в данных услугополучателя;</w:t>
      </w:r>
    </w:p>
    <w:p w:rsidR="00A538AA" w:rsidRPr="00FE0ED8" w:rsidRDefault="00A538AA" w:rsidP="00A538AA">
      <w:pPr>
        <w:spacing w:after="0" w:line="240" w:lineRule="auto"/>
        <w:ind w:firstLine="709"/>
        <w:jc w:val="both"/>
        <w:rPr>
          <w:sz w:val="28"/>
        </w:rPr>
      </w:pPr>
      <w:r w:rsidRPr="00FE0ED8">
        <w:rPr>
          <w:color w:val="000000"/>
          <w:sz w:val="28"/>
          <w:szCs w:val="28"/>
        </w:rPr>
        <w:t xml:space="preserve">5)  процесс   3 - выбор услугополучателем услуги, указанной в настоящем регламенте, вывод на экран формы запроса для оказания услуги и заполнение </w:t>
      </w:r>
      <w:r w:rsidRPr="00FE0ED8">
        <w:rPr>
          <w:color w:val="000000"/>
          <w:sz w:val="28"/>
          <w:szCs w:val="28"/>
        </w:rPr>
        <w:lastRenderedPageBreak/>
        <w:t xml:space="preserve">услугополучателем формы (ввод данных) с учетом ее структуры и форматных требований, </w:t>
      </w:r>
      <w:r w:rsidRPr="00FE0ED8">
        <w:rPr>
          <w:rStyle w:val="af2"/>
          <w:b w:val="0"/>
          <w:bCs/>
          <w:sz w:val="28"/>
          <w:szCs w:val="28"/>
        </w:rPr>
        <w:t xml:space="preserve">прикрепление к форме запроса необходимых копий документов в электронном виде, а также выбор </w:t>
      </w:r>
      <w:r w:rsidRPr="00FE0ED8">
        <w:rPr>
          <w:color w:val="000000"/>
          <w:sz w:val="28"/>
          <w:szCs w:val="28"/>
        </w:rPr>
        <w:t>услугополучателем</w:t>
      </w:r>
      <w:r w:rsidRPr="00FE0ED8">
        <w:rPr>
          <w:rStyle w:val="af2"/>
          <w:b w:val="0"/>
          <w:bCs/>
          <w:sz w:val="28"/>
          <w:szCs w:val="28"/>
        </w:rPr>
        <w:t xml:space="preserve"> регистрационного свидетельства ЭЦП для удостоверения (подписания) запроса; </w:t>
      </w:r>
    </w:p>
    <w:p w:rsidR="00A538AA" w:rsidRPr="00FE0ED8" w:rsidRDefault="00A538AA" w:rsidP="00A538AA">
      <w:pPr>
        <w:tabs>
          <w:tab w:val="left" w:pos="0"/>
        </w:tabs>
        <w:spacing w:after="0" w:line="240" w:lineRule="auto"/>
        <w:ind w:firstLine="709"/>
        <w:jc w:val="both"/>
        <w:rPr>
          <w:color w:val="000000"/>
          <w:sz w:val="28"/>
          <w:szCs w:val="28"/>
        </w:rPr>
      </w:pPr>
      <w:r w:rsidRPr="00FE0ED8">
        <w:rPr>
          <w:color w:val="000000"/>
          <w:sz w:val="28"/>
          <w:szCs w:val="28"/>
        </w:rPr>
        <w:t>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p w:rsidR="00A538AA" w:rsidRPr="00FE0ED8" w:rsidRDefault="00A538AA" w:rsidP="00A538AA">
      <w:pPr>
        <w:tabs>
          <w:tab w:val="left" w:pos="0"/>
        </w:tabs>
        <w:spacing w:after="0" w:line="240" w:lineRule="auto"/>
        <w:ind w:firstLine="709"/>
        <w:jc w:val="both"/>
        <w:rPr>
          <w:color w:val="000000"/>
          <w:sz w:val="28"/>
          <w:szCs w:val="28"/>
        </w:rPr>
      </w:pPr>
      <w:r w:rsidRPr="00FE0ED8">
        <w:rPr>
          <w:color w:val="000000"/>
          <w:sz w:val="28"/>
          <w:szCs w:val="28"/>
        </w:rPr>
        <w:t>7)  процесс   4 – формирование сообщения об отказе в запрашиваемой услуге в связи с неподтверждением подлинности ЭЦП услугополучателя;</w:t>
      </w:r>
    </w:p>
    <w:p w:rsidR="00A538AA" w:rsidRPr="00FE0ED8" w:rsidRDefault="00A538AA" w:rsidP="00A538AA">
      <w:pPr>
        <w:tabs>
          <w:tab w:val="left" w:pos="0"/>
        </w:tabs>
        <w:spacing w:after="0" w:line="240" w:lineRule="auto"/>
        <w:ind w:firstLine="709"/>
        <w:jc w:val="both"/>
        <w:rPr>
          <w:sz w:val="28"/>
          <w:szCs w:val="28"/>
          <w:lang w:val="kk-KZ"/>
        </w:rPr>
      </w:pPr>
      <w:r w:rsidRPr="00FE0ED8">
        <w:rPr>
          <w:color w:val="000000"/>
          <w:sz w:val="28"/>
          <w:szCs w:val="28"/>
        </w:rPr>
        <w:t>8) процесс 5 – направление электронного документа (запроса услугополучателя) удостоверенного (подписанного) ЭЦП услугополучателя через ШЭП в АРМ РШЭП для обработки запроса услугодателем;</w:t>
      </w:r>
    </w:p>
    <w:p w:rsidR="00A538AA" w:rsidRPr="00FE0ED8" w:rsidRDefault="00A538AA" w:rsidP="00A538AA">
      <w:pPr>
        <w:tabs>
          <w:tab w:val="left" w:pos="0"/>
          <w:tab w:val="left" w:pos="851"/>
        </w:tabs>
        <w:spacing w:after="0" w:line="240" w:lineRule="auto"/>
        <w:ind w:firstLine="709"/>
        <w:jc w:val="both"/>
        <w:rPr>
          <w:color w:val="000000"/>
          <w:sz w:val="28"/>
          <w:szCs w:val="28"/>
        </w:rPr>
      </w:pPr>
      <w:r w:rsidRPr="00FE0ED8">
        <w:rPr>
          <w:color w:val="000000"/>
          <w:sz w:val="28"/>
          <w:szCs w:val="28"/>
        </w:rPr>
        <w:t>9) условие   3 – проверка услугодателем соответствия приложенных услугополучателем документов и основани</w:t>
      </w:r>
      <w:r w:rsidRPr="00FE0ED8">
        <w:rPr>
          <w:color w:val="000000"/>
          <w:sz w:val="28"/>
          <w:szCs w:val="28"/>
          <w:lang w:val="kk-KZ"/>
        </w:rPr>
        <w:t>я</w:t>
      </w:r>
      <w:r w:rsidRPr="00FE0ED8">
        <w:rPr>
          <w:color w:val="000000"/>
          <w:sz w:val="28"/>
          <w:szCs w:val="28"/>
        </w:rPr>
        <w:t xml:space="preserve"> для оказания услуги;</w:t>
      </w:r>
    </w:p>
    <w:p w:rsidR="00A538AA" w:rsidRPr="00FE0ED8" w:rsidRDefault="00A538AA" w:rsidP="00A538AA">
      <w:pPr>
        <w:spacing w:after="0" w:line="240" w:lineRule="auto"/>
        <w:ind w:firstLine="709"/>
        <w:jc w:val="both"/>
        <w:rPr>
          <w:color w:val="000000"/>
          <w:sz w:val="28"/>
          <w:szCs w:val="28"/>
          <w:lang w:val="kk-KZ"/>
        </w:rPr>
      </w:pPr>
      <w:r w:rsidRPr="00FE0ED8">
        <w:rPr>
          <w:color w:val="000000"/>
          <w:sz w:val="28"/>
          <w:szCs w:val="28"/>
        </w:rPr>
        <w:t xml:space="preserve">10) </w:t>
      </w:r>
      <w:r w:rsidRPr="00FE0ED8">
        <w:rPr>
          <w:color w:val="000000"/>
          <w:sz w:val="28"/>
          <w:szCs w:val="28"/>
          <w:lang w:val="kk-KZ"/>
        </w:rPr>
        <w:t xml:space="preserve"> </w:t>
      </w:r>
      <w:r w:rsidRPr="00FE0ED8">
        <w:rPr>
          <w:color w:val="000000"/>
          <w:sz w:val="28"/>
          <w:szCs w:val="28"/>
        </w:rPr>
        <w:t>процесс</w:t>
      </w:r>
      <w:r w:rsidRPr="00FE0ED8">
        <w:rPr>
          <w:color w:val="000000"/>
          <w:sz w:val="28"/>
          <w:szCs w:val="28"/>
          <w:lang w:val="kk-KZ"/>
        </w:rPr>
        <w:t xml:space="preserve">   </w:t>
      </w:r>
      <w:r w:rsidRPr="00FE0ED8">
        <w:rPr>
          <w:color w:val="000000"/>
          <w:sz w:val="28"/>
          <w:szCs w:val="28"/>
        </w:rPr>
        <w:t xml:space="preserve"> </w:t>
      </w:r>
      <w:r w:rsidRPr="00FE0ED8">
        <w:rPr>
          <w:color w:val="000000"/>
          <w:sz w:val="28"/>
          <w:szCs w:val="28"/>
          <w:lang w:val="kk-KZ"/>
        </w:rPr>
        <w:t xml:space="preserve">6 </w:t>
      </w:r>
      <w:r w:rsidRPr="00FE0ED8">
        <w:rPr>
          <w:color w:val="000000"/>
          <w:sz w:val="28"/>
          <w:szCs w:val="28"/>
        </w:rPr>
        <w:t xml:space="preserve">– </w:t>
      </w:r>
      <w:r w:rsidRPr="00FE0ED8">
        <w:rPr>
          <w:color w:val="000000"/>
          <w:sz w:val="28"/>
          <w:szCs w:val="28"/>
          <w:lang w:val="kk-KZ"/>
        </w:rPr>
        <w:t xml:space="preserve">  </w:t>
      </w:r>
      <w:r w:rsidRPr="00FE0ED8">
        <w:rPr>
          <w:color w:val="000000"/>
          <w:sz w:val="28"/>
          <w:szCs w:val="28"/>
        </w:rPr>
        <w:t xml:space="preserve">формирование </w:t>
      </w:r>
      <w:r w:rsidRPr="00FE0ED8">
        <w:rPr>
          <w:color w:val="000000"/>
          <w:sz w:val="28"/>
          <w:szCs w:val="28"/>
          <w:lang w:val="kk-KZ"/>
        </w:rPr>
        <w:t xml:space="preserve"> </w:t>
      </w:r>
      <w:r w:rsidRPr="00FE0ED8">
        <w:rPr>
          <w:color w:val="000000"/>
          <w:sz w:val="28"/>
          <w:szCs w:val="28"/>
        </w:rPr>
        <w:t xml:space="preserve">сообщения об отказе в запрашиваемой </w:t>
      </w:r>
    </w:p>
    <w:p w:rsidR="00A538AA" w:rsidRPr="00FE0ED8" w:rsidRDefault="00A538AA" w:rsidP="00A538AA">
      <w:pPr>
        <w:spacing w:after="0" w:line="240" w:lineRule="auto"/>
        <w:jc w:val="both"/>
        <w:rPr>
          <w:color w:val="000000"/>
          <w:sz w:val="28"/>
          <w:szCs w:val="28"/>
        </w:rPr>
      </w:pPr>
      <w:r w:rsidRPr="00FE0ED8">
        <w:rPr>
          <w:color w:val="000000"/>
          <w:sz w:val="28"/>
          <w:szCs w:val="28"/>
        </w:rPr>
        <w:t>услуге в связи с имеющимися нарушениями в документах услугополучателя;</w:t>
      </w:r>
    </w:p>
    <w:p w:rsidR="00A538AA" w:rsidRPr="00FE0ED8" w:rsidRDefault="00A538AA" w:rsidP="00A538AA">
      <w:pPr>
        <w:tabs>
          <w:tab w:val="left" w:pos="1134"/>
        </w:tabs>
        <w:spacing w:after="0" w:line="240" w:lineRule="auto"/>
        <w:ind w:firstLine="709"/>
        <w:jc w:val="both"/>
        <w:textAlignment w:val="baseline"/>
        <w:rPr>
          <w:color w:val="000000"/>
          <w:sz w:val="28"/>
          <w:szCs w:val="28"/>
        </w:rPr>
      </w:pPr>
      <w:r w:rsidRPr="00FE0ED8">
        <w:rPr>
          <w:color w:val="000000"/>
          <w:sz w:val="28"/>
          <w:szCs w:val="28"/>
        </w:rPr>
        <w:t>11) процесс 7 – получение услугополучателем результата услуги (уведомление в форме электронного документа)</w:t>
      </w:r>
      <w:r w:rsidRPr="00FE0ED8">
        <w:rPr>
          <w:color w:val="000000"/>
          <w:sz w:val="28"/>
          <w:szCs w:val="28"/>
          <w:lang w:val="kk-KZ"/>
        </w:rPr>
        <w:t>,</w:t>
      </w:r>
      <w:r w:rsidRPr="00FE0ED8">
        <w:rPr>
          <w:color w:val="000000"/>
          <w:sz w:val="28"/>
          <w:szCs w:val="28"/>
        </w:rPr>
        <w:t xml:space="preserve"> сформированн</w:t>
      </w:r>
      <w:r w:rsidRPr="00FE0ED8">
        <w:rPr>
          <w:color w:val="000000"/>
          <w:sz w:val="28"/>
          <w:szCs w:val="28"/>
          <w:lang w:val="kk-KZ"/>
        </w:rPr>
        <w:t>о</w:t>
      </w:r>
      <w:r w:rsidRPr="00FE0ED8">
        <w:rPr>
          <w:color w:val="000000"/>
          <w:sz w:val="28"/>
          <w:szCs w:val="28"/>
        </w:rPr>
        <w:t xml:space="preserve">го </w:t>
      </w:r>
      <w:r w:rsidRPr="00FE0ED8">
        <w:rPr>
          <w:color w:val="000000"/>
          <w:sz w:val="28"/>
          <w:szCs w:val="28"/>
          <w:lang w:val="kk-KZ"/>
        </w:rPr>
        <w:t>АРМ РШЭП</w:t>
      </w:r>
      <w:r w:rsidRPr="00FE0ED8">
        <w:rPr>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3"/>
      </w:tblGrid>
      <w:tr w:rsidR="00A538AA" w:rsidRPr="00FE0ED8" w:rsidTr="00DE43A5">
        <w:tc>
          <w:tcPr>
            <w:tcW w:w="9853" w:type="dxa"/>
            <w:tcBorders>
              <w:top w:val="nil"/>
              <w:left w:val="nil"/>
              <w:bottom w:val="nil"/>
              <w:right w:val="nil"/>
            </w:tcBorders>
          </w:tcPr>
          <w:p w:rsidR="00A538AA" w:rsidRPr="00FE0ED8" w:rsidRDefault="00A538AA" w:rsidP="00A538AA">
            <w:pPr>
              <w:tabs>
                <w:tab w:val="left" w:pos="1134"/>
              </w:tabs>
              <w:spacing w:after="0" w:line="240" w:lineRule="auto"/>
              <w:ind w:firstLine="709"/>
              <w:jc w:val="both"/>
              <w:textAlignment w:val="baseline"/>
              <w:rPr>
                <w:sz w:val="28"/>
              </w:rPr>
            </w:pPr>
            <w:r w:rsidRPr="00FE0ED8">
              <w:rPr>
                <w:sz w:val="28"/>
              </w:rPr>
              <w:t>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A538AA" w:rsidRPr="00FE0ED8" w:rsidRDefault="00A538AA" w:rsidP="00A538AA">
            <w:pPr>
              <w:tabs>
                <w:tab w:val="left" w:pos="1134"/>
              </w:tabs>
              <w:spacing w:after="0" w:line="240" w:lineRule="auto"/>
              <w:ind w:firstLine="709"/>
              <w:jc w:val="both"/>
              <w:textAlignment w:val="baseline"/>
              <w:rPr>
                <w:color w:val="000000"/>
                <w:sz w:val="28"/>
                <w:szCs w:val="28"/>
              </w:rPr>
            </w:pPr>
            <w:r w:rsidRPr="00FE0ED8">
              <w:rPr>
                <w:sz w:val="28"/>
              </w:rPr>
              <w:t>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tc>
      </w:tr>
    </w:tbl>
    <w:p w:rsidR="00A538AA" w:rsidRPr="00FE0ED8" w:rsidRDefault="00A538AA" w:rsidP="00A538AA">
      <w:pPr>
        <w:pStyle w:val="a3"/>
        <w:tabs>
          <w:tab w:val="left" w:pos="7655"/>
        </w:tabs>
        <w:spacing w:before="0" w:after="0" w:line="240" w:lineRule="auto"/>
        <w:ind w:firstLine="708"/>
        <w:jc w:val="both"/>
        <w:rPr>
          <w:sz w:val="28"/>
          <w:szCs w:val="28"/>
        </w:rPr>
      </w:pPr>
      <w:r w:rsidRPr="00FE0ED8">
        <w:rPr>
          <w:sz w:val="28"/>
          <w:szCs w:val="28"/>
        </w:rPr>
        <w:t xml:space="preserve">Функциональные взаимодействия </w:t>
      </w:r>
      <w:r w:rsidRPr="00FE0ED8">
        <w:rPr>
          <w:sz w:val="28"/>
          <w:szCs w:val="28"/>
          <w:lang w:val="kk-KZ"/>
        </w:rPr>
        <w:t xml:space="preserve">информационных систем, задействованных при оказании государственной услуги через портал, приведены в диаграмме согласно приложению </w:t>
      </w:r>
      <w:r w:rsidRPr="00FE0ED8">
        <w:rPr>
          <w:sz w:val="28"/>
          <w:szCs w:val="28"/>
        </w:rPr>
        <w:t>3 к настоящему регламенту.</w:t>
      </w:r>
    </w:p>
    <w:p w:rsidR="00A538AA" w:rsidRPr="00FE0ED8" w:rsidRDefault="00A538AA" w:rsidP="00A538AA">
      <w:pPr>
        <w:pStyle w:val="a3"/>
        <w:tabs>
          <w:tab w:val="left" w:pos="7655"/>
        </w:tabs>
        <w:spacing w:before="0" w:after="0" w:line="240" w:lineRule="auto"/>
        <w:ind w:firstLine="708"/>
        <w:jc w:val="both"/>
        <w:rPr>
          <w:bCs/>
          <w:sz w:val="28"/>
          <w:szCs w:val="28"/>
        </w:rPr>
      </w:pPr>
      <w:r w:rsidRPr="00FE0ED8">
        <w:rPr>
          <w:sz w:val="28"/>
          <w:szCs w:val="28"/>
        </w:rPr>
        <w:t>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согласно приложению 4 к настоящему регламенту.</w:t>
      </w:r>
    </w:p>
    <w:p w:rsidR="00A538AA" w:rsidRPr="00FE0ED8" w:rsidRDefault="00A538AA" w:rsidP="00A538AA">
      <w:pPr>
        <w:pStyle w:val="aa"/>
        <w:ind w:firstLine="567"/>
        <w:jc w:val="both"/>
        <w:rPr>
          <w:rFonts w:ascii="Times New Roman" w:hAnsi="Times New Roman" w:cs="Times New Roman"/>
          <w:color w:val="0D0D0D"/>
          <w:sz w:val="28"/>
          <w:szCs w:val="28"/>
        </w:rPr>
      </w:pPr>
    </w:p>
    <w:p w:rsidR="00A538AA" w:rsidRPr="00FE0ED8" w:rsidRDefault="00A538AA" w:rsidP="00A538AA">
      <w:pPr>
        <w:pStyle w:val="aa"/>
        <w:ind w:firstLine="567"/>
        <w:jc w:val="both"/>
        <w:rPr>
          <w:rFonts w:ascii="Times New Roman" w:hAnsi="Times New Roman" w:cs="Times New Roman"/>
          <w:color w:val="0D0D0D"/>
          <w:sz w:val="28"/>
          <w:szCs w:val="28"/>
        </w:rPr>
      </w:pPr>
    </w:p>
    <w:p w:rsidR="00A538AA" w:rsidRPr="00FE0ED8" w:rsidRDefault="00A538AA" w:rsidP="00A538AA">
      <w:pPr>
        <w:pStyle w:val="a3"/>
        <w:rPr>
          <w:lang w:val="kk-KZ"/>
        </w:rPr>
        <w:sectPr w:rsidR="00A538AA" w:rsidRPr="00FE0ED8" w:rsidSect="00A538AA">
          <w:headerReference w:type="even" r:id="rId7"/>
          <w:headerReference w:type="default" r:id="rId8"/>
          <w:pgSz w:w="11906" w:h="16838"/>
          <w:pgMar w:top="1418" w:right="851" w:bottom="1418" w:left="1418" w:header="709" w:footer="709" w:gutter="0"/>
          <w:pgNumType w:start="36"/>
          <w:cols w:space="708"/>
          <w:docGrid w:linePitch="360"/>
        </w:sectPr>
      </w:pPr>
    </w:p>
    <w:p w:rsidR="00A538AA" w:rsidRPr="00FE0ED8" w:rsidRDefault="00A538AA" w:rsidP="00A538AA">
      <w:pPr>
        <w:spacing w:after="0" w:line="240" w:lineRule="auto"/>
        <w:ind w:left="7797" w:right="120"/>
        <w:jc w:val="center"/>
        <w:rPr>
          <w:color w:val="0D0D0D"/>
          <w:sz w:val="20"/>
          <w:szCs w:val="20"/>
          <w:lang w:val="kk-KZ"/>
        </w:rPr>
      </w:pPr>
      <w:r w:rsidRPr="00FE0ED8">
        <w:rPr>
          <w:sz w:val="20"/>
          <w:szCs w:val="20"/>
        </w:rPr>
        <w:lastRenderedPageBreak/>
        <w:t>Приложение 1</w:t>
      </w:r>
    </w:p>
    <w:p w:rsidR="00A538AA" w:rsidRPr="00FE0ED8" w:rsidRDefault="00A538AA" w:rsidP="00A538AA">
      <w:pPr>
        <w:spacing w:after="0" w:line="240" w:lineRule="auto"/>
        <w:ind w:left="7797"/>
        <w:jc w:val="center"/>
        <w:rPr>
          <w:rFonts w:eastAsia="DejaVu Sans"/>
          <w:kern w:val="2"/>
          <w:sz w:val="20"/>
          <w:szCs w:val="20"/>
          <w:lang w:val="kk-KZ" w:eastAsia="hi-IN" w:bidi="hi-IN"/>
        </w:rPr>
      </w:pPr>
      <w:r w:rsidRPr="00FE0ED8">
        <w:rPr>
          <w:rFonts w:eastAsia="DejaVu Sans"/>
          <w:kern w:val="2"/>
          <w:sz w:val="20"/>
          <w:szCs w:val="20"/>
          <w:lang w:eastAsia="hi-IN" w:bidi="hi-IN"/>
        </w:rPr>
        <w:t>к регламенту государственной услуги</w:t>
      </w:r>
    </w:p>
    <w:p w:rsidR="00A538AA" w:rsidRPr="00FE0ED8" w:rsidRDefault="00A538AA" w:rsidP="00A538AA">
      <w:pPr>
        <w:spacing w:after="0" w:line="240" w:lineRule="auto"/>
        <w:ind w:left="7797"/>
        <w:jc w:val="center"/>
        <w:rPr>
          <w:sz w:val="20"/>
          <w:szCs w:val="20"/>
          <w:lang w:val="kk-KZ"/>
        </w:rPr>
      </w:pPr>
      <w:r w:rsidRPr="00FE0ED8">
        <w:rPr>
          <w:sz w:val="20"/>
          <w:szCs w:val="20"/>
        </w:rPr>
        <w:t xml:space="preserve">«Выдача справок органов, </w:t>
      </w:r>
      <w:r w:rsidRPr="00FE0ED8">
        <w:rPr>
          <w:sz w:val="20"/>
          <w:szCs w:val="20"/>
          <w:lang w:val="kk-KZ"/>
        </w:rPr>
        <w:t>осуществляющих функции</w:t>
      </w:r>
    </w:p>
    <w:p w:rsidR="00A538AA" w:rsidRPr="00FE0ED8" w:rsidRDefault="00A538AA" w:rsidP="00A538AA">
      <w:pPr>
        <w:spacing w:after="0" w:line="240" w:lineRule="auto"/>
        <w:ind w:left="7797"/>
        <w:jc w:val="center"/>
        <w:rPr>
          <w:sz w:val="20"/>
          <w:szCs w:val="20"/>
          <w:lang w:val="kk-KZ"/>
        </w:rPr>
      </w:pPr>
      <w:r w:rsidRPr="00FE0ED8">
        <w:rPr>
          <w:sz w:val="20"/>
          <w:szCs w:val="20"/>
          <w:lang w:val="kk-KZ"/>
        </w:rPr>
        <w:t xml:space="preserve">по </w:t>
      </w:r>
      <w:r w:rsidRPr="00FE0ED8">
        <w:rPr>
          <w:sz w:val="20"/>
          <w:szCs w:val="20"/>
        </w:rPr>
        <w:t>опек</w:t>
      </w:r>
      <w:r w:rsidRPr="00FE0ED8">
        <w:rPr>
          <w:sz w:val="20"/>
          <w:szCs w:val="20"/>
          <w:lang w:val="kk-KZ"/>
        </w:rPr>
        <w:t>е</w:t>
      </w:r>
      <w:r w:rsidRPr="00FE0ED8">
        <w:rPr>
          <w:sz w:val="20"/>
          <w:szCs w:val="20"/>
        </w:rPr>
        <w:t xml:space="preserve"> и</w:t>
      </w:r>
      <w:r w:rsidRPr="00FE0ED8">
        <w:rPr>
          <w:sz w:val="20"/>
          <w:szCs w:val="20"/>
          <w:lang w:val="kk-KZ"/>
        </w:rPr>
        <w:t>ли</w:t>
      </w:r>
      <w:r w:rsidRPr="00FE0ED8">
        <w:rPr>
          <w:sz w:val="20"/>
          <w:szCs w:val="20"/>
        </w:rPr>
        <w:t xml:space="preserve"> попечительств</w:t>
      </w:r>
      <w:r w:rsidRPr="00FE0ED8">
        <w:rPr>
          <w:sz w:val="20"/>
          <w:szCs w:val="20"/>
          <w:lang w:val="kk-KZ"/>
        </w:rPr>
        <w:t>у,</w:t>
      </w:r>
      <w:r w:rsidRPr="00FE0ED8">
        <w:rPr>
          <w:sz w:val="20"/>
          <w:szCs w:val="20"/>
        </w:rPr>
        <w:t xml:space="preserve"> для оформления</w:t>
      </w:r>
      <w:r w:rsidRPr="00FE0ED8">
        <w:rPr>
          <w:sz w:val="20"/>
          <w:szCs w:val="20"/>
          <w:lang w:val="kk-KZ"/>
        </w:rPr>
        <w:t xml:space="preserve"> </w:t>
      </w:r>
      <w:r w:rsidRPr="00FE0ED8">
        <w:rPr>
          <w:sz w:val="20"/>
          <w:szCs w:val="20"/>
        </w:rPr>
        <w:t xml:space="preserve"> сделок</w:t>
      </w:r>
    </w:p>
    <w:p w:rsidR="00A538AA" w:rsidRPr="00FE0ED8" w:rsidRDefault="00A538AA" w:rsidP="00A538AA">
      <w:pPr>
        <w:spacing w:after="0" w:line="240" w:lineRule="auto"/>
        <w:ind w:left="7797"/>
        <w:jc w:val="center"/>
        <w:rPr>
          <w:sz w:val="20"/>
          <w:szCs w:val="20"/>
          <w:lang w:val="kk-KZ"/>
        </w:rPr>
      </w:pPr>
      <w:r w:rsidRPr="00FE0ED8">
        <w:rPr>
          <w:sz w:val="20"/>
          <w:szCs w:val="20"/>
          <w:lang w:val="kk-KZ"/>
        </w:rPr>
        <w:t>с имуществом</w:t>
      </w:r>
      <w:r w:rsidRPr="00FE0ED8">
        <w:rPr>
          <w:sz w:val="20"/>
          <w:szCs w:val="20"/>
        </w:rPr>
        <w:t>,</w:t>
      </w:r>
      <w:r w:rsidRPr="00FE0ED8">
        <w:rPr>
          <w:sz w:val="20"/>
          <w:szCs w:val="20"/>
          <w:lang w:val="kk-KZ"/>
        </w:rPr>
        <w:t xml:space="preserve"> </w:t>
      </w:r>
      <w:r w:rsidRPr="00FE0ED8">
        <w:rPr>
          <w:sz w:val="20"/>
          <w:szCs w:val="20"/>
        </w:rPr>
        <w:t xml:space="preserve"> </w:t>
      </w:r>
      <w:r w:rsidRPr="00FE0ED8">
        <w:rPr>
          <w:sz w:val="20"/>
          <w:szCs w:val="20"/>
          <w:lang w:val="kk-KZ"/>
        </w:rPr>
        <w:t>принадлежащим на праве</w:t>
      </w:r>
    </w:p>
    <w:p w:rsidR="00A538AA" w:rsidRPr="00FE0ED8" w:rsidRDefault="00A538AA" w:rsidP="00A538AA">
      <w:pPr>
        <w:spacing w:after="0" w:line="240" w:lineRule="auto"/>
        <w:ind w:left="7797" w:right="120"/>
        <w:jc w:val="center"/>
        <w:rPr>
          <w:sz w:val="20"/>
          <w:szCs w:val="20"/>
        </w:rPr>
      </w:pPr>
      <w:r w:rsidRPr="00FE0ED8">
        <w:rPr>
          <w:sz w:val="20"/>
          <w:szCs w:val="20"/>
          <w:lang w:val="kk-KZ"/>
        </w:rPr>
        <w:t xml:space="preserve">собственности </w:t>
      </w:r>
      <w:r w:rsidRPr="00FE0ED8">
        <w:rPr>
          <w:sz w:val="20"/>
          <w:szCs w:val="20"/>
        </w:rPr>
        <w:t>несовершеннолетним дет</w:t>
      </w:r>
      <w:r w:rsidRPr="00FE0ED8">
        <w:rPr>
          <w:sz w:val="20"/>
          <w:szCs w:val="20"/>
          <w:lang w:val="kk-KZ"/>
        </w:rPr>
        <w:t>ям</w:t>
      </w:r>
      <w:r w:rsidRPr="00FE0ED8">
        <w:rPr>
          <w:sz w:val="20"/>
          <w:szCs w:val="20"/>
        </w:rPr>
        <w:t>»</w:t>
      </w:r>
    </w:p>
    <w:p w:rsidR="00A538AA" w:rsidRPr="00FE0ED8" w:rsidRDefault="00A538AA" w:rsidP="00A538AA">
      <w:pPr>
        <w:spacing w:after="0" w:line="240" w:lineRule="auto"/>
        <w:ind w:right="120"/>
        <w:rPr>
          <w:sz w:val="20"/>
          <w:szCs w:val="20"/>
        </w:rPr>
      </w:pPr>
    </w:p>
    <w:p w:rsidR="00A538AA" w:rsidRPr="00FE0ED8" w:rsidRDefault="00A538AA" w:rsidP="00A538AA">
      <w:pPr>
        <w:spacing w:after="0" w:line="240" w:lineRule="auto"/>
        <w:ind w:right="120"/>
        <w:rPr>
          <w:sz w:val="20"/>
          <w:szCs w:val="20"/>
        </w:rPr>
      </w:pPr>
    </w:p>
    <w:p w:rsidR="00A538AA" w:rsidRPr="00FE0ED8" w:rsidRDefault="00A538AA" w:rsidP="00A538AA">
      <w:pPr>
        <w:spacing w:after="0" w:line="240" w:lineRule="auto"/>
        <w:jc w:val="center"/>
        <w:rPr>
          <w:b/>
          <w:bCs/>
          <w:sz w:val="20"/>
          <w:szCs w:val="20"/>
          <w:lang w:val="kk-KZ"/>
        </w:rPr>
      </w:pPr>
      <w:r w:rsidRPr="00FE0ED8">
        <w:rPr>
          <w:b/>
          <w:bCs/>
          <w:sz w:val="20"/>
          <w:szCs w:val="20"/>
          <w:lang w:val="kk-KZ"/>
        </w:rPr>
        <w:t>Описание последовательности процедур (действий) между структурными подразделениями (работниками)</w:t>
      </w:r>
    </w:p>
    <w:p w:rsidR="00A538AA" w:rsidRPr="00FE0ED8" w:rsidRDefault="00A538AA" w:rsidP="00A538AA">
      <w:pPr>
        <w:spacing w:after="0" w:line="240" w:lineRule="auto"/>
        <w:jc w:val="center"/>
        <w:rPr>
          <w:b/>
          <w:bCs/>
          <w:sz w:val="20"/>
          <w:szCs w:val="20"/>
          <w:lang w:val="kk-KZ"/>
        </w:rPr>
      </w:pPr>
      <w:r w:rsidRPr="00FE0ED8">
        <w:rPr>
          <w:b/>
          <w:bCs/>
          <w:sz w:val="20"/>
          <w:szCs w:val="20"/>
          <w:lang w:val="kk-KZ"/>
        </w:rPr>
        <w:t>с указанием длительности каждой процедуры (действия)</w:t>
      </w:r>
    </w:p>
    <w:p w:rsidR="00A538AA" w:rsidRPr="00FE0ED8" w:rsidRDefault="00A538AA" w:rsidP="00A538AA">
      <w:pPr>
        <w:spacing w:after="0" w:line="240" w:lineRule="auto"/>
        <w:rPr>
          <w:sz w:val="20"/>
          <w:szCs w:val="20"/>
          <w:lang w:val="kk-KZ"/>
        </w:rPr>
      </w:pPr>
    </w:p>
    <w:p w:rsidR="00A538AA" w:rsidRPr="00FE0ED8" w:rsidRDefault="00A538AA" w:rsidP="00A538AA">
      <w:pPr>
        <w:spacing w:after="0" w:line="240" w:lineRule="auto"/>
        <w:rPr>
          <w:sz w:val="20"/>
          <w:szCs w:val="20"/>
          <w:lang w:val="kk-KZ"/>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126"/>
        <w:gridCol w:w="2552"/>
        <w:gridCol w:w="2268"/>
        <w:gridCol w:w="2693"/>
        <w:gridCol w:w="2551"/>
        <w:gridCol w:w="2268"/>
      </w:tblGrid>
      <w:tr w:rsidR="00A538AA" w:rsidRPr="00FE0ED8" w:rsidTr="00DE43A5">
        <w:trPr>
          <w:trHeight w:val="394"/>
        </w:trPr>
        <w:tc>
          <w:tcPr>
            <w:tcW w:w="568" w:type="dxa"/>
          </w:tcPr>
          <w:p w:rsidR="00A538AA" w:rsidRPr="00FE0ED8" w:rsidRDefault="00A538AA" w:rsidP="00A538AA">
            <w:pPr>
              <w:spacing w:after="0" w:line="240" w:lineRule="auto"/>
              <w:jc w:val="center"/>
              <w:rPr>
                <w:kern w:val="2"/>
              </w:rPr>
            </w:pPr>
          </w:p>
        </w:tc>
        <w:tc>
          <w:tcPr>
            <w:tcW w:w="14458" w:type="dxa"/>
            <w:gridSpan w:val="6"/>
          </w:tcPr>
          <w:p w:rsidR="00A538AA" w:rsidRPr="00FE0ED8" w:rsidRDefault="00A538AA" w:rsidP="00A538AA">
            <w:pPr>
              <w:spacing w:after="0" w:line="240" w:lineRule="auto"/>
              <w:jc w:val="center"/>
              <w:rPr>
                <w:sz w:val="20"/>
                <w:szCs w:val="20"/>
              </w:rPr>
            </w:pPr>
            <w:r w:rsidRPr="00FE0ED8">
              <w:rPr>
                <w:sz w:val="20"/>
                <w:szCs w:val="20"/>
              </w:rPr>
              <w:t>Действия основного процесса (хода, потока работ)</w:t>
            </w:r>
          </w:p>
        </w:tc>
      </w:tr>
      <w:tr w:rsidR="00A538AA" w:rsidRPr="00FE0ED8" w:rsidTr="00DE43A5">
        <w:trPr>
          <w:trHeight w:val="580"/>
        </w:trPr>
        <w:tc>
          <w:tcPr>
            <w:tcW w:w="568" w:type="dxa"/>
          </w:tcPr>
          <w:p w:rsidR="00A538AA" w:rsidRPr="00FE0ED8" w:rsidRDefault="00A538AA" w:rsidP="00A538AA">
            <w:pPr>
              <w:spacing w:after="0" w:line="240" w:lineRule="auto"/>
              <w:jc w:val="center"/>
              <w:rPr>
                <w:kern w:val="2"/>
                <w:sz w:val="20"/>
                <w:szCs w:val="20"/>
              </w:rPr>
            </w:pPr>
            <w:r w:rsidRPr="00FE0ED8">
              <w:rPr>
                <w:kern w:val="2"/>
                <w:sz w:val="20"/>
                <w:szCs w:val="20"/>
              </w:rPr>
              <w:t>1</w:t>
            </w:r>
          </w:p>
        </w:tc>
        <w:tc>
          <w:tcPr>
            <w:tcW w:w="2126" w:type="dxa"/>
          </w:tcPr>
          <w:p w:rsidR="00A538AA" w:rsidRPr="00FE0ED8" w:rsidRDefault="00A538AA" w:rsidP="00A538AA">
            <w:pPr>
              <w:pStyle w:val="a6"/>
              <w:jc w:val="center"/>
            </w:pPr>
            <w:r w:rsidRPr="00FE0ED8">
              <w:t>№ действия (хода, потока, работ)</w:t>
            </w:r>
          </w:p>
        </w:tc>
        <w:tc>
          <w:tcPr>
            <w:tcW w:w="2552" w:type="dxa"/>
          </w:tcPr>
          <w:p w:rsidR="00A538AA" w:rsidRPr="00FE0ED8" w:rsidRDefault="00A538AA" w:rsidP="00A538AA">
            <w:pPr>
              <w:spacing w:after="0" w:line="240" w:lineRule="auto"/>
              <w:jc w:val="center"/>
              <w:rPr>
                <w:kern w:val="2"/>
                <w:sz w:val="20"/>
                <w:szCs w:val="20"/>
              </w:rPr>
            </w:pPr>
            <w:r w:rsidRPr="00FE0ED8">
              <w:rPr>
                <w:sz w:val="20"/>
                <w:szCs w:val="20"/>
              </w:rPr>
              <w:t>1</w:t>
            </w:r>
          </w:p>
        </w:tc>
        <w:tc>
          <w:tcPr>
            <w:tcW w:w="2268" w:type="dxa"/>
          </w:tcPr>
          <w:p w:rsidR="00A538AA" w:rsidRPr="00FE0ED8" w:rsidRDefault="00A538AA" w:rsidP="00A538AA">
            <w:pPr>
              <w:spacing w:after="0" w:line="240" w:lineRule="auto"/>
              <w:jc w:val="center"/>
              <w:rPr>
                <w:kern w:val="2"/>
                <w:sz w:val="20"/>
                <w:szCs w:val="20"/>
              </w:rPr>
            </w:pPr>
            <w:r w:rsidRPr="00FE0ED8">
              <w:rPr>
                <w:sz w:val="20"/>
                <w:szCs w:val="20"/>
              </w:rPr>
              <w:t>2</w:t>
            </w:r>
          </w:p>
        </w:tc>
        <w:tc>
          <w:tcPr>
            <w:tcW w:w="2693" w:type="dxa"/>
          </w:tcPr>
          <w:p w:rsidR="00A538AA" w:rsidRPr="00FE0ED8" w:rsidRDefault="00A538AA" w:rsidP="00A538AA">
            <w:pPr>
              <w:spacing w:after="0" w:line="240" w:lineRule="auto"/>
              <w:ind w:right="-318"/>
              <w:jc w:val="center"/>
              <w:rPr>
                <w:bCs/>
                <w:kern w:val="2"/>
                <w:sz w:val="20"/>
                <w:szCs w:val="20"/>
                <w:lang w:val="en-US"/>
              </w:rPr>
            </w:pPr>
            <w:r w:rsidRPr="00FE0ED8">
              <w:rPr>
                <w:bCs/>
                <w:sz w:val="20"/>
                <w:szCs w:val="20"/>
                <w:lang w:val="en-US"/>
              </w:rPr>
              <w:t>3</w:t>
            </w:r>
          </w:p>
        </w:tc>
        <w:tc>
          <w:tcPr>
            <w:tcW w:w="2551" w:type="dxa"/>
          </w:tcPr>
          <w:p w:rsidR="00A538AA" w:rsidRPr="00FE0ED8" w:rsidRDefault="00A538AA" w:rsidP="00A538AA">
            <w:pPr>
              <w:spacing w:after="0" w:line="240" w:lineRule="auto"/>
              <w:jc w:val="center"/>
              <w:rPr>
                <w:sz w:val="20"/>
                <w:szCs w:val="20"/>
              </w:rPr>
            </w:pPr>
            <w:r w:rsidRPr="00FE0ED8">
              <w:rPr>
                <w:sz w:val="20"/>
                <w:szCs w:val="20"/>
              </w:rPr>
              <w:t>4</w:t>
            </w:r>
          </w:p>
        </w:tc>
        <w:tc>
          <w:tcPr>
            <w:tcW w:w="2268" w:type="dxa"/>
          </w:tcPr>
          <w:p w:rsidR="00A538AA" w:rsidRPr="00FE0ED8" w:rsidRDefault="00A538AA" w:rsidP="00A538AA">
            <w:pPr>
              <w:spacing w:after="0" w:line="240" w:lineRule="auto"/>
              <w:jc w:val="center"/>
              <w:rPr>
                <w:sz w:val="20"/>
                <w:szCs w:val="20"/>
              </w:rPr>
            </w:pPr>
            <w:r w:rsidRPr="00FE0ED8">
              <w:rPr>
                <w:sz w:val="20"/>
                <w:szCs w:val="20"/>
              </w:rPr>
              <w:t>5</w:t>
            </w:r>
          </w:p>
        </w:tc>
      </w:tr>
      <w:tr w:rsidR="00A538AA" w:rsidRPr="00FE0ED8" w:rsidTr="00DE43A5">
        <w:trPr>
          <w:trHeight w:val="868"/>
        </w:trPr>
        <w:tc>
          <w:tcPr>
            <w:tcW w:w="568" w:type="dxa"/>
          </w:tcPr>
          <w:p w:rsidR="00A538AA" w:rsidRPr="00FE0ED8" w:rsidRDefault="00A538AA" w:rsidP="00A538AA">
            <w:pPr>
              <w:spacing w:after="0" w:line="240" w:lineRule="auto"/>
              <w:jc w:val="center"/>
              <w:rPr>
                <w:kern w:val="2"/>
                <w:sz w:val="20"/>
                <w:szCs w:val="20"/>
              </w:rPr>
            </w:pPr>
            <w:r w:rsidRPr="00FE0ED8">
              <w:rPr>
                <w:kern w:val="2"/>
                <w:sz w:val="20"/>
                <w:szCs w:val="20"/>
              </w:rPr>
              <w:t>2</w:t>
            </w:r>
          </w:p>
        </w:tc>
        <w:tc>
          <w:tcPr>
            <w:tcW w:w="2126" w:type="dxa"/>
          </w:tcPr>
          <w:p w:rsidR="00A538AA" w:rsidRPr="00FE0ED8" w:rsidRDefault="00A538AA" w:rsidP="00A538AA">
            <w:pPr>
              <w:spacing w:after="0" w:line="240" w:lineRule="auto"/>
              <w:jc w:val="center"/>
              <w:rPr>
                <w:kern w:val="2"/>
                <w:sz w:val="20"/>
                <w:szCs w:val="20"/>
              </w:rPr>
            </w:pPr>
            <w:r w:rsidRPr="00FE0ED8">
              <w:rPr>
                <w:sz w:val="20"/>
                <w:szCs w:val="20"/>
              </w:rPr>
              <w:t>Структурные подразделения (работники)</w:t>
            </w:r>
          </w:p>
        </w:tc>
        <w:tc>
          <w:tcPr>
            <w:tcW w:w="2552" w:type="dxa"/>
          </w:tcPr>
          <w:p w:rsidR="00A538AA" w:rsidRPr="00FE0ED8" w:rsidRDefault="00A538AA" w:rsidP="00A538AA">
            <w:pPr>
              <w:spacing w:after="0" w:line="240" w:lineRule="auto"/>
              <w:jc w:val="center"/>
              <w:rPr>
                <w:sz w:val="20"/>
                <w:szCs w:val="20"/>
              </w:rPr>
            </w:pPr>
            <w:r w:rsidRPr="00FE0ED8">
              <w:rPr>
                <w:sz w:val="20"/>
                <w:szCs w:val="20"/>
              </w:rPr>
              <w:t xml:space="preserve">Сотрудник </w:t>
            </w:r>
          </w:p>
          <w:p w:rsidR="00A538AA" w:rsidRPr="00FE0ED8" w:rsidRDefault="00A538AA" w:rsidP="00A538AA">
            <w:pPr>
              <w:spacing w:after="0" w:line="240" w:lineRule="auto"/>
              <w:jc w:val="center"/>
              <w:rPr>
                <w:sz w:val="20"/>
                <w:szCs w:val="20"/>
              </w:rPr>
            </w:pPr>
            <w:r w:rsidRPr="00FE0ED8">
              <w:rPr>
                <w:sz w:val="20"/>
                <w:szCs w:val="20"/>
              </w:rPr>
              <w:t>канцелярии услугодателя</w:t>
            </w:r>
          </w:p>
        </w:tc>
        <w:tc>
          <w:tcPr>
            <w:tcW w:w="2268" w:type="dxa"/>
          </w:tcPr>
          <w:p w:rsidR="00A538AA" w:rsidRPr="00FE0ED8" w:rsidRDefault="00A538AA" w:rsidP="00A538AA">
            <w:pPr>
              <w:spacing w:after="0" w:line="240" w:lineRule="auto"/>
              <w:jc w:val="center"/>
              <w:rPr>
                <w:sz w:val="20"/>
                <w:szCs w:val="20"/>
              </w:rPr>
            </w:pPr>
            <w:r w:rsidRPr="00FE0ED8">
              <w:rPr>
                <w:sz w:val="20"/>
                <w:szCs w:val="20"/>
              </w:rPr>
              <w:t>Руководитель услугодателя</w:t>
            </w:r>
          </w:p>
        </w:tc>
        <w:tc>
          <w:tcPr>
            <w:tcW w:w="2693" w:type="dxa"/>
          </w:tcPr>
          <w:p w:rsidR="00A538AA" w:rsidRPr="00FE0ED8" w:rsidRDefault="00A538AA" w:rsidP="00A538AA">
            <w:pPr>
              <w:spacing w:after="0" w:line="240" w:lineRule="auto"/>
              <w:jc w:val="center"/>
              <w:rPr>
                <w:sz w:val="20"/>
                <w:szCs w:val="20"/>
              </w:rPr>
            </w:pPr>
            <w:r w:rsidRPr="00FE0ED8">
              <w:rPr>
                <w:sz w:val="20"/>
                <w:szCs w:val="20"/>
              </w:rPr>
              <w:t>Ответственный исполнитель услугодателя</w:t>
            </w:r>
          </w:p>
        </w:tc>
        <w:tc>
          <w:tcPr>
            <w:tcW w:w="2551" w:type="dxa"/>
          </w:tcPr>
          <w:p w:rsidR="00A538AA" w:rsidRPr="00FE0ED8" w:rsidRDefault="00A538AA" w:rsidP="00A538AA">
            <w:pPr>
              <w:spacing w:after="0" w:line="240" w:lineRule="auto"/>
              <w:jc w:val="center"/>
              <w:rPr>
                <w:sz w:val="20"/>
                <w:szCs w:val="20"/>
              </w:rPr>
            </w:pPr>
            <w:r w:rsidRPr="00FE0ED8">
              <w:rPr>
                <w:sz w:val="20"/>
                <w:szCs w:val="20"/>
              </w:rPr>
              <w:t>Руководитель услугодателя</w:t>
            </w:r>
          </w:p>
        </w:tc>
        <w:tc>
          <w:tcPr>
            <w:tcW w:w="2268" w:type="dxa"/>
          </w:tcPr>
          <w:p w:rsidR="00A538AA" w:rsidRPr="00FE0ED8" w:rsidRDefault="00A538AA" w:rsidP="00A538AA">
            <w:pPr>
              <w:spacing w:after="0" w:line="240" w:lineRule="auto"/>
              <w:jc w:val="center"/>
              <w:rPr>
                <w:sz w:val="20"/>
                <w:szCs w:val="20"/>
              </w:rPr>
            </w:pPr>
            <w:r w:rsidRPr="00FE0ED8">
              <w:rPr>
                <w:sz w:val="20"/>
                <w:szCs w:val="20"/>
              </w:rPr>
              <w:t>Ответственный исполнитель услугодателя</w:t>
            </w:r>
          </w:p>
        </w:tc>
      </w:tr>
      <w:tr w:rsidR="00A538AA" w:rsidRPr="00FE0ED8" w:rsidTr="00DE43A5">
        <w:trPr>
          <w:trHeight w:val="1417"/>
        </w:trPr>
        <w:tc>
          <w:tcPr>
            <w:tcW w:w="568" w:type="dxa"/>
          </w:tcPr>
          <w:p w:rsidR="00A538AA" w:rsidRPr="00FE0ED8" w:rsidRDefault="00A538AA" w:rsidP="00A538AA">
            <w:pPr>
              <w:spacing w:after="0" w:line="240" w:lineRule="auto"/>
              <w:jc w:val="center"/>
              <w:rPr>
                <w:kern w:val="2"/>
                <w:sz w:val="20"/>
                <w:szCs w:val="20"/>
              </w:rPr>
            </w:pPr>
            <w:r w:rsidRPr="00FE0ED8">
              <w:rPr>
                <w:kern w:val="2"/>
                <w:sz w:val="20"/>
                <w:szCs w:val="20"/>
              </w:rPr>
              <w:t>3</w:t>
            </w:r>
          </w:p>
        </w:tc>
        <w:tc>
          <w:tcPr>
            <w:tcW w:w="2126" w:type="dxa"/>
          </w:tcPr>
          <w:p w:rsidR="00A538AA" w:rsidRPr="009B793E" w:rsidRDefault="00A538AA" w:rsidP="00A538AA">
            <w:pPr>
              <w:pStyle w:val="a3"/>
              <w:spacing w:before="0" w:after="0" w:line="240" w:lineRule="auto"/>
              <w:jc w:val="center"/>
              <w:rPr>
                <w:sz w:val="20"/>
                <w:lang w:val="ru-RU"/>
              </w:rPr>
            </w:pPr>
            <w:r w:rsidRPr="00FE0ED8">
              <w:rPr>
                <w:sz w:val="20"/>
                <w:lang w:val="ru-RU"/>
              </w:rPr>
              <w:t>Наименование действия (процесса, процедуры операции) и их описание</w:t>
            </w:r>
          </w:p>
        </w:tc>
        <w:tc>
          <w:tcPr>
            <w:tcW w:w="2552" w:type="dxa"/>
          </w:tcPr>
          <w:p w:rsidR="00A538AA" w:rsidRPr="00FE0ED8" w:rsidRDefault="00A538AA" w:rsidP="00A538AA">
            <w:pPr>
              <w:spacing w:after="0" w:line="240" w:lineRule="auto"/>
              <w:jc w:val="center"/>
              <w:rPr>
                <w:rFonts w:eastAsia="Consolas"/>
                <w:color w:val="000000"/>
                <w:sz w:val="20"/>
                <w:szCs w:val="20"/>
              </w:rPr>
            </w:pPr>
            <w:r w:rsidRPr="00FE0ED8">
              <w:rPr>
                <w:sz w:val="20"/>
                <w:szCs w:val="20"/>
              </w:rPr>
              <w:t xml:space="preserve">Осуществляет прием и регистрацию полученных документов </w:t>
            </w:r>
          </w:p>
        </w:tc>
        <w:tc>
          <w:tcPr>
            <w:tcW w:w="2268" w:type="dxa"/>
          </w:tcPr>
          <w:p w:rsidR="00A538AA" w:rsidRPr="00FE0ED8" w:rsidRDefault="00A538AA" w:rsidP="00A538AA">
            <w:pPr>
              <w:pStyle w:val="aa"/>
              <w:jc w:val="center"/>
              <w:rPr>
                <w:kern w:val="2"/>
                <w:sz w:val="20"/>
                <w:szCs w:val="20"/>
              </w:rPr>
            </w:pPr>
            <w:r w:rsidRPr="00FE0ED8">
              <w:rPr>
                <w:rFonts w:ascii="Times New Roman" w:hAnsi="Times New Roman"/>
                <w:sz w:val="20"/>
                <w:szCs w:val="20"/>
              </w:rPr>
              <w:t xml:space="preserve">Рассматривает </w:t>
            </w:r>
            <w:r w:rsidRPr="00FE0ED8">
              <w:rPr>
                <w:rFonts w:ascii="Times New Roman" w:hAnsi="Times New Roman" w:cs="Times New Roman"/>
                <w:sz w:val="20"/>
                <w:szCs w:val="20"/>
              </w:rPr>
              <w:t xml:space="preserve">и  определяет ответственного исполнителя </w:t>
            </w:r>
          </w:p>
        </w:tc>
        <w:tc>
          <w:tcPr>
            <w:tcW w:w="2693" w:type="dxa"/>
          </w:tcPr>
          <w:p w:rsidR="00A538AA" w:rsidRPr="00FE0ED8" w:rsidRDefault="00A538AA" w:rsidP="00A538AA">
            <w:pPr>
              <w:pStyle w:val="aa"/>
              <w:jc w:val="center"/>
              <w:rPr>
                <w:rFonts w:ascii="Times New Roman" w:hAnsi="Times New Roman" w:cs="Times New Roman"/>
                <w:sz w:val="20"/>
                <w:szCs w:val="20"/>
              </w:rPr>
            </w:pPr>
            <w:r w:rsidRPr="00FE0ED8">
              <w:rPr>
                <w:rFonts w:ascii="Times New Roman" w:hAnsi="Times New Roman" w:cs="Times New Roman"/>
                <w:sz w:val="20"/>
                <w:szCs w:val="20"/>
              </w:rPr>
              <w:t>Изучает документы, оформляет справку либо ответ об отказе</w:t>
            </w:r>
          </w:p>
          <w:p w:rsidR="00A538AA" w:rsidRPr="00FE0ED8" w:rsidRDefault="00A538AA" w:rsidP="00A538AA">
            <w:pPr>
              <w:pStyle w:val="aa"/>
              <w:jc w:val="center"/>
              <w:rPr>
                <w:rFonts w:ascii="Times New Roman" w:hAnsi="Times New Roman" w:cs="Times New Roman"/>
                <w:bCs/>
                <w:kern w:val="2"/>
                <w:sz w:val="20"/>
                <w:szCs w:val="20"/>
              </w:rPr>
            </w:pPr>
          </w:p>
        </w:tc>
        <w:tc>
          <w:tcPr>
            <w:tcW w:w="2551" w:type="dxa"/>
          </w:tcPr>
          <w:p w:rsidR="00A538AA" w:rsidRPr="00FE0ED8" w:rsidRDefault="00A538AA" w:rsidP="00A538AA">
            <w:pPr>
              <w:spacing w:after="0" w:line="240" w:lineRule="auto"/>
              <w:jc w:val="center"/>
              <w:rPr>
                <w:sz w:val="20"/>
                <w:szCs w:val="20"/>
              </w:rPr>
            </w:pPr>
            <w:r w:rsidRPr="00FE0ED8">
              <w:rPr>
                <w:sz w:val="20"/>
                <w:szCs w:val="20"/>
              </w:rPr>
              <w:t>Рассматривает справку и подписывает либо мотивированный  ответ об отказе</w:t>
            </w:r>
          </w:p>
        </w:tc>
        <w:tc>
          <w:tcPr>
            <w:tcW w:w="2268" w:type="dxa"/>
          </w:tcPr>
          <w:p w:rsidR="00A538AA" w:rsidRPr="00FE0ED8" w:rsidRDefault="00A538AA" w:rsidP="00A538AA">
            <w:pPr>
              <w:spacing w:after="0" w:line="240" w:lineRule="auto"/>
              <w:jc w:val="center"/>
              <w:rPr>
                <w:sz w:val="20"/>
                <w:szCs w:val="20"/>
              </w:rPr>
            </w:pPr>
            <w:r w:rsidRPr="00FE0ED8">
              <w:rPr>
                <w:sz w:val="20"/>
                <w:szCs w:val="20"/>
              </w:rPr>
              <w:t>Регистрирует справку</w:t>
            </w:r>
            <w:r w:rsidRPr="00FE0ED8">
              <w:rPr>
                <w:kern w:val="2"/>
                <w:sz w:val="20"/>
                <w:szCs w:val="20"/>
              </w:rPr>
              <w:t xml:space="preserve"> </w:t>
            </w:r>
            <w:r w:rsidRPr="00FE0ED8">
              <w:rPr>
                <w:sz w:val="20"/>
                <w:szCs w:val="20"/>
              </w:rPr>
              <w:t>либо мотивированный  ответ об отказе</w:t>
            </w:r>
          </w:p>
        </w:tc>
      </w:tr>
      <w:tr w:rsidR="00A538AA" w:rsidRPr="00FE0ED8" w:rsidTr="00DE43A5">
        <w:tc>
          <w:tcPr>
            <w:tcW w:w="568" w:type="dxa"/>
          </w:tcPr>
          <w:p w:rsidR="00A538AA" w:rsidRPr="00FE0ED8" w:rsidRDefault="00A538AA" w:rsidP="00A538AA">
            <w:pPr>
              <w:spacing w:after="0" w:line="240" w:lineRule="auto"/>
              <w:jc w:val="center"/>
              <w:rPr>
                <w:kern w:val="2"/>
                <w:sz w:val="20"/>
                <w:szCs w:val="20"/>
              </w:rPr>
            </w:pPr>
            <w:r w:rsidRPr="00FE0ED8">
              <w:rPr>
                <w:kern w:val="2"/>
                <w:sz w:val="20"/>
                <w:szCs w:val="20"/>
              </w:rPr>
              <w:t>4</w:t>
            </w:r>
          </w:p>
        </w:tc>
        <w:tc>
          <w:tcPr>
            <w:tcW w:w="2126" w:type="dxa"/>
          </w:tcPr>
          <w:p w:rsidR="00A538AA" w:rsidRPr="009B793E" w:rsidRDefault="00A538AA" w:rsidP="00A538AA">
            <w:pPr>
              <w:pStyle w:val="a3"/>
              <w:spacing w:before="0" w:after="0" w:line="240" w:lineRule="auto"/>
              <w:jc w:val="center"/>
              <w:rPr>
                <w:sz w:val="20"/>
                <w:lang w:val="ru-RU"/>
              </w:rPr>
            </w:pPr>
            <w:r w:rsidRPr="00FE0ED8">
              <w:rPr>
                <w:sz w:val="20"/>
                <w:lang w:val="ru-RU"/>
              </w:rPr>
              <w:t>Форма завершения</w:t>
            </w:r>
          </w:p>
        </w:tc>
        <w:tc>
          <w:tcPr>
            <w:tcW w:w="2552" w:type="dxa"/>
          </w:tcPr>
          <w:p w:rsidR="00A538AA" w:rsidRPr="00FE0ED8" w:rsidRDefault="00A538AA" w:rsidP="00A538AA">
            <w:pPr>
              <w:spacing w:after="0" w:line="240" w:lineRule="auto"/>
              <w:jc w:val="center"/>
              <w:rPr>
                <w:kern w:val="2"/>
                <w:sz w:val="20"/>
                <w:szCs w:val="20"/>
              </w:rPr>
            </w:pPr>
            <w:r w:rsidRPr="00FE0ED8">
              <w:rPr>
                <w:sz w:val="20"/>
                <w:szCs w:val="20"/>
              </w:rPr>
              <w:t xml:space="preserve">Передача на рассмотрение руководителю </w:t>
            </w:r>
          </w:p>
        </w:tc>
        <w:tc>
          <w:tcPr>
            <w:tcW w:w="2268" w:type="dxa"/>
          </w:tcPr>
          <w:p w:rsidR="00A538AA" w:rsidRPr="00FE0ED8" w:rsidRDefault="00A538AA" w:rsidP="00A538AA">
            <w:pPr>
              <w:spacing w:after="0" w:line="240" w:lineRule="auto"/>
              <w:jc w:val="center"/>
              <w:rPr>
                <w:kern w:val="2"/>
                <w:sz w:val="20"/>
                <w:szCs w:val="20"/>
              </w:rPr>
            </w:pPr>
            <w:r w:rsidRPr="00FE0ED8">
              <w:rPr>
                <w:kern w:val="2"/>
                <w:sz w:val="20"/>
                <w:szCs w:val="20"/>
              </w:rPr>
              <w:t>Резолюция</w:t>
            </w:r>
          </w:p>
        </w:tc>
        <w:tc>
          <w:tcPr>
            <w:tcW w:w="2693" w:type="dxa"/>
          </w:tcPr>
          <w:p w:rsidR="00A538AA" w:rsidRPr="00FE0ED8" w:rsidRDefault="00A538AA" w:rsidP="00A538AA">
            <w:pPr>
              <w:spacing w:after="0" w:line="240" w:lineRule="auto"/>
              <w:jc w:val="center"/>
              <w:rPr>
                <w:sz w:val="20"/>
                <w:szCs w:val="20"/>
              </w:rPr>
            </w:pPr>
            <w:r w:rsidRPr="00FE0ED8">
              <w:rPr>
                <w:sz w:val="20"/>
                <w:szCs w:val="20"/>
              </w:rPr>
              <w:t>Направление справки</w:t>
            </w:r>
            <w:r w:rsidRPr="00FE0ED8">
              <w:rPr>
                <w:kern w:val="2"/>
                <w:sz w:val="20"/>
                <w:szCs w:val="20"/>
              </w:rPr>
              <w:t xml:space="preserve"> </w:t>
            </w:r>
            <w:r w:rsidRPr="00FE0ED8">
              <w:rPr>
                <w:sz w:val="20"/>
                <w:szCs w:val="20"/>
              </w:rPr>
              <w:t>на рассмотрение и подписание руководителю либо мотивированный ответ об отказе</w:t>
            </w:r>
          </w:p>
          <w:p w:rsidR="00A538AA" w:rsidRPr="00FE0ED8" w:rsidRDefault="00A538AA" w:rsidP="00A538AA">
            <w:pPr>
              <w:spacing w:after="0" w:line="240" w:lineRule="auto"/>
              <w:jc w:val="center"/>
              <w:rPr>
                <w:kern w:val="2"/>
                <w:sz w:val="20"/>
                <w:szCs w:val="20"/>
              </w:rPr>
            </w:pPr>
          </w:p>
        </w:tc>
        <w:tc>
          <w:tcPr>
            <w:tcW w:w="2551" w:type="dxa"/>
          </w:tcPr>
          <w:p w:rsidR="00A538AA" w:rsidRPr="00FE0ED8" w:rsidRDefault="00A538AA" w:rsidP="00A538AA">
            <w:pPr>
              <w:spacing w:after="0" w:line="240" w:lineRule="auto"/>
              <w:jc w:val="center"/>
              <w:rPr>
                <w:kern w:val="2"/>
                <w:sz w:val="20"/>
                <w:szCs w:val="20"/>
              </w:rPr>
            </w:pPr>
            <w:r w:rsidRPr="00FE0ED8">
              <w:rPr>
                <w:kern w:val="2"/>
                <w:sz w:val="20"/>
                <w:szCs w:val="20"/>
              </w:rPr>
              <w:t xml:space="preserve">Справка </w:t>
            </w:r>
            <w:r w:rsidRPr="00FE0ED8">
              <w:rPr>
                <w:sz w:val="20"/>
                <w:szCs w:val="20"/>
              </w:rPr>
              <w:t>либо мотивированный ответ об отказе</w:t>
            </w:r>
          </w:p>
        </w:tc>
        <w:tc>
          <w:tcPr>
            <w:tcW w:w="2268" w:type="dxa"/>
          </w:tcPr>
          <w:p w:rsidR="00A538AA" w:rsidRPr="00FE0ED8" w:rsidRDefault="00A538AA" w:rsidP="00A538AA">
            <w:pPr>
              <w:spacing w:after="0" w:line="240" w:lineRule="auto"/>
              <w:jc w:val="center"/>
              <w:rPr>
                <w:sz w:val="20"/>
                <w:szCs w:val="20"/>
                <w:lang w:val="kk-KZ"/>
              </w:rPr>
            </w:pPr>
            <w:r w:rsidRPr="00FE0ED8">
              <w:rPr>
                <w:sz w:val="20"/>
                <w:szCs w:val="20"/>
              </w:rPr>
              <w:t xml:space="preserve">Направляет результат государственной услуги </w:t>
            </w:r>
            <w:r w:rsidRPr="00FE0ED8">
              <w:rPr>
                <w:sz w:val="20"/>
                <w:szCs w:val="20"/>
                <w:lang w:val="kk-KZ"/>
              </w:rPr>
              <w:t>в Государственную корпорацию</w:t>
            </w:r>
          </w:p>
        </w:tc>
      </w:tr>
      <w:tr w:rsidR="00A538AA" w:rsidRPr="00FE0ED8" w:rsidTr="00DE43A5">
        <w:tc>
          <w:tcPr>
            <w:tcW w:w="568" w:type="dxa"/>
          </w:tcPr>
          <w:p w:rsidR="00A538AA" w:rsidRPr="00FE0ED8" w:rsidRDefault="00A538AA" w:rsidP="00A538AA">
            <w:pPr>
              <w:spacing w:after="0" w:line="240" w:lineRule="auto"/>
              <w:jc w:val="center"/>
              <w:rPr>
                <w:kern w:val="2"/>
                <w:sz w:val="20"/>
                <w:szCs w:val="20"/>
              </w:rPr>
            </w:pPr>
            <w:r w:rsidRPr="00FE0ED8">
              <w:rPr>
                <w:kern w:val="2"/>
                <w:sz w:val="20"/>
                <w:szCs w:val="20"/>
              </w:rPr>
              <w:t>5</w:t>
            </w:r>
          </w:p>
        </w:tc>
        <w:tc>
          <w:tcPr>
            <w:tcW w:w="2126" w:type="dxa"/>
          </w:tcPr>
          <w:p w:rsidR="00A538AA" w:rsidRPr="009B793E" w:rsidRDefault="00A538AA" w:rsidP="00A538AA">
            <w:pPr>
              <w:pStyle w:val="a3"/>
              <w:spacing w:before="0" w:after="0" w:line="240" w:lineRule="auto"/>
              <w:jc w:val="center"/>
              <w:rPr>
                <w:sz w:val="20"/>
                <w:lang w:val="ru-RU"/>
              </w:rPr>
            </w:pPr>
            <w:r w:rsidRPr="00FE0ED8">
              <w:rPr>
                <w:sz w:val="20"/>
                <w:lang w:val="ru-RU"/>
              </w:rPr>
              <w:t>Сроки исполнения</w:t>
            </w:r>
          </w:p>
        </w:tc>
        <w:tc>
          <w:tcPr>
            <w:tcW w:w="2552" w:type="dxa"/>
          </w:tcPr>
          <w:p w:rsidR="00A538AA" w:rsidRPr="00FE0ED8" w:rsidRDefault="00A538AA" w:rsidP="00A538AA">
            <w:pPr>
              <w:spacing w:after="0" w:line="240" w:lineRule="auto"/>
              <w:jc w:val="center"/>
              <w:rPr>
                <w:kern w:val="2"/>
                <w:sz w:val="20"/>
                <w:szCs w:val="20"/>
              </w:rPr>
            </w:pPr>
            <w:r w:rsidRPr="00FE0ED8">
              <w:rPr>
                <w:rFonts w:eastAsia="Consolas"/>
                <w:color w:val="000000"/>
                <w:sz w:val="20"/>
                <w:szCs w:val="20"/>
                <w:lang w:val="kk-KZ"/>
              </w:rPr>
              <w:t xml:space="preserve">30 (тридцать) </w:t>
            </w:r>
            <w:r w:rsidRPr="00FE0ED8">
              <w:rPr>
                <w:rFonts w:eastAsia="Consolas"/>
                <w:color w:val="000000"/>
                <w:sz w:val="20"/>
                <w:szCs w:val="20"/>
              </w:rPr>
              <w:t>минут</w:t>
            </w:r>
          </w:p>
        </w:tc>
        <w:tc>
          <w:tcPr>
            <w:tcW w:w="2268" w:type="dxa"/>
          </w:tcPr>
          <w:p w:rsidR="00A538AA" w:rsidRPr="00FE0ED8" w:rsidRDefault="00A538AA" w:rsidP="00A538AA">
            <w:pPr>
              <w:pStyle w:val="aa"/>
              <w:jc w:val="center"/>
              <w:rPr>
                <w:rFonts w:ascii="Times New Roman" w:hAnsi="Times New Roman" w:cs="Times New Roman"/>
                <w:kern w:val="2"/>
                <w:sz w:val="20"/>
                <w:szCs w:val="20"/>
              </w:rPr>
            </w:pPr>
            <w:r w:rsidRPr="00FE0ED8">
              <w:rPr>
                <w:rFonts w:ascii="Times New Roman" w:hAnsi="Times New Roman" w:cs="Times New Roman"/>
                <w:sz w:val="20"/>
                <w:szCs w:val="20"/>
              </w:rPr>
              <w:t>1 (один) рабочий день</w:t>
            </w:r>
          </w:p>
        </w:tc>
        <w:tc>
          <w:tcPr>
            <w:tcW w:w="2693" w:type="dxa"/>
          </w:tcPr>
          <w:p w:rsidR="00A538AA" w:rsidRPr="00FE0ED8" w:rsidRDefault="00A538AA" w:rsidP="00A538AA">
            <w:pPr>
              <w:spacing w:after="0" w:line="240" w:lineRule="auto"/>
              <w:jc w:val="center"/>
              <w:rPr>
                <w:sz w:val="20"/>
                <w:szCs w:val="20"/>
              </w:rPr>
            </w:pPr>
            <w:r w:rsidRPr="00FE0ED8">
              <w:rPr>
                <w:sz w:val="20"/>
                <w:szCs w:val="20"/>
              </w:rPr>
              <w:t>1 (один) рабочий день</w:t>
            </w:r>
          </w:p>
        </w:tc>
        <w:tc>
          <w:tcPr>
            <w:tcW w:w="2551" w:type="dxa"/>
          </w:tcPr>
          <w:p w:rsidR="00A538AA" w:rsidRPr="00FE0ED8" w:rsidRDefault="00A538AA" w:rsidP="00A538AA">
            <w:pPr>
              <w:spacing w:after="0" w:line="240" w:lineRule="auto"/>
              <w:jc w:val="center"/>
              <w:rPr>
                <w:sz w:val="20"/>
                <w:szCs w:val="20"/>
              </w:rPr>
            </w:pPr>
            <w:r w:rsidRPr="00FE0ED8">
              <w:rPr>
                <w:sz w:val="20"/>
                <w:szCs w:val="20"/>
              </w:rPr>
              <w:t>1 (один) рабочий день</w:t>
            </w:r>
          </w:p>
        </w:tc>
        <w:tc>
          <w:tcPr>
            <w:tcW w:w="2268" w:type="dxa"/>
          </w:tcPr>
          <w:p w:rsidR="00A538AA" w:rsidRPr="00FE0ED8" w:rsidRDefault="00A538AA" w:rsidP="00A538AA">
            <w:pPr>
              <w:spacing w:after="0" w:line="240" w:lineRule="auto"/>
              <w:jc w:val="center"/>
              <w:rPr>
                <w:sz w:val="20"/>
                <w:szCs w:val="20"/>
              </w:rPr>
            </w:pPr>
            <w:r w:rsidRPr="00FE0ED8">
              <w:rPr>
                <w:sz w:val="20"/>
                <w:szCs w:val="20"/>
              </w:rPr>
              <w:t>1 (один) рабочий день</w:t>
            </w:r>
          </w:p>
          <w:p w:rsidR="00A538AA" w:rsidRPr="00FE0ED8" w:rsidRDefault="00A538AA" w:rsidP="00A538AA">
            <w:pPr>
              <w:spacing w:after="0" w:line="240" w:lineRule="auto"/>
              <w:jc w:val="center"/>
              <w:rPr>
                <w:sz w:val="20"/>
                <w:szCs w:val="20"/>
              </w:rPr>
            </w:pPr>
          </w:p>
        </w:tc>
      </w:tr>
    </w:tbl>
    <w:p w:rsidR="00A538AA" w:rsidRPr="00FE0ED8" w:rsidRDefault="00A538AA" w:rsidP="00A538AA">
      <w:pPr>
        <w:pStyle w:val="a3"/>
        <w:spacing w:before="0" w:after="0" w:line="240" w:lineRule="auto"/>
        <w:jc w:val="center"/>
      </w:pPr>
      <w:r w:rsidRPr="00FE0ED8">
        <w:tab/>
        <w:t xml:space="preserve">                                                                                                                          </w:t>
      </w:r>
    </w:p>
    <w:p w:rsidR="00A538AA" w:rsidRPr="00FE0ED8" w:rsidRDefault="00A538AA" w:rsidP="00A538AA">
      <w:pPr>
        <w:pStyle w:val="a3"/>
        <w:spacing w:before="0" w:after="0" w:line="240" w:lineRule="auto"/>
        <w:jc w:val="center"/>
      </w:pPr>
      <w:r w:rsidRPr="00FE0ED8">
        <w:tab/>
      </w:r>
    </w:p>
    <w:p w:rsidR="00A538AA" w:rsidRPr="00FE0ED8" w:rsidRDefault="00A538AA" w:rsidP="00A538AA">
      <w:pPr>
        <w:pStyle w:val="a3"/>
        <w:spacing w:before="0" w:after="0" w:line="240" w:lineRule="auto"/>
        <w:jc w:val="center"/>
      </w:pPr>
    </w:p>
    <w:p w:rsidR="00A538AA" w:rsidRPr="00FE0ED8" w:rsidRDefault="00A538AA" w:rsidP="00A538AA">
      <w:pPr>
        <w:pStyle w:val="a3"/>
        <w:spacing w:before="0" w:after="0" w:line="240" w:lineRule="auto"/>
        <w:jc w:val="center"/>
      </w:pPr>
    </w:p>
    <w:p w:rsidR="00A538AA" w:rsidRPr="00FE0ED8" w:rsidRDefault="00A538AA" w:rsidP="00A538AA">
      <w:pPr>
        <w:pStyle w:val="a3"/>
        <w:spacing w:before="0" w:after="0" w:line="240" w:lineRule="auto"/>
        <w:jc w:val="center"/>
      </w:pPr>
      <w:r w:rsidRPr="00FE0ED8">
        <w:tab/>
      </w:r>
    </w:p>
    <w:p w:rsidR="00CB4C9C" w:rsidRPr="00FE0ED8" w:rsidRDefault="00A538AA" w:rsidP="00A538AA">
      <w:pPr>
        <w:pStyle w:val="a3"/>
        <w:spacing w:before="0" w:after="0" w:line="240" w:lineRule="auto"/>
        <w:jc w:val="center"/>
        <w:rPr>
          <w:sz w:val="20"/>
        </w:rPr>
      </w:pPr>
      <w:r w:rsidRPr="00FE0ED8">
        <w:rPr>
          <w:sz w:val="20"/>
        </w:rPr>
        <w:t xml:space="preserve">  </w:t>
      </w:r>
      <w:r w:rsidRPr="00FE0ED8">
        <w:rPr>
          <w:sz w:val="20"/>
        </w:rPr>
        <w:tab/>
      </w:r>
      <w:r w:rsidRPr="00FE0ED8">
        <w:rPr>
          <w:sz w:val="20"/>
        </w:rPr>
        <w:tab/>
        <w:t xml:space="preserve">                                                                                                                                                             </w:t>
      </w:r>
    </w:p>
    <w:p w:rsidR="00A538AA" w:rsidRPr="00FE0ED8" w:rsidRDefault="00A538AA" w:rsidP="00CB4C9C">
      <w:pPr>
        <w:pStyle w:val="a3"/>
        <w:spacing w:before="0" w:after="0" w:line="240" w:lineRule="auto"/>
        <w:ind w:left="8496" w:firstLine="708"/>
        <w:jc w:val="center"/>
        <w:rPr>
          <w:color w:val="0D0D0D"/>
          <w:sz w:val="20"/>
          <w:lang w:val="kk-KZ"/>
        </w:rPr>
      </w:pPr>
      <w:r w:rsidRPr="00FE0ED8">
        <w:rPr>
          <w:sz w:val="20"/>
        </w:rPr>
        <w:lastRenderedPageBreak/>
        <w:t xml:space="preserve">   Приложение 2</w:t>
      </w:r>
    </w:p>
    <w:p w:rsidR="00A538AA" w:rsidRPr="00FE0ED8" w:rsidRDefault="00A538AA" w:rsidP="00A538AA">
      <w:pPr>
        <w:spacing w:after="0" w:line="240" w:lineRule="auto"/>
        <w:ind w:left="7797"/>
        <w:jc w:val="center"/>
        <w:rPr>
          <w:rFonts w:eastAsia="DejaVu Sans"/>
          <w:kern w:val="2"/>
          <w:sz w:val="20"/>
          <w:szCs w:val="20"/>
          <w:lang w:eastAsia="hi-IN" w:bidi="hi-IN"/>
        </w:rPr>
      </w:pPr>
      <w:r w:rsidRPr="00FE0ED8">
        <w:rPr>
          <w:rFonts w:eastAsia="DejaVu Sans"/>
          <w:kern w:val="2"/>
          <w:sz w:val="20"/>
          <w:szCs w:val="20"/>
          <w:lang w:eastAsia="hi-IN" w:bidi="hi-IN"/>
        </w:rPr>
        <w:t xml:space="preserve">                                к регламенту государственной услуги</w:t>
      </w:r>
    </w:p>
    <w:p w:rsidR="00A538AA" w:rsidRPr="00FE0ED8" w:rsidRDefault="00A538AA" w:rsidP="00A538AA">
      <w:pPr>
        <w:spacing w:after="0" w:line="240" w:lineRule="auto"/>
        <w:ind w:left="7797"/>
        <w:jc w:val="center"/>
        <w:rPr>
          <w:sz w:val="20"/>
          <w:szCs w:val="20"/>
          <w:lang w:val="kk-KZ"/>
        </w:rPr>
      </w:pPr>
      <w:r w:rsidRPr="00FE0ED8">
        <w:rPr>
          <w:sz w:val="20"/>
          <w:szCs w:val="20"/>
        </w:rPr>
        <w:t xml:space="preserve">                                «Выдача справок органов, </w:t>
      </w:r>
      <w:r w:rsidRPr="00FE0ED8">
        <w:rPr>
          <w:sz w:val="20"/>
          <w:szCs w:val="20"/>
          <w:lang w:val="kk-KZ"/>
        </w:rPr>
        <w:t>осуществляющих функции</w:t>
      </w:r>
    </w:p>
    <w:p w:rsidR="00A538AA" w:rsidRPr="00FE0ED8" w:rsidRDefault="00A538AA" w:rsidP="00A538AA">
      <w:pPr>
        <w:spacing w:after="0" w:line="240" w:lineRule="auto"/>
        <w:ind w:left="7797"/>
        <w:jc w:val="center"/>
        <w:rPr>
          <w:sz w:val="20"/>
          <w:szCs w:val="20"/>
          <w:lang w:val="kk-KZ"/>
        </w:rPr>
      </w:pPr>
      <w:r w:rsidRPr="00FE0ED8">
        <w:rPr>
          <w:sz w:val="20"/>
          <w:szCs w:val="20"/>
          <w:lang w:val="kk-KZ"/>
        </w:rPr>
        <w:t xml:space="preserve">                               по </w:t>
      </w:r>
      <w:r w:rsidRPr="00FE0ED8">
        <w:rPr>
          <w:sz w:val="20"/>
          <w:szCs w:val="20"/>
        </w:rPr>
        <w:t>опек</w:t>
      </w:r>
      <w:r w:rsidRPr="00FE0ED8">
        <w:rPr>
          <w:sz w:val="20"/>
          <w:szCs w:val="20"/>
          <w:lang w:val="kk-KZ"/>
        </w:rPr>
        <w:t>е</w:t>
      </w:r>
      <w:r w:rsidRPr="00FE0ED8">
        <w:rPr>
          <w:sz w:val="20"/>
          <w:szCs w:val="20"/>
        </w:rPr>
        <w:t xml:space="preserve"> и</w:t>
      </w:r>
      <w:r w:rsidRPr="00FE0ED8">
        <w:rPr>
          <w:sz w:val="20"/>
          <w:szCs w:val="20"/>
          <w:lang w:val="kk-KZ"/>
        </w:rPr>
        <w:t>ли</w:t>
      </w:r>
      <w:r w:rsidRPr="00FE0ED8">
        <w:rPr>
          <w:sz w:val="20"/>
          <w:szCs w:val="20"/>
        </w:rPr>
        <w:t xml:space="preserve"> попечительств</w:t>
      </w:r>
      <w:r w:rsidRPr="00FE0ED8">
        <w:rPr>
          <w:sz w:val="20"/>
          <w:szCs w:val="20"/>
          <w:lang w:val="kk-KZ"/>
        </w:rPr>
        <w:t>у,</w:t>
      </w:r>
      <w:r w:rsidRPr="00FE0ED8">
        <w:rPr>
          <w:sz w:val="20"/>
          <w:szCs w:val="20"/>
        </w:rPr>
        <w:t xml:space="preserve"> для оформления</w:t>
      </w:r>
      <w:r w:rsidRPr="00FE0ED8">
        <w:rPr>
          <w:sz w:val="20"/>
          <w:szCs w:val="20"/>
          <w:lang w:val="kk-KZ"/>
        </w:rPr>
        <w:t xml:space="preserve"> </w:t>
      </w:r>
      <w:r w:rsidRPr="00FE0ED8">
        <w:rPr>
          <w:sz w:val="20"/>
          <w:szCs w:val="20"/>
        </w:rPr>
        <w:t xml:space="preserve"> сделок</w:t>
      </w:r>
    </w:p>
    <w:p w:rsidR="00A538AA" w:rsidRPr="00FE0ED8" w:rsidRDefault="00A538AA" w:rsidP="00A538AA">
      <w:pPr>
        <w:spacing w:after="0" w:line="240" w:lineRule="auto"/>
        <w:ind w:left="7797"/>
        <w:jc w:val="center"/>
        <w:rPr>
          <w:sz w:val="20"/>
          <w:szCs w:val="20"/>
          <w:lang w:val="kk-KZ"/>
        </w:rPr>
      </w:pPr>
      <w:r w:rsidRPr="00FE0ED8">
        <w:rPr>
          <w:sz w:val="20"/>
          <w:szCs w:val="20"/>
          <w:lang w:val="kk-KZ"/>
        </w:rPr>
        <w:t xml:space="preserve">                               с имуществом</w:t>
      </w:r>
      <w:r w:rsidRPr="00FE0ED8">
        <w:rPr>
          <w:sz w:val="20"/>
          <w:szCs w:val="20"/>
        </w:rPr>
        <w:t>,</w:t>
      </w:r>
      <w:r w:rsidRPr="00FE0ED8">
        <w:rPr>
          <w:sz w:val="20"/>
          <w:szCs w:val="20"/>
          <w:lang w:val="kk-KZ"/>
        </w:rPr>
        <w:t xml:space="preserve"> </w:t>
      </w:r>
      <w:r w:rsidRPr="00FE0ED8">
        <w:rPr>
          <w:sz w:val="20"/>
          <w:szCs w:val="20"/>
        </w:rPr>
        <w:t xml:space="preserve"> </w:t>
      </w:r>
      <w:r w:rsidRPr="00FE0ED8">
        <w:rPr>
          <w:sz w:val="20"/>
          <w:szCs w:val="20"/>
          <w:lang w:val="kk-KZ"/>
        </w:rPr>
        <w:t>принадлежащим на праве</w:t>
      </w:r>
    </w:p>
    <w:p w:rsidR="00A538AA" w:rsidRPr="00FE0ED8" w:rsidRDefault="00A538AA" w:rsidP="00A538AA">
      <w:pPr>
        <w:spacing w:after="0" w:line="240" w:lineRule="auto"/>
        <w:ind w:left="7797"/>
        <w:jc w:val="center"/>
        <w:rPr>
          <w:color w:val="000000"/>
          <w:sz w:val="20"/>
          <w:szCs w:val="20"/>
        </w:rPr>
      </w:pPr>
      <w:r w:rsidRPr="00FE0ED8">
        <w:rPr>
          <w:sz w:val="20"/>
          <w:szCs w:val="20"/>
          <w:lang w:val="kk-KZ"/>
        </w:rPr>
        <w:t xml:space="preserve">                              собственности </w:t>
      </w:r>
      <w:r w:rsidRPr="00FE0ED8">
        <w:rPr>
          <w:sz w:val="20"/>
          <w:szCs w:val="20"/>
        </w:rPr>
        <w:t>несовершеннолетни</w:t>
      </w:r>
      <w:r w:rsidRPr="00FE0ED8">
        <w:rPr>
          <w:sz w:val="20"/>
          <w:szCs w:val="20"/>
          <w:lang w:val="kk-KZ"/>
        </w:rPr>
        <w:t>м</w:t>
      </w:r>
      <w:r w:rsidRPr="00FE0ED8">
        <w:rPr>
          <w:sz w:val="20"/>
          <w:szCs w:val="20"/>
        </w:rPr>
        <w:t xml:space="preserve"> дет</w:t>
      </w:r>
      <w:r w:rsidRPr="00FE0ED8">
        <w:rPr>
          <w:sz w:val="20"/>
          <w:szCs w:val="20"/>
          <w:lang w:val="kk-KZ"/>
        </w:rPr>
        <w:t>ям</w:t>
      </w:r>
      <w:r w:rsidRPr="00FE0ED8">
        <w:rPr>
          <w:sz w:val="20"/>
          <w:szCs w:val="20"/>
        </w:rPr>
        <w:t>»</w:t>
      </w:r>
    </w:p>
    <w:p w:rsidR="00A538AA" w:rsidRPr="00FE0ED8" w:rsidRDefault="00A538AA" w:rsidP="00A538AA">
      <w:pPr>
        <w:pStyle w:val="a3"/>
        <w:spacing w:before="0" w:after="0" w:line="240" w:lineRule="auto"/>
        <w:ind w:left="5670"/>
        <w:jc w:val="center"/>
        <w:rPr>
          <w:color w:val="0D0D0D"/>
          <w:sz w:val="20"/>
          <w:lang w:val="kk-KZ"/>
        </w:rPr>
      </w:pPr>
    </w:p>
    <w:p w:rsidR="00A538AA" w:rsidRPr="00FE0ED8" w:rsidRDefault="00A538AA" w:rsidP="00A538AA">
      <w:pPr>
        <w:pStyle w:val="a3"/>
        <w:spacing w:before="0" w:after="0" w:line="240" w:lineRule="auto"/>
        <w:ind w:left="5670"/>
        <w:jc w:val="center"/>
        <w:rPr>
          <w:color w:val="0D0D0D"/>
          <w:sz w:val="20"/>
          <w:lang w:val="kk-KZ"/>
        </w:rPr>
      </w:pPr>
    </w:p>
    <w:p w:rsidR="00A538AA" w:rsidRPr="00FE0ED8" w:rsidRDefault="00A538AA" w:rsidP="00A538AA">
      <w:pPr>
        <w:pStyle w:val="a3"/>
        <w:spacing w:before="0" w:after="0" w:line="240" w:lineRule="auto"/>
        <w:jc w:val="center"/>
        <w:rPr>
          <w:b/>
          <w:sz w:val="20"/>
          <w:lang w:val="kk-KZ"/>
        </w:rPr>
      </w:pPr>
      <w:r w:rsidRPr="00FE0ED8">
        <w:rPr>
          <w:b/>
          <w:sz w:val="20"/>
        </w:rPr>
        <w:t>Диаграмма функционального взаимодействия информационных систем, задействованных в оказании государственной услуги</w:t>
      </w:r>
    </w:p>
    <w:p w:rsidR="00A538AA" w:rsidRPr="00FE0ED8" w:rsidRDefault="00A538AA" w:rsidP="00A538AA">
      <w:pPr>
        <w:pStyle w:val="a3"/>
        <w:spacing w:before="0" w:after="0" w:line="240" w:lineRule="auto"/>
        <w:jc w:val="center"/>
        <w:rPr>
          <w:b/>
          <w:sz w:val="20"/>
          <w:lang w:val="kk-KZ"/>
        </w:rPr>
      </w:pPr>
      <w:r w:rsidRPr="00FE0ED8">
        <w:rPr>
          <w:b/>
          <w:sz w:val="20"/>
          <w:lang w:val="kk-KZ"/>
        </w:rPr>
        <w:t>через Государственную корпорацию</w:t>
      </w:r>
    </w:p>
    <w:p w:rsidR="00A538AA" w:rsidRPr="00FE0ED8" w:rsidRDefault="00A538AA" w:rsidP="00A538AA">
      <w:pPr>
        <w:spacing w:after="0" w:line="240" w:lineRule="auto"/>
        <w:rPr>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A538AA" w:rsidRPr="00FE0ED8" w:rsidTr="00DE43A5">
        <w:trPr>
          <w:trHeight w:val="952"/>
        </w:trPr>
        <w:tc>
          <w:tcPr>
            <w:tcW w:w="14109" w:type="dxa"/>
            <w:tcBorders>
              <w:top w:val="single" w:sz="4" w:space="0" w:color="auto"/>
              <w:left w:val="single" w:sz="4" w:space="0" w:color="auto"/>
              <w:bottom w:val="single" w:sz="4" w:space="0" w:color="auto"/>
              <w:right w:val="single" w:sz="4" w:space="0" w:color="auto"/>
            </w:tcBorders>
          </w:tcPr>
          <w:p w:rsidR="00A538AA" w:rsidRPr="00FE0ED8" w:rsidRDefault="005F61C1" w:rsidP="00A538AA">
            <w:pPr>
              <w:tabs>
                <w:tab w:val="center" w:pos="4677"/>
                <w:tab w:val="right" w:pos="9355"/>
              </w:tabs>
              <w:spacing w:after="0" w:line="240" w:lineRule="auto"/>
              <w:rPr>
                <w:i/>
                <w:sz w:val="28"/>
                <w:szCs w:val="28"/>
                <w:lang w:val="kk-KZ"/>
              </w:rPr>
            </w:pPr>
            <w:r w:rsidRPr="00FE0ED8">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537" type="#_x0000_t130" style="position:absolute;margin-left:312.65pt;margin-top:3.5pt;width:103.1pt;height:39.7pt;z-index:11;visibility:visible;v-text-anchor:middle">
                  <v:textbox style="mso-next-textbox:#_x0000_s1537">
                    <w:txbxContent>
                      <w:p w:rsidR="00DE43A5" w:rsidRDefault="00DE43A5" w:rsidP="00A538AA">
                        <w:pPr>
                          <w:ind w:left="-142" w:right="-221"/>
                          <w:rPr>
                            <w:sz w:val="4"/>
                            <w:szCs w:val="4"/>
                            <w:lang w:val="kk-KZ"/>
                          </w:rPr>
                        </w:pPr>
                      </w:p>
                      <w:p w:rsidR="00DE43A5" w:rsidRDefault="00DE43A5" w:rsidP="00A538AA">
                        <w:pPr>
                          <w:ind w:left="-142" w:right="-221"/>
                          <w:jc w:val="center"/>
                          <w:rPr>
                            <w:sz w:val="20"/>
                            <w:szCs w:val="20"/>
                            <w:lang w:val="kk-KZ"/>
                          </w:rPr>
                        </w:pPr>
                        <w:r>
                          <w:rPr>
                            <w:sz w:val="20"/>
                            <w:szCs w:val="20"/>
                            <w:lang w:val="kk-KZ"/>
                          </w:rPr>
                          <w:t xml:space="preserve">АРМ </w:t>
                        </w:r>
                      </w:p>
                      <w:p w:rsidR="00DE43A5" w:rsidRDefault="00DE43A5" w:rsidP="00A538AA">
                        <w:pPr>
                          <w:ind w:left="-142" w:right="-221"/>
                          <w:jc w:val="center"/>
                          <w:rPr>
                            <w:sz w:val="20"/>
                            <w:szCs w:val="20"/>
                          </w:rPr>
                        </w:pPr>
                        <w:r>
                          <w:rPr>
                            <w:sz w:val="20"/>
                            <w:szCs w:val="20"/>
                            <w:lang w:val="kk-KZ"/>
                          </w:rPr>
                          <w:t>РШЭП</w:t>
                        </w:r>
                      </w:p>
                      <w:p w:rsidR="00DE43A5" w:rsidRDefault="00DE43A5" w:rsidP="00A538AA">
                        <w:pPr>
                          <w:jc w:val="both"/>
                          <w:rPr>
                            <w:sz w:val="18"/>
                            <w:szCs w:val="18"/>
                            <w:lang w:val="kk-KZ"/>
                          </w:rPr>
                        </w:pPr>
                      </w:p>
                    </w:txbxContent>
                  </v:textbox>
                </v:shape>
              </w:pict>
            </w:r>
            <w:r w:rsidRPr="00FE0ED8">
              <w:pict>
                <v:rect id="_x0000_s1538" style="position:absolute;margin-left:191.75pt;margin-top:3.5pt;width:67.75pt;height:37.3pt;z-index:12;visibility:visible;v-text-anchor:middle">
                  <v:textbox style="mso-next-textbox:#_x0000_s1538">
                    <w:txbxContent>
                      <w:p w:rsidR="00DE43A5" w:rsidRDefault="00DE43A5" w:rsidP="00A538AA">
                        <w:pPr>
                          <w:ind w:left="-142" w:right="-86"/>
                          <w:jc w:val="center"/>
                          <w:rPr>
                            <w:sz w:val="8"/>
                            <w:szCs w:val="8"/>
                            <w:lang w:val="kk-KZ"/>
                          </w:rPr>
                        </w:pPr>
                      </w:p>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ГБД ФЛ/ГБД ЮЛ</w:t>
                        </w:r>
                      </w:p>
                      <w:p w:rsidR="00DE43A5" w:rsidRDefault="00DE43A5" w:rsidP="00A538AA">
                        <w:pPr>
                          <w:ind w:left="-142"/>
                          <w:jc w:val="center"/>
                          <w:rPr>
                            <w:lang w:val="kk-KZ"/>
                          </w:rPr>
                        </w:pPr>
                      </w:p>
                    </w:txbxContent>
                  </v:textbox>
                </v:rect>
              </w:pict>
            </w:r>
            <w:r w:rsidRPr="00FE0ED8">
              <w:pict>
                <v:shape id="_x0000_s1527" type="#_x0000_t130" style="position:absolute;margin-left:12.15pt;margin-top:3.5pt;width:105.1pt;height:39.7pt;z-index:1;visibility:visible;v-text-anchor:middle">
                  <v:textbox style="mso-next-textbox:#_x0000_s1527">
                    <w:txbxContent>
                      <w:p w:rsidR="00DE43A5" w:rsidRDefault="00DE43A5" w:rsidP="00A538AA">
                        <w:pPr>
                          <w:ind w:left="-142"/>
                          <w:rPr>
                            <w:sz w:val="18"/>
                            <w:szCs w:val="18"/>
                            <w:lang w:val="kk-KZ"/>
                          </w:rPr>
                        </w:pPr>
                        <w:r>
                          <w:rPr>
                            <w:sz w:val="18"/>
                            <w:szCs w:val="18"/>
                            <w:lang w:val="kk-KZ"/>
                          </w:rPr>
                          <w:t>АРМ ИС Государственной корпорации</w:t>
                        </w:r>
                      </w:p>
                    </w:txbxContent>
                  </v:textbox>
                </v:shape>
              </w:pict>
            </w:r>
          </w:p>
          <w:p w:rsidR="00A538AA" w:rsidRPr="00FE0ED8" w:rsidRDefault="00A538AA" w:rsidP="00A538AA">
            <w:pPr>
              <w:tabs>
                <w:tab w:val="left" w:pos="3480"/>
                <w:tab w:val="center" w:pos="4677"/>
                <w:tab w:val="left" w:pos="8055"/>
                <w:tab w:val="right" w:pos="9355"/>
              </w:tabs>
              <w:spacing w:after="0" w:line="240" w:lineRule="auto"/>
              <w:rPr>
                <w:i/>
                <w:sz w:val="28"/>
                <w:szCs w:val="28"/>
                <w:lang w:val="kk-KZ"/>
              </w:rPr>
            </w:pPr>
            <w:r w:rsidRPr="00FE0ED8">
              <w:rPr>
                <w:i/>
                <w:sz w:val="28"/>
                <w:szCs w:val="28"/>
                <w:lang w:val="kk-KZ"/>
              </w:rPr>
              <w:tab/>
            </w:r>
            <w:r w:rsidRPr="00FE0ED8">
              <w:rPr>
                <w:i/>
                <w:sz w:val="28"/>
                <w:szCs w:val="28"/>
                <w:lang w:val="kk-KZ"/>
              </w:rPr>
              <w:tab/>
            </w:r>
          </w:p>
          <w:p w:rsidR="00A538AA" w:rsidRPr="00FE0ED8" w:rsidRDefault="005F61C1" w:rsidP="00A538AA">
            <w:pPr>
              <w:tabs>
                <w:tab w:val="center" w:pos="4677"/>
                <w:tab w:val="left" w:pos="6120"/>
                <w:tab w:val="right" w:pos="9355"/>
              </w:tabs>
              <w:spacing w:after="0" w:line="240" w:lineRule="auto"/>
              <w:rPr>
                <w:i/>
                <w:sz w:val="16"/>
                <w:szCs w:val="16"/>
                <w:lang w:val="kk-KZ"/>
              </w:rPr>
            </w:pPr>
            <w:r w:rsidRPr="00FE0ED8">
              <w:pict>
                <v:shapetype id="_x0000_t32" coordsize="21600,21600" o:spt="32" o:oned="t" path="m,l21600,21600e" filled="f">
                  <v:path arrowok="t" fillok="f" o:connecttype="none"/>
                  <o:lock v:ext="edit" shapetype="t"/>
                </v:shapetype>
                <v:shape id="_x0000_s1529" type="#_x0000_t32" style="position:absolute;margin-left:354.25pt;margin-top:11pt;width:0;height:40.45pt;flip:y;z-index:3;visibility:visible">
                  <v:stroke dashstyle="dash" endarrow="block"/>
                </v:shape>
              </w:pict>
            </w:r>
            <w:r w:rsidRPr="00FE0ED8">
              <w:pict>
                <v:shape id="_x0000_s1530" type="#_x0000_t32" style="position:absolute;margin-left:372pt;margin-top:7.55pt;width:0;height:35.2pt;z-index:4;visibility:visible">
                  <v:stroke dashstyle="dash" endarrow="block"/>
                </v:shape>
              </w:pict>
            </w:r>
            <w:r w:rsidRPr="00FE0ED8">
              <w:pict>
                <v:shape id="_x0000_s1536" type="#_x0000_t32" style="position:absolute;margin-left:221.15pt;margin-top:11pt;width:0;height:40.4pt;flip:y;z-index:10;visibility:visible">
                  <v:stroke endarrow="block"/>
                </v:shape>
              </w:pict>
            </w:r>
            <w:r w:rsidRPr="00FE0ED8">
              <w:pict>
                <v:shape id="_x0000_s1528" type="#_x0000_t32" style="position:absolute;margin-left:60.2pt;margin-top:8.6pt;width:0;height:42pt;flip:y;z-index:2;visibility:visible">
                  <v:stroke endarrow="block"/>
                </v:shape>
              </w:pict>
            </w:r>
            <w:r w:rsidR="00A538AA" w:rsidRPr="00FE0ED8">
              <w:rPr>
                <w:i/>
                <w:sz w:val="28"/>
                <w:szCs w:val="28"/>
                <w:lang w:val="kk-KZ"/>
              </w:rPr>
              <w:tab/>
            </w:r>
          </w:p>
        </w:tc>
      </w:tr>
    </w:tbl>
    <w:p w:rsidR="00A538AA" w:rsidRPr="00FE0ED8" w:rsidRDefault="00A538AA" w:rsidP="00A538AA">
      <w:pPr>
        <w:spacing w:after="0" w:line="240" w:lineRule="auto"/>
        <w:rPr>
          <w:vanish/>
        </w:rPr>
      </w:pPr>
    </w:p>
    <w:tbl>
      <w:tblPr>
        <w:tblpPr w:leftFromText="180" w:rightFromText="180" w:vertAnchor="text" w:horzAnchor="margin" w:tblpXSpec="right" w:tblpY="395"/>
        <w:tblW w:w="14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3817"/>
      </w:tblGrid>
      <w:tr w:rsidR="00A538AA" w:rsidRPr="00FE0ED8" w:rsidTr="00DE43A5">
        <w:trPr>
          <w:trHeight w:val="3960"/>
        </w:trPr>
        <w:tc>
          <w:tcPr>
            <w:tcW w:w="534" w:type="dxa"/>
            <w:tcBorders>
              <w:top w:val="single" w:sz="4" w:space="0" w:color="auto"/>
              <w:left w:val="single" w:sz="4" w:space="0" w:color="auto"/>
              <w:bottom w:val="single" w:sz="4" w:space="0" w:color="auto"/>
              <w:right w:val="single" w:sz="4" w:space="0" w:color="auto"/>
            </w:tcBorders>
          </w:tcPr>
          <w:p w:rsidR="00A538AA" w:rsidRPr="00FE0ED8" w:rsidRDefault="00A538AA" w:rsidP="00A538AA">
            <w:pPr>
              <w:tabs>
                <w:tab w:val="center" w:pos="4677"/>
                <w:tab w:val="right" w:pos="9355"/>
              </w:tabs>
              <w:spacing w:after="0" w:line="240" w:lineRule="auto"/>
              <w:jc w:val="right"/>
              <w:rPr>
                <w:noProof/>
                <w:sz w:val="20"/>
                <w:szCs w:val="20"/>
                <w:lang w:val="kk-KZ"/>
              </w:rPr>
            </w:pPr>
          </w:p>
          <w:p w:rsidR="00A538AA" w:rsidRPr="00FE0ED8" w:rsidRDefault="00A538AA" w:rsidP="00A538AA">
            <w:pPr>
              <w:tabs>
                <w:tab w:val="center" w:pos="4677"/>
                <w:tab w:val="right" w:pos="9355"/>
              </w:tabs>
              <w:spacing w:after="0" w:line="240" w:lineRule="auto"/>
              <w:jc w:val="right"/>
              <w:rPr>
                <w:noProof/>
                <w:sz w:val="20"/>
                <w:szCs w:val="20"/>
                <w:lang w:val="kk-KZ"/>
              </w:rPr>
            </w:pPr>
          </w:p>
          <w:p w:rsidR="00A538AA" w:rsidRPr="00FE0ED8" w:rsidRDefault="00A538AA" w:rsidP="00A538AA">
            <w:pPr>
              <w:tabs>
                <w:tab w:val="center" w:pos="4677"/>
                <w:tab w:val="right" w:pos="9355"/>
              </w:tabs>
              <w:spacing w:after="0" w:line="240" w:lineRule="auto"/>
              <w:jc w:val="right"/>
              <w:rPr>
                <w:noProof/>
                <w:sz w:val="20"/>
                <w:szCs w:val="20"/>
                <w:lang w:val="kk-KZ"/>
              </w:rPr>
            </w:pPr>
          </w:p>
          <w:p w:rsidR="00A538AA" w:rsidRPr="00FE0ED8" w:rsidRDefault="00A538AA" w:rsidP="00A538AA">
            <w:pPr>
              <w:tabs>
                <w:tab w:val="center" w:pos="4677"/>
                <w:tab w:val="right" w:pos="9355"/>
              </w:tabs>
              <w:spacing w:after="0" w:line="240" w:lineRule="auto"/>
              <w:jc w:val="right"/>
              <w:rPr>
                <w:noProof/>
                <w:sz w:val="20"/>
                <w:szCs w:val="20"/>
                <w:lang w:val="kk-KZ"/>
              </w:rPr>
            </w:pPr>
          </w:p>
          <w:p w:rsidR="00A538AA" w:rsidRPr="00FE0ED8" w:rsidRDefault="005F61C1" w:rsidP="00A538AA">
            <w:pPr>
              <w:tabs>
                <w:tab w:val="center" w:pos="4677"/>
                <w:tab w:val="right" w:pos="9355"/>
              </w:tabs>
              <w:spacing w:after="0" w:line="240" w:lineRule="auto"/>
              <w:jc w:val="right"/>
              <w:rPr>
                <w:noProof/>
                <w:sz w:val="20"/>
                <w:szCs w:val="20"/>
                <w:lang w:val="kk-KZ"/>
              </w:rPr>
            </w:pPr>
            <w:r w:rsidRPr="00FE0ED8">
              <w:rPr>
                <w:sz w:val="20"/>
                <w:szCs w:val="20"/>
              </w:rPr>
              <w:pict>
                <v:oval id="_x0000_s1555" style="position:absolute;left:0;text-align:left;margin-left:19.85pt;margin-top:101.25pt;width:33pt;height:30pt;z-index:29;visibility:visible;v-text-anchor:middle">
                  <v:textbox style="mso-next-textbox:#_x0000_s1555">
                    <w:txbxContent>
                      <w:p w:rsidR="00DE43A5" w:rsidRDefault="00DE43A5" w:rsidP="00A538AA">
                        <w:pPr>
                          <w:ind w:left="-142" w:right="-127"/>
                          <w:jc w:val="center"/>
                          <w:rPr>
                            <w:lang w:val="kk-KZ"/>
                          </w:rPr>
                        </w:pPr>
                        <w:r>
                          <w:rPr>
                            <w:rFonts w:ascii="MS Mincho" w:eastAsia="MS Mincho" w:hAnsi="MS Mincho" w:cs="MS Mincho" w:hint="eastAsia"/>
                            <w:lang w:val="kk-KZ"/>
                          </w:rPr>
                          <w:t>☒</w:t>
                        </w:r>
                      </w:p>
                    </w:txbxContent>
                  </v:textbox>
                </v:oval>
              </w:pict>
            </w:r>
          </w:p>
        </w:tc>
        <w:tc>
          <w:tcPr>
            <w:tcW w:w="13817" w:type="dxa"/>
            <w:tcBorders>
              <w:top w:val="single" w:sz="4" w:space="0" w:color="auto"/>
              <w:left w:val="single" w:sz="4" w:space="0" w:color="auto"/>
              <w:bottom w:val="single" w:sz="4" w:space="0" w:color="auto"/>
              <w:right w:val="single" w:sz="4" w:space="0" w:color="auto"/>
            </w:tcBorders>
          </w:tcPr>
          <w:p w:rsidR="00A538AA" w:rsidRPr="00FE0ED8" w:rsidRDefault="005F61C1" w:rsidP="00A538AA">
            <w:pPr>
              <w:tabs>
                <w:tab w:val="center" w:pos="4677"/>
                <w:tab w:val="right" w:pos="9355"/>
              </w:tabs>
              <w:spacing w:after="0" w:line="240" w:lineRule="auto"/>
              <w:jc w:val="right"/>
              <w:rPr>
                <w:sz w:val="20"/>
                <w:szCs w:val="20"/>
                <w:lang w:val="kk-KZ"/>
              </w:rPr>
            </w:pPr>
            <w:r w:rsidRPr="00FE0ED8">
              <w:rPr>
                <w:sz w:val="20"/>
                <w:szCs w:val="20"/>
              </w:rPr>
              <w:pict>
                <v:rect id="_x0000_s1543" style="position:absolute;left:0;text-align:left;margin-left:565.15pt;margin-top:4.5pt;width:61.75pt;height:35.4pt;z-index:17;visibility:visible;mso-position-horizontal-relative:text;mso-position-vertical-relative:text;v-text-anchor:middle">
                  <v:textbox style="mso-next-textbox:#_x0000_s1543">
                    <w:txbxContent>
                      <w:p w:rsidR="00DE43A5" w:rsidRPr="00D75BB4" w:rsidRDefault="00DE43A5" w:rsidP="00A538AA">
                        <w:pPr>
                          <w:ind w:left="-142" w:right="-86"/>
                          <w:jc w:val="center"/>
                          <w:rPr>
                            <w:sz w:val="18"/>
                            <w:szCs w:val="18"/>
                            <w:lang w:val="kk-KZ"/>
                          </w:rPr>
                        </w:pPr>
                        <w:r>
                          <w:rPr>
                            <w:sz w:val="20"/>
                            <w:szCs w:val="20"/>
                            <w:lang w:val="kk-KZ"/>
                          </w:rPr>
                          <w:t xml:space="preserve">  </w:t>
                        </w:r>
                        <w:r w:rsidRPr="00D75BB4">
                          <w:rPr>
                            <w:sz w:val="18"/>
                            <w:szCs w:val="18"/>
                            <w:lang w:val="kk-KZ"/>
                          </w:rPr>
                          <w:t>Процесс 8</w:t>
                        </w:r>
                      </w:p>
                      <w:p w:rsidR="00DE43A5" w:rsidRDefault="00DE43A5" w:rsidP="00A538AA">
                        <w:pPr>
                          <w:ind w:left="-142"/>
                          <w:jc w:val="center"/>
                          <w:rPr>
                            <w:lang w:val="kk-KZ"/>
                          </w:rPr>
                        </w:pPr>
                      </w:p>
                    </w:txbxContent>
                  </v:textbox>
                </v:rect>
              </w:pict>
            </w:r>
            <w:r w:rsidRPr="00FE0ED8">
              <w:rPr>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548" type="#_x0000_t34" style="position:absolute;left:0;text-align:left;margin-left:67.85pt;margin-top:23pt;width:23.15pt;height:.05pt;z-index:22;visibility:visible;mso-position-horizontal-relative:text;mso-position-vertical-relative:text" adj="10777,-130420800,-153999" strokeweight="1pt">
                  <v:stroke endarrow="block"/>
                </v:shape>
              </w:pict>
            </w:r>
            <w:r w:rsidRPr="00FE0ED8">
              <w:rPr>
                <w:sz w:val="20"/>
                <w:szCs w:val="20"/>
              </w:rPr>
              <w:pict>
                <v:shape id="_x0000_s1550" type="#_x0000_t32" style="position:absolute;left:0;text-align:left;margin-left:227.65pt;margin-top:21.5pt;width:17.25pt;height:0;z-index:24;visibility:visible;mso-position-horizontal-relative:text;mso-position-vertical-relative:text" strokeweight="1pt">
                  <v:stroke endarrow="block"/>
                </v:shape>
              </w:pict>
            </w:r>
            <w:r w:rsidRPr="00FE0ED8">
              <w:rPr>
                <w:sz w:val="20"/>
                <w:szCs w:val="20"/>
              </w:rPr>
              <w:pict>
                <v:shape id="_x0000_s1552" type="#_x0000_t32" style="position:absolute;left:0;text-align:left;margin-left:369.1pt;margin-top:21.3pt;width:26.25pt;height:0;z-index:26;visibility:visible;mso-position-horizontal-relative:text;mso-position-vertical-relative:text" adj="-398674,-1,-398674" strokeweight="1pt">
                  <v:stroke endarrow="block"/>
                </v:shape>
              </w:pict>
            </w:r>
            <w:r w:rsidRPr="00FE0ED8">
              <w:rPr>
                <w:sz w:val="20"/>
                <w:szCs w:val="20"/>
              </w:rPr>
              <w:pict>
                <v:shape id="_x0000_s1554" style="position:absolute;left:0;text-align:left;margin-left:8.5pt;margin-top:21.5pt;width:6.75pt;height:129.75pt;z-index:28;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sidRPr="00FE0ED8">
              <w:rPr>
                <w:sz w:val="20"/>
                <w:szCs w:val="20"/>
              </w:rPr>
              <w:pict>
                <v:shape id="_x0000_s1566" type="#_x0000_t32" style="position:absolute;left:0;text-align:left;margin-left:538.2pt;margin-top:21.3pt;width:26.95pt;height:0;z-index:40;visibility:visible;mso-position-horizontal-relative:text;mso-position-vertical-relative:text" adj="-462737,-1,-462737" strokeweight="1pt">
                  <v:stroke endarrow="block"/>
                </v:shape>
              </w:pict>
            </w:r>
            <w:r w:rsidRPr="00FE0ED8">
              <w:rPr>
                <w:sz w:val="20"/>
                <w:szCs w:val="20"/>
              </w:rPr>
              <w:pict>
                <v:shape id="_x0000_s1553" type="#_x0000_t32" style="position:absolute;left:0;text-align:left;margin-left:445.8pt;margin-top:21.3pt;width:26.95pt;height:0;z-index:27;visibility:visible;mso-position-horizontal-relative:text;mso-position-vertical-relative:text" adj="-462737,-1,-462737" strokeweight="1pt">
                  <v:stroke endarrow="block"/>
                </v:shape>
              </w:pict>
            </w:r>
            <w:r w:rsidRPr="00FE0ED8">
              <w:rPr>
                <w:sz w:val="20"/>
                <w:szCs w:val="20"/>
              </w:rPr>
              <w:pict>
                <v:shape id="_x0000_s1551" type="#_x0000_t32" style="position:absolute;left:0;text-align:left;margin-left:298.05pt;margin-top:21.5pt;width:18.75pt;height:0;z-index:25;visibility:visible;mso-position-horizontal-relative:text;mso-position-vertical-relative:text" strokeweight="1pt">
                  <v:stroke endarrow="block"/>
                </v:shape>
              </w:pict>
            </w:r>
            <w:r w:rsidRPr="00FE0ED8">
              <w:rPr>
                <w:sz w:val="20"/>
                <w:szCs w:val="20"/>
              </w:rPr>
              <w:pict>
                <v:shape id="_x0000_s1549" type="#_x0000_t32" style="position:absolute;left:0;text-align:left;margin-left:144.15pt;margin-top:23.05pt;width:32.95pt;height:0;z-index:23;visibility:visible;mso-position-horizontal-relative:text;mso-position-vertical-relative:text" adj="-158214,-1,-158214" strokeweight="1pt">
                  <v:stroke endarrow="block"/>
                </v:shape>
              </w:pict>
            </w:r>
            <w:r w:rsidRPr="00FE0ED8">
              <w:rPr>
                <w:sz w:val="20"/>
                <w:szCs w:val="20"/>
              </w:rPr>
              <w:pict>
                <v:rect id="_x0000_s1542" style="position:absolute;left:0;text-align:left;margin-left:395.35pt;margin-top:10.55pt;width:50.45pt;height:27.75pt;z-index:16;visibility:visible;mso-position-horizontal-relative:text;mso-position-vertical-relative:text;v-text-anchor:middle">
                  <v:textbox style="mso-next-textbox:#_x0000_s1542">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Процесс 6</w:t>
                        </w:r>
                      </w:p>
                      <w:p w:rsidR="00DE43A5" w:rsidRDefault="00DE43A5" w:rsidP="00A538AA">
                        <w:pPr>
                          <w:ind w:left="-142"/>
                          <w:jc w:val="center"/>
                          <w:rPr>
                            <w:lang w:val="kk-KZ"/>
                          </w:rPr>
                        </w:pPr>
                      </w:p>
                    </w:txbxContent>
                  </v:textbox>
                </v:rect>
              </w:pict>
            </w:r>
            <w:r w:rsidRPr="00FE0ED8">
              <w:rPr>
                <w:sz w:val="20"/>
                <w:szCs w:val="20"/>
              </w:rPr>
              <w:pict>
                <v:rect id="_x0000_s1540" style="position:absolute;left:0;text-align:left;margin-left:316.8pt;margin-top:8.95pt;width:52.3pt;height:29.35pt;z-index:14;visibility:visible;mso-position-horizontal-relative:text;mso-position-vertical-relative:text;v-text-anchor:middle">
                  <v:textbox style="mso-next-textbox:#_x0000_s1540">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Процесс 5</w:t>
                        </w:r>
                      </w:p>
                      <w:p w:rsidR="00DE43A5" w:rsidRDefault="00DE43A5" w:rsidP="00A538AA">
                        <w:pPr>
                          <w:ind w:left="-142"/>
                          <w:jc w:val="center"/>
                          <w:rPr>
                            <w:lang w:val="kk-KZ"/>
                          </w:rPr>
                        </w:pPr>
                      </w:p>
                    </w:txbxContent>
                  </v:textbox>
                </v:rect>
              </w:pict>
            </w:r>
            <w:r w:rsidRPr="00FE0ED8">
              <w:rPr>
                <w:sz w:val="20"/>
                <w:szCs w:val="20"/>
              </w:rPr>
              <w:pict>
                <v:rect id="_x0000_s1539" style="position:absolute;left:0;text-align:left;margin-left:177.1pt;margin-top:10.55pt;width:50.55pt;height:28.85pt;z-index:13;visibility:visible;mso-position-horizontal-relative:text;mso-position-vertical-relative:text;v-text-anchor:middle">
                  <v:textbox style="mso-next-textbox:#_x0000_s1539">
                    <w:txbxContent>
                      <w:p w:rsidR="00DE43A5" w:rsidRPr="00D75BB4" w:rsidRDefault="00DE43A5" w:rsidP="00A538AA">
                        <w:pPr>
                          <w:ind w:left="-142" w:right="-86"/>
                          <w:jc w:val="center"/>
                          <w:rPr>
                            <w:sz w:val="18"/>
                            <w:szCs w:val="18"/>
                            <w:lang w:val="kk-KZ"/>
                          </w:rPr>
                        </w:pPr>
                        <w:r>
                          <w:rPr>
                            <w:sz w:val="16"/>
                            <w:szCs w:val="16"/>
                            <w:lang w:val="kk-KZ"/>
                          </w:rPr>
                          <w:t xml:space="preserve">  </w:t>
                        </w:r>
                        <w:r w:rsidRPr="00D75BB4">
                          <w:rPr>
                            <w:sz w:val="18"/>
                            <w:szCs w:val="18"/>
                            <w:lang w:val="kk-KZ"/>
                          </w:rPr>
                          <w:t>Процесс 3</w:t>
                        </w:r>
                      </w:p>
                      <w:p w:rsidR="00DE43A5" w:rsidRDefault="00DE43A5" w:rsidP="00A538AA">
                        <w:pPr>
                          <w:ind w:left="-142"/>
                          <w:jc w:val="center"/>
                          <w:rPr>
                            <w:lang w:val="kk-KZ"/>
                          </w:rPr>
                        </w:pPr>
                      </w:p>
                    </w:txbxContent>
                  </v:textbox>
                </v:rect>
              </w:pict>
            </w:r>
            <w:r w:rsidRPr="00FE0ED8">
              <w:rPr>
                <w:sz w:val="20"/>
                <w:szCs w:val="20"/>
              </w:rPr>
              <w:pict>
                <v:rect id="_x0000_s1545" style="position:absolute;left:0;text-align:left;margin-left:94.8pt;margin-top:12.15pt;width:48pt;height:27.75pt;z-index:19;visibility:visible;mso-position-horizontal-relative:text;mso-position-vertical-relative:text;v-text-anchor:middle">
                  <v:textbox style="mso-next-textbox:#_x0000_s1545">
                    <w:txbxContent>
                      <w:p w:rsidR="00DE43A5" w:rsidRPr="00D75BB4" w:rsidRDefault="00DE43A5" w:rsidP="00A538AA">
                        <w:pPr>
                          <w:ind w:left="-142" w:right="-86"/>
                          <w:jc w:val="center"/>
                          <w:rPr>
                            <w:sz w:val="18"/>
                            <w:szCs w:val="18"/>
                            <w:lang w:val="kk-KZ"/>
                          </w:rPr>
                        </w:pPr>
                        <w:r>
                          <w:rPr>
                            <w:sz w:val="16"/>
                            <w:szCs w:val="16"/>
                            <w:lang w:val="kk-KZ"/>
                          </w:rPr>
                          <w:t xml:space="preserve">  </w:t>
                        </w:r>
                        <w:r w:rsidRPr="00D75BB4">
                          <w:rPr>
                            <w:sz w:val="18"/>
                            <w:szCs w:val="18"/>
                            <w:lang w:val="kk-KZ"/>
                          </w:rPr>
                          <w:t>Процесс 2</w:t>
                        </w:r>
                      </w:p>
                      <w:p w:rsidR="00DE43A5" w:rsidRDefault="00DE43A5" w:rsidP="00A538AA">
                        <w:pPr>
                          <w:ind w:left="-142"/>
                          <w:jc w:val="center"/>
                          <w:rPr>
                            <w:lang w:val="kk-KZ"/>
                          </w:rPr>
                        </w:pPr>
                      </w:p>
                    </w:txbxContent>
                  </v:textbox>
                </v:rect>
              </w:pict>
            </w:r>
            <w:r w:rsidRPr="00FE0ED8">
              <w:rPr>
                <w:sz w:val="20"/>
                <w:szCs w:val="20"/>
              </w:rPr>
              <w:pict>
                <v:rect id="_x0000_s1544" style="position:absolute;left:0;text-align:left;margin-left:19.85pt;margin-top:11.65pt;width:48pt;height:27.75pt;z-index:18;visibility:visible;mso-position-horizontal-relative:text;mso-position-vertical-relative:text;v-text-anchor:middle">
                  <v:textbox style="mso-next-textbox:#_x0000_s1544">
                    <w:txbxContent>
                      <w:p w:rsidR="00DE43A5" w:rsidRPr="00D75BB4" w:rsidRDefault="00DE43A5" w:rsidP="00A538AA">
                        <w:pPr>
                          <w:ind w:left="-142" w:right="-86"/>
                          <w:jc w:val="center"/>
                          <w:rPr>
                            <w:sz w:val="18"/>
                            <w:szCs w:val="18"/>
                            <w:lang w:val="kk-KZ"/>
                          </w:rPr>
                        </w:pPr>
                        <w:r w:rsidRPr="00D75BB4">
                          <w:rPr>
                            <w:sz w:val="18"/>
                            <w:szCs w:val="18"/>
                            <w:lang w:val="kk-KZ"/>
                          </w:rPr>
                          <w:t xml:space="preserve">  Процесс 1</w:t>
                        </w:r>
                      </w:p>
                      <w:p w:rsidR="00DE43A5" w:rsidRDefault="00DE43A5" w:rsidP="00A538AA">
                        <w:pPr>
                          <w:ind w:left="-142"/>
                          <w:jc w:val="center"/>
                          <w:rPr>
                            <w:lang w:val="kk-KZ"/>
                          </w:rPr>
                        </w:pPr>
                      </w:p>
                    </w:txbxContent>
                  </v:textbox>
                </v:rect>
              </w:pict>
            </w:r>
          </w:p>
          <w:p w:rsidR="00A538AA" w:rsidRPr="00FE0ED8" w:rsidRDefault="00A538AA" w:rsidP="00A538AA">
            <w:pPr>
              <w:tabs>
                <w:tab w:val="center" w:pos="4677"/>
                <w:tab w:val="right" w:pos="9355"/>
              </w:tabs>
              <w:spacing w:after="0" w:line="240" w:lineRule="auto"/>
              <w:rPr>
                <w:sz w:val="20"/>
                <w:szCs w:val="20"/>
                <w:lang w:val="kk-KZ"/>
              </w:rPr>
            </w:pPr>
          </w:p>
          <w:p w:rsidR="00A538AA" w:rsidRPr="00FE0ED8" w:rsidRDefault="00A538AA" w:rsidP="00A538AA">
            <w:pPr>
              <w:tabs>
                <w:tab w:val="center" w:pos="4677"/>
                <w:tab w:val="right" w:pos="9355"/>
              </w:tabs>
              <w:spacing w:after="0" w:line="240" w:lineRule="auto"/>
              <w:rPr>
                <w:sz w:val="20"/>
                <w:szCs w:val="20"/>
                <w:lang w:val="kk-KZ"/>
              </w:rPr>
            </w:pPr>
          </w:p>
          <w:p w:rsidR="00A538AA" w:rsidRPr="00FE0ED8" w:rsidRDefault="005F61C1" w:rsidP="00A538AA">
            <w:pPr>
              <w:tabs>
                <w:tab w:val="center" w:pos="4677"/>
                <w:tab w:val="right" w:pos="9355"/>
              </w:tabs>
              <w:spacing w:after="0" w:line="240" w:lineRule="auto"/>
              <w:rPr>
                <w:sz w:val="20"/>
                <w:szCs w:val="20"/>
                <w:lang w:val="kk-KZ"/>
              </w:rPr>
            </w:pPr>
            <w:r w:rsidRPr="00FE0ED8">
              <w:rPr>
                <w:sz w:val="20"/>
                <w:szCs w:val="20"/>
              </w:rPr>
              <w:pict>
                <v:shape id="_x0000_s1560" type="#_x0000_t32" style="position:absolute;margin-left:528.85pt;margin-top:77.2pt;width:143.55pt;height:0;rotation:90;z-index:34;visibility:visible" adj="-106194,-1,-106194" strokeweight="1pt">
                  <v:stroke dashstyle="dash" endarrow="block"/>
                </v:shape>
              </w:pict>
            </w:r>
          </w:p>
          <w:p w:rsidR="00A538AA" w:rsidRPr="00FE0ED8" w:rsidRDefault="005F61C1" w:rsidP="00A538AA">
            <w:pPr>
              <w:tabs>
                <w:tab w:val="center" w:pos="4677"/>
                <w:tab w:val="right" w:pos="9355"/>
              </w:tabs>
              <w:spacing w:after="0" w:line="240" w:lineRule="auto"/>
              <w:rPr>
                <w:sz w:val="20"/>
                <w:szCs w:val="20"/>
                <w:lang w:val="kk-KZ"/>
              </w:rPr>
            </w:pPr>
            <w:r w:rsidRPr="00FE0ED8">
              <w:rPr>
                <w:sz w:val="20"/>
                <w:szCs w:val="20"/>
              </w:rPr>
              <w:pict>
                <v:shape id="_x0000_s1546" type="#_x0000_t32" style="position:absolute;margin-left:278.9pt;margin-top:3.2pt;width:0;height:31.5pt;z-index:20;visibility:visible" strokeweight="1pt">
                  <v:stroke endarrow="block"/>
                </v:shape>
              </w:pict>
            </w:r>
            <w:r w:rsidRPr="00FE0ED8">
              <w:rPr>
                <w:sz w:val="20"/>
                <w:szCs w:val="20"/>
              </w:rPr>
              <w:pict>
                <v:shape id="_x0000_s1547" type="#_x0000_t32" style="position:absolute;margin-left:491.7pt;margin-top:16.2pt;width:33pt;height:0;rotation:90;z-index:21;visibility:visible" adj="-393873,-1,-393873" strokeweight="1pt">
                  <v:stroke endarrow="block"/>
                </v:shape>
              </w:pict>
            </w:r>
          </w:p>
          <w:p w:rsidR="00A538AA" w:rsidRPr="00FE0ED8" w:rsidRDefault="00A538AA" w:rsidP="00A538AA">
            <w:pPr>
              <w:tabs>
                <w:tab w:val="center" w:pos="4677"/>
                <w:tab w:val="right" w:pos="9355"/>
              </w:tabs>
              <w:spacing w:after="0" w:line="240" w:lineRule="auto"/>
              <w:rPr>
                <w:sz w:val="20"/>
                <w:szCs w:val="20"/>
                <w:lang w:val="kk-KZ"/>
              </w:rPr>
            </w:pPr>
          </w:p>
          <w:p w:rsidR="00A538AA" w:rsidRPr="00FE0ED8" w:rsidRDefault="00A538AA" w:rsidP="00A538AA">
            <w:pPr>
              <w:tabs>
                <w:tab w:val="center" w:pos="4677"/>
                <w:tab w:val="right" w:pos="9355"/>
              </w:tabs>
              <w:spacing w:after="0" w:line="240" w:lineRule="auto"/>
              <w:rPr>
                <w:b/>
                <w:sz w:val="20"/>
                <w:szCs w:val="20"/>
                <w:lang w:val="kk-KZ"/>
              </w:rPr>
            </w:pPr>
          </w:p>
          <w:p w:rsidR="00A538AA" w:rsidRPr="00FE0ED8" w:rsidRDefault="005F61C1" w:rsidP="00A538AA">
            <w:pPr>
              <w:tabs>
                <w:tab w:val="center" w:pos="4677"/>
                <w:tab w:val="right" w:pos="9355"/>
              </w:tabs>
              <w:spacing w:after="0" w:line="240" w:lineRule="auto"/>
              <w:rPr>
                <w:sz w:val="20"/>
                <w:szCs w:val="20"/>
                <w:lang w:val="kk-KZ"/>
              </w:rPr>
            </w:pPr>
            <w:r w:rsidRPr="00FE0ED8">
              <w:rPr>
                <w:sz w:val="20"/>
                <w:szCs w:val="20"/>
              </w:rPr>
              <w:pict>
                <v:rect id="_x0000_s1541" style="position:absolute;margin-left:255.2pt;margin-top:4.4pt;width:48pt;height:27.75pt;z-index:15;visibility:visible;v-text-anchor:middle">
                  <v:textbox style="mso-next-textbox:#_x0000_s1541">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Процесс 4</w:t>
                        </w:r>
                      </w:p>
                      <w:p w:rsidR="00DE43A5" w:rsidRDefault="00DE43A5" w:rsidP="00A538AA">
                        <w:pPr>
                          <w:ind w:left="-142"/>
                          <w:jc w:val="center"/>
                          <w:rPr>
                            <w:lang w:val="kk-KZ"/>
                          </w:rPr>
                        </w:pPr>
                      </w:p>
                    </w:txbxContent>
                  </v:textbox>
                </v:rect>
              </w:pict>
            </w:r>
            <w:r w:rsidRPr="00FE0ED8">
              <w:rPr>
                <w:sz w:val="20"/>
                <w:szCs w:val="20"/>
              </w:rPr>
              <w:pict>
                <v:rect id="_x0000_s1565" style="position:absolute;margin-left:480.5pt;margin-top:.2pt;width:57.7pt;height:27.75pt;z-index:39;visibility:visible;v-text-anchor:middle">
                  <v:textbox style="mso-next-textbox:#_x0000_s1565">
                    <w:txbxContent>
                      <w:p w:rsidR="00DE43A5" w:rsidRPr="00D75BB4" w:rsidRDefault="00DE43A5" w:rsidP="00A538AA">
                        <w:pPr>
                          <w:ind w:left="-142" w:right="-86"/>
                          <w:jc w:val="center"/>
                          <w:rPr>
                            <w:sz w:val="18"/>
                            <w:szCs w:val="18"/>
                            <w:lang w:val="kk-KZ"/>
                          </w:rPr>
                        </w:pPr>
                        <w:r>
                          <w:rPr>
                            <w:sz w:val="20"/>
                            <w:szCs w:val="20"/>
                            <w:lang w:val="kk-KZ"/>
                          </w:rPr>
                          <w:t xml:space="preserve">  </w:t>
                        </w:r>
                        <w:r w:rsidRPr="00D75BB4">
                          <w:rPr>
                            <w:sz w:val="18"/>
                            <w:szCs w:val="18"/>
                            <w:lang w:val="kk-KZ"/>
                          </w:rPr>
                          <w:t>Процесс 7</w:t>
                        </w:r>
                      </w:p>
                      <w:p w:rsidR="00DE43A5" w:rsidRDefault="00DE43A5" w:rsidP="00A538AA">
                        <w:pPr>
                          <w:ind w:left="-142"/>
                          <w:jc w:val="center"/>
                          <w:rPr>
                            <w:lang w:val="kk-KZ"/>
                          </w:rPr>
                        </w:pPr>
                      </w:p>
                    </w:txbxContent>
                  </v:textbox>
                </v:rect>
              </w:pict>
            </w:r>
          </w:p>
          <w:p w:rsidR="00A538AA" w:rsidRPr="00FE0ED8" w:rsidRDefault="00A538AA" w:rsidP="00A538AA">
            <w:pPr>
              <w:tabs>
                <w:tab w:val="center" w:pos="4677"/>
                <w:tab w:val="right" w:pos="9355"/>
              </w:tabs>
              <w:spacing w:after="0" w:line="240" w:lineRule="auto"/>
              <w:rPr>
                <w:sz w:val="20"/>
                <w:szCs w:val="20"/>
                <w:lang w:val="kk-KZ"/>
              </w:rPr>
            </w:pPr>
          </w:p>
          <w:p w:rsidR="00A538AA" w:rsidRPr="00FE0ED8" w:rsidRDefault="005F61C1" w:rsidP="00A538AA">
            <w:pPr>
              <w:tabs>
                <w:tab w:val="center" w:pos="4677"/>
                <w:tab w:val="right" w:pos="9355"/>
              </w:tabs>
              <w:spacing w:after="0" w:line="240" w:lineRule="auto"/>
              <w:ind w:left="148"/>
              <w:jc w:val="right"/>
              <w:rPr>
                <w:sz w:val="20"/>
                <w:szCs w:val="20"/>
                <w:lang w:val="kk-KZ"/>
              </w:rPr>
            </w:pPr>
            <w:r w:rsidRPr="00FE0ED8">
              <w:rPr>
                <w:noProof/>
                <w:sz w:val="20"/>
                <w:szCs w:val="20"/>
              </w:rPr>
              <w:pict>
                <v:shape id="_x0000_s1568" type="#_x0000_t34" style="position:absolute;left:0;text-align:left;margin-left:505.55pt;margin-top:26.75pt;width:46.3pt;height:.05pt;rotation:90;z-index:42;visibility:visible" adj=",-175608000,-291157" strokeweight="1pt">
                  <v:stroke endarrow="block"/>
                </v:shape>
              </w:pict>
            </w:r>
            <w:r w:rsidRPr="00FE0ED8">
              <w:rPr>
                <w:sz w:val="20"/>
                <w:szCs w:val="20"/>
              </w:rPr>
              <w:pict>
                <v:shape id="_x0000_s1559" type="#_x0000_t34" style="position:absolute;left:0;text-align:left;margin-left:471.05pt;margin-top:27.6pt;width:46.15pt;height:.05pt;rotation:90;flip:x;z-index:33;visibility:visible" adj="10788,175435200,-278577" strokeweight="1pt">
                  <v:stroke endarrow="block"/>
                </v:shape>
              </w:pict>
            </w:r>
            <w:r w:rsidRPr="00FE0ED8">
              <w:rPr>
                <w:sz w:val="20"/>
                <w:szCs w:val="20"/>
              </w:rPr>
              <w:pict>
                <v:shape id="_x0000_s1558" type="#_x0000_t32" style="position:absolute;left:0;text-align:left;margin-left:293.15pt;margin-top:8.4pt;width:0;height:45.75pt;z-index:32;visibility:visible" strokeweight="1pt">
                  <v:stroke endarrow="block"/>
                </v:shape>
              </w:pict>
            </w:r>
            <w:r w:rsidRPr="00FE0ED8">
              <w:rPr>
                <w:sz w:val="20"/>
                <w:szCs w:val="20"/>
              </w:rPr>
              <w:pict>
                <v:shape id="_x0000_s1557" type="#_x0000_t34" style="position:absolute;left:0;text-align:left;margin-left:242.95pt;margin-top:31.6pt;width:45pt;height:.05pt;rotation:90;z-index:31;visibility:visible" adj=",-169624800,-178920" strokeweight="1pt">
                  <v:stroke endarrow="block"/>
                </v:shape>
              </w:pict>
            </w:r>
            <w:r w:rsidR="00A538AA" w:rsidRPr="00FE0ED8">
              <w:rPr>
                <w:sz w:val="20"/>
                <w:szCs w:val="20"/>
                <w:lang w:val="kk-KZ"/>
              </w:rPr>
              <w:tab/>
            </w:r>
          </w:p>
          <w:p w:rsidR="00A538AA" w:rsidRPr="00FE0ED8" w:rsidRDefault="00A538AA" w:rsidP="00A538AA">
            <w:pPr>
              <w:tabs>
                <w:tab w:val="left" w:pos="1935"/>
                <w:tab w:val="center" w:pos="4677"/>
                <w:tab w:val="right" w:pos="9355"/>
              </w:tabs>
              <w:spacing w:after="0" w:line="240" w:lineRule="auto"/>
              <w:rPr>
                <w:sz w:val="20"/>
                <w:szCs w:val="20"/>
                <w:lang w:val="kk-KZ"/>
              </w:rPr>
            </w:pPr>
          </w:p>
          <w:p w:rsidR="00A538AA" w:rsidRPr="00FE0ED8" w:rsidRDefault="005F61C1" w:rsidP="00A538AA">
            <w:pPr>
              <w:tabs>
                <w:tab w:val="center" w:pos="4677"/>
                <w:tab w:val="right" w:pos="9355"/>
                <w:tab w:val="left" w:pos="12885"/>
              </w:tabs>
              <w:spacing w:after="0" w:line="240" w:lineRule="auto"/>
              <w:ind w:left="148"/>
              <w:rPr>
                <w:sz w:val="20"/>
                <w:szCs w:val="20"/>
                <w:lang w:val="kk-KZ"/>
              </w:rPr>
            </w:pPr>
            <w:r w:rsidRPr="00FE0ED8">
              <w:rPr>
                <w:sz w:val="20"/>
                <w:szCs w:val="20"/>
              </w:rPr>
              <w:pict>
                <v:shape id="_x0000_s1556" type="#_x0000_t32" style="position:absolute;left:0;text-align:left;margin-left:8.55pt;margin-top:50.75pt;width:0;height:36.7pt;flip:y;z-index:30;visibility:visible" strokeweight="1pt">
                  <v:stroke dashstyle="dash" endarrow="block"/>
                </v:shape>
              </w:pict>
            </w:r>
            <w:r w:rsidRPr="00FE0ED8">
              <w:rPr>
                <w:noProof/>
                <w:sz w:val="20"/>
                <w:szCs w:val="20"/>
              </w:rPr>
              <w:pict>
                <v:shape id="_x0000_s1567" style="position:absolute;left:0;text-align:left;margin-left:575.65pt;margin-top:56.95pt;width:64.3pt;height:32.6pt;z-index:41;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Pr="00FE0ED8">
              <w:rPr>
                <w:sz w:val="20"/>
                <w:szCs w:val="20"/>
              </w:rPr>
              <w:pict>
                <v:oval id="_x0000_s1564" style="position:absolute;left:0;text-align:left;margin-left:478.2pt;margin-top:28.45pt;width:30pt;height:29.25pt;z-index:38;visibility:visible;v-text-anchor:middle" strokeweight="1.5pt">
                  <v:textbox style="mso-next-textbox:#_x0000_s1564">
                    <w:txbxContent>
                      <w:p w:rsidR="00DE43A5" w:rsidRDefault="00DE43A5" w:rsidP="00A538AA">
                        <w:pPr>
                          <w:ind w:left="-142" w:right="-127"/>
                          <w:jc w:val="center"/>
                          <w:rPr>
                            <w:b/>
                            <w:lang w:val="kk-KZ"/>
                          </w:rPr>
                        </w:pPr>
                        <w:r>
                          <w:rPr>
                            <w:rFonts w:ascii="MS Mincho" w:eastAsia="MS Mincho" w:hAnsi="MS Mincho" w:cs="MS Mincho" w:hint="eastAsia"/>
                            <w:b/>
                            <w:lang w:val="kk-KZ"/>
                          </w:rPr>
                          <w:t>☒</w:t>
                        </w:r>
                      </w:p>
                    </w:txbxContent>
                  </v:textbox>
                </v:oval>
              </w:pict>
            </w:r>
            <w:r w:rsidRPr="00FE0ED8">
              <w:rPr>
                <w:sz w:val="20"/>
                <w:szCs w:val="20"/>
              </w:rPr>
              <w:pict>
                <v:oval id="_x0000_s1563" style="position:absolute;left:0;text-align:left;margin-left:514.5pt;margin-top:26.95pt;width:30pt;height:30pt;z-index:37;visibility:visible;v-text-anchor:middle"/>
              </w:pict>
            </w:r>
            <w:r w:rsidRPr="00FE0ED8">
              <w:rPr>
                <w:sz w:val="20"/>
                <w:szCs w:val="20"/>
              </w:rPr>
              <w:pict>
                <v:oval id="_x0000_s1562" style="position:absolute;left:0;text-align:left;margin-left:282.4pt;margin-top:32.65pt;width:30pt;height:30pt;z-index:36;visibility:visible;v-text-anchor:middle"/>
              </w:pict>
            </w:r>
            <w:r w:rsidRPr="00FE0ED8">
              <w:rPr>
                <w:sz w:val="20"/>
                <w:szCs w:val="20"/>
              </w:rPr>
              <w:pict>
                <v:oval id="_x0000_s1561" style="position:absolute;left:0;text-align:left;margin-left:248.9pt;margin-top:32.65pt;width:30pt;height:29.25pt;z-index:35;visibility:visible;v-text-anchor:middle" strokeweight="1.5pt">
                  <v:textbox style="mso-next-textbox:#_x0000_s1561">
                    <w:txbxContent>
                      <w:p w:rsidR="00DE43A5" w:rsidRDefault="00DE43A5" w:rsidP="00A538AA">
                        <w:pPr>
                          <w:ind w:left="-142" w:right="-127"/>
                          <w:jc w:val="center"/>
                          <w:rPr>
                            <w:b/>
                            <w:lang w:val="kk-KZ"/>
                          </w:rPr>
                        </w:pPr>
                        <w:r>
                          <w:rPr>
                            <w:rFonts w:ascii="MS Mincho" w:eastAsia="MS Mincho" w:hAnsi="MS Mincho" w:cs="MS Mincho" w:hint="eastAsia"/>
                            <w:b/>
                            <w:lang w:val="kk-KZ"/>
                          </w:rPr>
                          <w:t>☒</w:t>
                        </w:r>
                      </w:p>
                    </w:txbxContent>
                  </v:textbox>
                </v:oval>
              </w:pict>
            </w:r>
            <w:r w:rsidR="00A538AA" w:rsidRPr="00FE0ED8">
              <w:rPr>
                <w:sz w:val="20"/>
                <w:szCs w:val="20"/>
                <w:lang w:val="kk-KZ"/>
              </w:rPr>
              <w:tab/>
            </w:r>
          </w:p>
        </w:tc>
      </w:tr>
    </w:tbl>
    <w:p w:rsidR="00A538AA" w:rsidRPr="00FE0ED8" w:rsidRDefault="005F61C1" w:rsidP="00A538AA">
      <w:pPr>
        <w:spacing w:after="0" w:line="240" w:lineRule="auto"/>
        <w:rPr>
          <w:sz w:val="20"/>
          <w:szCs w:val="20"/>
          <w:lang w:val="kk-KZ"/>
        </w:rPr>
      </w:pPr>
      <w:r w:rsidRPr="00FE0ED8">
        <w:rPr>
          <w:sz w:val="20"/>
          <w:szCs w:val="20"/>
        </w:rPr>
        <w:pict>
          <v:shapetype id="_x0000_t4" coordsize="21600,21600" o:spt="4" path="m10800,l,10800,10800,21600,21600,10800xe">
            <v:stroke joinstyle="miter"/>
            <v:path gradientshapeok="t" o:connecttype="rect" textboxrect="5400,5400,16200,16200"/>
          </v:shapetype>
          <v:shape id="_x0000_s1534" type="#_x0000_t4" style="position:absolute;margin-left:508.75pt;margin-top:15.25pt;width:69.95pt;height:50.55pt;z-index:8;visibility:visible;mso-position-horizontal-relative:text;mso-position-vertical-relative:text;v-text-anchor:middle">
            <v:textbox style="mso-next-textbox:#_x0000_s1534">
              <w:txbxContent>
                <w:p w:rsidR="00DE43A5" w:rsidRDefault="00DE43A5" w:rsidP="00A538AA">
                  <w:pPr>
                    <w:ind w:left="-284" w:right="-201"/>
                    <w:jc w:val="center"/>
                    <w:rPr>
                      <w:sz w:val="18"/>
                      <w:szCs w:val="18"/>
                      <w:lang w:val="kk-KZ"/>
                    </w:rPr>
                  </w:pPr>
                  <w:r>
                    <w:rPr>
                      <w:sz w:val="18"/>
                      <w:szCs w:val="18"/>
                      <w:lang w:val="kk-KZ"/>
                    </w:rPr>
                    <w:t xml:space="preserve"> Условие</w:t>
                  </w:r>
                </w:p>
                <w:p w:rsidR="00DE43A5" w:rsidRDefault="00DE43A5" w:rsidP="00A538AA">
                  <w:pPr>
                    <w:ind w:left="-284" w:right="-201"/>
                    <w:jc w:val="center"/>
                    <w:rPr>
                      <w:sz w:val="18"/>
                      <w:szCs w:val="18"/>
                      <w:lang w:val="kk-KZ"/>
                    </w:rPr>
                  </w:pPr>
                  <w:r>
                    <w:rPr>
                      <w:sz w:val="18"/>
                      <w:szCs w:val="18"/>
                      <w:lang w:val="kk-KZ"/>
                    </w:rPr>
                    <w:t xml:space="preserve">  2</w:t>
                  </w:r>
                </w:p>
              </w:txbxContent>
            </v:textbox>
          </v:shape>
        </w:pict>
      </w:r>
      <w:r w:rsidRPr="00FE0ED8">
        <w:rPr>
          <w:sz w:val="20"/>
          <w:szCs w:val="20"/>
        </w:rPr>
        <w:pict>
          <v:shape id="_x0000_s1533" type="#_x0000_t4" style="position:absolute;margin-left:279.1pt;margin-top:17.75pt;width:67.35pt;height:50.5pt;z-index:7;visibility:visible;mso-position-horizontal-relative:text;mso-position-vertical-relative:text;v-text-anchor:middle">
            <v:textbox style="mso-next-textbox:#_x0000_s1533">
              <w:txbxContent>
                <w:p w:rsidR="00DE43A5" w:rsidRPr="00D75BB4" w:rsidRDefault="00DE43A5" w:rsidP="00A538AA">
                  <w:pPr>
                    <w:ind w:left="-284" w:right="-201"/>
                    <w:jc w:val="center"/>
                    <w:rPr>
                      <w:sz w:val="18"/>
                      <w:szCs w:val="18"/>
                      <w:lang w:val="kk-KZ"/>
                    </w:rPr>
                  </w:pPr>
                  <w:r w:rsidRPr="00D75BB4">
                    <w:rPr>
                      <w:sz w:val="18"/>
                      <w:szCs w:val="18"/>
                      <w:lang w:val="kk-KZ"/>
                    </w:rPr>
                    <w:t xml:space="preserve">  Условие</w:t>
                  </w:r>
                </w:p>
                <w:p w:rsidR="00DE43A5" w:rsidRPr="00D75BB4" w:rsidRDefault="00DE43A5" w:rsidP="00A538AA">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r w:rsidRPr="00FE0ED8">
        <w:rPr>
          <w:sz w:val="20"/>
          <w:szCs w:val="20"/>
        </w:rPr>
        <w:pict>
          <v:shape id="_x0000_s1531" style="position:absolute;margin-left:689.55pt;margin-top:458.9pt;width:15.75pt;height:11.25pt;z-index:5;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rsidRPr="00FE0ED8">
        <w:rPr>
          <w:sz w:val="20"/>
          <w:szCs w:val="20"/>
        </w:rPr>
        <w:pict>
          <v:rect id="_x0000_s1535" style="position:absolute;margin-left:37.85pt;margin-top:437pt;width:22.5pt;height:32.1pt;z-index:9;mso-position-horizontal-relative:text;mso-position-vertical-relative:text" stroked="f">
            <v:textbox style="layout-flow:vertical;mso-layout-flow-alt:bottom-to-top;mso-next-textbox:#_x0000_s1535">
              <w:txbxContent>
                <w:p w:rsidR="00DE43A5" w:rsidRDefault="00DE43A5" w:rsidP="00A538AA">
                  <w:pPr>
                    <w:rPr>
                      <w:sz w:val="16"/>
                      <w:szCs w:val="16"/>
                    </w:rPr>
                  </w:pPr>
                  <w:r>
                    <w:rPr>
                      <w:sz w:val="16"/>
                      <w:szCs w:val="16"/>
                    </w:rPr>
                    <w:t>Запрос</w:t>
                  </w:r>
                </w:p>
              </w:txbxContent>
            </v:textbox>
          </v:rect>
        </w:pict>
      </w:r>
      <w:r w:rsidRPr="00FE0ED8">
        <w:rPr>
          <w:sz w:val="20"/>
          <w:szCs w:val="20"/>
        </w:rPr>
        <w:pict>
          <v:shape id="_x0000_s1532" style="position:absolute;margin-left:605.65pt;margin-top:427.05pt;width:64.3pt;height:32.6pt;z-index:6;visibility:visible;mso-position-horizontal-relative:text;mso-position-vertical-relative:text"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p w:rsidR="00A538AA" w:rsidRPr="00FE0ED8" w:rsidRDefault="00A538AA" w:rsidP="00A538AA">
      <w:pPr>
        <w:spacing w:after="0" w:line="240" w:lineRule="auto"/>
        <w:ind w:right="120"/>
        <w:rPr>
          <w:sz w:val="20"/>
          <w:szCs w:val="20"/>
        </w:rPr>
      </w:pPr>
    </w:p>
    <w:tbl>
      <w:tblPr>
        <w:tblpPr w:leftFromText="180" w:rightFromText="180"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8"/>
      </w:tblGrid>
      <w:tr w:rsidR="00A538AA" w:rsidRPr="00FE0ED8" w:rsidTr="00DE43A5">
        <w:tc>
          <w:tcPr>
            <w:tcW w:w="14393" w:type="dxa"/>
            <w:tcBorders>
              <w:top w:val="single" w:sz="4" w:space="0" w:color="auto"/>
              <w:left w:val="single" w:sz="4" w:space="0" w:color="auto"/>
              <w:bottom w:val="single" w:sz="4" w:space="0" w:color="auto"/>
              <w:right w:val="single" w:sz="4" w:space="0" w:color="auto"/>
            </w:tcBorders>
          </w:tcPr>
          <w:p w:rsidR="00A538AA" w:rsidRPr="00FE0ED8" w:rsidRDefault="00A538AA" w:rsidP="00A538AA">
            <w:pPr>
              <w:tabs>
                <w:tab w:val="center" w:pos="4677"/>
                <w:tab w:val="right" w:pos="9355"/>
              </w:tabs>
              <w:spacing w:after="0" w:line="240" w:lineRule="auto"/>
              <w:jc w:val="center"/>
              <w:rPr>
                <w:sz w:val="20"/>
                <w:szCs w:val="20"/>
                <w:lang w:val="kk-KZ"/>
              </w:rPr>
            </w:pPr>
            <w:r w:rsidRPr="00FE0ED8">
              <w:rPr>
                <w:sz w:val="20"/>
                <w:szCs w:val="20"/>
                <w:lang w:val="kk-KZ"/>
              </w:rPr>
              <w:t>Услугополучатель</w:t>
            </w:r>
          </w:p>
        </w:tc>
      </w:tr>
    </w:tbl>
    <w:p w:rsidR="00A538AA" w:rsidRPr="00FE0ED8" w:rsidRDefault="00A538AA" w:rsidP="00A538AA">
      <w:pPr>
        <w:spacing w:after="0" w:line="240" w:lineRule="auto"/>
        <w:ind w:left="7088" w:right="120" w:firstLine="709"/>
        <w:jc w:val="center"/>
        <w:rPr>
          <w:sz w:val="20"/>
          <w:szCs w:val="20"/>
        </w:rPr>
      </w:pPr>
    </w:p>
    <w:p w:rsidR="00A538AA" w:rsidRPr="00FE0ED8" w:rsidRDefault="00A538AA" w:rsidP="00A538AA">
      <w:pPr>
        <w:spacing w:after="0" w:line="240" w:lineRule="auto"/>
        <w:ind w:left="7088" w:right="120" w:firstLine="709"/>
        <w:jc w:val="center"/>
        <w:rPr>
          <w:sz w:val="20"/>
          <w:szCs w:val="20"/>
        </w:rPr>
      </w:pPr>
    </w:p>
    <w:p w:rsidR="00CB4C9C" w:rsidRPr="00FE0ED8" w:rsidRDefault="00CB4C9C" w:rsidP="00A538AA">
      <w:pPr>
        <w:spacing w:after="0" w:line="240" w:lineRule="auto"/>
        <w:ind w:left="7088" w:right="120" w:firstLine="709"/>
        <w:jc w:val="center"/>
        <w:rPr>
          <w:sz w:val="20"/>
          <w:szCs w:val="20"/>
        </w:rPr>
      </w:pPr>
    </w:p>
    <w:p w:rsidR="00A538AA" w:rsidRPr="00FE0ED8" w:rsidRDefault="00A538AA" w:rsidP="00A538AA">
      <w:pPr>
        <w:spacing w:after="0" w:line="240" w:lineRule="auto"/>
        <w:ind w:left="7088" w:right="120" w:firstLine="709"/>
        <w:jc w:val="center"/>
        <w:rPr>
          <w:rFonts w:eastAsia="DejaVu Sans"/>
          <w:kern w:val="2"/>
          <w:sz w:val="20"/>
          <w:szCs w:val="20"/>
          <w:lang w:eastAsia="hi-IN" w:bidi="hi-IN"/>
        </w:rPr>
      </w:pPr>
      <w:r w:rsidRPr="00FE0ED8">
        <w:rPr>
          <w:sz w:val="20"/>
          <w:szCs w:val="20"/>
        </w:rPr>
        <w:t>Приложение 3</w:t>
      </w:r>
    </w:p>
    <w:p w:rsidR="00A538AA" w:rsidRPr="00FE0ED8" w:rsidRDefault="00A538AA" w:rsidP="00A538AA">
      <w:pPr>
        <w:spacing w:after="0" w:line="240" w:lineRule="auto"/>
        <w:ind w:left="7370" w:right="120" w:firstLine="427"/>
        <w:jc w:val="center"/>
        <w:rPr>
          <w:rFonts w:eastAsia="DejaVu Sans"/>
          <w:kern w:val="2"/>
          <w:sz w:val="20"/>
          <w:szCs w:val="20"/>
          <w:lang w:eastAsia="hi-IN" w:bidi="hi-IN"/>
        </w:rPr>
      </w:pPr>
      <w:r w:rsidRPr="00FE0ED8">
        <w:rPr>
          <w:rFonts w:eastAsia="DejaVu Sans"/>
          <w:kern w:val="2"/>
          <w:sz w:val="20"/>
          <w:szCs w:val="20"/>
          <w:lang w:eastAsia="hi-IN" w:bidi="hi-IN"/>
        </w:rPr>
        <w:lastRenderedPageBreak/>
        <w:t>к регламенту государственной услуги</w:t>
      </w:r>
    </w:p>
    <w:p w:rsidR="00A538AA" w:rsidRPr="00FE0ED8" w:rsidRDefault="00A538AA" w:rsidP="00A538AA">
      <w:pPr>
        <w:spacing w:after="0" w:line="240" w:lineRule="auto"/>
        <w:ind w:left="7797"/>
        <w:jc w:val="center"/>
        <w:rPr>
          <w:sz w:val="20"/>
          <w:szCs w:val="20"/>
          <w:lang w:val="kk-KZ"/>
        </w:rPr>
      </w:pPr>
      <w:r w:rsidRPr="00FE0ED8">
        <w:rPr>
          <w:sz w:val="20"/>
          <w:szCs w:val="20"/>
        </w:rPr>
        <w:t xml:space="preserve">«Выдача справок органов, </w:t>
      </w:r>
      <w:r w:rsidRPr="00FE0ED8">
        <w:rPr>
          <w:sz w:val="20"/>
          <w:szCs w:val="20"/>
          <w:lang w:val="kk-KZ"/>
        </w:rPr>
        <w:t>осуществляющих функции</w:t>
      </w:r>
    </w:p>
    <w:p w:rsidR="00A538AA" w:rsidRPr="00FE0ED8" w:rsidRDefault="00A538AA" w:rsidP="00A538AA">
      <w:pPr>
        <w:spacing w:after="0" w:line="240" w:lineRule="auto"/>
        <w:ind w:left="7797"/>
        <w:jc w:val="center"/>
        <w:rPr>
          <w:sz w:val="20"/>
          <w:szCs w:val="20"/>
          <w:lang w:val="kk-KZ"/>
        </w:rPr>
      </w:pPr>
      <w:r w:rsidRPr="00FE0ED8">
        <w:rPr>
          <w:sz w:val="20"/>
          <w:szCs w:val="20"/>
          <w:lang w:val="kk-KZ"/>
        </w:rPr>
        <w:t xml:space="preserve">по </w:t>
      </w:r>
      <w:r w:rsidRPr="00FE0ED8">
        <w:rPr>
          <w:sz w:val="20"/>
          <w:szCs w:val="20"/>
        </w:rPr>
        <w:t>опек</w:t>
      </w:r>
      <w:r w:rsidRPr="00FE0ED8">
        <w:rPr>
          <w:sz w:val="20"/>
          <w:szCs w:val="20"/>
          <w:lang w:val="kk-KZ"/>
        </w:rPr>
        <w:t>е</w:t>
      </w:r>
      <w:r w:rsidRPr="00FE0ED8">
        <w:rPr>
          <w:sz w:val="20"/>
          <w:szCs w:val="20"/>
        </w:rPr>
        <w:t xml:space="preserve"> и</w:t>
      </w:r>
      <w:r w:rsidRPr="00FE0ED8">
        <w:rPr>
          <w:sz w:val="20"/>
          <w:szCs w:val="20"/>
          <w:lang w:val="kk-KZ"/>
        </w:rPr>
        <w:t>ли</w:t>
      </w:r>
      <w:r w:rsidRPr="00FE0ED8">
        <w:rPr>
          <w:sz w:val="20"/>
          <w:szCs w:val="20"/>
        </w:rPr>
        <w:t xml:space="preserve"> попечительств</w:t>
      </w:r>
      <w:r w:rsidRPr="00FE0ED8">
        <w:rPr>
          <w:sz w:val="20"/>
          <w:szCs w:val="20"/>
          <w:lang w:val="kk-KZ"/>
        </w:rPr>
        <w:t>у,</w:t>
      </w:r>
      <w:r w:rsidRPr="00FE0ED8">
        <w:rPr>
          <w:sz w:val="20"/>
          <w:szCs w:val="20"/>
        </w:rPr>
        <w:t xml:space="preserve"> для оформления</w:t>
      </w:r>
      <w:r w:rsidRPr="00FE0ED8">
        <w:rPr>
          <w:sz w:val="20"/>
          <w:szCs w:val="20"/>
          <w:lang w:val="kk-KZ"/>
        </w:rPr>
        <w:t xml:space="preserve"> </w:t>
      </w:r>
      <w:r w:rsidRPr="00FE0ED8">
        <w:rPr>
          <w:sz w:val="20"/>
          <w:szCs w:val="20"/>
        </w:rPr>
        <w:t xml:space="preserve"> сделок</w:t>
      </w:r>
    </w:p>
    <w:p w:rsidR="00A538AA" w:rsidRPr="00FE0ED8" w:rsidRDefault="00A538AA" w:rsidP="00A538AA">
      <w:pPr>
        <w:spacing w:after="0" w:line="240" w:lineRule="auto"/>
        <w:ind w:left="7797"/>
        <w:jc w:val="center"/>
        <w:rPr>
          <w:sz w:val="20"/>
          <w:szCs w:val="20"/>
          <w:lang w:val="kk-KZ"/>
        </w:rPr>
      </w:pPr>
      <w:r w:rsidRPr="00FE0ED8">
        <w:rPr>
          <w:sz w:val="20"/>
          <w:szCs w:val="20"/>
          <w:lang w:val="kk-KZ"/>
        </w:rPr>
        <w:t>с имуществом</w:t>
      </w:r>
      <w:r w:rsidRPr="00FE0ED8">
        <w:rPr>
          <w:sz w:val="20"/>
          <w:szCs w:val="20"/>
        </w:rPr>
        <w:t>,</w:t>
      </w:r>
      <w:r w:rsidRPr="00FE0ED8">
        <w:rPr>
          <w:sz w:val="20"/>
          <w:szCs w:val="20"/>
          <w:lang w:val="kk-KZ"/>
        </w:rPr>
        <w:t xml:space="preserve"> принадлежащим на праве</w:t>
      </w:r>
    </w:p>
    <w:p w:rsidR="00A538AA" w:rsidRPr="00FE0ED8" w:rsidRDefault="00A538AA" w:rsidP="00A538AA">
      <w:pPr>
        <w:spacing w:after="0" w:line="240" w:lineRule="auto"/>
        <w:ind w:left="7370" w:right="120" w:firstLine="427"/>
        <w:jc w:val="center"/>
        <w:rPr>
          <w:color w:val="000000"/>
          <w:sz w:val="20"/>
          <w:szCs w:val="20"/>
        </w:rPr>
      </w:pPr>
      <w:r w:rsidRPr="00FE0ED8">
        <w:rPr>
          <w:sz w:val="20"/>
          <w:szCs w:val="20"/>
          <w:lang w:val="kk-KZ"/>
        </w:rPr>
        <w:t xml:space="preserve">собственности </w:t>
      </w:r>
      <w:r w:rsidRPr="00FE0ED8">
        <w:rPr>
          <w:sz w:val="20"/>
          <w:szCs w:val="20"/>
        </w:rPr>
        <w:t>несовершеннолетни</w:t>
      </w:r>
      <w:r w:rsidRPr="00FE0ED8">
        <w:rPr>
          <w:sz w:val="20"/>
          <w:szCs w:val="20"/>
          <w:lang w:val="kk-KZ"/>
        </w:rPr>
        <w:t>м</w:t>
      </w:r>
      <w:r w:rsidRPr="00FE0ED8">
        <w:rPr>
          <w:sz w:val="20"/>
          <w:szCs w:val="20"/>
        </w:rPr>
        <w:t xml:space="preserve"> дет</w:t>
      </w:r>
      <w:r w:rsidRPr="00FE0ED8">
        <w:rPr>
          <w:sz w:val="20"/>
          <w:szCs w:val="20"/>
          <w:lang w:val="kk-KZ"/>
        </w:rPr>
        <w:t>ям</w:t>
      </w:r>
      <w:r w:rsidRPr="00FE0ED8">
        <w:rPr>
          <w:sz w:val="20"/>
          <w:szCs w:val="20"/>
        </w:rPr>
        <w:t>»</w:t>
      </w:r>
    </w:p>
    <w:p w:rsidR="00A538AA" w:rsidRPr="00FE0ED8" w:rsidRDefault="00A538AA" w:rsidP="00A538AA">
      <w:pPr>
        <w:spacing w:after="0" w:line="240" w:lineRule="auto"/>
        <w:ind w:left="5954" w:right="120"/>
        <w:jc w:val="center"/>
        <w:rPr>
          <w:color w:val="000000"/>
          <w:sz w:val="20"/>
          <w:szCs w:val="20"/>
        </w:rPr>
      </w:pPr>
    </w:p>
    <w:p w:rsidR="00A538AA" w:rsidRPr="00FE0ED8" w:rsidRDefault="00A538AA" w:rsidP="00A538AA">
      <w:pPr>
        <w:spacing w:after="0" w:line="240" w:lineRule="auto"/>
        <w:ind w:left="5954" w:right="120"/>
        <w:jc w:val="center"/>
        <w:rPr>
          <w:color w:val="000000"/>
          <w:sz w:val="20"/>
          <w:szCs w:val="20"/>
        </w:rPr>
      </w:pPr>
    </w:p>
    <w:p w:rsidR="00A538AA" w:rsidRPr="00FE0ED8" w:rsidRDefault="00A538AA" w:rsidP="00A538AA">
      <w:pPr>
        <w:spacing w:after="0" w:line="240" w:lineRule="auto"/>
        <w:ind w:firstLine="720"/>
        <w:jc w:val="center"/>
        <w:rPr>
          <w:b/>
          <w:color w:val="000000"/>
          <w:sz w:val="20"/>
          <w:szCs w:val="20"/>
        </w:rPr>
      </w:pPr>
      <w:r w:rsidRPr="00FE0ED8">
        <w:rPr>
          <w:b/>
          <w:color w:val="000000"/>
          <w:sz w:val="20"/>
          <w:szCs w:val="20"/>
        </w:rPr>
        <w:t xml:space="preserve">Диаграмма  </w:t>
      </w:r>
      <w:r w:rsidRPr="00FE0ED8">
        <w:rPr>
          <w:b/>
          <w:sz w:val="20"/>
          <w:szCs w:val="20"/>
        </w:rPr>
        <w:t>функционального взаимодействия информационных систем, задействованных</w:t>
      </w:r>
      <w:r w:rsidRPr="00FE0ED8">
        <w:rPr>
          <w:b/>
          <w:color w:val="000000"/>
          <w:sz w:val="20"/>
          <w:szCs w:val="20"/>
        </w:rPr>
        <w:t xml:space="preserve"> </w:t>
      </w:r>
      <w:r w:rsidRPr="00FE0ED8">
        <w:rPr>
          <w:b/>
          <w:color w:val="000000"/>
          <w:sz w:val="20"/>
          <w:szCs w:val="20"/>
          <w:lang w:val="kk-KZ"/>
        </w:rPr>
        <w:t xml:space="preserve">в </w:t>
      </w:r>
      <w:r w:rsidRPr="00FE0ED8">
        <w:rPr>
          <w:b/>
          <w:color w:val="000000"/>
          <w:sz w:val="20"/>
          <w:szCs w:val="20"/>
        </w:rPr>
        <w:t>оказании</w:t>
      </w:r>
    </w:p>
    <w:p w:rsidR="00A538AA" w:rsidRPr="00FE0ED8" w:rsidRDefault="00A538AA" w:rsidP="00A538AA">
      <w:pPr>
        <w:spacing w:after="0" w:line="240" w:lineRule="auto"/>
        <w:ind w:firstLine="720"/>
        <w:jc w:val="center"/>
        <w:rPr>
          <w:b/>
          <w:color w:val="000000"/>
          <w:sz w:val="20"/>
          <w:szCs w:val="20"/>
          <w:lang w:val="kk-KZ"/>
        </w:rPr>
      </w:pPr>
      <w:r w:rsidRPr="00FE0ED8">
        <w:rPr>
          <w:b/>
          <w:color w:val="000000"/>
          <w:sz w:val="20"/>
          <w:szCs w:val="20"/>
        </w:rPr>
        <w:t xml:space="preserve"> государственной услуги через п</w:t>
      </w:r>
      <w:r w:rsidRPr="00FE0ED8">
        <w:rPr>
          <w:b/>
          <w:color w:val="000000"/>
          <w:sz w:val="20"/>
          <w:szCs w:val="20"/>
          <w:lang w:val="kk-KZ"/>
        </w:rPr>
        <w:t>ортал</w:t>
      </w:r>
    </w:p>
    <w:p w:rsidR="00A538AA" w:rsidRPr="00FE0ED8" w:rsidRDefault="00A538AA" w:rsidP="00A538AA">
      <w:pPr>
        <w:spacing w:after="0" w:line="240" w:lineRule="auto"/>
        <w:ind w:firstLine="720"/>
        <w:jc w:val="center"/>
        <w:rPr>
          <w:b/>
          <w:color w:val="000000"/>
          <w:sz w:val="20"/>
          <w:szCs w:val="20"/>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A538AA" w:rsidRPr="00FE0ED8" w:rsidTr="00DE43A5">
        <w:trPr>
          <w:trHeight w:val="852"/>
        </w:trPr>
        <w:tc>
          <w:tcPr>
            <w:tcW w:w="14109" w:type="dxa"/>
            <w:tcBorders>
              <w:top w:val="single" w:sz="4" w:space="0" w:color="auto"/>
              <w:left w:val="single" w:sz="4" w:space="0" w:color="auto"/>
              <w:bottom w:val="single" w:sz="4" w:space="0" w:color="auto"/>
              <w:right w:val="single" w:sz="4" w:space="0" w:color="auto"/>
            </w:tcBorders>
          </w:tcPr>
          <w:p w:rsidR="00A538AA" w:rsidRPr="00FE0ED8" w:rsidRDefault="005F61C1" w:rsidP="00A538AA">
            <w:pPr>
              <w:tabs>
                <w:tab w:val="center" w:pos="4677"/>
                <w:tab w:val="right" w:pos="9355"/>
              </w:tabs>
              <w:spacing w:after="0" w:line="240" w:lineRule="auto"/>
              <w:rPr>
                <w:sz w:val="20"/>
                <w:szCs w:val="20"/>
                <w:lang w:val="kk-KZ"/>
              </w:rPr>
            </w:pPr>
            <w:r w:rsidRPr="00FE0ED8">
              <w:rPr>
                <w:sz w:val="20"/>
                <w:szCs w:val="20"/>
              </w:rPr>
              <w:pict>
                <v:shape id="_x0000_s1570" type="#_x0000_t130" style="position:absolute;margin-left:434.45pt;margin-top:3.8pt;width:88.05pt;height:33.8pt;z-index:44;visibility:visible;v-text-anchor:middle">
                  <v:textbox style="mso-next-textbox:#_x0000_s1570">
                    <w:txbxContent>
                      <w:p w:rsidR="00DE43A5" w:rsidRDefault="00DE43A5" w:rsidP="00A538AA">
                        <w:pPr>
                          <w:ind w:left="-142" w:right="-221"/>
                          <w:rPr>
                            <w:sz w:val="4"/>
                            <w:szCs w:val="4"/>
                            <w:lang w:val="kk-KZ"/>
                          </w:rPr>
                        </w:pPr>
                      </w:p>
                      <w:p w:rsidR="00DE43A5" w:rsidRDefault="00DE43A5" w:rsidP="00A538AA">
                        <w:pPr>
                          <w:ind w:left="-142" w:right="-221"/>
                          <w:rPr>
                            <w:sz w:val="20"/>
                            <w:szCs w:val="20"/>
                            <w:lang w:val="kk-KZ"/>
                          </w:rPr>
                        </w:pPr>
                        <w:r>
                          <w:rPr>
                            <w:sz w:val="20"/>
                            <w:szCs w:val="20"/>
                            <w:lang w:val="kk-KZ"/>
                          </w:rPr>
                          <w:t>АРМ РШЭП</w:t>
                        </w:r>
                      </w:p>
                      <w:p w:rsidR="00DE43A5" w:rsidRDefault="00DE43A5" w:rsidP="00A538AA">
                        <w:pPr>
                          <w:jc w:val="both"/>
                          <w:rPr>
                            <w:sz w:val="18"/>
                            <w:szCs w:val="18"/>
                            <w:lang w:val="kk-KZ"/>
                          </w:rPr>
                        </w:pPr>
                      </w:p>
                    </w:txbxContent>
                  </v:textbox>
                </v:shape>
              </w:pict>
            </w:r>
            <w:r w:rsidRPr="00FE0ED8">
              <w:rPr>
                <w:sz w:val="20"/>
                <w:szCs w:val="20"/>
              </w:rPr>
              <w:pict>
                <v:shape id="_x0000_s1612" type="#_x0000_t130" style="position:absolute;margin-left:334.7pt;margin-top:3.8pt;width:75pt;height:27.7pt;z-index:86;visibility:visible;v-text-anchor:middle">
                  <v:textbox style="mso-next-textbox:#_x0000_s1612">
                    <w:txbxContent>
                      <w:p w:rsidR="00DE43A5" w:rsidRDefault="00DE43A5" w:rsidP="00A538AA">
                        <w:pPr>
                          <w:ind w:left="-142" w:right="-221"/>
                          <w:rPr>
                            <w:sz w:val="4"/>
                            <w:szCs w:val="4"/>
                            <w:lang w:val="kk-KZ"/>
                          </w:rPr>
                        </w:pPr>
                      </w:p>
                      <w:p w:rsidR="00DE43A5" w:rsidRDefault="00DE43A5" w:rsidP="00A538AA">
                        <w:pPr>
                          <w:ind w:left="-142" w:right="-221"/>
                          <w:jc w:val="center"/>
                          <w:rPr>
                            <w:sz w:val="20"/>
                            <w:szCs w:val="20"/>
                            <w:lang w:val="kk-KZ"/>
                          </w:rPr>
                        </w:pPr>
                        <w:r>
                          <w:rPr>
                            <w:sz w:val="20"/>
                            <w:szCs w:val="20"/>
                            <w:lang w:val="kk-KZ"/>
                          </w:rPr>
                          <w:t>ШЭП</w:t>
                        </w:r>
                      </w:p>
                      <w:p w:rsidR="00DE43A5" w:rsidRDefault="00DE43A5" w:rsidP="00A538AA">
                        <w:pPr>
                          <w:jc w:val="both"/>
                          <w:rPr>
                            <w:sz w:val="18"/>
                            <w:szCs w:val="18"/>
                            <w:lang w:val="kk-KZ"/>
                          </w:rPr>
                        </w:pPr>
                      </w:p>
                    </w:txbxContent>
                  </v:textbox>
                </v:shape>
              </w:pict>
            </w:r>
            <w:r w:rsidRPr="00FE0ED8">
              <w:rPr>
                <w:sz w:val="20"/>
                <w:szCs w:val="20"/>
              </w:rPr>
              <w:pict>
                <v:rect id="_x0000_s1615" style="position:absolute;margin-left:205.75pt;margin-top:3.8pt;width:56.8pt;height:27.8pt;z-index:89;visibility:visible;v-text-anchor:middle">
                  <v:textbox style="mso-next-textbox:#_x0000_s1615">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Портал</w:t>
                        </w:r>
                      </w:p>
                      <w:p w:rsidR="00DE43A5" w:rsidRDefault="00DE43A5" w:rsidP="00A538AA">
                        <w:pPr>
                          <w:ind w:left="-142"/>
                          <w:jc w:val="center"/>
                          <w:rPr>
                            <w:lang w:val="kk-KZ"/>
                          </w:rPr>
                        </w:pPr>
                      </w:p>
                    </w:txbxContent>
                  </v:textbox>
                </v:rect>
              </w:pict>
            </w:r>
            <w:r w:rsidRPr="00FE0ED8">
              <w:rPr>
                <w:sz w:val="20"/>
                <w:szCs w:val="20"/>
              </w:rPr>
              <w:pict>
                <v:shape id="_x0000_s1569" type="#_x0000_t130" style="position:absolute;margin-left:21.9pt;margin-top:3.8pt;width:74.25pt;height:27.8pt;z-index:43;visibility:visible;v-text-anchor:middle">
                  <v:textbox style="mso-next-textbox:#_x0000_s1569">
                    <w:txbxContent>
                      <w:p w:rsidR="00DE43A5" w:rsidRDefault="00DE43A5" w:rsidP="00A538AA">
                        <w:pPr>
                          <w:ind w:left="-142"/>
                          <w:jc w:val="both"/>
                          <w:rPr>
                            <w:sz w:val="18"/>
                            <w:szCs w:val="18"/>
                            <w:lang w:val="kk-KZ"/>
                          </w:rPr>
                        </w:pPr>
                        <w:r>
                          <w:rPr>
                            <w:sz w:val="18"/>
                            <w:szCs w:val="18"/>
                            <w:lang w:val="kk-KZ"/>
                          </w:rPr>
                          <w:t>ИС ПЭП</w:t>
                        </w:r>
                      </w:p>
                    </w:txbxContent>
                  </v:textbox>
                </v:shape>
              </w:pict>
            </w:r>
          </w:p>
          <w:p w:rsidR="00A538AA" w:rsidRPr="00FE0ED8" w:rsidRDefault="005F61C1" w:rsidP="00A538AA">
            <w:pPr>
              <w:tabs>
                <w:tab w:val="left" w:pos="3480"/>
                <w:tab w:val="center" w:pos="4677"/>
                <w:tab w:val="left" w:pos="8055"/>
                <w:tab w:val="right" w:pos="9355"/>
              </w:tabs>
              <w:spacing w:after="0" w:line="240" w:lineRule="auto"/>
              <w:rPr>
                <w:sz w:val="20"/>
                <w:szCs w:val="20"/>
                <w:lang w:val="kk-KZ"/>
              </w:rPr>
            </w:pPr>
            <w:r w:rsidRPr="00FE0ED8">
              <w:rPr>
                <w:sz w:val="20"/>
                <w:szCs w:val="20"/>
              </w:rPr>
              <w:pict>
                <v:shape id="_x0000_s1614" type="#_x0000_t34" style="position:absolute;margin-left:405.95pt;margin-top:14.25pt;width:26.25pt;height:.05pt;rotation:180;z-index:88;visibility:visible" adj="10779,-102600000,-418423" strokeweight="1pt">
                  <v:stroke endarrow="block"/>
                </v:shape>
              </w:pict>
            </w:r>
            <w:r w:rsidRPr="00FE0ED8">
              <w:rPr>
                <w:sz w:val="20"/>
                <w:szCs w:val="20"/>
              </w:rPr>
              <w:pict>
                <v:shape id="_x0000_s1613" type="#_x0000_t32" style="position:absolute;margin-left:405.95pt;margin-top:3.95pt;width:26.25pt;height:0;z-index:87;visibility:visible" adj="-398674,-1,-398674" strokeweight="1pt">
                  <v:stroke endarrow="block"/>
                </v:shape>
              </w:pict>
            </w:r>
            <w:r w:rsidR="00A538AA" w:rsidRPr="00FE0ED8">
              <w:rPr>
                <w:sz w:val="20"/>
                <w:szCs w:val="20"/>
                <w:lang w:val="kk-KZ"/>
              </w:rPr>
              <w:tab/>
            </w:r>
            <w:r w:rsidR="00A538AA" w:rsidRPr="00FE0ED8">
              <w:rPr>
                <w:sz w:val="20"/>
                <w:szCs w:val="20"/>
                <w:lang w:val="kk-KZ"/>
              </w:rPr>
              <w:tab/>
            </w:r>
          </w:p>
          <w:p w:rsidR="00A538AA" w:rsidRPr="00FE0ED8" w:rsidRDefault="005F61C1" w:rsidP="00A538AA">
            <w:pPr>
              <w:tabs>
                <w:tab w:val="center" w:pos="4677"/>
                <w:tab w:val="left" w:pos="6120"/>
                <w:tab w:val="right" w:pos="9355"/>
              </w:tabs>
              <w:spacing w:after="0" w:line="240" w:lineRule="auto"/>
              <w:rPr>
                <w:sz w:val="20"/>
                <w:szCs w:val="20"/>
                <w:lang w:val="kk-KZ"/>
              </w:rPr>
            </w:pPr>
            <w:r w:rsidRPr="00FE0ED8">
              <w:rPr>
                <w:sz w:val="20"/>
                <w:szCs w:val="20"/>
              </w:rPr>
              <w:pict>
                <v:shape id="_x0000_s1573" type="#_x0000_t32" style="position:absolute;margin-left:379.7pt;margin-top:14.6pt;width:0;height:35.2pt;z-index:47;visibility:visible">
                  <v:stroke dashstyle="dash" endarrow="block"/>
                </v:shape>
              </w:pict>
            </w:r>
            <w:r w:rsidRPr="00FE0ED8">
              <w:rPr>
                <w:sz w:val="20"/>
                <w:szCs w:val="20"/>
              </w:rPr>
              <w:pict>
                <v:shape id="_x0000_s1572" type="#_x0000_t32" style="position:absolute;margin-left:366.95pt;margin-top:8.6pt;width:0;height:40.45pt;flip:y;z-index:46;visibility:visible">
                  <v:stroke dashstyle="dash" endarrow="block"/>
                </v:shape>
              </w:pict>
            </w:r>
            <w:r w:rsidRPr="00FE0ED8">
              <w:rPr>
                <w:sz w:val="20"/>
                <w:szCs w:val="20"/>
              </w:rPr>
              <w:pict>
                <v:shape id="_x0000_s1611" type="#_x0000_t32" style="position:absolute;margin-left:240pt;margin-top:8.5pt;width:0;height:40.4pt;flip:y;z-index:85;visibility:visible">
                  <v:stroke endarrow="block"/>
                </v:shape>
              </w:pict>
            </w:r>
            <w:r w:rsidRPr="00FE0ED8">
              <w:rPr>
                <w:sz w:val="20"/>
                <w:szCs w:val="20"/>
              </w:rPr>
              <w:pict>
                <v:shape id="_x0000_s1571" type="#_x0000_t32" style="position:absolute;margin-left:60.2pt;margin-top:8.6pt;width:0;height:42pt;flip:y;z-index:45;visibility:visible">
                  <v:stroke endarrow="block"/>
                </v:shape>
              </w:pict>
            </w:r>
            <w:r w:rsidR="00A538AA" w:rsidRPr="00FE0ED8">
              <w:rPr>
                <w:sz w:val="20"/>
                <w:szCs w:val="20"/>
                <w:lang w:val="kk-KZ"/>
              </w:rPr>
              <w:tab/>
            </w:r>
          </w:p>
        </w:tc>
      </w:tr>
    </w:tbl>
    <w:p w:rsidR="00A538AA" w:rsidRPr="00FE0ED8" w:rsidRDefault="00A538AA" w:rsidP="00A538AA">
      <w:pPr>
        <w:spacing w:after="0" w:line="240" w:lineRule="auto"/>
        <w:rPr>
          <w:vanish/>
          <w:sz w:val="20"/>
          <w:szCs w:val="20"/>
        </w:rPr>
      </w:pPr>
    </w:p>
    <w:tbl>
      <w:tblPr>
        <w:tblpPr w:leftFromText="180" w:rightFromText="180" w:vertAnchor="text" w:horzAnchor="margin" w:tblpX="392" w:tblpY="38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
        <w:gridCol w:w="13882"/>
      </w:tblGrid>
      <w:tr w:rsidR="00A538AA" w:rsidRPr="00FE0ED8" w:rsidTr="00DE43A5">
        <w:trPr>
          <w:trHeight w:val="3818"/>
        </w:trPr>
        <w:tc>
          <w:tcPr>
            <w:tcW w:w="401" w:type="dxa"/>
            <w:tcBorders>
              <w:top w:val="single" w:sz="4" w:space="0" w:color="auto"/>
              <w:left w:val="single" w:sz="4" w:space="0" w:color="auto"/>
              <w:bottom w:val="single" w:sz="4" w:space="0" w:color="auto"/>
              <w:right w:val="single" w:sz="4" w:space="0" w:color="auto"/>
            </w:tcBorders>
          </w:tcPr>
          <w:p w:rsidR="00A538AA" w:rsidRPr="00FE0ED8" w:rsidRDefault="00A538AA" w:rsidP="00A538AA">
            <w:pPr>
              <w:tabs>
                <w:tab w:val="center" w:pos="4677"/>
                <w:tab w:val="right" w:pos="9355"/>
              </w:tabs>
              <w:spacing w:after="0" w:line="240" w:lineRule="auto"/>
              <w:jc w:val="right"/>
              <w:rPr>
                <w:noProof/>
                <w:sz w:val="20"/>
                <w:szCs w:val="20"/>
                <w:lang w:val="kk-KZ"/>
              </w:rPr>
            </w:pPr>
          </w:p>
          <w:p w:rsidR="00A538AA" w:rsidRPr="00FE0ED8" w:rsidRDefault="00A538AA" w:rsidP="00A538AA">
            <w:pPr>
              <w:tabs>
                <w:tab w:val="center" w:pos="4677"/>
                <w:tab w:val="right" w:pos="9355"/>
              </w:tabs>
              <w:spacing w:after="0" w:line="240" w:lineRule="auto"/>
              <w:jc w:val="right"/>
              <w:rPr>
                <w:noProof/>
                <w:sz w:val="20"/>
                <w:szCs w:val="20"/>
                <w:lang w:val="kk-KZ"/>
              </w:rPr>
            </w:pPr>
          </w:p>
          <w:p w:rsidR="00A538AA" w:rsidRPr="00FE0ED8" w:rsidRDefault="00A538AA" w:rsidP="00A538AA">
            <w:pPr>
              <w:tabs>
                <w:tab w:val="center" w:pos="4677"/>
                <w:tab w:val="right" w:pos="9355"/>
              </w:tabs>
              <w:spacing w:after="0" w:line="240" w:lineRule="auto"/>
              <w:jc w:val="right"/>
              <w:rPr>
                <w:noProof/>
                <w:sz w:val="20"/>
                <w:szCs w:val="20"/>
                <w:lang w:val="kk-KZ"/>
              </w:rPr>
            </w:pPr>
          </w:p>
          <w:p w:rsidR="00A538AA" w:rsidRPr="00FE0ED8" w:rsidRDefault="00A538AA" w:rsidP="00A538AA">
            <w:pPr>
              <w:tabs>
                <w:tab w:val="center" w:pos="4677"/>
                <w:tab w:val="right" w:pos="9355"/>
              </w:tabs>
              <w:spacing w:after="0" w:line="240" w:lineRule="auto"/>
              <w:jc w:val="right"/>
              <w:rPr>
                <w:noProof/>
                <w:sz w:val="20"/>
                <w:szCs w:val="20"/>
                <w:lang w:val="kk-KZ"/>
              </w:rPr>
            </w:pPr>
          </w:p>
          <w:p w:rsidR="00A538AA" w:rsidRPr="00FE0ED8" w:rsidRDefault="00A538AA" w:rsidP="00A538AA">
            <w:pPr>
              <w:tabs>
                <w:tab w:val="center" w:pos="4677"/>
                <w:tab w:val="right" w:pos="9355"/>
              </w:tabs>
              <w:spacing w:after="0" w:line="240" w:lineRule="auto"/>
              <w:jc w:val="right"/>
              <w:rPr>
                <w:noProof/>
                <w:sz w:val="20"/>
                <w:szCs w:val="20"/>
                <w:lang w:val="kk-KZ"/>
              </w:rPr>
            </w:pPr>
            <w:r w:rsidRPr="00FE0ED8">
              <w:rPr>
                <w:noProof/>
                <w:sz w:val="20"/>
                <w:szCs w:val="20"/>
                <w:lang w:val="kk-KZ"/>
              </w:rPr>
              <w:t>П</w:t>
            </w:r>
          </w:p>
          <w:p w:rsidR="00A538AA" w:rsidRPr="00FE0ED8" w:rsidRDefault="00A538AA" w:rsidP="00A538AA">
            <w:pPr>
              <w:tabs>
                <w:tab w:val="center" w:pos="4677"/>
                <w:tab w:val="right" w:pos="9355"/>
              </w:tabs>
              <w:spacing w:after="0" w:line="240" w:lineRule="auto"/>
              <w:jc w:val="right"/>
              <w:rPr>
                <w:noProof/>
                <w:sz w:val="20"/>
                <w:szCs w:val="20"/>
                <w:lang w:val="kk-KZ"/>
              </w:rPr>
            </w:pPr>
            <w:r w:rsidRPr="00FE0ED8">
              <w:rPr>
                <w:noProof/>
                <w:sz w:val="20"/>
                <w:szCs w:val="20"/>
                <w:lang w:val="kk-KZ"/>
              </w:rPr>
              <w:t>Э</w:t>
            </w:r>
          </w:p>
          <w:p w:rsidR="00A538AA" w:rsidRPr="00FE0ED8" w:rsidRDefault="00A538AA" w:rsidP="00A538AA">
            <w:pPr>
              <w:tabs>
                <w:tab w:val="center" w:pos="4677"/>
                <w:tab w:val="right" w:pos="9355"/>
              </w:tabs>
              <w:spacing w:after="0" w:line="240" w:lineRule="auto"/>
              <w:jc w:val="right"/>
              <w:rPr>
                <w:noProof/>
                <w:sz w:val="20"/>
                <w:szCs w:val="20"/>
                <w:lang w:val="kk-KZ"/>
              </w:rPr>
            </w:pPr>
            <w:r w:rsidRPr="00FE0ED8">
              <w:rPr>
                <w:noProof/>
                <w:sz w:val="20"/>
                <w:szCs w:val="20"/>
                <w:lang w:val="kk-KZ"/>
              </w:rPr>
              <w:t>П</w:t>
            </w:r>
          </w:p>
          <w:p w:rsidR="00A538AA" w:rsidRPr="00FE0ED8" w:rsidRDefault="005F61C1" w:rsidP="00A538AA">
            <w:pPr>
              <w:tabs>
                <w:tab w:val="center" w:pos="4677"/>
                <w:tab w:val="right" w:pos="9355"/>
              </w:tabs>
              <w:spacing w:after="0" w:line="240" w:lineRule="auto"/>
              <w:jc w:val="right"/>
              <w:rPr>
                <w:noProof/>
                <w:sz w:val="20"/>
                <w:szCs w:val="20"/>
                <w:lang w:val="kk-KZ"/>
              </w:rPr>
            </w:pPr>
            <w:r w:rsidRPr="00FE0ED8">
              <w:rPr>
                <w:sz w:val="20"/>
                <w:szCs w:val="20"/>
              </w:rPr>
              <w:pict>
                <v:oval id="_x0000_s1595" style="position:absolute;left:0;text-align:left;margin-left:13.75pt;margin-top:74.65pt;width:33pt;height:30pt;z-index:69;visibility:visible;v-text-anchor:middle">
                  <v:textbox style="mso-next-textbox:#_x0000_s1595">
                    <w:txbxContent>
                      <w:p w:rsidR="00DE43A5" w:rsidRDefault="00DE43A5" w:rsidP="00A538AA">
                        <w:pPr>
                          <w:ind w:left="-142" w:right="-127"/>
                          <w:jc w:val="center"/>
                          <w:rPr>
                            <w:lang w:val="kk-KZ"/>
                          </w:rPr>
                        </w:pPr>
                        <w:r>
                          <w:rPr>
                            <w:rFonts w:ascii="MS Mincho" w:eastAsia="MS Mincho" w:hAnsi="MS Mincho" w:cs="MS Mincho" w:hint="eastAsia"/>
                            <w:lang w:val="kk-KZ"/>
                          </w:rPr>
                          <w:t>☒</w:t>
                        </w:r>
                      </w:p>
                    </w:txbxContent>
                  </v:textbox>
                </v:oval>
              </w:pict>
            </w:r>
          </w:p>
        </w:tc>
        <w:tc>
          <w:tcPr>
            <w:tcW w:w="13882" w:type="dxa"/>
            <w:tcBorders>
              <w:top w:val="single" w:sz="4" w:space="0" w:color="auto"/>
              <w:left w:val="single" w:sz="4" w:space="0" w:color="auto"/>
              <w:bottom w:val="single" w:sz="4" w:space="0" w:color="auto"/>
              <w:right w:val="single" w:sz="4" w:space="0" w:color="auto"/>
            </w:tcBorders>
          </w:tcPr>
          <w:p w:rsidR="00A538AA" w:rsidRPr="00FE0ED8" w:rsidRDefault="005F61C1" w:rsidP="00A538AA">
            <w:pPr>
              <w:tabs>
                <w:tab w:val="center" w:pos="4677"/>
                <w:tab w:val="right" w:pos="9355"/>
              </w:tabs>
              <w:spacing w:after="0" w:line="240" w:lineRule="auto"/>
              <w:jc w:val="right"/>
              <w:rPr>
                <w:sz w:val="20"/>
                <w:szCs w:val="20"/>
                <w:lang w:val="kk-KZ"/>
              </w:rPr>
            </w:pPr>
            <w:r w:rsidRPr="00FE0ED8">
              <w:rPr>
                <w:sz w:val="20"/>
                <w:szCs w:val="20"/>
              </w:rPr>
              <w:pict>
                <v:rect id="_x0000_s1575" style="position:absolute;left:0;text-align:left;margin-left:177.1pt;margin-top:8.2pt;width:64.25pt;height:26.4pt;z-index:49;visibility:visible;mso-position-horizontal-relative:text;mso-position-vertical-relative:text;v-text-anchor:middle">
                  <v:textbox style="mso-next-textbox:#_x0000_s1575">
                    <w:txbxContent>
                      <w:p w:rsidR="00DE43A5" w:rsidRPr="00D75BB4" w:rsidRDefault="00DE43A5" w:rsidP="00A538AA">
                        <w:pPr>
                          <w:ind w:left="-142" w:right="-86"/>
                          <w:jc w:val="center"/>
                          <w:rPr>
                            <w:sz w:val="18"/>
                            <w:szCs w:val="18"/>
                            <w:lang w:val="kk-KZ"/>
                          </w:rPr>
                        </w:pPr>
                        <w:r w:rsidRPr="00D75BB4">
                          <w:rPr>
                            <w:sz w:val="18"/>
                            <w:szCs w:val="18"/>
                            <w:lang w:val="kk-KZ"/>
                          </w:rPr>
                          <w:t xml:space="preserve">  Процесс 3</w:t>
                        </w:r>
                      </w:p>
                      <w:p w:rsidR="00DE43A5" w:rsidRDefault="00DE43A5" w:rsidP="00A538AA">
                        <w:pPr>
                          <w:ind w:left="-142"/>
                          <w:jc w:val="center"/>
                          <w:rPr>
                            <w:lang w:val="kk-KZ"/>
                          </w:rPr>
                        </w:pPr>
                      </w:p>
                    </w:txbxContent>
                  </v:textbox>
                </v:rect>
              </w:pict>
            </w:r>
            <w:r w:rsidRPr="00FE0ED8">
              <w:rPr>
                <w:sz w:val="20"/>
                <w:szCs w:val="20"/>
              </w:rPr>
              <w:pict>
                <v:rect id="_x0000_s1579" style="position:absolute;left:0;text-align:left;margin-left:540.1pt;margin-top:9.65pt;width:71.15pt;height:29.75pt;z-index:53;visibility:visible;mso-position-horizontal-relative:text;mso-position-vertical-relative:text;v-text-anchor:middle">
                  <v:textbox style="mso-next-textbox:#_x0000_s1579">
                    <w:txbxContent>
                      <w:p w:rsidR="00DE43A5" w:rsidRPr="00A25A2B" w:rsidRDefault="00DE43A5" w:rsidP="00A538AA">
                        <w:pPr>
                          <w:ind w:left="-142" w:right="-86"/>
                          <w:jc w:val="center"/>
                          <w:rPr>
                            <w:sz w:val="18"/>
                            <w:szCs w:val="18"/>
                            <w:lang w:val="kk-KZ"/>
                          </w:rPr>
                        </w:pPr>
                        <w:r>
                          <w:rPr>
                            <w:sz w:val="20"/>
                            <w:szCs w:val="20"/>
                            <w:lang w:val="kk-KZ"/>
                          </w:rPr>
                          <w:t xml:space="preserve">  </w:t>
                        </w:r>
                        <w:r w:rsidRPr="00A25A2B">
                          <w:rPr>
                            <w:sz w:val="18"/>
                            <w:szCs w:val="18"/>
                            <w:lang w:val="kk-KZ"/>
                          </w:rPr>
                          <w:t>Процесс 7</w:t>
                        </w:r>
                      </w:p>
                      <w:p w:rsidR="00DE43A5" w:rsidRDefault="00DE43A5" w:rsidP="00A538AA">
                        <w:pPr>
                          <w:ind w:left="-142"/>
                          <w:jc w:val="center"/>
                          <w:rPr>
                            <w:lang w:val="kk-KZ"/>
                          </w:rPr>
                        </w:pPr>
                      </w:p>
                    </w:txbxContent>
                  </v:textbox>
                </v:rect>
              </w:pict>
            </w:r>
            <w:r w:rsidRPr="00FE0ED8">
              <w:rPr>
                <w:sz w:val="20"/>
                <w:szCs w:val="20"/>
              </w:rPr>
              <w:pict>
                <v:shape id="_x0000_s1609" type="#_x0000_t4" style="position:absolute;left:0;text-align:left;margin-left:415.8pt;margin-top:1.9pt;width:69pt;height:50.55pt;z-index:83;visibility:visible;mso-position-horizontal-relative:text;mso-position-vertical-relative:text;v-text-anchor:middle">
                  <v:textbox style="mso-next-textbox:#_x0000_s1609">
                    <w:txbxContent>
                      <w:p w:rsidR="00DE43A5" w:rsidRPr="00A25A2B" w:rsidRDefault="00DE43A5" w:rsidP="00A538AA">
                        <w:pPr>
                          <w:ind w:left="-284" w:right="-201"/>
                          <w:jc w:val="center"/>
                          <w:rPr>
                            <w:sz w:val="18"/>
                            <w:szCs w:val="18"/>
                            <w:lang w:val="kk-KZ"/>
                          </w:rPr>
                        </w:pPr>
                        <w:r w:rsidRPr="00A25A2B">
                          <w:rPr>
                            <w:sz w:val="18"/>
                            <w:szCs w:val="18"/>
                            <w:lang w:val="kk-KZ"/>
                          </w:rPr>
                          <w:t>Условие</w:t>
                        </w:r>
                      </w:p>
                      <w:p w:rsidR="00DE43A5" w:rsidRPr="00A25A2B" w:rsidRDefault="00DE43A5" w:rsidP="00A538AA">
                        <w:pPr>
                          <w:ind w:left="-284" w:right="-201"/>
                          <w:jc w:val="center"/>
                          <w:rPr>
                            <w:sz w:val="18"/>
                            <w:szCs w:val="18"/>
                            <w:lang w:val="kk-KZ"/>
                          </w:rPr>
                        </w:pPr>
                        <w:r>
                          <w:rPr>
                            <w:sz w:val="18"/>
                            <w:szCs w:val="18"/>
                            <w:lang w:val="kk-KZ"/>
                          </w:rPr>
                          <w:t xml:space="preserve"> </w:t>
                        </w:r>
                        <w:r w:rsidRPr="00A25A2B">
                          <w:rPr>
                            <w:sz w:val="18"/>
                            <w:szCs w:val="18"/>
                            <w:lang w:val="kk-KZ"/>
                          </w:rPr>
                          <w:t>3</w:t>
                        </w:r>
                      </w:p>
                    </w:txbxContent>
                  </v:textbox>
                </v:shape>
              </w:pict>
            </w:r>
            <w:r w:rsidRPr="00FE0ED8">
              <w:rPr>
                <w:sz w:val="20"/>
                <w:szCs w:val="20"/>
              </w:rPr>
              <w:pict>
                <v:shape id="_x0000_s1585" type="#_x0000_t34" style="position:absolute;left:0;text-align:left;margin-left:67.85pt;margin-top:23pt;width:23.15pt;height:.05pt;z-index:59;visibility:visible;mso-position-horizontal-relative:text;mso-position-vertical-relative:text" adj="10777,-130420800,-153999" strokeweight="1pt">
                  <v:stroke endarrow="block"/>
                </v:shape>
              </w:pict>
            </w:r>
            <w:r w:rsidRPr="00FE0ED8">
              <w:rPr>
                <w:sz w:val="20"/>
                <w:szCs w:val="20"/>
              </w:rPr>
              <w:pict>
                <v:shape id="_x0000_s1594" style="position:absolute;left:0;text-align:left;margin-left:8.5pt;margin-top:21.5pt;width:6.75pt;height:129.75pt;z-index:68;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sidRPr="00FE0ED8">
              <w:rPr>
                <w:sz w:val="20"/>
                <w:szCs w:val="20"/>
              </w:rPr>
              <w:pict>
                <v:rect id="_x0000_s1578" style="position:absolute;left:0;text-align:left;margin-left:415.8pt;margin-top:84.6pt;width:60.45pt;height:27.75pt;z-index:52;visibility:visible;mso-position-horizontal-relative:text;mso-position-vertical-relative:text;v-text-anchor:middle">
                  <v:textbox style="mso-next-textbox:#_x0000_s1578">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Процесс 6</w:t>
                        </w:r>
                      </w:p>
                      <w:p w:rsidR="00DE43A5" w:rsidRDefault="00DE43A5" w:rsidP="00A538AA">
                        <w:pPr>
                          <w:ind w:left="-142"/>
                          <w:jc w:val="center"/>
                          <w:rPr>
                            <w:lang w:val="kk-KZ"/>
                          </w:rPr>
                        </w:pPr>
                      </w:p>
                    </w:txbxContent>
                  </v:textbox>
                </v:rect>
              </w:pict>
            </w:r>
            <w:r w:rsidRPr="00FE0ED8">
              <w:rPr>
                <w:sz w:val="20"/>
                <w:szCs w:val="20"/>
              </w:rPr>
              <w:pict>
                <v:shape id="_x0000_s1584" type="#_x0000_t32" style="position:absolute;left:0;text-align:left;margin-left:445.8pt;margin-top:53.75pt;width:0;height:30pt;z-index:58;visibility:visible;mso-position-horizontal-relative:text;mso-position-vertical-relative:text" strokeweight="1pt">
                  <v:stroke endarrow="block"/>
                </v:shape>
              </w:pict>
            </w:r>
            <w:r w:rsidRPr="00FE0ED8">
              <w:rPr>
                <w:sz w:val="20"/>
                <w:szCs w:val="20"/>
              </w:rPr>
              <w:pict>
                <v:rect id="_x0000_s1581" style="position:absolute;left:0;text-align:left;margin-left:94.8pt;margin-top:84.6pt;width:48pt;height:27.75pt;z-index:55;visibility:visible;mso-position-horizontal-relative:text;mso-position-vertical-relative:text;v-text-anchor:middle">
                  <v:textbox style="mso-next-textbox:#_x0000_s1581">
                    <w:txbxContent>
                      <w:p w:rsidR="00DE43A5" w:rsidRPr="00A25A2B" w:rsidRDefault="00DE43A5" w:rsidP="00A538AA">
                        <w:pPr>
                          <w:ind w:left="-142" w:right="-86"/>
                          <w:jc w:val="center"/>
                          <w:rPr>
                            <w:sz w:val="18"/>
                            <w:szCs w:val="18"/>
                            <w:lang w:val="kk-KZ"/>
                          </w:rPr>
                        </w:pPr>
                        <w:r w:rsidRPr="00A25A2B">
                          <w:rPr>
                            <w:sz w:val="18"/>
                            <w:szCs w:val="18"/>
                            <w:lang w:val="kk-KZ"/>
                          </w:rPr>
                          <w:t xml:space="preserve">  Процесс 2</w:t>
                        </w:r>
                      </w:p>
                      <w:p w:rsidR="00DE43A5" w:rsidRDefault="00DE43A5" w:rsidP="00A538AA">
                        <w:pPr>
                          <w:ind w:left="-142"/>
                          <w:jc w:val="center"/>
                          <w:rPr>
                            <w:lang w:val="kk-KZ"/>
                          </w:rPr>
                        </w:pPr>
                      </w:p>
                    </w:txbxContent>
                  </v:textbox>
                </v:rect>
              </w:pict>
            </w:r>
            <w:r w:rsidRPr="00FE0ED8">
              <w:rPr>
                <w:sz w:val="20"/>
                <w:szCs w:val="20"/>
              </w:rPr>
              <w:pict>
                <v:shape id="_x0000_s1582" type="#_x0000_t32" style="position:absolute;left:0;text-align:left;margin-left:119.55pt;margin-top:51.45pt;width:0;height:32.25pt;z-index:56;visibility:visible;mso-position-horizontal-relative:text;mso-position-vertical-relative:text" strokeweight="1pt">
                  <v:stroke endarrow="block"/>
                </v:shape>
              </w:pict>
            </w:r>
            <w:r w:rsidRPr="00FE0ED8">
              <w:rPr>
                <w:sz w:val="20"/>
                <w:szCs w:val="20"/>
              </w:rPr>
              <w:pict>
                <v:shape id="_x0000_s1591" type="#_x0000_t32" style="position:absolute;left:0;text-align:left;margin-left:136.05pt;margin-top:112.4pt;width:0;height:42.75pt;z-index:65;visibility:visible;mso-position-horizontal-relative:text;mso-position-vertical-relative:text" strokeweight="1pt">
                  <v:stroke endarrow="block"/>
                </v:shape>
              </w:pict>
            </w:r>
            <w:r w:rsidRPr="00FE0ED8">
              <w:rPr>
                <w:sz w:val="20"/>
                <w:szCs w:val="20"/>
              </w:rPr>
              <w:pict>
                <v:shape id="_x0000_s1592" type="#_x0000_t34" style="position:absolute;left:0;text-align:left;margin-left:81.85pt;margin-top:134.35pt;width:44pt;height:.05pt;rotation:90;flip:x;z-index:66;visibility:visible;mso-position-horizontal-relative:text;mso-position-vertical-relative:text" adj=",169624800,-98673" strokeweight="1pt">
                  <v:stroke endarrow="block"/>
                </v:shape>
              </w:pict>
            </w:r>
            <w:r w:rsidRPr="00FE0ED8">
              <w:rPr>
                <w:sz w:val="20"/>
                <w:szCs w:val="20"/>
              </w:rPr>
              <w:pict>
                <v:oval id="_x0000_s1593" style="position:absolute;left:0;text-align:left;margin-left:121.05pt;margin-top:154.4pt;width:30pt;height:30pt;z-index:67;visibility:visible;mso-position-horizontal-relative:text;mso-position-vertical-relative:text;v-text-anchor:middle"/>
              </w:pict>
            </w:r>
            <w:r w:rsidRPr="00FE0ED8">
              <w:rPr>
                <w:sz w:val="20"/>
                <w:szCs w:val="20"/>
              </w:rPr>
              <w:pict>
                <v:oval id="_x0000_s1602" style="position:absolute;left:0;text-align:left;margin-left:88.8pt;margin-top:155.55pt;width:30pt;height:29.25pt;z-index:76;visibility:visible;mso-position-horizontal-relative:text;mso-position-vertical-relative:text;v-text-anchor:middle" strokeweight="1.5pt">
                  <v:textbox style="mso-next-textbox:#_x0000_s1602">
                    <w:txbxContent>
                      <w:p w:rsidR="00DE43A5" w:rsidRDefault="00DE43A5" w:rsidP="00A538AA">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FE0ED8">
              <w:rPr>
                <w:sz w:val="20"/>
                <w:szCs w:val="20"/>
              </w:rPr>
              <w:pict>
                <v:rect id="_x0000_s1577" style="position:absolute;left:0;text-align:left;margin-left:265.2pt;margin-top:82.2pt;width:48pt;height:27.75pt;z-index:51;visibility:visible;mso-position-horizontal-relative:text;mso-position-vertical-relative:text;v-text-anchor:middle">
                  <v:textbox style="mso-next-textbox:#_x0000_s1577">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Процесс 4</w:t>
                        </w:r>
                      </w:p>
                      <w:p w:rsidR="00DE43A5" w:rsidRDefault="00DE43A5" w:rsidP="00A538AA">
                        <w:pPr>
                          <w:ind w:left="-142"/>
                          <w:jc w:val="center"/>
                          <w:rPr>
                            <w:lang w:val="kk-KZ"/>
                          </w:rPr>
                        </w:pPr>
                      </w:p>
                    </w:txbxContent>
                  </v:textbox>
                </v:rect>
              </w:pict>
            </w:r>
            <w:r w:rsidRPr="00FE0ED8">
              <w:rPr>
                <w:sz w:val="20"/>
                <w:szCs w:val="20"/>
              </w:rPr>
              <w:pict>
                <v:shape id="_x0000_s1583" type="#_x0000_t32" style="position:absolute;left:0;text-align:left;margin-left:288.3pt;margin-top:51.45pt;width:0;height:31.5pt;z-index:57;visibility:visible;mso-position-horizontal-relative:text;mso-position-vertical-relative:text" strokeweight="1pt">
                  <v:stroke endarrow="block"/>
                </v:shape>
              </w:pict>
            </w:r>
            <w:r w:rsidRPr="00FE0ED8">
              <w:rPr>
                <w:sz w:val="20"/>
                <w:szCs w:val="20"/>
              </w:rPr>
              <w:pict>
                <v:shape id="_x0000_s1598" type="#_x0000_t32" style="position:absolute;left:0;text-align:left;margin-left:306.2pt;margin-top:110.85pt;width:0;height:45.75pt;z-index:72;visibility:visible;mso-position-horizontal-relative:text;mso-position-vertical-relative:text" strokeweight="1pt">
                  <v:stroke endarrow="block"/>
                </v:shape>
              </w:pict>
            </w:r>
            <w:r w:rsidRPr="00FE0ED8">
              <w:rPr>
                <w:sz w:val="20"/>
                <w:szCs w:val="20"/>
              </w:rPr>
              <w:pict>
                <v:shape id="_x0000_s1588" type="#_x0000_t32" style="position:absolute;left:0;text-align:left;margin-left:311.75pt;margin-top:23.05pt;width:18.75pt;height:0;z-index:62;visibility:visible;mso-position-horizontal-relative:text;mso-position-vertical-relative:text" strokeweight="1pt">
                  <v:stroke endarrow="block"/>
                </v:shape>
              </w:pict>
            </w:r>
            <w:r w:rsidRPr="00FE0ED8">
              <w:rPr>
                <w:sz w:val="20"/>
                <w:szCs w:val="20"/>
              </w:rPr>
              <w:pict>
                <v:shape id="_x0000_s1586" type="#_x0000_t32" style="position:absolute;left:0;text-align:left;margin-left:144.15pt;margin-top:23.05pt;width:32.95pt;height:0;z-index:60;visibility:visible;mso-position-horizontal-relative:text;mso-position-vertical-relative:text" adj="-158214,-1,-158214" strokeweight="1pt">
                  <v:stroke endarrow="block"/>
                </v:shape>
              </w:pict>
            </w:r>
            <w:r w:rsidRPr="00FE0ED8">
              <w:rPr>
                <w:sz w:val="20"/>
                <w:szCs w:val="20"/>
              </w:rPr>
              <w:pict>
                <v:shape id="_x0000_s1608" type="#_x0000_t4" style="position:absolute;left:0;text-align:left;margin-left:260.65pt;margin-top:1.95pt;width:53.15pt;height:50.5pt;z-index:82;visibility:visible;mso-position-horizontal-relative:text;mso-position-vertical-relative:text;v-text-anchor:middle">
                  <v:textbox style="mso-next-textbox:#_x0000_s1608">
                    <w:txbxContent>
                      <w:p w:rsidR="00DE43A5" w:rsidRPr="00D75BB4" w:rsidRDefault="00DE43A5" w:rsidP="00A538AA">
                        <w:pPr>
                          <w:ind w:left="-284" w:right="-201"/>
                          <w:jc w:val="center"/>
                          <w:rPr>
                            <w:sz w:val="18"/>
                            <w:szCs w:val="18"/>
                            <w:lang w:val="kk-KZ"/>
                          </w:rPr>
                        </w:pPr>
                        <w:r>
                          <w:rPr>
                            <w:sz w:val="18"/>
                            <w:szCs w:val="18"/>
                            <w:lang w:val="kk-KZ"/>
                          </w:rPr>
                          <w:t xml:space="preserve">  </w:t>
                        </w:r>
                        <w:r w:rsidRPr="00D75BB4">
                          <w:rPr>
                            <w:sz w:val="18"/>
                            <w:szCs w:val="18"/>
                            <w:lang w:val="kk-KZ"/>
                          </w:rPr>
                          <w:t>Условие</w:t>
                        </w:r>
                      </w:p>
                      <w:p w:rsidR="00DE43A5" w:rsidRPr="00D75BB4" w:rsidRDefault="00DE43A5" w:rsidP="00A538AA">
                        <w:pPr>
                          <w:ind w:left="-284" w:right="-201"/>
                          <w:jc w:val="center"/>
                          <w:rPr>
                            <w:sz w:val="18"/>
                            <w:szCs w:val="18"/>
                            <w:lang w:val="kk-KZ"/>
                          </w:rPr>
                        </w:pPr>
                        <w:r w:rsidRPr="00D75BB4">
                          <w:rPr>
                            <w:sz w:val="18"/>
                            <w:szCs w:val="18"/>
                            <w:lang w:val="kk-KZ"/>
                          </w:rPr>
                          <w:t>2</w:t>
                        </w:r>
                      </w:p>
                    </w:txbxContent>
                  </v:textbox>
                </v:shape>
              </w:pict>
            </w:r>
            <w:r w:rsidRPr="00FE0ED8">
              <w:rPr>
                <w:sz w:val="20"/>
                <w:szCs w:val="20"/>
              </w:rPr>
              <w:pict>
                <v:rect id="_x0000_s1576" style="position:absolute;left:0;text-align:left;margin-left:330.5pt;margin-top:10.55pt;width:56.8pt;height:29.35pt;z-index:50;visibility:visible;mso-position-horizontal-relative:text;mso-position-vertical-relative:text;v-text-anchor:middle">
                  <v:textbox style="mso-next-textbox:#_x0000_s1576">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Процесс 5</w:t>
                        </w:r>
                      </w:p>
                      <w:p w:rsidR="00DE43A5" w:rsidRDefault="00DE43A5" w:rsidP="00A538AA">
                        <w:pPr>
                          <w:ind w:left="-142"/>
                          <w:jc w:val="center"/>
                          <w:rPr>
                            <w:lang w:val="kk-KZ"/>
                          </w:rPr>
                        </w:pPr>
                      </w:p>
                    </w:txbxContent>
                  </v:textbox>
                </v:rect>
              </w:pict>
            </w:r>
            <w:r w:rsidRPr="00FE0ED8">
              <w:rPr>
                <w:sz w:val="20"/>
                <w:szCs w:val="20"/>
              </w:rPr>
              <w:pict>
                <v:shape id="_x0000_s1574" type="#_x0000_t4" style="position:absolute;left:0;text-align:left;margin-left:91pt;margin-top:1.95pt;width:53.15pt;height:44.25pt;z-index:48;visibility:visible;mso-position-horizontal-relative:text;mso-position-vertical-relative:text;v-text-anchor:middle">
                  <v:textbox style="mso-next-textbox:#_x0000_s1574">
                    <w:txbxContent>
                      <w:p w:rsidR="00DE43A5" w:rsidRPr="00D75BB4" w:rsidRDefault="00DE43A5" w:rsidP="00A538AA">
                        <w:pPr>
                          <w:ind w:left="-284" w:right="-201"/>
                          <w:jc w:val="center"/>
                          <w:rPr>
                            <w:sz w:val="18"/>
                            <w:szCs w:val="18"/>
                            <w:lang w:val="kk-KZ"/>
                          </w:rPr>
                        </w:pPr>
                        <w:r>
                          <w:rPr>
                            <w:sz w:val="18"/>
                            <w:szCs w:val="18"/>
                            <w:lang w:val="kk-KZ"/>
                          </w:rPr>
                          <w:t xml:space="preserve"> </w:t>
                        </w:r>
                        <w:r w:rsidRPr="00D75BB4">
                          <w:rPr>
                            <w:sz w:val="18"/>
                            <w:szCs w:val="18"/>
                            <w:lang w:val="kk-KZ"/>
                          </w:rPr>
                          <w:t>Условие</w:t>
                        </w:r>
                      </w:p>
                      <w:p w:rsidR="00DE43A5" w:rsidRPr="00D75BB4" w:rsidRDefault="00DE43A5" w:rsidP="00A538AA">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r w:rsidRPr="00FE0ED8">
              <w:rPr>
                <w:sz w:val="20"/>
                <w:szCs w:val="20"/>
              </w:rPr>
              <w:pict>
                <v:rect id="_x0000_s1580" style="position:absolute;left:0;text-align:left;margin-left:19.85pt;margin-top:11.65pt;width:48pt;height:27.75pt;z-index:54;visibility:visible;mso-position-horizontal-relative:text;mso-position-vertical-relative:text;v-text-anchor:middle">
                  <v:textbox style="mso-next-textbox:#_x0000_s1580">
                    <w:txbxContent>
                      <w:p w:rsidR="00DE43A5" w:rsidRPr="00D75BB4" w:rsidRDefault="00DE43A5" w:rsidP="00A538AA">
                        <w:pPr>
                          <w:ind w:left="-142" w:right="-86"/>
                          <w:jc w:val="center"/>
                          <w:rPr>
                            <w:sz w:val="18"/>
                            <w:szCs w:val="18"/>
                            <w:lang w:val="kk-KZ"/>
                          </w:rPr>
                        </w:pPr>
                        <w:r>
                          <w:rPr>
                            <w:sz w:val="16"/>
                            <w:szCs w:val="16"/>
                            <w:lang w:val="kk-KZ"/>
                          </w:rPr>
                          <w:t xml:space="preserve">  </w:t>
                        </w:r>
                        <w:r w:rsidRPr="00D75BB4">
                          <w:rPr>
                            <w:sz w:val="18"/>
                            <w:szCs w:val="18"/>
                            <w:lang w:val="kk-KZ"/>
                          </w:rPr>
                          <w:t>Процесс 1</w:t>
                        </w:r>
                      </w:p>
                      <w:p w:rsidR="00DE43A5" w:rsidRDefault="00DE43A5" w:rsidP="00A538AA">
                        <w:pPr>
                          <w:ind w:left="-142"/>
                          <w:jc w:val="center"/>
                          <w:rPr>
                            <w:lang w:val="kk-KZ"/>
                          </w:rPr>
                        </w:pPr>
                      </w:p>
                    </w:txbxContent>
                  </v:textbox>
                </v:rect>
              </w:pict>
            </w:r>
          </w:p>
          <w:p w:rsidR="00A538AA" w:rsidRPr="00FE0ED8" w:rsidRDefault="005F61C1" w:rsidP="00A538AA">
            <w:pPr>
              <w:tabs>
                <w:tab w:val="center" w:pos="4677"/>
                <w:tab w:val="right" w:pos="9355"/>
              </w:tabs>
              <w:spacing w:after="0" w:line="240" w:lineRule="auto"/>
              <w:rPr>
                <w:sz w:val="20"/>
                <w:szCs w:val="20"/>
                <w:lang w:val="kk-KZ"/>
              </w:rPr>
            </w:pPr>
            <w:r w:rsidRPr="00FE0ED8">
              <w:rPr>
                <w:sz w:val="20"/>
                <w:szCs w:val="20"/>
              </w:rPr>
              <w:pict>
                <v:shape id="_x0000_s1587" type="#_x0000_t32" style="position:absolute;margin-left:242.55pt;margin-top:8.25pt;width:17.25pt;height:0;z-index:61;visibility:visible" strokeweight="1pt">
                  <v:stroke endarrow="block"/>
                </v:shape>
              </w:pict>
            </w:r>
            <w:r w:rsidRPr="00FE0ED8">
              <w:rPr>
                <w:sz w:val="20"/>
                <w:szCs w:val="20"/>
              </w:rPr>
              <w:pict>
                <v:shape id="_x0000_s1589" type="#_x0000_t32" style="position:absolute;margin-left:389.55pt;margin-top:8.25pt;width:26.25pt;height:0;z-index:63;visibility:visible" adj="-398674,-1,-398674" strokeweight="1pt">
                  <v:stroke endarrow="block"/>
                </v:shape>
              </w:pict>
            </w:r>
            <w:r w:rsidRPr="00FE0ED8">
              <w:rPr>
                <w:sz w:val="20"/>
                <w:szCs w:val="20"/>
              </w:rPr>
              <w:pict>
                <v:shape id="_x0000_s1590" type="#_x0000_t32" style="position:absolute;margin-left:484.8pt;margin-top:11.75pt;width:55.3pt;height:0;z-index:64;visibility:visible" adj="-227327,-1,-227327" strokeweight="1pt">
                  <v:stroke endarrow="block"/>
                </v:shape>
              </w:pict>
            </w:r>
          </w:p>
          <w:p w:rsidR="00A538AA" w:rsidRPr="00FE0ED8" w:rsidRDefault="00A538AA" w:rsidP="00A538AA">
            <w:pPr>
              <w:tabs>
                <w:tab w:val="center" w:pos="4677"/>
                <w:tab w:val="right" w:pos="9355"/>
              </w:tabs>
              <w:spacing w:after="0" w:line="240" w:lineRule="auto"/>
              <w:rPr>
                <w:sz w:val="20"/>
                <w:szCs w:val="20"/>
                <w:lang w:val="kk-KZ"/>
              </w:rPr>
            </w:pPr>
          </w:p>
          <w:p w:rsidR="00A538AA" w:rsidRPr="00FE0ED8" w:rsidRDefault="005F61C1" w:rsidP="00A538AA">
            <w:pPr>
              <w:tabs>
                <w:tab w:val="center" w:pos="4677"/>
                <w:tab w:val="right" w:pos="9355"/>
              </w:tabs>
              <w:spacing w:after="0" w:line="240" w:lineRule="auto"/>
              <w:rPr>
                <w:sz w:val="20"/>
                <w:szCs w:val="20"/>
                <w:lang w:val="kk-KZ"/>
              </w:rPr>
            </w:pPr>
            <w:r w:rsidRPr="00FE0ED8">
              <w:rPr>
                <w:sz w:val="20"/>
                <w:szCs w:val="20"/>
              </w:rPr>
              <w:pict>
                <v:shape id="_x0000_s1601" type="#_x0000_t34" style="position:absolute;margin-left:509.45pt;margin-top:75.7pt;width:141.65pt;height:.05pt;rotation:90;z-index:75;visibility:visible" adj="10796,-135561600,-105339" strokeweight="1pt">
                  <v:stroke dashstyle="dash" endarrow="block"/>
                </v:shape>
              </w:pict>
            </w:r>
          </w:p>
          <w:p w:rsidR="00A538AA" w:rsidRPr="00FE0ED8" w:rsidRDefault="00A538AA" w:rsidP="00A538AA">
            <w:pPr>
              <w:tabs>
                <w:tab w:val="center" w:pos="4677"/>
                <w:tab w:val="right" w:pos="9355"/>
              </w:tabs>
              <w:spacing w:after="0" w:line="240" w:lineRule="auto"/>
              <w:rPr>
                <w:sz w:val="20"/>
                <w:szCs w:val="20"/>
                <w:lang w:val="kk-KZ"/>
              </w:rPr>
            </w:pPr>
          </w:p>
          <w:p w:rsidR="00A538AA" w:rsidRPr="00FE0ED8" w:rsidRDefault="00A538AA" w:rsidP="00A538AA">
            <w:pPr>
              <w:tabs>
                <w:tab w:val="center" w:pos="4677"/>
                <w:tab w:val="right" w:pos="9355"/>
              </w:tabs>
              <w:spacing w:after="0" w:line="240" w:lineRule="auto"/>
              <w:rPr>
                <w:b/>
                <w:sz w:val="20"/>
                <w:szCs w:val="20"/>
                <w:lang w:val="kk-KZ"/>
              </w:rPr>
            </w:pPr>
          </w:p>
          <w:p w:rsidR="00A538AA" w:rsidRPr="00FE0ED8" w:rsidRDefault="00A538AA" w:rsidP="00A538AA">
            <w:pPr>
              <w:tabs>
                <w:tab w:val="center" w:pos="4677"/>
                <w:tab w:val="right" w:pos="9355"/>
              </w:tabs>
              <w:spacing w:after="0" w:line="240" w:lineRule="auto"/>
              <w:rPr>
                <w:sz w:val="20"/>
                <w:szCs w:val="20"/>
                <w:lang w:val="kk-KZ"/>
              </w:rPr>
            </w:pPr>
          </w:p>
          <w:p w:rsidR="00A538AA" w:rsidRPr="00FE0ED8" w:rsidRDefault="00A538AA" w:rsidP="00A538AA">
            <w:pPr>
              <w:tabs>
                <w:tab w:val="center" w:pos="4677"/>
                <w:tab w:val="right" w:pos="9355"/>
              </w:tabs>
              <w:spacing w:after="0" w:line="240" w:lineRule="auto"/>
              <w:rPr>
                <w:sz w:val="20"/>
                <w:szCs w:val="20"/>
                <w:lang w:val="kk-KZ"/>
              </w:rPr>
            </w:pPr>
          </w:p>
          <w:p w:rsidR="00A538AA" w:rsidRPr="00FE0ED8" w:rsidRDefault="00A538AA" w:rsidP="00A538AA">
            <w:pPr>
              <w:tabs>
                <w:tab w:val="center" w:pos="4677"/>
                <w:tab w:val="right" w:pos="9355"/>
              </w:tabs>
              <w:spacing w:after="0" w:line="240" w:lineRule="auto"/>
              <w:ind w:left="148"/>
              <w:jc w:val="right"/>
              <w:rPr>
                <w:sz w:val="20"/>
                <w:szCs w:val="20"/>
                <w:lang w:val="kk-KZ"/>
              </w:rPr>
            </w:pPr>
            <w:r w:rsidRPr="00FE0ED8">
              <w:rPr>
                <w:sz w:val="20"/>
                <w:szCs w:val="20"/>
                <w:lang w:val="kk-KZ"/>
              </w:rPr>
              <w:tab/>
            </w:r>
          </w:p>
          <w:p w:rsidR="00A538AA" w:rsidRPr="00FE0ED8" w:rsidRDefault="005F61C1" w:rsidP="00A538AA">
            <w:pPr>
              <w:tabs>
                <w:tab w:val="left" w:pos="1935"/>
                <w:tab w:val="center" w:pos="4677"/>
                <w:tab w:val="right" w:pos="9355"/>
              </w:tabs>
              <w:spacing w:after="0" w:line="240" w:lineRule="auto"/>
              <w:rPr>
                <w:sz w:val="20"/>
                <w:szCs w:val="20"/>
                <w:lang w:val="kk-KZ"/>
              </w:rPr>
            </w:pPr>
            <w:r w:rsidRPr="00FE0ED8">
              <w:rPr>
                <w:sz w:val="20"/>
                <w:szCs w:val="20"/>
              </w:rPr>
              <w:pict>
                <v:shape id="_x0000_s1599" type="#_x0000_t34" style="position:absolute;margin-left:448.15pt;margin-top:29.3pt;width:40.85pt;height:.05pt;rotation:90;z-index:73;visibility:visible" adj="10787,-167097600,-306207" strokeweight="1pt">
                  <v:stroke endarrow="block"/>
                </v:shape>
              </w:pict>
            </w:r>
            <w:r w:rsidRPr="00FE0ED8">
              <w:rPr>
                <w:sz w:val="20"/>
                <w:szCs w:val="20"/>
              </w:rPr>
              <w:pict>
                <v:shape id="_x0000_s1600" type="#_x0000_t34" style="position:absolute;margin-left:414.8pt;margin-top:29.3pt;width:40.85pt;height:.05pt;rotation:90;flip:x;z-index:74;visibility:visible" adj="10787,167097600,-288546" strokeweight="1pt">
                  <v:stroke endarrow="block"/>
                </v:shape>
              </w:pict>
            </w:r>
            <w:r w:rsidRPr="00FE0ED8">
              <w:rPr>
                <w:sz w:val="20"/>
                <w:szCs w:val="20"/>
              </w:rPr>
              <w:pict>
                <v:shape id="_x0000_s1597" type="#_x0000_t32" style="position:absolute;margin-left:252.2pt;margin-top:26.5pt;width:46.55pt;height:0;rotation:90;z-index:71;visibility:visible" adj="-172939,-1,-172939" strokeweight="1pt">
                  <v:stroke endarrow="block"/>
                </v:shape>
              </w:pict>
            </w:r>
          </w:p>
          <w:p w:rsidR="00A538AA" w:rsidRPr="00FE0ED8" w:rsidRDefault="005F61C1" w:rsidP="00A538AA">
            <w:pPr>
              <w:tabs>
                <w:tab w:val="center" w:pos="4677"/>
                <w:tab w:val="right" w:pos="9355"/>
                <w:tab w:val="left" w:pos="12885"/>
              </w:tabs>
              <w:spacing w:after="0" w:line="240" w:lineRule="auto"/>
              <w:ind w:left="148"/>
              <w:rPr>
                <w:sz w:val="20"/>
                <w:szCs w:val="20"/>
                <w:lang w:val="kk-KZ"/>
              </w:rPr>
            </w:pPr>
            <w:r w:rsidRPr="00FE0ED8">
              <w:rPr>
                <w:sz w:val="20"/>
                <w:szCs w:val="20"/>
              </w:rPr>
              <w:pict>
                <v:shape id="_x0000_s1596" type="#_x0000_t32" style="position:absolute;left:0;text-align:left;margin-left:8.5pt;margin-top:70.65pt;width:0;height:36.7pt;flip:y;z-index:70;visibility:visible" strokeweight="1pt">
                  <v:stroke dashstyle="dash" endarrow="block"/>
                </v:shape>
              </w:pict>
            </w:r>
            <w:r w:rsidRPr="00FE0ED8">
              <w:rPr>
                <w:sz w:val="20"/>
                <w:szCs w:val="20"/>
              </w:rPr>
              <w:pict>
                <v:shape id="_x0000_s1603" style="position:absolute;left:0;text-align:left;margin-left:546.95pt;margin-top:66.05pt;width:64.3pt;height:32.6pt;z-index:77;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Pr="00FE0ED8">
              <w:rPr>
                <w:sz w:val="20"/>
                <w:szCs w:val="20"/>
              </w:rPr>
              <w:pict>
                <v:oval id="_x0000_s1606" style="position:absolute;left:0;text-align:left;margin-left:454.8pt;margin-top:40.55pt;width:30pt;height:30pt;z-index:80;visibility:visible;v-text-anchor:middle"/>
              </w:pict>
            </w:r>
            <w:r w:rsidRPr="00FE0ED8">
              <w:rPr>
                <w:sz w:val="20"/>
                <w:szCs w:val="20"/>
              </w:rPr>
              <w:pict>
                <v:oval id="_x0000_s1607" style="position:absolute;left:0;text-align:left;margin-left:420.5pt;margin-top:41.4pt;width:30pt;height:29.25pt;z-index:81;visibility:visible;v-text-anchor:middle" strokeweight="1.5pt">
                  <v:textbox style="mso-next-textbox:#_x0000_s1607">
                    <w:txbxContent>
                      <w:p w:rsidR="00DE43A5" w:rsidRDefault="00DE43A5" w:rsidP="00A538AA">
                        <w:pPr>
                          <w:ind w:left="-142" w:right="-127"/>
                          <w:jc w:val="center"/>
                          <w:rPr>
                            <w:b/>
                            <w:lang w:val="kk-KZ"/>
                          </w:rPr>
                        </w:pPr>
                        <w:r>
                          <w:rPr>
                            <w:rFonts w:ascii="MS Mincho" w:eastAsia="MS Mincho" w:hAnsi="MS Mincho" w:cs="MS Mincho" w:hint="eastAsia"/>
                            <w:b/>
                            <w:lang w:val="kk-KZ"/>
                          </w:rPr>
                          <w:t>☒</w:t>
                        </w:r>
                      </w:p>
                    </w:txbxContent>
                  </v:textbox>
                </v:oval>
              </w:pict>
            </w:r>
            <w:r w:rsidRPr="00FE0ED8">
              <w:rPr>
                <w:sz w:val="20"/>
                <w:szCs w:val="20"/>
              </w:rPr>
              <w:pict>
                <v:oval id="_x0000_s1604" style="position:absolute;left:0;text-align:left;margin-left:259.8pt;margin-top:39.4pt;width:30pt;height:29.25pt;z-index:78;visibility:visible;v-text-anchor:middle" strokeweight="1.5pt">
                  <v:textbox style="mso-next-textbox:#_x0000_s1604">
                    <w:txbxContent>
                      <w:p w:rsidR="00DE43A5" w:rsidRDefault="00DE43A5" w:rsidP="00A538AA">
                        <w:pPr>
                          <w:ind w:left="-142" w:right="-127"/>
                          <w:jc w:val="center"/>
                          <w:rPr>
                            <w:b/>
                            <w:lang w:val="kk-KZ"/>
                          </w:rPr>
                        </w:pPr>
                        <w:r>
                          <w:rPr>
                            <w:rFonts w:ascii="MS Mincho" w:eastAsia="MS Mincho" w:hAnsi="MS Mincho" w:cs="MS Mincho" w:hint="eastAsia"/>
                            <w:b/>
                            <w:lang w:val="kk-KZ"/>
                          </w:rPr>
                          <w:t>☒</w:t>
                        </w:r>
                      </w:p>
                    </w:txbxContent>
                  </v:textbox>
                </v:oval>
              </w:pict>
            </w:r>
            <w:r w:rsidRPr="00FE0ED8">
              <w:rPr>
                <w:sz w:val="20"/>
                <w:szCs w:val="20"/>
              </w:rPr>
              <w:pict>
                <v:oval id="_x0000_s1605" style="position:absolute;left:0;text-align:left;margin-left:291.3pt;margin-top:39.4pt;width:30pt;height:30pt;z-index:79;visibility:visible;v-text-anchor:middle"/>
              </w:pict>
            </w:r>
            <w:r w:rsidR="00A538AA" w:rsidRPr="00FE0ED8">
              <w:rPr>
                <w:sz w:val="20"/>
                <w:szCs w:val="20"/>
                <w:lang w:val="kk-KZ"/>
              </w:rPr>
              <w:tab/>
            </w:r>
          </w:p>
        </w:tc>
      </w:tr>
    </w:tbl>
    <w:p w:rsidR="00A538AA" w:rsidRPr="00FE0ED8" w:rsidRDefault="00A538AA" w:rsidP="00A538AA">
      <w:pPr>
        <w:spacing w:after="0" w:line="240" w:lineRule="auto"/>
        <w:jc w:val="right"/>
        <w:rPr>
          <w:sz w:val="20"/>
          <w:szCs w:val="20"/>
          <w:lang w:val="kk-KZ"/>
        </w:rPr>
      </w:pPr>
    </w:p>
    <w:p w:rsidR="00A538AA" w:rsidRPr="00FE0ED8" w:rsidRDefault="00A538AA" w:rsidP="00A538AA">
      <w:pPr>
        <w:spacing w:after="0" w:line="240" w:lineRule="auto"/>
        <w:jc w:val="right"/>
        <w:rPr>
          <w:sz w:val="20"/>
          <w:szCs w:val="20"/>
          <w:lang w:val="kk-KZ"/>
        </w:rPr>
      </w:pPr>
    </w:p>
    <w:p w:rsidR="00A538AA" w:rsidRPr="00FE0ED8" w:rsidRDefault="00A538AA" w:rsidP="00A538AA">
      <w:pPr>
        <w:spacing w:after="0" w:line="240" w:lineRule="auto"/>
        <w:jc w:val="right"/>
        <w:rPr>
          <w:sz w:val="20"/>
          <w:szCs w:val="20"/>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A538AA" w:rsidRPr="00FE0ED8" w:rsidTr="00DE43A5">
        <w:tc>
          <w:tcPr>
            <w:tcW w:w="14109" w:type="dxa"/>
            <w:tcBorders>
              <w:top w:val="single" w:sz="4" w:space="0" w:color="auto"/>
              <w:left w:val="single" w:sz="4" w:space="0" w:color="auto"/>
              <w:bottom w:val="single" w:sz="4" w:space="0" w:color="auto"/>
              <w:right w:val="single" w:sz="4" w:space="0" w:color="auto"/>
            </w:tcBorders>
          </w:tcPr>
          <w:p w:rsidR="00A538AA" w:rsidRPr="00FE0ED8" w:rsidRDefault="005F61C1" w:rsidP="00A538AA">
            <w:pPr>
              <w:tabs>
                <w:tab w:val="center" w:pos="4677"/>
                <w:tab w:val="right" w:pos="9355"/>
              </w:tabs>
              <w:spacing w:after="0" w:line="240" w:lineRule="auto"/>
              <w:jc w:val="center"/>
              <w:rPr>
                <w:sz w:val="20"/>
                <w:szCs w:val="20"/>
                <w:lang w:val="kk-KZ"/>
              </w:rPr>
            </w:pPr>
            <w:r w:rsidRPr="00FE0ED8">
              <w:rPr>
                <w:sz w:val="20"/>
                <w:szCs w:val="20"/>
              </w:rPr>
              <w:pict>
                <v:rect id="_x0000_s1610" style="position:absolute;left:0;text-align:left;margin-left:37.85pt;margin-top:221.75pt;width:22.5pt;height:32.1pt;z-index:84" stroked="f">
                  <v:textbox style="layout-flow:vertical;mso-layout-flow-alt:bottom-to-top;mso-next-textbox:#_x0000_s1610">
                    <w:txbxContent>
                      <w:p w:rsidR="00DE43A5" w:rsidRDefault="00DE43A5" w:rsidP="00A538AA">
                        <w:pPr>
                          <w:rPr>
                            <w:sz w:val="16"/>
                            <w:szCs w:val="16"/>
                          </w:rPr>
                        </w:pPr>
                        <w:r>
                          <w:rPr>
                            <w:sz w:val="16"/>
                            <w:szCs w:val="16"/>
                          </w:rPr>
                          <w:t>Запрос</w:t>
                        </w:r>
                      </w:p>
                    </w:txbxContent>
                  </v:textbox>
                </v:rect>
              </w:pict>
            </w:r>
            <w:r w:rsidR="00A538AA" w:rsidRPr="00FE0ED8">
              <w:rPr>
                <w:sz w:val="20"/>
                <w:szCs w:val="20"/>
                <w:lang w:val="kk-KZ"/>
              </w:rPr>
              <w:t>Услугополучатель</w:t>
            </w:r>
          </w:p>
        </w:tc>
      </w:tr>
    </w:tbl>
    <w:p w:rsidR="00A538AA" w:rsidRPr="00FE0ED8" w:rsidRDefault="00A538AA" w:rsidP="00A538AA">
      <w:pPr>
        <w:spacing w:after="0" w:line="240" w:lineRule="auto"/>
        <w:ind w:left="4963" w:right="120" w:firstLine="709"/>
        <w:jc w:val="center"/>
        <w:rPr>
          <w:sz w:val="20"/>
          <w:szCs w:val="20"/>
        </w:rPr>
      </w:pPr>
    </w:p>
    <w:p w:rsidR="00A538AA" w:rsidRPr="00FE0ED8" w:rsidRDefault="00A538AA" w:rsidP="00A538AA">
      <w:pPr>
        <w:spacing w:after="0" w:line="240" w:lineRule="auto"/>
        <w:ind w:left="7797" w:right="120"/>
        <w:jc w:val="center"/>
        <w:rPr>
          <w:sz w:val="20"/>
          <w:szCs w:val="20"/>
        </w:rPr>
      </w:pPr>
    </w:p>
    <w:p w:rsidR="00DE43A5" w:rsidRPr="00FE0ED8" w:rsidRDefault="00DE43A5" w:rsidP="00A538AA">
      <w:pPr>
        <w:spacing w:after="0" w:line="240" w:lineRule="auto"/>
        <w:ind w:left="7797" w:right="120"/>
        <w:jc w:val="center"/>
        <w:rPr>
          <w:sz w:val="20"/>
          <w:szCs w:val="20"/>
        </w:rPr>
      </w:pPr>
    </w:p>
    <w:p w:rsidR="00DE43A5" w:rsidRPr="00FE0ED8" w:rsidRDefault="00DE43A5" w:rsidP="00A538AA">
      <w:pPr>
        <w:spacing w:after="0" w:line="240" w:lineRule="auto"/>
        <w:ind w:left="7797" w:right="120"/>
        <w:jc w:val="center"/>
        <w:rPr>
          <w:sz w:val="20"/>
          <w:szCs w:val="20"/>
        </w:rPr>
      </w:pPr>
    </w:p>
    <w:p w:rsidR="00A538AA" w:rsidRPr="00FE0ED8" w:rsidRDefault="00A538AA" w:rsidP="00A538AA">
      <w:pPr>
        <w:spacing w:after="0" w:line="240" w:lineRule="auto"/>
        <w:ind w:left="7797" w:right="120"/>
        <w:jc w:val="center"/>
        <w:rPr>
          <w:color w:val="0D0D0D"/>
          <w:sz w:val="20"/>
          <w:szCs w:val="20"/>
          <w:lang w:val="kk-KZ"/>
        </w:rPr>
      </w:pPr>
      <w:r w:rsidRPr="00FE0ED8">
        <w:rPr>
          <w:sz w:val="20"/>
          <w:szCs w:val="20"/>
        </w:rPr>
        <w:t>Приложение 4</w:t>
      </w:r>
    </w:p>
    <w:p w:rsidR="00A538AA" w:rsidRPr="00FE0ED8" w:rsidRDefault="00A538AA" w:rsidP="00A538AA">
      <w:pPr>
        <w:spacing w:after="0" w:line="240" w:lineRule="auto"/>
        <w:ind w:left="7797"/>
        <w:jc w:val="center"/>
        <w:rPr>
          <w:rFonts w:eastAsia="DejaVu Sans"/>
          <w:kern w:val="2"/>
          <w:sz w:val="20"/>
          <w:szCs w:val="20"/>
          <w:lang w:val="kk-KZ" w:eastAsia="hi-IN" w:bidi="hi-IN"/>
        </w:rPr>
      </w:pPr>
      <w:r w:rsidRPr="00FE0ED8">
        <w:rPr>
          <w:rFonts w:eastAsia="DejaVu Sans"/>
          <w:kern w:val="2"/>
          <w:sz w:val="20"/>
          <w:szCs w:val="20"/>
          <w:lang w:eastAsia="hi-IN" w:bidi="hi-IN"/>
        </w:rPr>
        <w:t>к регламенту государственной услуги</w:t>
      </w:r>
    </w:p>
    <w:p w:rsidR="00A538AA" w:rsidRPr="00FE0ED8" w:rsidRDefault="00A538AA" w:rsidP="00A538AA">
      <w:pPr>
        <w:spacing w:after="0" w:line="240" w:lineRule="auto"/>
        <w:ind w:left="7797"/>
        <w:jc w:val="center"/>
        <w:rPr>
          <w:sz w:val="20"/>
          <w:szCs w:val="20"/>
          <w:lang w:val="kk-KZ"/>
        </w:rPr>
      </w:pPr>
      <w:r w:rsidRPr="00FE0ED8">
        <w:rPr>
          <w:sz w:val="20"/>
          <w:szCs w:val="20"/>
        </w:rPr>
        <w:lastRenderedPageBreak/>
        <w:t xml:space="preserve">«Выдача справок органов, </w:t>
      </w:r>
      <w:r w:rsidRPr="00FE0ED8">
        <w:rPr>
          <w:sz w:val="20"/>
          <w:szCs w:val="20"/>
          <w:lang w:val="kk-KZ"/>
        </w:rPr>
        <w:t>осуществляющих функции</w:t>
      </w:r>
    </w:p>
    <w:p w:rsidR="00A538AA" w:rsidRPr="00FE0ED8" w:rsidRDefault="00A538AA" w:rsidP="00A538AA">
      <w:pPr>
        <w:spacing w:after="0" w:line="240" w:lineRule="auto"/>
        <w:ind w:left="7797"/>
        <w:jc w:val="center"/>
        <w:rPr>
          <w:sz w:val="20"/>
          <w:szCs w:val="20"/>
          <w:lang w:val="kk-KZ"/>
        </w:rPr>
      </w:pPr>
      <w:r w:rsidRPr="00FE0ED8">
        <w:rPr>
          <w:sz w:val="20"/>
          <w:szCs w:val="20"/>
          <w:lang w:val="kk-KZ"/>
        </w:rPr>
        <w:t xml:space="preserve">по </w:t>
      </w:r>
      <w:r w:rsidRPr="00FE0ED8">
        <w:rPr>
          <w:sz w:val="20"/>
          <w:szCs w:val="20"/>
        </w:rPr>
        <w:t>опек</w:t>
      </w:r>
      <w:r w:rsidRPr="00FE0ED8">
        <w:rPr>
          <w:sz w:val="20"/>
          <w:szCs w:val="20"/>
          <w:lang w:val="kk-KZ"/>
        </w:rPr>
        <w:t>е</w:t>
      </w:r>
      <w:r w:rsidRPr="00FE0ED8">
        <w:rPr>
          <w:sz w:val="20"/>
          <w:szCs w:val="20"/>
        </w:rPr>
        <w:t xml:space="preserve"> и</w:t>
      </w:r>
      <w:r w:rsidRPr="00FE0ED8">
        <w:rPr>
          <w:sz w:val="20"/>
          <w:szCs w:val="20"/>
          <w:lang w:val="kk-KZ"/>
        </w:rPr>
        <w:t>ли</w:t>
      </w:r>
      <w:r w:rsidRPr="00FE0ED8">
        <w:rPr>
          <w:sz w:val="20"/>
          <w:szCs w:val="20"/>
        </w:rPr>
        <w:t xml:space="preserve"> попечительств</w:t>
      </w:r>
      <w:r w:rsidRPr="00FE0ED8">
        <w:rPr>
          <w:sz w:val="20"/>
          <w:szCs w:val="20"/>
          <w:lang w:val="kk-KZ"/>
        </w:rPr>
        <w:t>у,</w:t>
      </w:r>
      <w:r w:rsidRPr="00FE0ED8">
        <w:rPr>
          <w:sz w:val="20"/>
          <w:szCs w:val="20"/>
        </w:rPr>
        <w:t xml:space="preserve"> для оформления</w:t>
      </w:r>
      <w:r w:rsidRPr="00FE0ED8">
        <w:rPr>
          <w:sz w:val="20"/>
          <w:szCs w:val="20"/>
          <w:lang w:val="kk-KZ"/>
        </w:rPr>
        <w:t xml:space="preserve"> </w:t>
      </w:r>
      <w:r w:rsidRPr="00FE0ED8">
        <w:rPr>
          <w:sz w:val="20"/>
          <w:szCs w:val="20"/>
        </w:rPr>
        <w:t xml:space="preserve"> сделок</w:t>
      </w:r>
    </w:p>
    <w:p w:rsidR="00A538AA" w:rsidRPr="00FE0ED8" w:rsidRDefault="00A538AA" w:rsidP="00A538AA">
      <w:pPr>
        <w:spacing w:after="0" w:line="240" w:lineRule="auto"/>
        <w:ind w:left="7797"/>
        <w:jc w:val="center"/>
        <w:rPr>
          <w:sz w:val="20"/>
          <w:szCs w:val="20"/>
          <w:lang w:val="kk-KZ"/>
        </w:rPr>
      </w:pPr>
      <w:r w:rsidRPr="00FE0ED8">
        <w:rPr>
          <w:sz w:val="20"/>
          <w:szCs w:val="20"/>
          <w:lang w:val="kk-KZ"/>
        </w:rPr>
        <w:t>с имуществом</w:t>
      </w:r>
      <w:r w:rsidRPr="00FE0ED8">
        <w:rPr>
          <w:sz w:val="20"/>
          <w:szCs w:val="20"/>
        </w:rPr>
        <w:t>,</w:t>
      </w:r>
      <w:r w:rsidRPr="00FE0ED8">
        <w:rPr>
          <w:sz w:val="20"/>
          <w:szCs w:val="20"/>
          <w:lang w:val="kk-KZ"/>
        </w:rPr>
        <w:t xml:space="preserve"> принадлежащим на праве</w:t>
      </w:r>
    </w:p>
    <w:p w:rsidR="00A538AA" w:rsidRPr="00FE0ED8" w:rsidRDefault="00A538AA" w:rsidP="00A538AA">
      <w:pPr>
        <w:spacing w:after="0" w:line="240" w:lineRule="auto"/>
        <w:ind w:left="7797"/>
        <w:jc w:val="center"/>
        <w:rPr>
          <w:sz w:val="20"/>
          <w:szCs w:val="20"/>
          <w:lang w:val="kk-KZ"/>
        </w:rPr>
      </w:pPr>
      <w:r w:rsidRPr="00FE0ED8">
        <w:rPr>
          <w:sz w:val="20"/>
          <w:szCs w:val="20"/>
          <w:lang w:val="kk-KZ"/>
        </w:rPr>
        <w:t xml:space="preserve">собственности </w:t>
      </w:r>
      <w:r w:rsidRPr="00FE0ED8">
        <w:rPr>
          <w:sz w:val="20"/>
          <w:szCs w:val="20"/>
        </w:rPr>
        <w:t>несовершеннолетни</w:t>
      </w:r>
      <w:r w:rsidRPr="00FE0ED8">
        <w:rPr>
          <w:sz w:val="20"/>
          <w:szCs w:val="20"/>
          <w:lang w:val="kk-KZ"/>
        </w:rPr>
        <w:t>м</w:t>
      </w:r>
      <w:r w:rsidRPr="00FE0ED8">
        <w:rPr>
          <w:sz w:val="20"/>
          <w:szCs w:val="20"/>
        </w:rPr>
        <w:t xml:space="preserve"> дет</w:t>
      </w:r>
      <w:r w:rsidRPr="00FE0ED8">
        <w:rPr>
          <w:sz w:val="20"/>
          <w:szCs w:val="20"/>
          <w:lang w:val="kk-KZ"/>
        </w:rPr>
        <w:t>ям</w:t>
      </w:r>
      <w:r w:rsidRPr="00FE0ED8">
        <w:rPr>
          <w:sz w:val="20"/>
          <w:szCs w:val="20"/>
        </w:rPr>
        <w:t>»</w:t>
      </w:r>
    </w:p>
    <w:p w:rsidR="00A538AA" w:rsidRPr="00FE0ED8" w:rsidRDefault="00A538AA" w:rsidP="00A538AA">
      <w:pPr>
        <w:spacing w:after="0" w:line="240" w:lineRule="auto"/>
        <w:jc w:val="center"/>
        <w:rPr>
          <w:b/>
          <w:sz w:val="20"/>
          <w:szCs w:val="20"/>
        </w:rPr>
      </w:pPr>
    </w:p>
    <w:p w:rsidR="00A538AA" w:rsidRPr="00FE0ED8" w:rsidRDefault="00A538AA" w:rsidP="00A538AA">
      <w:pPr>
        <w:spacing w:after="0" w:line="240" w:lineRule="auto"/>
        <w:jc w:val="center"/>
        <w:rPr>
          <w:b/>
          <w:sz w:val="20"/>
          <w:szCs w:val="20"/>
        </w:rPr>
      </w:pPr>
    </w:p>
    <w:p w:rsidR="00A538AA" w:rsidRPr="00FE0ED8" w:rsidRDefault="00A538AA" w:rsidP="00A538AA">
      <w:pPr>
        <w:spacing w:after="0" w:line="240" w:lineRule="auto"/>
        <w:jc w:val="center"/>
        <w:rPr>
          <w:b/>
          <w:sz w:val="20"/>
          <w:szCs w:val="20"/>
        </w:rPr>
      </w:pPr>
      <w:r w:rsidRPr="00FE0ED8">
        <w:rPr>
          <w:b/>
          <w:sz w:val="20"/>
          <w:szCs w:val="20"/>
        </w:rPr>
        <w:t>Справочник</w:t>
      </w:r>
    </w:p>
    <w:p w:rsidR="00A538AA" w:rsidRPr="00FE0ED8" w:rsidRDefault="00A538AA" w:rsidP="00A538AA">
      <w:pPr>
        <w:spacing w:after="0" w:line="240" w:lineRule="auto"/>
        <w:jc w:val="center"/>
        <w:rPr>
          <w:b/>
          <w:sz w:val="20"/>
          <w:szCs w:val="20"/>
          <w:lang w:val="kk-KZ"/>
        </w:rPr>
      </w:pPr>
      <w:r w:rsidRPr="00FE0ED8">
        <w:rPr>
          <w:b/>
          <w:sz w:val="20"/>
          <w:szCs w:val="20"/>
        </w:rPr>
        <w:t xml:space="preserve">бизнес-процессов оказания государственной услуги «Выдача справок органов, </w:t>
      </w:r>
      <w:r w:rsidRPr="00FE0ED8">
        <w:rPr>
          <w:b/>
          <w:sz w:val="20"/>
          <w:szCs w:val="20"/>
          <w:lang w:val="kk-KZ"/>
        </w:rPr>
        <w:t>осуществляющих функции</w:t>
      </w:r>
    </w:p>
    <w:p w:rsidR="00A538AA" w:rsidRPr="00FE0ED8" w:rsidRDefault="00A538AA" w:rsidP="00A538AA">
      <w:pPr>
        <w:spacing w:after="0" w:line="240" w:lineRule="auto"/>
        <w:jc w:val="center"/>
        <w:rPr>
          <w:b/>
          <w:sz w:val="20"/>
          <w:szCs w:val="20"/>
          <w:lang w:val="kk-KZ"/>
        </w:rPr>
      </w:pPr>
      <w:r w:rsidRPr="00FE0ED8">
        <w:rPr>
          <w:b/>
          <w:sz w:val="20"/>
          <w:szCs w:val="20"/>
          <w:lang w:val="kk-KZ"/>
        </w:rPr>
        <w:t xml:space="preserve">по </w:t>
      </w:r>
      <w:r w:rsidRPr="00FE0ED8">
        <w:rPr>
          <w:b/>
          <w:sz w:val="20"/>
          <w:szCs w:val="20"/>
        </w:rPr>
        <w:t>опек</w:t>
      </w:r>
      <w:r w:rsidRPr="00FE0ED8">
        <w:rPr>
          <w:b/>
          <w:sz w:val="20"/>
          <w:szCs w:val="20"/>
          <w:lang w:val="kk-KZ"/>
        </w:rPr>
        <w:t>е</w:t>
      </w:r>
      <w:r w:rsidRPr="00FE0ED8">
        <w:rPr>
          <w:b/>
          <w:sz w:val="20"/>
          <w:szCs w:val="20"/>
        </w:rPr>
        <w:t xml:space="preserve"> и</w:t>
      </w:r>
      <w:r w:rsidRPr="00FE0ED8">
        <w:rPr>
          <w:b/>
          <w:sz w:val="20"/>
          <w:szCs w:val="20"/>
          <w:lang w:val="kk-KZ"/>
        </w:rPr>
        <w:t>ли</w:t>
      </w:r>
      <w:r w:rsidRPr="00FE0ED8">
        <w:rPr>
          <w:b/>
          <w:sz w:val="20"/>
          <w:szCs w:val="20"/>
        </w:rPr>
        <w:t xml:space="preserve"> попечительств</w:t>
      </w:r>
      <w:r w:rsidRPr="00FE0ED8">
        <w:rPr>
          <w:b/>
          <w:sz w:val="20"/>
          <w:szCs w:val="20"/>
          <w:lang w:val="kk-KZ"/>
        </w:rPr>
        <w:t>у</w:t>
      </w:r>
      <w:r w:rsidRPr="00FE0ED8">
        <w:rPr>
          <w:b/>
          <w:sz w:val="20"/>
          <w:szCs w:val="20"/>
        </w:rPr>
        <w:t xml:space="preserve"> для оформления</w:t>
      </w:r>
      <w:r w:rsidRPr="00FE0ED8">
        <w:rPr>
          <w:b/>
          <w:sz w:val="20"/>
          <w:szCs w:val="20"/>
          <w:lang w:val="kk-KZ"/>
        </w:rPr>
        <w:t xml:space="preserve"> </w:t>
      </w:r>
      <w:r w:rsidRPr="00FE0ED8">
        <w:rPr>
          <w:b/>
          <w:sz w:val="20"/>
          <w:szCs w:val="20"/>
        </w:rPr>
        <w:t xml:space="preserve"> сделок </w:t>
      </w:r>
      <w:r w:rsidRPr="00FE0ED8">
        <w:rPr>
          <w:b/>
          <w:sz w:val="20"/>
          <w:szCs w:val="20"/>
          <w:lang w:val="kk-KZ"/>
        </w:rPr>
        <w:t>с имуществом</w:t>
      </w:r>
      <w:r w:rsidRPr="00FE0ED8">
        <w:rPr>
          <w:b/>
          <w:sz w:val="20"/>
          <w:szCs w:val="20"/>
        </w:rPr>
        <w:t xml:space="preserve">, </w:t>
      </w:r>
      <w:r w:rsidRPr="00FE0ED8">
        <w:rPr>
          <w:b/>
          <w:sz w:val="20"/>
          <w:szCs w:val="20"/>
          <w:lang w:val="kk-KZ"/>
        </w:rPr>
        <w:t>принадлежащим на</w:t>
      </w:r>
    </w:p>
    <w:p w:rsidR="00A538AA" w:rsidRPr="00FE0ED8" w:rsidRDefault="00A538AA" w:rsidP="00A538AA">
      <w:pPr>
        <w:spacing w:after="0" w:line="240" w:lineRule="auto"/>
        <w:jc w:val="center"/>
        <w:rPr>
          <w:b/>
          <w:sz w:val="20"/>
          <w:szCs w:val="20"/>
        </w:rPr>
      </w:pPr>
      <w:r w:rsidRPr="00FE0ED8">
        <w:rPr>
          <w:b/>
          <w:sz w:val="20"/>
          <w:szCs w:val="20"/>
          <w:lang w:val="kk-KZ"/>
        </w:rPr>
        <w:t xml:space="preserve">праве собственности </w:t>
      </w:r>
      <w:r w:rsidRPr="00FE0ED8">
        <w:rPr>
          <w:b/>
          <w:sz w:val="20"/>
          <w:szCs w:val="20"/>
        </w:rPr>
        <w:t>несовершеннолетни</w:t>
      </w:r>
      <w:r w:rsidRPr="00FE0ED8">
        <w:rPr>
          <w:b/>
          <w:sz w:val="20"/>
          <w:szCs w:val="20"/>
          <w:lang w:val="kk-KZ"/>
        </w:rPr>
        <w:t>м</w:t>
      </w:r>
      <w:r w:rsidRPr="00FE0ED8">
        <w:rPr>
          <w:b/>
          <w:sz w:val="20"/>
          <w:szCs w:val="20"/>
        </w:rPr>
        <w:t xml:space="preserve"> дет</w:t>
      </w:r>
      <w:r w:rsidRPr="00FE0ED8">
        <w:rPr>
          <w:b/>
          <w:sz w:val="20"/>
          <w:szCs w:val="20"/>
          <w:lang w:val="kk-KZ"/>
        </w:rPr>
        <w:t>ям</w:t>
      </w:r>
      <w:r w:rsidRPr="00FE0ED8">
        <w:rPr>
          <w:b/>
          <w:sz w:val="20"/>
          <w:szCs w:val="20"/>
        </w:rPr>
        <w:t>»</w:t>
      </w:r>
    </w:p>
    <w:p w:rsidR="00A538AA" w:rsidRPr="00FE0ED8" w:rsidRDefault="00A538AA" w:rsidP="00A538AA">
      <w:pPr>
        <w:spacing w:after="0" w:line="240" w:lineRule="auto"/>
        <w:jc w:val="center"/>
        <w:rPr>
          <w:b/>
          <w:sz w:val="20"/>
          <w:szCs w:val="20"/>
        </w:rPr>
      </w:pPr>
    </w:p>
    <w:p w:rsidR="00A538AA" w:rsidRPr="00FE0ED8" w:rsidRDefault="005F61C1" w:rsidP="00A538AA">
      <w:pPr>
        <w:spacing w:after="0" w:line="240" w:lineRule="auto"/>
        <w:jc w:val="center"/>
        <w:rPr>
          <w:b/>
          <w:sz w:val="20"/>
          <w:szCs w:val="20"/>
        </w:rPr>
      </w:pPr>
      <w:r w:rsidRPr="00FE0ED8">
        <w:rPr>
          <w:b/>
          <w:noProof/>
          <w:sz w:val="20"/>
          <w:szCs w:val="20"/>
        </w:rPr>
        <w:pict>
          <v:roundrect id="_x0000_s1616" style="position:absolute;left:0;text-align:left;margin-left:-19.15pt;margin-top:1.1pt;width:116.9pt;height:43.65pt;z-index:90" arcsize="10923f">
            <v:textbox style="mso-next-textbox:#_x0000_s1616">
              <w:txbxContent>
                <w:p w:rsidR="00DE43A5" w:rsidRDefault="00DE43A5" w:rsidP="00A538AA">
                  <w:pPr>
                    <w:jc w:val="center"/>
                    <w:rPr>
                      <w:sz w:val="20"/>
                      <w:szCs w:val="20"/>
                    </w:rPr>
                  </w:pPr>
                </w:p>
                <w:p w:rsidR="00DE43A5" w:rsidRPr="00E91C51" w:rsidRDefault="00DE43A5" w:rsidP="00A538AA">
                  <w:pPr>
                    <w:jc w:val="center"/>
                    <w:rPr>
                      <w:sz w:val="20"/>
                      <w:szCs w:val="20"/>
                    </w:rPr>
                  </w:pPr>
                  <w:r>
                    <w:rPr>
                      <w:sz w:val="20"/>
                      <w:szCs w:val="20"/>
                    </w:rPr>
                    <w:t>Услугополучатель</w:t>
                  </w:r>
                </w:p>
              </w:txbxContent>
            </v:textbox>
          </v:roundrect>
        </w:pict>
      </w:r>
      <w:r w:rsidRPr="00FE0ED8">
        <w:rPr>
          <w:b/>
          <w:noProof/>
          <w:sz w:val="20"/>
          <w:szCs w:val="20"/>
        </w:rPr>
        <w:pict>
          <v:roundrect id="_x0000_s1645" style="position:absolute;left:0;text-align:left;margin-left:99.4pt;margin-top:1.1pt;width:164.2pt;height:43.65pt;z-index:119" arcsize="10923f">
            <v:textbox style="mso-next-textbox:#_x0000_s1645">
              <w:txbxContent>
                <w:p w:rsidR="00DE43A5" w:rsidRDefault="00DE43A5" w:rsidP="00A538AA">
                  <w:pPr>
                    <w:jc w:val="center"/>
                    <w:rPr>
                      <w:sz w:val="20"/>
                      <w:szCs w:val="20"/>
                    </w:rPr>
                  </w:pPr>
                </w:p>
                <w:p w:rsidR="00DE43A5" w:rsidRPr="00B97562" w:rsidRDefault="00DE43A5" w:rsidP="00A538AA">
                  <w:pPr>
                    <w:jc w:val="center"/>
                    <w:rPr>
                      <w:sz w:val="20"/>
                      <w:szCs w:val="20"/>
                    </w:rPr>
                  </w:pPr>
                  <w:r w:rsidRPr="00B97562">
                    <w:rPr>
                      <w:sz w:val="20"/>
                      <w:szCs w:val="20"/>
                    </w:rPr>
                    <w:t>Государственная корпорация</w:t>
                  </w:r>
                </w:p>
              </w:txbxContent>
            </v:textbox>
          </v:roundrect>
        </w:pict>
      </w:r>
      <w:r w:rsidRPr="00FE0ED8">
        <w:rPr>
          <w:b/>
          <w:noProof/>
          <w:sz w:val="20"/>
          <w:szCs w:val="20"/>
        </w:rPr>
        <w:pict>
          <v:roundrect id="_x0000_s1617" style="position:absolute;left:0;text-align:left;margin-left:263.6pt;margin-top:1.1pt;width:142.5pt;height:46.25pt;z-index:91" arcsize="10923f">
            <v:textbox style="mso-next-textbox:#_x0000_s1617">
              <w:txbxContent>
                <w:p w:rsidR="00DE43A5" w:rsidRDefault="00DE43A5" w:rsidP="00A538AA">
                  <w:pPr>
                    <w:jc w:val="center"/>
                    <w:rPr>
                      <w:sz w:val="20"/>
                      <w:szCs w:val="20"/>
                    </w:rPr>
                  </w:pPr>
                </w:p>
                <w:p w:rsidR="00DE43A5" w:rsidRPr="00E91C51" w:rsidRDefault="00DE43A5" w:rsidP="00A538AA">
                  <w:pPr>
                    <w:jc w:val="center"/>
                    <w:rPr>
                      <w:sz w:val="20"/>
                      <w:szCs w:val="20"/>
                    </w:rPr>
                  </w:pPr>
                  <w:r>
                    <w:rPr>
                      <w:sz w:val="20"/>
                      <w:szCs w:val="20"/>
                    </w:rPr>
                    <w:t>Портал</w:t>
                  </w:r>
                </w:p>
                <w:p w:rsidR="00DE43A5" w:rsidRDefault="00DE43A5" w:rsidP="00A538AA">
                  <w:pPr>
                    <w:jc w:val="center"/>
                    <w:rPr>
                      <w:sz w:val="20"/>
                      <w:szCs w:val="20"/>
                    </w:rPr>
                  </w:pPr>
                </w:p>
              </w:txbxContent>
            </v:textbox>
          </v:roundrect>
        </w:pict>
      </w:r>
      <w:r w:rsidRPr="00FE0ED8">
        <w:rPr>
          <w:b/>
          <w:noProof/>
          <w:sz w:val="20"/>
          <w:szCs w:val="20"/>
        </w:rPr>
        <w:pict>
          <v:roundrect id="_x0000_s1619" style="position:absolute;left:0;text-align:left;margin-left:506.5pt;margin-top:1.1pt;width:96.05pt;height:46.25pt;z-index:93" arcsize="10923f">
            <v:textbox style="mso-next-textbox:#_x0000_s1619">
              <w:txbxContent>
                <w:p w:rsidR="00DE43A5" w:rsidRDefault="00DE43A5" w:rsidP="00A538AA">
                  <w:pPr>
                    <w:jc w:val="center"/>
                    <w:rPr>
                      <w:sz w:val="20"/>
                      <w:szCs w:val="20"/>
                    </w:rPr>
                  </w:pPr>
                  <w:r>
                    <w:rPr>
                      <w:sz w:val="20"/>
                      <w:szCs w:val="20"/>
                    </w:rPr>
                    <w:t xml:space="preserve">Руководство </w:t>
                  </w:r>
                </w:p>
                <w:p w:rsidR="00DE43A5" w:rsidRPr="006925B3" w:rsidRDefault="00DE43A5" w:rsidP="00A538AA">
                  <w:pPr>
                    <w:jc w:val="center"/>
                    <w:rPr>
                      <w:sz w:val="20"/>
                      <w:szCs w:val="20"/>
                    </w:rPr>
                  </w:pPr>
                  <w:r>
                    <w:rPr>
                      <w:sz w:val="20"/>
                      <w:szCs w:val="20"/>
                    </w:rPr>
                    <w:t>услугодателя</w:t>
                  </w:r>
                </w:p>
              </w:txbxContent>
            </v:textbox>
          </v:roundrect>
        </w:pict>
      </w:r>
      <w:r w:rsidRPr="00FE0ED8">
        <w:rPr>
          <w:b/>
          <w:noProof/>
          <w:sz w:val="20"/>
          <w:szCs w:val="20"/>
        </w:rPr>
        <w:pict>
          <v:roundrect id="_x0000_s1618" style="position:absolute;left:0;text-align:left;margin-left:404.45pt;margin-top:1.1pt;width:102.05pt;height:46.25pt;z-index:92" arcsize="10923f">
            <v:textbox style="mso-next-textbox:#_x0000_s1618">
              <w:txbxContent>
                <w:p w:rsidR="00DE43A5" w:rsidRDefault="00DE43A5" w:rsidP="00A538AA">
                  <w:pPr>
                    <w:jc w:val="center"/>
                    <w:rPr>
                      <w:sz w:val="20"/>
                      <w:szCs w:val="20"/>
                    </w:rPr>
                  </w:pPr>
                  <w:r>
                    <w:rPr>
                      <w:sz w:val="20"/>
                      <w:szCs w:val="20"/>
                    </w:rPr>
                    <w:t xml:space="preserve">Сотрудник </w:t>
                  </w:r>
                </w:p>
                <w:p w:rsidR="00DE43A5" w:rsidRDefault="00DE43A5" w:rsidP="00A538AA">
                  <w:pPr>
                    <w:jc w:val="center"/>
                    <w:rPr>
                      <w:sz w:val="20"/>
                      <w:szCs w:val="20"/>
                    </w:rPr>
                  </w:pPr>
                  <w:r>
                    <w:rPr>
                      <w:sz w:val="20"/>
                      <w:szCs w:val="20"/>
                    </w:rPr>
                    <w:t xml:space="preserve">канцелярии </w:t>
                  </w:r>
                </w:p>
                <w:p w:rsidR="00DE43A5" w:rsidRPr="00E91C51" w:rsidRDefault="00DE43A5" w:rsidP="00A538AA">
                  <w:pPr>
                    <w:jc w:val="center"/>
                    <w:rPr>
                      <w:sz w:val="20"/>
                      <w:szCs w:val="20"/>
                    </w:rPr>
                  </w:pPr>
                  <w:r>
                    <w:rPr>
                      <w:sz w:val="20"/>
                      <w:szCs w:val="20"/>
                    </w:rPr>
                    <w:t>услугодателя</w:t>
                  </w:r>
                </w:p>
              </w:txbxContent>
            </v:textbox>
          </v:roundrect>
        </w:pict>
      </w:r>
      <w:r w:rsidRPr="00FE0ED8">
        <w:rPr>
          <w:b/>
          <w:noProof/>
          <w:sz w:val="20"/>
          <w:szCs w:val="20"/>
        </w:rPr>
        <w:pict>
          <v:roundrect id="_x0000_s1625" style="position:absolute;left:0;text-align:left;margin-left:602.55pt;margin-top:1.1pt;width:123.05pt;height:50.25pt;z-index:99" arcsize="10923f">
            <v:textbox style="mso-next-textbox:#_x0000_s1625">
              <w:txbxContent>
                <w:p w:rsidR="00DE43A5" w:rsidRDefault="00DE43A5" w:rsidP="00A538AA">
                  <w:pPr>
                    <w:jc w:val="center"/>
                    <w:rPr>
                      <w:sz w:val="20"/>
                      <w:szCs w:val="20"/>
                    </w:rPr>
                  </w:pPr>
                  <w:r>
                    <w:rPr>
                      <w:sz w:val="20"/>
                      <w:szCs w:val="20"/>
                    </w:rPr>
                    <w:t xml:space="preserve">Ответственный </w:t>
                  </w:r>
                </w:p>
                <w:p w:rsidR="00DE43A5" w:rsidRDefault="00DE43A5" w:rsidP="00A538AA">
                  <w:pPr>
                    <w:jc w:val="center"/>
                    <w:rPr>
                      <w:sz w:val="20"/>
                      <w:szCs w:val="20"/>
                    </w:rPr>
                  </w:pPr>
                  <w:r>
                    <w:rPr>
                      <w:sz w:val="20"/>
                      <w:szCs w:val="20"/>
                    </w:rPr>
                    <w:t xml:space="preserve">исполнитель </w:t>
                  </w:r>
                </w:p>
                <w:p w:rsidR="00DE43A5" w:rsidRPr="006925B3" w:rsidRDefault="00DE43A5" w:rsidP="00A538AA">
                  <w:pPr>
                    <w:jc w:val="center"/>
                    <w:rPr>
                      <w:sz w:val="20"/>
                      <w:szCs w:val="20"/>
                    </w:rPr>
                  </w:pPr>
                  <w:r>
                    <w:rPr>
                      <w:sz w:val="20"/>
                      <w:szCs w:val="20"/>
                    </w:rPr>
                    <w:t>услугодателя</w:t>
                  </w:r>
                </w:p>
                <w:p w:rsidR="00DE43A5" w:rsidRDefault="00DE43A5" w:rsidP="00A538AA"/>
              </w:txbxContent>
            </v:textbox>
          </v:roundrect>
        </w:pict>
      </w:r>
    </w:p>
    <w:p w:rsidR="00A538AA" w:rsidRPr="00FE0ED8" w:rsidRDefault="00A538AA" w:rsidP="00A538AA">
      <w:pPr>
        <w:spacing w:after="0" w:line="240" w:lineRule="auto"/>
        <w:jc w:val="center"/>
        <w:rPr>
          <w:b/>
          <w:sz w:val="20"/>
          <w:szCs w:val="20"/>
        </w:rPr>
      </w:pPr>
    </w:p>
    <w:p w:rsidR="00A538AA" w:rsidRPr="00FE0ED8" w:rsidRDefault="00A538AA" w:rsidP="00A538AA">
      <w:pPr>
        <w:spacing w:after="0" w:line="240" w:lineRule="auto"/>
        <w:jc w:val="center"/>
        <w:rPr>
          <w:b/>
          <w:sz w:val="20"/>
          <w:szCs w:val="20"/>
        </w:rPr>
      </w:pPr>
    </w:p>
    <w:p w:rsidR="00A538AA" w:rsidRPr="00FE0ED8" w:rsidRDefault="00A538AA" w:rsidP="00A538AA">
      <w:pPr>
        <w:spacing w:after="0" w:line="240" w:lineRule="auto"/>
        <w:jc w:val="center"/>
        <w:rPr>
          <w:b/>
          <w:sz w:val="20"/>
          <w:szCs w:val="20"/>
        </w:rPr>
      </w:pPr>
    </w:p>
    <w:p w:rsidR="00A538AA" w:rsidRPr="00FE0ED8" w:rsidRDefault="00A538AA" w:rsidP="00A538AA">
      <w:pPr>
        <w:spacing w:after="0" w:line="240" w:lineRule="auto"/>
        <w:jc w:val="center"/>
        <w:rPr>
          <w:noProof/>
          <w:sz w:val="20"/>
          <w:szCs w:val="20"/>
        </w:rPr>
      </w:pPr>
    </w:p>
    <w:p w:rsidR="00A538AA" w:rsidRPr="00FE0ED8" w:rsidRDefault="005F61C1" w:rsidP="00A538AA">
      <w:pPr>
        <w:spacing w:after="0" w:line="240" w:lineRule="auto"/>
        <w:jc w:val="center"/>
        <w:rPr>
          <w:b/>
          <w:sz w:val="20"/>
          <w:szCs w:val="20"/>
        </w:rPr>
      </w:pPr>
      <w:r w:rsidRPr="00FE0ED8">
        <w:rPr>
          <w:b/>
          <w:noProof/>
          <w:sz w:val="20"/>
          <w:szCs w:val="20"/>
        </w:rPr>
        <w:pict>
          <v:roundrect id="_x0000_s1626" style="position:absolute;left:0;text-align:left;margin-left:602.55pt;margin-top:5.35pt;width:123.05pt;height:249.25pt;z-index:100" arcsize="10923f">
            <v:textbox style="mso-next-textbox:#_x0000_s1626">
              <w:txbxContent>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r>
                    <w:rPr>
                      <w:sz w:val="20"/>
                      <w:szCs w:val="20"/>
                    </w:rPr>
                    <w:t>1(один) рабочий день</w:t>
                  </w:r>
                </w:p>
                <w:p w:rsidR="00DE43A5" w:rsidRDefault="00DE43A5" w:rsidP="00A538AA">
                  <w:pPr>
                    <w:jc w:val="center"/>
                    <w:rPr>
                      <w:sz w:val="20"/>
                      <w:szCs w:val="20"/>
                    </w:rPr>
                  </w:pPr>
                </w:p>
                <w:p w:rsidR="00DE43A5" w:rsidRDefault="00DE43A5" w:rsidP="00A538AA">
                  <w:pPr>
                    <w:jc w:val="cente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p>
                <w:p w:rsidR="00DE43A5" w:rsidRDefault="00DE43A5" w:rsidP="00A538AA">
                  <w:pPr>
                    <w:jc w:val="center"/>
                    <w:rPr>
                      <w:sz w:val="20"/>
                      <w:szCs w:val="20"/>
                    </w:rPr>
                  </w:pPr>
                  <w:r>
                    <w:rPr>
                      <w:sz w:val="20"/>
                      <w:szCs w:val="20"/>
                    </w:rPr>
                    <w:t>1 (один) рабочий</w:t>
                  </w:r>
                </w:p>
                <w:p w:rsidR="00DE43A5" w:rsidRPr="00906E6A" w:rsidRDefault="00DE43A5" w:rsidP="00A538AA">
                  <w:pPr>
                    <w:jc w:val="center"/>
                    <w:rPr>
                      <w:sz w:val="20"/>
                      <w:szCs w:val="20"/>
                    </w:rPr>
                  </w:pPr>
                  <w:r>
                    <w:rPr>
                      <w:sz w:val="20"/>
                      <w:szCs w:val="20"/>
                    </w:rPr>
                    <w:t>день</w:t>
                  </w:r>
                </w:p>
              </w:txbxContent>
            </v:textbox>
          </v:roundrect>
        </w:pict>
      </w:r>
      <w:r w:rsidRPr="00FE0ED8">
        <w:rPr>
          <w:b/>
          <w:noProof/>
          <w:sz w:val="20"/>
          <w:szCs w:val="20"/>
        </w:rPr>
        <w:pict>
          <v:roundrect id="_x0000_s1621" style="position:absolute;left:0;text-align:left;margin-left:263.6pt;margin-top:5.35pt;width:142.5pt;height:245pt;z-index:95" arcsize="10923f">
            <v:textbox style="mso-next-textbox:#_x0000_s1621">
              <w:txbxContent>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r>
                    <w:rPr>
                      <w:sz w:val="20"/>
                      <w:szCs w:val="20"/>
                    </w:rPr>
                    <w:t>15 (пятнадцать)</w:t>
                  </w:r>
                </w:p>
                <w:p w:rsidR="00DE43A5" w:rsidRDefault="00DE43A5" w:rsidP="00A538AA">
                  <w:pPr>
                    <w:jc w:val="center"/>
                    <w:rPr>
                      <w:sz w:val="20"/>
                      <w:szCs w:val="20"/>
                    </w:rPr>
                  </w:pPr>
                  <w:r>
                    <w:rPr>
                      <w:sz w:val="20"/>
                      <w:szCs w:val="20"/>
                    </w:rPr>
                    <w:t>минут</w:t>
                  </w:r>
                </w:p>
              </w:txbxContent>
            </v:textbox>
          </v:roundrect>
        </w:pict>
      </w:r>
      <w:r w:rsidRPr="00FE0ED8">
        <w:rPr>
          <w:b/>
          <w:noProof/>
          <w:sz w:val="20"/>
          <w:szCs w:val="20"/>
        </w:rPr>
        <w:pict>
          <v:roundrect id="_x0000_s1623" style="position:absolute;left:0;text-align:left;margin-left:501.3pt;margin-top:5.35pt;width:101.25pt;height:245pt;z-index:97" arcsize="10923f">
            <v:textbox style="mso-next-textbox:#_x0000_s1623">
              <w:txbxContent>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r>
                    <w:rPr>
                      <w:sz w:val="20"/>
                      <w:szCs w:val="20"/>
                    </w:rPr>
                    <w:t>1 (один) рабочий день</w:t>
                  </w: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p>
                <w:p w:rsidR="00DE43A5" w:rsidRPr="00735866" w:rsidRDefault="00DE43A5" w:rsidP="00A538AA">
                  <w:pPr>
                    <w:jc w:val="center"/>
                    <w:rPr>
                      <w:sz w:val="20"/>
                      <w:szCs w:val="20"/>
                    </w:rPr>
                  </w:pPr>
                  <w:r>
                    <w:rPr>
                      <w:sz w:val="20"/>
                      <w:szCs w:val="20"/>
                    </w:rPr>
                    <w:t>1 (один) рабочий день</w:t>
                  </w:r>
                </w:p>
              </w:txbxContent>
            </v:textbox>
          </v:roundrect>
        </w:pict>
      </w:r>
      <w:r w:rsidRPr="00FE0ED8">
        <w:rPr>
          <w:b/>
          <w:noProof/>
          <w:sz w:val="20"/>
          <w:szCs w:val="20"/>
        </w:rPr>
        <w:pict>
          <v:roundrect id="_x0000_s1622" style="position:absolute;left:0;text-align:left;margin-left:404.45pt;margin-top:5.35pt;width:96.85pt;height:245pt;z-index:96" arcsize="10923f">
            <v:textbox style="mso-next-textbox:#_x0000_s1622">
              <w:txbxContent>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p>
                <w:p w:rsidR="00DE43A5" w:rsidRDefault="00DE43A5" w:rsidP="00A538AA">
                  <w:pPr>
                    <w:jc w:val="center"/>
                    <w:rPr>
                      <w:sz w:val="20"/>
                      <w:szCs w:val="20"/>
                    </w:rPr>
                  </w:pPr>
                </w:p>
                <w:p w:rsidR="00DE43A5" w:rsidRDefault="00DE43A5" w:rsidP="00A538AA">
                  <w:pPr>
                    <w:jc w:val="center"/>
                    <w:rPr>
                      <w:sz w:val="20"/>
                      <w:szCs w:val="20"/>
                    </w:rPr>
                  </w:pPr>
                </w:p>
                <w:p w:rsidR="00DE43A5" w:rsidRPr="004F1B61" w:rsidRDefault="00DE43A5" w:rsidP="00A538AA">
                  <w:pPr>
                    <w:jc w:val="center"/>
                    <w:rPr>
                      <w:sz w:val="20"/>
                      <w:szCs w:val="20"/>
                    </w:rPr>
                  </w:pPr>
                  <w:r>
                    <w:rPr>
                      <w:sz w:val="20"/>
                      <w:szCs w:val="20"/>
                    </w:rPr>
                    <w:t>30 (тридцать) минут</w:t>
                  </w:r>
                </w:p>
              </w:txbxContent>
            </v:textbox>
          </v:roundrect>
        </w:pict>
      </w:r>
      <w:r w:rsidRPr="00FE0ED8">
        <w:rPr>
          <w:b/>
          <w:noProof/>
          <w:sz w:val="20"/>
          <w:szCs w:val="20"/>
        </w:rPr>
        <w:pict>
          <v:roundrect id="_x0000_s1620" style="position:absolute;left:0;text-align:left;margin-left:-19.15pt;margin-top:5.35pt;width:116.9pt;height:245pt;z-index:94" arcsize="10923f"/>
        </w:pict>
      </w:r>
      <w:r w:rsidRPr="00FE0ED8">
        <w:rPr>
          <w:b/>
          <w:noProof/>
          <w:sz w:val="20"/>
          <w:szCs w:val="20"/>
        </w:rPr>
        <w:pict>
          <v:roundrect id="_x0000_s1646" style="position:absolute;left:0;text-align:left;margin-left:97.75pt;margin-top:5.35pt;width:164.2pt;height:245pt;z-index:120" arcsize="10923f"/>
        </w:pict>
      </w:r>
      <w:r w:rsidR="00FE0ED8" w:rsidRPr="00FE0ED8">
        <w:rPr>
          <w:noProof/>
          <w:sz w:val="20"/>
          <w:szCs w:val="20"/>
        </w:rPr>
        <w:pict>
          <v:shape id="Рисунок 1" o:spid="_x0000_i1025" type="#_x0000_t75" style="width:22.45pt;height:7.5pt;visibility:visible" o:bullet="t">
            <v:imagedata r:id="rId9" o:title=""/>
          </v:shape>
        </w:pict>
      </w:r>
    </w:p>
    <w:p w:rsidR="00A538AA" w:rsidRPr="00FE0ED8" w:rsidRDefault="005F61C1" w:rsidP="00A538AA">
      <w:pPr>
        <w:spacing w:after="0" w:line="240" w:lineRule="auto"/>
        <w:jc w:val="center"/>
        <w:rPr>
          <w:b/>
          <w:sz w:val="20"/>
          <w:szCs w:val="20"/>
        </w:rPr>
      </w:pPr>
      <w:r w:rsidRPr="00FE0ED8">
        <w:rPr>
          <w:b/>
          <w:noProof/>
          <w:sz w:val="20"/>
          <w:szCs w:val="20"/>
        </w:rPr>
        <w:pict>
          <v:rect id="_x0000_s1647" style="position:absolute;left:0;text-align:left;margin-left:109.5pt;margin-top:11.3pt;width:136.85pt;height:69.75pt;z-index:121">
            <v:textbox style="mso-next-textbox:#_x0000_s1647">
              <w:txbxContent>
                <w:p w:rsidR="00DE43A5" w:rsidRPr="00764AFD" w:rsidRDefault="00DE43A5" w:rsidP="00A538AA">
                  <w:pPr>
                    <w:jc w:val="center"/>
                    <w:rPr>
                      <w:sz w:val="20"/>
                      <w:szCs w:val="20"/>
                    </w:rPr>
                  </w:pPr>
                  <w:r>
                    <w:rPr>
                      <w:sz w:val="20"/>
                      <w:szCs w:val="20"/>
                    </w:rPr>
                    <w:t>Предоставляет документы и заявление оператору Государственной корпорации согласно пункту 9 Стандарта</w:t>
                  </w:r>
                </w:p>
              </w:txbxContent>
            </v:textbox>
          </v:rect>
        </w:pict>
      </w:r>
      <w:r w:rsidRPr="00FE0ED8">
        <w:rPr>
          <w:b/>
          <w:noProof/>
          <w:sz w:val="20"/>
          <w:szCs w:val="20"/>
        </w:rPr>
        <w:pict>
          <v:rect id="_x0000_s1629" style="position:absolute;left:0;text-align:left;margin-left:618.35pt;margin-top:4.7pt;width:96pt;height:86.15pt;z-index:103">
            <v:textbox style="mso-next-textbox:#_x0000_s1629">
              <w:txbxContent>
                <w:p w:rsidR="00DE43A5" w:rsidRPr="003F338F" w:rsidRDefault="00DE43A5" w:rsidP="00A538AA">
                  <w:pPr>
                    <w:jc w:val="center"/>
                    <w:rPr>
                      <w:sz w:val="20"/>
                      <w:szCs w:val="20"/>
                      <w:lang w:val="kk-KZ"/>
                    </w:rPr>
                  </w:pPr>
                  <w:r>
                    <w:rPr>
                      <w:sz w:val="20"/>
                      <w:szCs w:val="20"/>
                    </w:rPr>
                    <w:t>О</w:t>
                  </w:r>
                  <w:r w:rsidRPr="00214E3B">
                    <w:rPr>
                      <w:sz w:val="20"/>
                      <w:szCs w:val="20"/>
                    </w:rPr>
                    <w:t>существляет проверку  документов,</w:t>
                  </w:r>
                  <w:r w:rsidRPr="00214E3B">
                    <w:rPr>
                      <w:sz w:val="20"/>
                      <w:szCs w:val="20"/>
                      <w:lang w:val="kk-KZ"/>
                    </w:rPr>
                    <w:t xml:space="preserve">  готовит </w:t>
                  </w:r>
                  <w:r>
                    <w:rPr>
                      <w:sz w:val="20"/>
                      <w:szCs w:val="20"/>
                    </w:rPr>
                    <w:t>справку либо мотивированный</w:t>
                  </w:r>
                  <w:r>
                    <w:rPr>
                      <w:sz w:val="20"/>
                      <w:szCs w:val="20"/>
                      <w:lang w:val="kk-KZ"/>
                    </w:rPr>
                    <w:t xml:space="preserve"> ответ об</w:t>
                  </w:r>
                  <w:r>
                    <w:rPr>
                      <w:sz w:val="20"/>
                      <w:szCs w:val="20"/>
                    </w:rPr>
                    <w:t xml:space="preserve"> отказе</w:t>
                  </w:r>
                  <w:r>
                    <w:rPr>
                      <w:sz w:val="20"/>
                      <w:szCs w:val="20"/>
                      <w:lang w:val="kk-KZ"/>
                    </w:rPr>
                    <w:t xml:space="preserve"> </w:t>
                  </w:r>
                </w:p>
                <w:p w:rsidR="00DE43A5" w:rsidRPr="00D32646" w:rsidRDefault="00DE43A5" w:rsidP="00A538AA">
                  <w:pPr>
                    <w:jc w:val="center"/>
                    <w:rPr>
                      <w:sz w:val="20"/>
                      <w:szCs w:val="20"/>
                      <w:lang w:val="kk-KZ"/>
                    </w:rPr>
                  </w:pPr>
                </w:p>
              </w:txbxContent>
            </v:textbox>
          </v:rect>
        </w:pict>
      </w:r>
      <w:r w:rsidRPr="00FE0ED8">
        <w:rPr>
          <w:b/>
          <w:noProof/>
          <w:sz w:val="20"/>
          <w:szCs w:val="20"/>
        </w:rPr>
        <w:pict>
          <v:shape id="_x0000_s1673" type="#_x0000_t32" style="position:absolute;left:0;text-align:left;margin-left:184.25pt;margin-top:.95pt;width:.05pt;height:14.2pt;flip:y;z-index:147" o:connectortype="straight">
            <v:stroke endarrow="block"/>
          </v:shape>
        </w:pict>
      </w:r>
      <w:r w:rsidRPr="00FE0ED8">
        <w:rPr>
          <w:b/>
          <w:noProof/>
          <w:sz w:val="20"/>
          <w:szCs w:val="20"/>
        </w:rPr>
        <w:pict>
          <v:rect id="_x0000_s1628" style="position:absolute;left:0;text-align:left;margin-left:514pt;margin-top:11.3pt;width:83.3pt;height:65.7pt;z-index:102">
            <v:textbox style="mso-next-textbox:#_x0000_s1628">
              <w:txbxContent>
                <w:p w:rsidR="00DE43A5" w:rsidRDefault="00DE43A5" w:rsidP="00A538AA">
                  <w:pPr>
                    <w:jc w:val="center"/>
                    <w:rPr>
                      <w:sz w:val="20"/>
                      <w:szCs w:val="20"/>
                      <w:lang w:val="kk-KZ"/>
                    </w:rPr>
                  </w:pPr>
                  <w:r>
                    <w:rPr>
                      <w:sz w:val="20"/>
                      <w:szCs w:val="20"/>
                      <w:lang w:val="kk-KZ"/>
                    </w:rPr>
                    <w:t xml:space="preserve">Рассматривает   документы и </w:t>
                  </w:r>
                  <w:r>
                    <w:rPr>
                      <w:sz w:val="20"/>
                      <w:szCs w:val="20"/>
                    </w:rPr>
                    <w:t>определяет ответственного исполнителя</w:t>
                  </w:r>
                </w:p>
                <w:p w:rsidR="00DE43A5" w:rsidRDefault="00DE43A5" w:rsidP="00A538AA"/>
              </w:txbxContent>
            </v:textbox>
          </v:rect>
        </w:pict>
      </w:r>
      <w:r w:rsidRPr="00FE0ED8">
        <w:rPr>
          <w:b/>
          <w:noProof/>
          <w:sz w:val="20"/>
          <w:szCs w:val="20"/>
        </w:rPr>
        <w:pict>
          <v:shape id="_x0000_s1669" type="#_x0000_t32" style="position:absolute;left:0;text-align:left;margin-left:330.35pt;margin-top:.95pt;width:.05pt;height:14.2pt;z-index:143" o:connectortype="straight">
            <v:stroke endarrow="block"/>
          </v:shape>
        </w:pict>
      </w:r>
      <w:r w:rsidRPr="00FE0ED8">
        <w:rPr>
          <w:b/>
          <w:noProof/>
          <w:sz w:val="20"/>
          <w:szCs w:val="20"/>
        </w:rPr>
        <w:pict>
          <v:shape id="_x0000_s1638" type="#_x0000_t32" style="position:absolute;left:0;text-align:left;margin-left:454.85pt;margin-top:.85pt;width:0;height:10.45pt;z-index:112" o:connectortype="straight">
            <v:stroke endarrow="block"/>
          </v:shape>
        </w:pict>
      </w:r>
      <w:r w:rsidRPr="00FE0ED8">
        <w:rPr>
          <w:b/>
          <w:noProof/>
          <w:sz w:val="20"/>
          <w:szCs w:val="20"/>
        </w:rPr>
        <w:pict>
          <v:shape id="_x0000_s1668" type="#_x0000_t32" style="position:absolute;left:0;text-align:left;margin-left:31.85pt;margin-top:.9pt;width:423pt;height:.05pt;z-index:142" o:connectortype="straight"/>
        </w:pict>
      </w:r>
      <w:r w:rsidRPr="00FE0ED8">
        <w:rPr>
          <w:b/>
          <w:noProof/>
          <w:sz w:val="20"/>
          <w:szCs w:val="20"/>
        </w:rPr>
        <w:pict>
          <v:shape id="_x0000_s1667" type="#_x0000_t32" style="position:absolute;left:0;text-align:left;margin-left:31.85pt;margin-top:.85pt;width:0;height:17.6pt;flip:y;z-index:141" o:connectortype="straight"/>
        </w:pict>
      </w:r>
    </w:p>
    <w:p w:rsidR="00A538AA" w:rsidRPr="00FE0ED8" w:rsidRDefault="005F61C1" w:rsidP="00A538AA">
      <w:pPr>
        <w:spacing w:after="0" w:line="240" w:lineRule="auto"/>
        <w:jc w:val="center"/>
        <w:rPr>
          <w:b/>
          <w:sz w:val="20"/>
          <w:szCs w:val="20"/>
        </w:rPr>
      </w:pPr>
      <w:r w:rsidRPr="00FE0ED8">
        <w:rPr>
          <w:b/>
          <w:noProof/>
          <w:sz w:val="20"/>
          <w:szCs w:val="20"/>
        </w:rPr>
        <w:pict>
          <v:rect id="_x0000_s1627" style="position:absolute;left:0;text-align:left;margin-left:415.85pt;margin-top:-.2pt;width:77.8pt;height:109.65pt;z-index:101">
            <v:textbox style="mso-next-textbox:#_x0000_s1627">
              <w:txbxContent>
                <w:p w:rsidR="00DE43A5" w:rsidRPr="00625E51" w:rsidRDefault="00DE43A5" w:rsidP="00A538AA">
                  <w:pPr>
                    <w:jc w:val="center"/>
                    <w:rPr>
                      <w:sz w:val="20"/>
                      <w:szCs w:val="20"/>
                    </w:rPr>
                  </w:pPr>
                  <w:r>
                    <w:rPr>
                      <w:sz w:val="20"/>
                      <w:szCs w:val="20"/>
                    </w:rPr>
                    <w:t>О</w:t>
                  </w:r>
                  <w:r w:rsidRPr="00625E51">
                    <w:rPr>
                      <w:sz w:val="20"/>
                      <w:szCs w:val="20"/>
                    </w:rPr>
                    <w:t>существляет прием</w:t>
                  </w:r>
                  <w:r>
                    <w:rPr>
                      <w:sz w:val="20"/>
                      <w:szCs w:val="20"/>
                    </w:rPr>
                    <w:t xml:space="preserve"> документов из Государственной корпорации </w:t>
                  </w:r>
                  <w:r w:rsidRPr="00625E51">
                    <w:rPr>
                      <w:sz w:val="20"/>
                      <w:szCs w:val="20"/>
                    </w:rPr>
                    <w:t xml:space="preserve">и </w:t>
                  </w:r>
                  <w:r w:rsidRPr="00625E51">
                    <w:rPr>
                      <w:sz w:val="20"/>
                      <w:szCs w:val="20"/>
                      <w:lang w:val="kk-KZ"/>
                    </w:rPr>
                    <w:t>направля</w:t>
                  </w:r>
                  <w:r w:rsidRPr="00625E51">
                    <w:rPr>
                      <w:sz w:val="20"/>
                      <w:szCs w:val="20"/>
                    </w:rPr>
                    <w:t>ет руководству</w:t>
                  </w:r>
                </w:p>
                <w:p w:rsidR="00DE43A5" w:rsidRPr="00625E51" w:rsidRDefault="00DE43A5" w:rsidP="00A538AA">
                  <w:pPr>
                    <w:jc w:val="center"/>
                    <w:rPr>
                      <w:sz w:val="20"/>
                      <w:szCs w:val="20"/>
                    </w:rPr>
                  </w:pPr>
                </w:p>
                <w:p w:rsidR="00DE43A5" w:rsidRDefault="00DE43A5" w:rsidP="00A538AA"/>
              </w:txbxContent>
            </v:textbox>
          </v:rect>
        </w:pict>
      </w:r>
      <w:r w:rsidRPr="00FE0ED8">
        <w:rPr>
          <w:b/>
          <w:noProof/>
          <w:sz w:val="20"/>
          <w:szCs w:val="20"/>
        </w:rPr>
        <w:pict>
          <v:rect id="_x0000_s1635" style="position:absolute;left:0;text-align:left;margin-left:272.95pt;margin-top:-.2pt;width:124.5pt;height:54.2pt;z-index:109">
            <v:textbox style="mso-next-textbox:#_x0000_s1635">
              <w:txbxContent>
                <w:p w:rsidR="00DE43A5" w:rsidRPr="00AB293D" w:rsidRDefault="00DE43A5" w:rsidP="00A538AA">
                  <w:pPr>
                    <w:jc w:val="center"/>
                    <w:rPr>
                      <w:sz w:val="20"/>
                      <w:szCs w:val="20"/>
                    </w:rPr>
                  </w:pPr>
                  <w:r>
                    <w:rPr>
                      <w:sz w:val="20"/>
                      <w:szCs w:val="20"/>
                    </w:rPr>
                    <w:t>Осуществляет регистрацию на портале с помощью ИИН, а также пароля</w:t>
                  </w:r>
                </w:p>
              </w:txbxContent>
            </v:textbox>
          </v:rect>
        </w:pict>
      </w:r>
      <w:r w:rsidRPr="00FE0ED8">
        <w:rPr>
          <w:b/>
          <w:noProof/>
          <w:sz w:val="20"/>
          <w:szCs w:val="20"/>
        </w:rPr>
        <w:pict>
          <v:roundrect id="_x0000_s1624" style="position:absolute;left:0;text-align:left;margin-left:.35pt;margin-top:6.95pt;width:57.75pt;height:27.75pt;z-index:98" arcsize="10923f" fillcolor="#666" strokecolor="#666" strokeweight="1pt">
            <v:fill color2="#ccc" angle="-45" focus="-50%" type="gradient"/>
            <v:shadow on="t" type="perspective" color="#7f7f7f" opacity=".5" offset="1pt" offset2="-3pt"/>
          </v:roundrect>
        </w:pict>
      </w:r>
    </w:p>
    <w:p w:rsidR="00A538AA" w:rsidRPr="00FE0ED8" w:rsidRDefault="00A538AA" w:rsidP="00A538AA">
      <w:pPr>
        <w:spacing w:after="0" w:line="240" w:lineRule="auto"/>
        <w:jc w:val="center"/>
        <w:rPr>
          <w:b/>
          <w:sz w:val="20"/>
          <w:szCs w:val="20"/>
        </w:rPr>
      </w:pPr>
    </w:p>
    <w:p w:rsidR="00A538AA" w:rsidRPr="00FE0ED8" w:rsidRDefault="005F61C1" w:rsidP="00A538AA">
      <w:pPr>
        <w:spacing w:after="0" w:line="240" w:lineRule="auto"/>
        <w:jc w:val="center"/>
        <w:rPr>
          <w:b/>
          <w:sz w:val="20"/>
          <w:szCs w:val="20"/>
        </w:rPr>
      </w:pPr>
      <w:r w:rsidRPr="00FE0ED8">
        <w:rPr>
          <w:b/>
          <w:noProof/>
          <w:sz w:val="20"/>
          <w:szCs w:val="20"/>
        </w:rPr>
        <w:pict>
          <v:shape id="_x0000_s1650" type="#_x0000_t32" style="position:absolute;left:0;text-align:left;margin-left:58.1pt;margin-top:.55pt;width:51.4pt;height:0;z-index:124" o:connectortype="straight">
            <v:stroke endarrow="block"/>
          </v:shape>
        </w:pict>
      </w:r>
      <w:r w:rsidRPr="00FE0ED8">
        <w:rPr>
          <w:b/>
          <w:noProof/>
          <w:sz w:val="20"/>
          <w:szCs w:val="20"/>
        </w:rPr>
        <w:pict>
          <v:shape id="_x0000_s1630" type="#_x0000_t32" style="position:absolute;left:0;text-align:left;margin-left:493.65pt;margin-top:.55pt;width:20.35pt;height:.05pt;z-index:104" o:connectortype="straight">
            <v:stroke endarrow="block"/>
          </v:shape>
        </w:pict>
      </w:r>
      <w:r w:rsidRPr="00FE0ED8">
        <w:rPr>
          <w:b/>
          <w:noProof/>
          <w:sz w:val="20"/>
          <w:szCs w:val="20"/>
        </w:rPr>
        <w:pict>
          <v:shape id="_x0000_s1631" type="#_x0000_t32" style="position:absolute;left:0;text-align:left;margin-left:602.55pt;margin-top:.55pt;width:15.8pt;height:.05pt;flip:y;z-index:105" o:connectortype="straight">
            <v:stroke endarrow="block"/>
          </v:shape>
        </w:pict>
      </w:r>
    </w:p>
    <w:p w:rsidR="00A538AA" w:rsidRPr="00FE0ED8" w:rsidRDefault="005F61C1" w:rsidP="00A538AA">
      <w:pPr>
        <w:spacing w:after="0" w:line="240" w:lineRule="auto"/>
        <w:jc w:val="center"/>
        <w:rPr>
          <w:b/>
          <w:sz w:val="20"/>
          <w:szCs w:val="20"/>
        </w:rPr>
      </w:pPr>
      <w:r w:rsidRPr="00FE0ED8">
        <w:rPr>
          <w:b/>
          <w:noProof/>
          <w:sz w:val="20"/>
          <w:szCs w:val="20"/>
        </w:rPr>
        <w:pict>
          <v:shape id="_x0000_s1674" type="#_x0000_t32" style="position:absolute;left:0;text-align:left;margin-left:397.45pt;margin-top:.2pt;width:22.15pt;height:.05pt;z-index:148" o:connectortype="straight">
            <v:stroke endarrow="block"/>
          </v:shape>
        </w:pict>
      </w:r>
    </w:p>
    <w:p w:rsidR="00A538AA" w:rsidRPr="00FE0ED8" w:rsidRDefault="005F61C1" w:rsidP="00A538AA">
      <w:pPr>
        <w:spacing w:after="0" w:line="240" w:lineRule="auto"/>
        <w:jc w:val="center"/>
        <w:rPr>
          <w:b/>
          <w:sz w:val="20"/>
          <w:szCs w:val="20"/>
        </w:rPr>
      </w:pPr>
      <w:r w:rsidRPr="00FE0ED8">
        <w:rPr>
          <w:b/>
          <w:noProof/>
          <w:sz w:val="20"/>
          <w:szCs w:val="20"/>
        </w:rPr>
        <w:pict>
          <v:shape id="_x0000_s1636" type="#_x0000_t32" style="position:absolute;left:0;text-align:left;margin-left:330.35pt;margin-top:9.3pt;width:0;height:14.25pt;z-index:110" o:connectortype="straight">
            <v:stroke endarrow="block"/>
          </v:shape>
        </w:pict>
      </w:r>
    </w:p>
    <w:p w:rsidR="00A538AA" w:rsidRPr="00FE0ED8" w:rsidRDefault="00A538AA" w:rsidP="00A538AA">
      <w:pPr>
        <w:spacing w:after="0" w:line="240" w:lineRule="auto"/>
        <w:jc w:val="center"/>
        <w:rPr>
          <w:b/>
          <w:sz w:val="20"/>
          <w:szCs w:val="20"/>
        </w:rPr>
      </w:pPr>
    </w:p>
    <w:p w:rsidR="00A538AA" w:rsidRPr="00FE0ED8" w:rsidRDefault="005F61C1" w:rsidP="00A538AA">
      <w:pPr>
        <w:spacing w:after="0" w:line="240" w:lineRule="auto"/>
        <w:jc w:val="center"/>
        <w:rPr>
          <w:b/>
          <w:sz w:val="20"/>
          <w:szCs w:val="20"/>
        </w:rPr>
      </w:pPr>
      <w:r w:rsidRPr="00FE0ED8">
        <w:rPr>
          <w:b/>
          <w:noProof/>
          <w:sz w:val="20"/>
          <w:szCs w:val="20"/>
        </w:rPr>
        <w:pict>
          <v:rect id="_x0000_s1648" style="position:absolute;left:0;text-align:left;margin-left:102.75pt;margin-top:10.4pt;width:143.6pt;height:133.8pt;z-index:122">
            <v:textbox style="mso-next-textbox:#_x0000_s1648">
              <w:txbxContent>
                <w:p w:rsidR="00DE43A5" w:rsidRPr="00764AFD" w:rsidRDefault="00DE43A5" w:rsidP="00A538AA">
                  <w:pPr>
                    <w:jc w:val="center"/>
                    <w:rPr>
                      <w:sz w:val="20"/>
                      <w:szCs w:val="20"/>
                    </w:rPr>
                  </w:pPr>
                  <w:r>
                    <w:rPr>
                      <w:sz w:val="20"/>
                      <w:szCs w:val="20"/>
                    </w:rPr>
                    <w:t>В</w:t>
                  </w:r>
                  <w:r w:rsidRPr="00764AFD">
                    <w:rPr>
                      <w:sz w:val="20"/>
                      <w:szCs w:val="20"/>
                    </w:rPr>
                    <w:t xml:space="preserve"> случае предоставления услугополучателем неполного пакета документов согла</w:t>
                  </w:r>
                  <w:r>
                    <w:rPr>
                      <w:sz w:val="20"/>
                      <w:szCs w:val="20"/>
                    </w:rPr>
                    <w:t>сно пункту 9 Стандарта, работник Государственной корпорации</w:t>
                  </w:r>
                  <w:r w:rsidRPr="00764AFD">
                    <w:rPr>
                      <w:sz w:val="20"/>
                      <w:szCs w:val="20"/>
                    </w:rPr>
                    <w:t xml:space="preserve"> отказывает в приеме заявления и выдает расписку об отказе в приеме документов </w:t>
                  </w:r>
                </w:p>
                <w:p w:rsidR="00DE43A5" w:rsidRDefault="00DE43A5" w:rsidP="00A538AA"/>
              </w:txbxContent>
            </v:textbox>
          </v:rect>
        </w:pict>
      </w:r>
      <w:r w:rsidRPr="00FE0ED8">
        <w:rPr>
          <w:b/>
          <w:noProof/>
          <w:sz w:val="20"/>
          <w:szCs w:val="20"/>
        </w:rPr>
        <w:pict>
          <v:shape id="_x0000_s1632" type="#_x0000_t34" style="position:absolute;left:0;text-align:left;margin-left:597.3pt;margin-top:10.4pt;width:108.8pt;height:30.1pt;rotation:180;flip:y;z-index:106" o:connectortype="elbow" adj="-814,272870,-154257">
            <v:stroke endarrow="block"/>
          </v:shape>
        </w:pict>
      </w:r>
      <w:r w:rsidRPr="00FE0ED8">
        <w:rPr>
          <w:b/>
          <w:noProof/>
          <w:sz w:val="20"/>
          <w:szCs w:val="20"/>
        </w:rPr>
        <w:pict>
          <v:shape id="_x0000_s1651" type="#_x0000_t32" style="position:absolute;left:0;text-align:left;margin-left:178.25pt;margin-top:-.1pt;width:0;height:14.25pt;z-index:125" o:connectortype="straight">
            <v:stroke endarrow="block"/>
          </v:shape>
        </w:pict>
      </w:r>
      <w:r w:rsidRPr="00FE0ED8">
        <w:rPr>
          <w:b/>
          <w:noProof/>
          <w:sz w:val="20"/>
          <w:szCs w:val="20"/>
        </w:rPr>
        <w:pict>
          <v:rect id="_x0000_s1637" style="position:absolute;left:0;text-align:left;margin-left:272.95pt;margin-top:.55pt;width:124.5pt;height:88.8pt;z-index:111">
            <v:textbox style="mso-next-textbox:#_x0000_s1637">
              <w:txbxContent>
                <w:p w:rsidR="00DE43A5" w:rsidRPr="00AB293D" w:rsidRDefault="00DE43A5" w:rsidP="00A538AA">
                  <w:pPr>
                    <w:jc w:val="center"/>
                    <w:rPr>
                      <w:sz w:val="20"/>
                      <w:szCs w:val="20"/>
                    </w:rPr>
                  </w:pPr>
                  <w:r>
                    <w:rPr>
                      <w:sz w:val="20"/>
                      <w:szCs w:val="20"/>
                    </w:rPr>
                    <w:t>Проверка соответствия приложенных документов согласно пункту 9 Стандарта  для оказания услуги либо отказа в приеме документов</w:t>
                  </w:r>
                </w:p>
              </w:txbxContent>
            </v:textbox>
          </v:rect>
        </w:pict>
      </w:r>
    </w:p>
    <w:p w:rsidR="00A538AA" w:rsidRPr="00FE0ED8" w:rsidRDefault="005F61C1" w:rsidP="00A538AA">
      <w:pPr>
        <w:spacing w:after="0" w:line="240" w:lineRule="auto"/>
        <w:jc w:val="center"/>
        <w:rPr>
          <w:b/>
          <w:sz w:val="20"/>
          <w:szCs w:val="20"/>
        </w:rPr>
      </w:pPr>
      <w:r w:rsidRPr="00FE0ED8">
        <w:rPr>
          <w:b/>
          <w:noProof/>
          <w:sz w:val="20"/>
          <w:szCs w:val="20"/>
        </w:rPr>
        <w:pict>
          <v:shape id="_x0000_s1633" type="#_x0000_t32" style="position:absolute;left:0;text-align:left;margin-left:246.35pt;margin-top:10.65pt;width:0;height:22.5pt;z-index:107" o:connectortype="straight"/>
        </w:pict>
      </w:r>
    </w:p>
    <w:p w:rsidR="00A538AA" w:rsidRPr="00FE0ED8" w:rsidRDefault="005F61C1" w:rsidP="00A538AA">
      <w:pPr>
        <w:spacing w:after="0" w:line="240" w:lineRule="auto"/>
        <w:jc w:val="center"/>
        <w:rPr>
          <w:b/>
          <w:sz w:val="20"/>
          <w:szCs w:val="20"/>
        </w:rPr>
      </w:pPr>
      <w:r w:rsidRPr="00FE0ED8">
        <w:rPr>
          <w:b/>
          <w:noProof/>
          <w:sz w:val="20"/>
          <w:szCs w:val="20"/>
        </w:rPr>
        <w:pict>
          <v:shape id="_x0000_s1634" type="#_x0000_t32" style="position:absolute;left:0;text-align:left;margin-left:-19.15pt;margin-top:7.65pt;width:744.75pt;height:0;z-index:108" o:connectortype="straight">
            <v:stroke dashstyle="dash"/>
          </v:shape>
        </w:pict>
      </w:r>
    </w:p>
    <w:p w:rsidR="00A538AA" w:rsidRPr="00FE0ED8" w:rsidRDefault="005F61C1" w:rsidP="00A538AA">
      <w:pPr>
        <w:spacing w:after="0" w:line="240" w:lineRule="auto"/>
        <w:jc w:val="center"/>
        <w:rPr>
          <w:b/>
          <w:sz w:val="20"/>
          <w:szCs w:val="20"/>
        </w:rPr>
      </w:pPr>
      <w:r w:rsidRPr="00FE0ED8">
        <w:rPr>
          <w:b/>
          <w:noProof/>
          <w:sz w:val="20"/>
          <w:szCs w:val="20"/>
        </w:rPr>
        <w:pict>
          <v:rect id="_x0000_s1640" style="position:absolute;left:0;text-align:left;margin-left:607.45pt;margin-top:10.15pt;width:112.15pt;height:81.6pt;z-index:114">
            <v:textbox style="mso-next-textbox:#_x0000_s1640">
              <w:txbxContent>
                <w:p w:rsidR="00DE43A5" w:rsidRPr="003F338F" w:rsidRDefault="00DE43A5" w:rsidP="00DE43A5">
                  <w:pPr>
                    <w:spacing w:after="0" w:line="240" w:lineRule="auto"/>
                    <w:jc w:val="center"/>
                    <w:rPr>
                      <w:sz w:val="20"/>
                      <w:szCs w:val="20"/>
                      <w:lang w:val="kk-KZ"/>
                    </w:rPr>
                  </w:pPr>
                  <w:r>
                    <w:rPr>
                      <w:sz w:val="20"/>
                      <w:szCs w:val="20"/>
                    </w:rPr>
                    <w:t xml:space="preserve">Регистрирует справку либо мотивированный </w:t>
                  </w:r>
                  <w:r>
                    <w:rPr>
                      <w:sz w:val="20"/>
                      <w:szCs w:val="20"/>
                      <w:lang w:val="kk-KZ"/>
                    </w:rPr>
                    <w:t xml:space="preserve">ответ об </w:t>
                  </w:r>
                  <w:r>
                    <w:rPr>
                      <w:sz w:val="20"/>
                      <w:szCs w:val="20"/>
                    </w:rPr>
                    <w:t>отказ</w:t>
                  </w:r>
                  <w:r>
                    <w:rPr>
                      <w:sz w:val="20"/>
                      <w:szCs w:val="20"/>
                      <w:lang w:val="kk-KZ"/>
                    </w:rPr>
                    <w:t xml:space="preserve">е </w:t>
                  </w:r>
                </w:p>
                <w:p w:rsidR="00DE43A5" w:rsidRPr="005D0838" w:rsidRDefault="00DE43A5" w:rsidP="00DE43A5">
                  <w:pPr>
                    <w:spacing w:after="0" w:line="240" w:lineRule="auto"/>
                    <w:jc w:val="center"/>
                    <w:rPr>
                      <w:sz w:val="20"/>
                      <w:szCs w:val="20"/>
                    </w:rPr>
                  </w:pPr>
                  <w:r>
                    <w:rPr>
                      <w:sz w:val="20"/>
                      <w:szCs w:val="20"/>
                    </w:rPr>
                    <w:t>и направляет в Государственную корпорацию</w:t>
                  </w:r>
                </w:p>
              </w:txbxContent>
            </v:textbox>
          </v:rect>
        </w:pict>
      </w:r>
      <w:r w:rsidRPr="00FE0ED8">
        <w:rPr>
          <w:b/>
          <w:noProof/>
          <w:sz w:val="20"/>
          <w:szCs w:val="20"/>
        </w:rPr>
        <w:pict>
          <v:rect id="_x0000_s1639" style="position:absolute;left:0;text-align:left;margin-left:508.05pt;margin-top:6pt;width:89.25pt;height:78pt;z-index:113">
            <v:textbox style="mso-next-textbox:#_x0000_s1639">
              <w:txbxContent>
                <w:p w:rsidR="00DE43A5" w:rsidRPr="005D0838" w:rsidRDefault="00DE43A5" w:rsidP="00DE43A5">
                  <w:pPr>
                    <w:spacing w:after="0" w:line="240" w:lineRule="auto"/>
                    <w:jc w:val="center"/>
                    <w:rPr>
                      <w:sz w:val="20"/>
                      <w:szCs w:val="20"/>
                    </w:rPr>
                  </w:pPr>
                  <w:r>
                    <w:rPr>
                      <w:sz w:val="20"/>
                      <w:szCs w:val="20"/>
                    </w:rPr>
                    <w:t>Рассматривает и подписывает</w:t>
                  </w:r>
                </w:p>
                <w:p w:rsidR="00DE43A5" w:rsidRPr="005D0838" w:rsidRDefault="00DE43A5" w:rsidP="00DE43A5">
                  <w:pPr>
                    <w:spacing w:after="0" w:line="240" w:lineRule="auto"/>
                    <w:jc w:val="center"/>
                    <w:rPr>
                      <w:sz w:val="20"/>
                      <w:szCs w:val="20"/>
                    </w:rPr>
                  </w:pPr>
                  <w:r>
                    <w:rPr>
                      <w:sz w:val="20"/>
                      <w:szCs w:val="20"/>
                    </w:rPr>
                    <w:t xml:space="preserve">справку либо мотивированный </w:t>
                  </w:r>
                  <w:r>
                    <w:rPr>
                      <w:sz w:val="20"/>
                      <w:szCs w:val="20"/>
                      <w:lang w:val="kk-KZ"/>
                    </w:rPr>
                    <w:t xml:space="preserve">ответ об </w:t>
                  </w:r>
                  <w:r>
                    <w:rPr>
                      <w:sz w:val="20"/>
                      <w:szCs w:val="20"/>
                    </w:rPr>
                    <w:t xml:space="preserve">отказе </w:t>
                  </w:r>
                </w:p>
              </w:txbxContent>
            </v:textbox>
          </v:rect>
        </w:pict>
      </w:r>
    </w:p>
    <w:p w:rsidR="00A538AA" w:rsidRPr="00FE0ED8" w:rsidRDefault="00A538AA" w:rsidP="00A538AA">
      <w:pPr>
        <w:spacing w:after="0" w:line="240" w:lineRule="auto"/>
        <w:jc w:val="center"/>
        <w:rPr>
          <w:b/>
          <w:sz w:val="20"/>
          <w:szCs w:val="20"/>
        </w:rPr>
      </w:pPr>
    </w:p>
    <w:p w:rsidR="00A538AA" w:rsidRPr="00FE0ED8" w:rsidRDefault="00A538AA" w:rsidP="00A538AA">
      <w:pPr>
        <w:spacing w:after="0" w:line="240" w:lineRule="auto"/>
        <w:jc w:val="center"/>
        <w:rPr>
          <w:b/>
          <w:sz w:val="20"/>
          <w:szCs w:val="20"/>
        </w:rPr>
      </w:pPr>
    </w:p>
    <w:p w:rsidR="00A538AA" w:rsidRPr="00FE0ED8" w:rsidRDefault="005F61C1" w:rsidP="00A538AA">
      <w:pPr>
        <w:spacing w:after="0" w:line="240" w:lineRule="auto"/>
        <w:jc w:val="center"/>
        <w:rPr>
          <w:b/>
          <w:sz w:val="20"/>
          <w:szCs w:val="20"/>
        </w:rPr>
      </w:pPr>
      <w:r w:rsidRPr="00FE0ED8">
        <w:rPr>
          <w:b/>
          <w:noProof/>
          <w:sz w:val="20"/>
          <w:szCs w:val="20"/>
        </w:rPr>
        <w:pict>
          <v:shape id="_x0000_s1657" type="#_x0000_t32" style="position:absolute;left:0;text-align:left;margin-left:49.05pt;margin-top:1.65pt;width:53.7pt;height:.05pt;flip:x;z-index:131" o:connectortype="straight"/>
        </w:pict>
      </w:r>
      <w:r w:rsidRPr="00FE0ED8">
        <w:rPr>
          <w:b/>
          <w:noProof/>
          <w:sz w:val="20"/>
          <w:szCs w:val="20"/>
        </w:rPr>
        <w:pict>
          <v:shape id="_x0000_s1658" type="#_x0000_t32" style="position:absolute;left:0;text-align:left;margin-left:49.05pt;margin-top:1.65pt;width:0;height:87.75pt;z-index:132" o:connectortype="straight"/>
        </w:pict>
      </w:r>
    </w:p>
    <w:p w:rsidR="00A538AA" w:rsidRPr="00FE0ED8" w:rsidRDefault="005F61C1" w:rsidP="00A538AA">
      <w:pPr>
        <w:spacing w:after="0" w:line="240" w:lineRule="auto"/>
        <w:jc w:val="center"/>
        <w:rPr>
          <w:b/>
          <w:sz w:val="20"/>
          <w:szCs w:val="20"/>
        </w:rPr>
      </w:pPr>
      <w:r w:rsidRPr="00FE0ED8">
        <w:rPr>
          <w:b/>
          <w:noProof/>
          <w:sz w:val="20"/>
          <w:szCs w:val="20"/>
        </w:rPr>
        <w:pict>
          <v:shape id="_x0000_s1642" type="#_x0000_t32" style="position:absolute;left:0;text-align:left;margin-left:380.6pt;margin-top:8.85pt;width:.05pt;height:63.65pt;z-index:116" o:connectortype="straight"/>
        </w:pict>
      </w:r>
    </w:p>
    <w:p w:rsidR="00A538AA" w:rsidRPr="00FE0ED8" w:rsidRDefault="00A538AA" w:rsidP="00A538AA">
      <w:pPr>
        <w:spacing w:after="0" w:line="240" w:lineRule="auto"/>
        <w:jc w:val="center"/>
        <w:rPr>
          <w:b/>
          <w:sz w:val="20"/>
          <w:szCs w:val="20"/>
        </w:rPr>
      </w:pPr>
    </w:p>
    <w:p w:rsidR="00A538AA" w:rsidRPr="00FE0ED8" w:rsidRDefault="005F61C1" w:rsidP="00A538AA">
      <w:pPr>
        <w:spacing w:after="0" w:line="240" w:lineRule="auto"/>
        <w:jc w:val="center"/>
        <w:rPr>
          <w:b/>
          <w:sz w:val="20"/>
          <w:szCs w:val="20"/>
        </w:rPr>
      </w:pPr>
      <w:r w:rsidRPr="00FE0ED8">
        <w:rPr>
          <w:b/>
          <w:noProof/>
          <w:sz w:val="20"/>
          <w:szCs w:val="20"/>
          <w:lang w:val="kk-KZ" w:eastAsia="kk-KZ"/>
        </w:rPr>
        <w:pict>
          <v:shape id="_x0000_s1675" type="#_x0000_t32" style="position:absolute;left:0;text-align:left;margin-left:592.05pt;margin-top:4.5pt;width:15.4pt;height:0;z-index:149" o:connectortype="straight">
            <v:stroke endarrow="block"/>
          </v:shape>
        </w:pict>
      </w:r>
    </w:p>
    <w:p w:rsidR="00A538AA" w:rsidRPr="00FE0ED8" w:rsidRDefault="005F61C1" w:rsidP="00A538AA">
      <w:pPr>
        <w:spacing w:after="0" w:line="240" w:lineRule="auto"/>
        <w:jc w:val="center"/>
        <w:rPr>
          <w:b/>
          <w:sz w:val="20"/>
          <w:szCs w:val="20"/>
        </w:rPr>
      </w:pPr>
      <w:r w:rsidRPr="00FE0ED8">
        <w:rPr>
          <w:b/>
          <w:noProof/>
          <w:sz w:val="20"/>
          <w:szCs w:val="20"/>
        </w:rPr>
        <w:pict>
          <v:shape id="_x0000_s1676" type="#_x0000_t32" style="position:absolute;left:0;text-align:left;margin-left:706.1pt;margin-top:7.75pt;width:0;height:39.9pt;z-index:150" o:connectortype="straight"/>
        </w:pict>
      </w:r>
    </w:p>
    <w:p w:rsidR="00A538AA" w:rsidRPr="00FE0ED8" w:rsidRDefault="00A538AA" w:rsidP="00A538AA">
      <w:pPr>
        <w:spacing w:after="0" w:line="240" w:lineRule="auto"/>
        <w:jc w:val="center"/>
        <w:rPr>
          <w:b/>
          <w:sz w:val="20"/>
          <w:szCs w:val="20"/>
        </w:rPr>
      </w:pPr>
    </w:p>
    <w:p w:rsidR="00A538AA" w:rsidRPr="00FE0ED8" w:rsidRDefault="00A538AA" w:rsidP="00A538AA">
      <w:pPr>
        <w:spacing w:after="0" w:line="240" w:lineRule="auto"/>
        <w:jc w:val="center"/>
        <w:rPr>
          <w:b/>
          <w:sz w:val="20"/>
          <w:szCs w:val="20"/>
        </w:rPr>
      </w:pPr>
    </w:p>
    <w:p w:rsidR="00A538AA" w:rsidRPr="00FE0ED8" w:rsidRDefault="00A538AA" w:rsidP="00A538AA">
      <w:pPr>
        <w:spacing w:after="0" w:line="240" w:lineRule="auto"/>
        <w:jc w:val="center"/>
        <w:rPr>
          <w:b/>
          <w:sz w:val="20"/>
          <w:szCs w:val="20"/>
        </w:rPr>
      </w:pPr>
    </w:p>
    <w:p w:rsidR="00A538AA" w:rsidRPr="00FE0ED8" w:rsidRDefault="00A538AA" w:rsidP="00A538AA">
      <w:pPr>
        <w:spacing w:after="0" w:line="240" w:lineRule="auto"/>
        <w:jc w:val="center"/>
        <w:rPr>
          <w:b/>
          <w:sz w:val="20"/>
          <w:szCs w:val="20"/>
        </w:rPr>
      </w:pPr>
    </w:p>
    <w:p w:rsidR="00A538AA" w:rsidRPr="00FE0ED8" w:rsidRDefault="005F61C1" w:rsidP="00A538AA">
      <w:pPr>
        <w:spacing w:after="0" w:line="240" w:lineRule="auto"/>
        <w:jc w:val="center"/>
        <w:rPr>
          <w:b/>
          <w:sz w:val="20"/>
          <w:szCs w:val="20"/>
        </w:rPr>
      </w:pPr>
      <w:r w:rsidRPr="00FE0ED8">
        <w:rPr>
          <w:b/>
          <w:noProof/>
          <w:sz w:val="20"/>
          <w:szCs w:val="20"/>
        </w:rPr>
        <w:pict>
          <v:shape id="_x0000_s1664" type="#_x0000_t32" style="position:absolute;left:0;text-align:left;margin-left:373.1pt;margin-top:-.4pt;width:0;height:347.15pt;z-index:138" o:connectortype="straight"/>
        </w:pict>
      </w:r>
      <w:r w:rsidRPr="00FE0ED8">
        <w:rPr>
          <w:b/>
          <w:noProof/>
          <w:sz w:val="20"/>
          <w:szCs w:val="20"/>
        </w:rPr>
        <w:pict>
          <v:roundrect id="_x0000_s1643" style="position:absolute;left:0;text-align:left;margin-left:-11.65pt;margin-top:-6pt;width:115.85pt;height:446.55pt;z-index:117" arcsize="10923f"/>
        </w:pict>
      </w:r>
      <w:r w:rsidRPr="00FE0ED8">
        <w:rPr>
          <w:b/>
          <w:noProof/>
          <w:sz w:val="20"/>
          <w:szCs w:val="20"/>
        </w:rPr>
        <w:pict>
          <v:shape id="_x0000_s1659" type="#_x0000_t32" style="position:absolute;left:0;text-align:left;margin-left:48.85pt;margin-top:-.4pt;width:.05pt;height:377.6pt;z-index:133" o:connectortype="straight">
            <v:stroke endarrow="block"/>
          </v:shape>
        </w:pict>
      </w:r>
    </w:p>
    <w:p w:rsidR="00A538AA" w:rsidRPr="00FE0ED8" w:rsidRDefault="005F61C1" w:rsidP="00A538AA">
      <w:pPr>
        <w:spacing w:after="0" w:line="240" w:lineRule="auto"/>
        <w:jc w:val="center"/>
        <w:rPr>
          <w:b/>
          <w:sz w:val="20"/>
          <w:szCs w:val="20"/>
        </w:rPr>
      </w:pPr>
      <w:r w:rsidRPr="00FE0ED8">
        <w:rPr>
          <w:b/>
          <w:noProof/>
          <w:sz w:val="20"/>
          <w:szCs w:val="20"/>
        </w:rPr>
        <w:pict>
          <v:roundrect id="_x0000_s1641" style="position:absolute;left:0;text-align:left;margin-left:261.8pt;margin-top:-17.5pt;width:142.5pt;height:446.55pt;z-index:115" arcsize="10923f">
            <v:textbox style="mso-next-textbox:#_x0000_s1641">
              <w:txbxContent>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r>
                    <w:rPr>
                      <w:sz w:val="20"/>
                      <w:szCs w:val="20"/>
                    </w:rPr>
                    <w:t xml:space="preserve">       </w:t>
                  </w: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Pr="000E4060" w:rsidRDefault="00DE43A5" w:rsidP="00A538AA">
                  <w:pPr>
                    <w:rPr>
                      <w:sz w:val="20"/>
                      <w:szCs w:val="20"/>
                    </w:rPr>
                  </w:pPr>
                </w:p>
              </w:txbxContent>
            </v:textbox>
          </v:roundrect>
        </w:pict>
      </w:r>
      <w:r w:rsidRPr="00FE0ED8">
        <w:rPr>
          <w:b/>
          <w:noProof/>
          <w:sz w:val="20"/>
          <w:szCs w:val="20"/>
        </w:rPr>
        <w:pict>
          <v:roundrect id="_x0000_s1649" style="position:absolute;left:0;text-align:left;margin-left:96.55pt;margin-top:-17.5pt;width:165.25pt;height:446.55pt;z-index:123" arcsize="10923f">
            <v:textbox style="mso-next-textbox:#_x0000_s1649">
              <w:txbxContent>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r>
                    <w:rPr>
                      <w:sz w:val="20"/>
                      <w:szCs w:val="20"/>
                    </w:rPr>
                    <w:t>15 (пятнадцать)</w:t>
                  </w:r>
                </w:p>
                <w:p w:rsidR="00DE43A5" w:rsidRPr="00EE5E33" w:rsidRDefault="00DE43A5" w:rsidP="00A538AA">
                  <w:pPr>
                    <w:jc w:val="center"/>
                    <w:rPr>
                      <w:sz w:val="20"/>
                      <w:szCs w:val="20"/>
                    </w:rPr>
                  </w:pPr>
                  <w:r>
                    <w:rPr>
                      <w:sz w:val="20"/>
                      <w:szCs w:val="20"/>
                    </w:rPr>
                    <w:t>минут</w:t>
                  </w:r>
                </w:p>
              </w:txbxContent>
            </v:textbox>
          </v:roundrect>
        </w:pict>
      </w:r>
      <w:r w:rsidRPr="00FE0ED8">
        <w:rPr>
          <w:b/>
          <w:noProof/>
          <w:sz w:val="20"/>
          <w:szCs w:val="20"/>
        </w:rPr>
        <w:pict>
          <v:shape id="_x0000_s1662" type="#_x0000_t32" style="position:absolute;left:0;text-align:left;margin-left:707.35pt;margin-top:-17.5pt;width:0;height:410.95pt;z-index:136" o:connectortype="straight"/>
        </w:pict>
      </w:r>
      <w:r w:rsidRPr="00FE0ED8">
        <w:rPr>
          <w:b/>
          <w:noProof/>
          <w:sz w:val="20"/>
          <w:szCs w:val="20"/>
        </w:rPr>
        <w:pict>
          <v:roundrect id="_x0000_s1653" style="position:absolute;left:0;text-align:left;margin-left:604.3pt;margin-top:-17.5pt;width:127.3pt;height:446.55pt;z-index:127" arcsize="10923f"/>
        </w:pict>
      </w:r>
      <w:r w:rsidRPr="00FE0ED8">
        <w:rPr>
          <w:b/>
          <w:noProof/>
          <w:sz w:val="20"/>
          <w:szCs w:val="20"/>
        </w:rPr>
        <w:pict>
          <v:roundrect id="_x0000_s1661" style="position:absolute;left:0;text-align:left;margin-left:509.95pt;margin-top:-17.5pt;width:94.35pt;height:446.55pt;z-index:135" arcsize="10923f"/>
        </w:pict>
      </w:r>
      <w:r w:rsidRPr="00FE0ED8">
        <w:rPr>
          <w:b/>
          <w:noProof/>
          <w:sz w:val="20"/>
          <w:szCs w:val="20"/>
        </w:rPr>
        <w:pict>
          <v:roundrect id="_x0000_s1660" style="position:absolute;left:0;text-align:left;margin-left:404.3pt;margin-top:-17.5pt;width:105.65pt;height:446.55pt;z-index:134" arcsize="10923f"/>
        </w:pict>
      </w:r>
    </w:p>
    <w:p w:rsidR="00A538AA" w:rsidRPr="00FE0ED8" w:rsidRDefault="005F61C1" w:rsidP="00A538AA">
      <w:pPr>
        <w:spacing w:after="0" w:line="240" w:lineRule="auto"/>
        <w:jc w:val="center"/>
        <w:rPr>
          <w:b/>
          <w:sz w:val="20"/>
          <w:szCs w:val="20"/>
        </w:rPr>
      </w:pPr>
      <w:r w:rsidRPr="00FE0ED8">
        <w:rPr>
          <w:b/>
          <w:noProof/>
          <w:sz w:val="20"/>
          <w:szCs w:val="20"/>
        </w:rPr>
        <w:lastRenderedPageBreak/>
        <w:pict>
          <v:shape id="_x0000_s1666" type="#_x0000_t32" style="position:absolute;left:0;text-align:left;margin-left:27.8pt;margin-top:323.7pt;width:0;height:30.5pt;z-index:140" o:connectortype="straight">
            <v:stroke endarrow="block"/>
          </v:shape>
        </w:pict>
      </w:r>
      <w:r w:rsidRPr="00FE0ED8">
        <w:rPr>
          <w:b/>
          <w:noProof/>
          <w:sz w:val="20"/>
          <w:szCs w:val="20"/>
        </w:rPr>
        <w:pict>
          <v:shape id="_x0000_s1654" type="#_x0000_t32" style="position:absolute;left:0;text-align:left;margin-left:231.65pt;margin-top:99.6pt;width:.05pt;height:282.35pt;flip:y;z-index:128" o:connectortype="straight">
            <v:stroke endarrow="block"/>
          </v:shape>
        </w:pict>
      </w:r>
      <w:r w:rsidRPr="00FE0ED8">
        <w:rPr>
          <w:b/>
          <w:noProof/>
          <w:sz w:val="20"/>
          <w:szCs w:val="20"/>
        </w:rPr>
        <w:pict>
          <v:shape id="_x0000_s1663" type="#_x0000_t32" style="position:absolute;left:0;text-align:left;margin-left:231.65pt;margin-top:381.95pt;width:475.7pt;height:0;flip:x;z-index:137" o:connectortype="straight">
            <v:stroke endarrow="block"/>
          </v:shape>
        </w:pict>
      </w:r>
      <w:r w:rsidRPr="00FE0ED8">
        <w:rPr>
          <w:b/>
          <w:noProof/>
          <w:sz w:val="20"/>
          <w:szCs w:val="20"/>
        </w:rPr>
        <w:pict>
          <v:shape id="_x0000_s1656" type="#_x0000_t32" style="position:absolute;left:0;text-align:left;margin-left:59.55pt;margin-top:369.8pt;width:73.4pt;height:.05pt;flip:x;z-index:130" o:connectortype="straight">
            <v:stroke endarrow="block"/>
          </v:shape>
        </w:pict>
      </w:r>
      <w:r w:rsidRPr="00FE0ED8">
        <w:rPr>
          <w:b/>
          <w:noProof/>
          <w:sz w:val="20"/>
          <w:szCs w:val="20"/>
        </w:rPr>
        <w:pict>
          <v:shape id="_x0000_s1655" type="#_x0000_t32" style="position:absolute;left:0;text-align:left;margin-left:132.95pt;margin-top:99.6pt;width:0;height:270.2pt;z-index:129" o:connectortype="straight"/>
        </w:pict>
      </w:r>
      <w:r w:rsidRPr="00FE0ED8">
        <w:rPr>
          <w:b/>
          <w:noProof/>
          <w:sz w:val="20"/>
          <w:szCs w:val="20"/>
        </w:rPr>
        <w:pict>
          <v:rect id="_x0000_s1652" style="position:absolute;left:0;text-align:left;margin-left:117.6pt;margin-top:6.6pt;width:127pt;height:93pt;z-index:126">
            <v:textbox style="mso-next-textbox:#_x0000_s1652">
              <w:txbxContent>
                <w:p w:rsidR="00DE43A5" w:rsidRPr="007615C4" w:rsidRDefault="00DE43A5" w:rsidP="00A538AA">
                  <w:pPr>
                    <w:jc w:val="center"/>
                    <w:rPr>
                      <w:sz w:val="20"/>
                      <w:szCs w:val="20"/>
                    </w:rPr>
                  </w:pPr>
                  <w:r>
                    <w:rPr>
                      <w:sz w:val="20"/>
                      <w:szCs w:val="20"/>
                    </w:rPr>
                    <w:t>В</w:t>
                  </w:r>
                  <w:r w:rsidRPr="007615C4">
                    <w:rPr>
                      <w:sz w:val="20"/>
                      <w:szCs w:val="20"/>
                    </w:rPr>
                    <w:t xml:space="preserve"> срок, указанный в расписке о приеме соответствующих документов, выдача </w:t>
                  </w:r>
                  <w:r>
                    <w:rPr>
                      <w:sz w:val="20"/>
                      <w:szCs w:val="20"/>
                    </w:rPr>
                    <w:t>справки</w:t>
                  </w:r>
                  <w:r w:rsidRPr="007615C4">
                    <w:rPr>
                      <w:sz w:val="20"/>
                      <w:szCs w:val="20"/>
                    </w:rPr>
                    <w:t xml:space="preserve">  услугополучателю</w:t>
                  </w:r>
                </w:p>
                <w:p w:rsidR="00DE43A5" w:rsidRDefault="00DE43A5" w:rsidP="00A538AA"/>
              </w:txbxContent>
            </v:textbox>
          </v:rect>
        </w:pict>
      </w:r>
      <w:r w:rsidRPr="00FE0ED8">
        <w:rPr>
          <w:b/>
          <w:noProof/>
          <w:sz w:val="20"/>
          <w:szCs w:val="20"/>
        </w:rPr>
        <w:pict>
          <v:roundrect id="_x0000_s1644" style="position:absolute;left:0;text-align:left;margin-left:1.8pt;margin-top:354.2pt;width:57.75pt;height:27.75pt;z-index:118" arcsize="10923f" fillcolor="#666" strokecolor="#666" strokeweight="1pt">
            <v:fill color2="#ccc" angle="-45" focus="-50%" type="gradient"/>
            <v:shadow on="t" type="perspective" color="#7f7f7f" opacity=".5" offset="1pt" offset2="-3pt"/>
          </v:roundrect>
        </w:pict>
      </w: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5F61C1" w:rsidP="00A538AA">
      <w:pPr>
        <w:spacing w:after="0" w:line="240" w:lineRule="auto"/>
        <w:rPr>
          <w:sz w:val="20"/>
          <w:szCs w:val="20"/>
        </w:rPr>
      </w:pPr>
      <w:r w:rsidRPr="00FE0ED8">
        <w:rPr>
          <w:b/>
          <w:noProof/>
          <w:sz w:val="20"/>
          <w:szCs w:val="20"/>
        </w:rPr>
        <w:pict>
          <v:shape id="_x0000_s1665" type="#_x0000_t32" style="position:absolute;margin-left:27.8pt;margin-top:1.8pt;width:345.3pt;height:0;flip:x;z-index:139" o:connectortype="straight"/>
        </w:pict>
      </w: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p w:rsidR="00A538AA" w:rsidRPr="00FE0ED8" w:rsidRDefault="00A538AA" w:rsidP="00A538AA">
      <w:pPr>
        <w:tabs>
          <w:tab w:val="left" w:pos="1262"/>
        </w:tabs>
        <w:spacing w:after="0" w:line="240" w:lineRule="auto"/>
        <w:rPr>
          <w:sz w:val="20"/>
          <w:szCs w:val="20"/>
        </w:rPr>
      </w:pPr>
      <w:r w:rsidRPr="00FE0ED8">
        <w:rPr>
          <w:sz w:val="20"/>
          <w:szCs w:val="20"/>
        </w:rPr>
        <w:tab/>
      </w:r>
    </w:p>
    <w:p w:rsidR="00A538AA" w:rsidRPr="00FE0ED8" w:rsidRDefault="00A538AA" w:rsidP="00A538AA">
      <w:pPr>
        <w:tabs>
          <w:tab w:val="left" w:pos="1262"/>
        </w:tabs>
        <w:spacing w:after="0" w:line="240" w:lineRule="auto"/>
        <w:rPr>
          <w:sz w:val="20"/>
          <w:szCs w:val="20"/>
        </w:rPr>
      </w:pPr>
    </w:p>
    <w:p w:rsidR="00A538AA" w:rsidRPr="00FE0ED8" w:rsidRDefault="00A538AA" w:rsidP="00A538AA">
      <w:pPr>
        <w:spacing w:after="0" w:line="240" w:lineRule="auto"/>
        <w:jc w:val="center"/>
        <w:rPr>
          <w:sz w:val="20"/>
          <w:szCs w:val="20"/>
        </w:rPr>
      </w:pPr>
      <w:r w:rsidRPr="00FE0ED8">
        <w:rPr>
          <w:sz w:val="20"/>
          <w:szCs w:val="20"/>
        </w:rPr>
        <w:t>Условные обозначения</w:t>
      </w:r>
    </w:p>
    <w:p w:rsidR="00A538AA" w:rsidRPr="00FE0ED8" w:rsidRDefault="00A538AA" w:rsidP="00A538AA">
      <w:pPr>
        <w:spacing w:after="0" w:line="240" w:lineRule="auto"/>
        <w:jc w:val="center"/>
        <w:rPr>
          <w:sz w:val="20"/>
          <w:szCs w:val="20"/>
        </w:rPr>
      </w:pPr>
    </w:p>
    <w:p w:rsidR="00A538AA" w:rsidRPr="00FE0ED8" w:rsidRDefault="00A538AA" w:rsidP="00A538AA">
      <w:pPr>
        <w:spacing w:after="0" w:line="240" w:lineRule="auto"/>
        <w:jc w:val="center"/>
        <w:rPr>
          <w:b/>
          <w:sz w:val="20"/>
          <w:szCs w:val="20"/>
        </w:rPr>
      </w:pPr>
    </w:p>
    <w:p w:rsidR="00A538AA" w:rsidRPr="00FE0ED8" w:rsidRDefault="00A538AA" w:rsidP="00A538AA">
      <w:pPr>
        <w:spacing w:after="0" w:line="240" w:lineRule="auto"/>
        <w:jc w:val="center"/>
        <w:rPr>
          <w:b/>
          <w:sz w:val="20"/>
          <w:szCs w:val="20"/>
        </w:rPr>
      </w:pPr>
    </w:p>
    <w:p w:rsidR="00DE43A5" w:rsidRPr="00FE0ED8" w:rsidRDefault="00DE43A5" w:rsidP="00A538AA">
      <w:pPr>
        <w:spacing w:after="0" w:line="240" w:lineRule="auto"/>
        <w:jc w:val="center"/>
        <w:rPr>
          <w:b/>
          <w:sz w:val="20"/>
          <w:szCs w:val="20"/>
        </w:rPr>
      </w:pPr>
    </w:p>
    <w:p w:rsidR="00DE43A5" w:rsidRPr="00FE0ED8" w:rsidRDefault="00DE43A5" w:rsidP="00A538AA">
      <w:pPr>
        <w:spacing w:after="0" w:line="240" w:lineRule="auto"/>
        <w:jc w:val="center"/>
        <w:rPr>
          <w:b/>
          <w:sz w:val="20"/>
          <w:szCs w:val="20"/>
        </w:rPr>
      </w:pPr>
    </w:p>
    <w:p w:rsidR="00DE43A5" w:rsidRPr="00FE0ED8" w:rsidRDefault="00DE43A5" w:rsidP="00A538AA">
      <w:pPr>
        <w:spacing w:after="0" w:line="240" w:lineRule="auto"/>
        <w:jc w:val="center"/>
        <w:rPr>
          <w:b/>
          <w:sz w:val="20"/>
          <w:szCs w:val="20"/>
        </w:rPr>
      </w:pPr>
    </w:p>
    <w:p w:rsidR="00A538AA" w:rsidRPr="00FE0ED8" w:rsidRDefault="00A538AA" w:rsidP="00A538AA">
      <w:pPr>
        <w:spacing w:after="0" w:line="240" w:lineRule="auto"/>
        <w:jc w:val="center"/>
        <w:rPr>
          <w:b/>
          <w:sz w:val="20"/>
          <w:szCs w:val="20"/>
        </w:rPr>
      </w:pPr>
      <w:r w:rsidRPr="00FE0ED8">
        <w:rPr>
          <w:b/>
          <w:sz w:val="20"/>
          <w:szCs w:val="20"/>
        </w:rPr>
        <w:t>Условные обозначения</w:t>
      </w:r>
    </w:p>
    <w:p w:rsidR="00A538AA" w:rsidRPr="00FE0ED8" w:rsidRDefault="00A538AA" w:rsidP="00A538AA">
      <w:pPr>
        <w:spacing w:after="0" w:line="240" w:lineRule="auto"/>
        <w:jc w:val="center"/>
        <w:rPr>
          <w:sz w:val="20"/>
          <w:szCs w:val="20"/>
        </w:rPr>
      </w:pPr>
    </w:p>
    <w:p w:rsidR="00A538AA" w:rsidRPr="00FE0ED8" w:rsidRDefault="00A538AA" w:rsidP="00A538AA">
      <w:pPr>
        <w:spacing w:after="0" w:line="240" w:lineRule="auto"/>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1"/>
        <w:gridCol w:w="11197"/>
      </w:tblGrid>
      <w:tr w:rsidR="00A538AA" w:rsidRPr="00FE0ED8" w:rsidTr="00DE43A5">
        <w:tc>
          <w:tcPr>
            <w:tcW w:w="3085" w:type="dxa"/>
            <w:shd w:val="clear" w:color="auto" w:fill="auto"/>
          </w:tcPr>
          <w:p w:rsidR="00A538AA" w:rsidRPr="00FE0ED8" w:rsidRDefault="005F61C1" w:rsidP="00A538AA">
            <w:pPr>
              <w:spacing w:after="0" w:line="240" w:lineRule="auto"/>
              <w:rPr>
                <w:sz w:val="20"/>
                <w:szCs w:val="20"/>
              </w:rPr>
            </w:pPr>
            <w:r w:rsidRPr="00FE0ED8">
              <w:rPr>
                <w:noProof/>
                <w:sz w:val="20"/>
                <w:szCs w:val="20"/>
              </w:rPr>
              <w:pict>
                <v:roundrect id="_x0000_s1670" style="position:absolute;margin-left:36.35pt;margin-top:5.1pt;width:57.75pt;height:27.75pt;z-index:144" arcsize="10923f" fillcolor="#666" strokecolor="#666" strokeweight="1pt">
                  <v:fill color2="#ccc" angle="-45" focus="-50%" type="gradient"/>
                  <v:shadow on="t" type="perspective" color="#7f7f7f" opacity=".5" offset="1pt" offset2="-3pt"/>
                </v:roundrect>
              </w:pict>
            </w: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tc>
        <w:tc>
          <w:tcPr>
            <w:tcW w:w="11416" w:type="dxa"/>
            <w:shd w:val="clear" w:color="auto" w:fill="auto"/>
            <w:vAlign w:val="center"/>
          </w:tcPr>
          <w:p w:rsidR="00A538AA" w:rsidRPr="00FE0ED8" w:rsidRDefault="00A538AA" w:rsidP="00A538AA">
            <w:pPr>
              <w:spacing w:after="0" w:line="240" w:lineRule="auto"/>
              <w:rPr>
                <w:sz w:val="20"/>
                <w:szCs w:val="20"/>
              </w:rPr>
            </w:pPr>
            <w:r w:rsidRPr="00FE0ED8">
              <w:rPr>
                <w:sz w:val="20"/>
                <w:szCs w:val="20"/>
              </w:rPr>
              <w:t>начало или завершение оказания государственной услуги</w:t>
            </w:r>
          </w:p>
        </w:tc>
      </w:tr>
      <w:tr w:rsidR="00A538AA" w:rsidRPr="00FE0ED8" w:rsidTr="00DE43A5">
        <w:tc>
          <w:tcPr>
            <w:tcW w:w="3085" w:type="dxa"/>
            <w:shd w:val="clear" w:color="auto" w:fill="auto"/>
          </w:tcPr>
          <w:p w:rsidR="00A538AA" w:rsidRPr="00FE0ED8" w:rsidRDefault="005F61C1" w:rsidP="00A538AA">
            <w:pPr>
              <w:spacing w:after="0" w:line="240" w:lineRule="auto"/>
              <w:rPr>
                <w:sz w:val="20"/>
                <w:szCs w:val="20"/>
              </w:rPr>
            </w:pPr>
            <w:r w:rsidRPr="00FE0ED8">
              <w:rPr>
                <w:noProof/>
                <w:sz w:val="20"/>
                <w:szCs w:val="20"/>
              </w:rPr>
              <w:pict>
                <v:rect id="_x0000_s1672" style="position:absolute;margin-left:35.6pt;margin-top:9.4pt;width:58.5pt;height:23.25pt;z-index:146;mso-position-horizontal-relative:text;mso-position-vertical-relative:text"/>
              </w:pict>
            </w:r>
          </w:p>
          <w:p w:rsidR="00A538AA" w:rsidRPr="00FE0ED8" w:rsidRDefault="00A538AA" w:rsidP="00A538AA">
            <w:pPr>
              <w:spacing w:after="0" w:line="240" w:lineRule="auto"/>
              <w:rPr>
                <w:sz w:val="20"/>
                <w:szCs w:val="20"/>
              </w:rPr>
            </w:pPr>
          </w:p>
          <w:p w:rsidR="00A538AA" w:rsidRPr="00FE0ED8" w:rsidRDefault="00A538AA" w:rsidP="00A538AA">
            <w:pPr>
              <w:spacing w:after="0" w:line="240" w:lineRule="auto"/>
              <w:rPr>
                <w:sz w:val="20"/>
                <w:szCs w:val="20"/>
              </w:rPr>
            </w:pPr>
          </w:p>
        </w:tc>
        <w:tc>
          <w:tcPr>
            <w:tcW w:w="11416" w:type="dxa"/>
            <w:shd w:val="clear" w:color="auto" w:fill="auto"/>
            <w:vAlign w:val="center"/>
          </w:tcPr>
          <w:p w:rsidR="00A538AA" w:rsidRPr="00FE0ED8" w:rsidRDefault="00A538AA" w:rsidP="00A538AA">
            <w:pPr>
              <w:spacing w:after="0" w:line="240" w:lineRule="auto"/>
              <w:rPr>
                <w:sz w:val="20"/>
                <w:szCs w:val="20"/>
              </w:rPr>
            </w:pPr>
            <w:r w:rsidRPr="00FE0ED8">
              <w:rPr>
                <w:sz w:val="20"/>
                <w:szCs w:val="20"/>
              </w:rPr>
              <w:t>наименование процедуры</w:t>
            </w:r>
          </w:p>
        </w:tc>
      </w:tr>
      <w:tr w:rsidR="00A538AA" w:rsidRPr="0027560A" w:rsidTr="00DE43A5">
        <w:tc>
          <w:tcPr>
            <w:tcW w:w="3085" w:type="dxa"/>
            <w:shd w:val="clear" w:color="auto" w:fill="auto"/>
          </w:tcPr>
          <w:p w:rsidR="00A538AA" w:rsidRPr="00FE0ED8" w:rsidRDefault="00A538AA" w:rsidP="00A538AA">
            <w:pPr>
              <w:spacing w:after="0" w:line="240" w:lineRule="auto"/>
              <w:rPr>
                <w:sz w:val="20"/>
                <w:szCs w:val="20"/>
              </w:rPr>
            </w:pPr>
          </w:p>
          <w:p w:rsidR="00A538AA" w:rsidRPr="00FE0ED8" w:rsidRDefault="005F61C1" w:rsidP="00A538AA">
            <w:pPr>
              <w:spacing w:after="0" w:line="240" w:lineRule="auto"/>
              <w:rPr>
                <w:sz w:val="20"/>
                <w:szCs w:val="20"/>
              </w:rPr>
            </w:pPr>
            <w:r w:rsidRPr="00FE0ED8">
              <w:rPr>
                <w:noProof/>
                <w:sz w:val="20"/>
                <w:szCs w:val="20"/>
              </w:rPr>
              <w:pict>
                <v:shape id="_x0000_s1671" type="#_x0000_t32" style="position:absolute;margin-left:25.1pt;margin-top:2pt;width:73.5pt;height:0;z-index:145" o:connectortype="straight">
                  <v:stroke endarrow="block"/>
                </v:shape>
              </w:pict>
            </w:r>
          </w:p>
        </w:tc>
        <w:tc>
          <w:tcPr>
            <w:tcW w:w="11416" w:type="dxa"/>
            <w:shd w:val="clear" w:color="auto" w:fill="auto"/>
            <w:vAlign w:val="center"/>
          </w:tcPr>
          <w:p w:rsidR="00A538AA" w:rsidRPr="0027560A" w:rsidRDefault="00A538AA" w:rsidP="00A538AA">
            <w:pPr>
              <w:spacing w:after="0" w:line="240" w:lineRule="auto"/>
              <w:rPr>
                <w:sz w:val="20"/>
                <w:szCs w:val="20"/>
              </w:rPr>
            </w:pPr>
            <w:r w:rsidRPr="00FE0ED8">
              <w:rPr>
                <w:sz w:val="20"/>
                <w:szCs w:val="20"/>
              </w:rPr>
              <w:t>переход  к следующей процедуре</w:t>
            </w:r>
          </w:p>
        </w:tc>
      </w:tr>
    </w:tbl>
    <w:p w:rsidR="00A538AA" w:rsidRDefault="00A538AA" w:rsidP="00A538AA">
      <w:pPr>
        <w:rPr>
          <w:sz w:val="20"/>
          <w:szCs w:val="20"/>
        </w:rPr>
      </w:pPr>
    </w:p>
    <w:p w:rsidR="00F810B6" w:rsidRDefault="00F810B6" w:rsidP="00CB4C9C">
      <w:pPr>
        <w:spacing w:after="0" w:line="240" w:lineRule="auto"/>
        <w:ind w:left="5670"/>
        <w:jc w:val="center"/>
        <w:rPr>
          <w:sz w:val="28"/>
          <w:szCs w:val="28"/>
        </w:rPr>
      </w:pPr>
    </w:p>
    <w:sectPr w:rsidR="00F810B6" w:rsidSect="00CB4C9C">
      <w:headerReference w:type="default" r:id="rId10"/>
      <w:headerReference w:type="first" r:id="rId11"/>
      <w:pgSz w:w="16838" w:h="11906" w:orient="landscape"/>
      <w:pgMar w:top="1418" w:right="1418" w:bottom="907" w:left="1418" w:header="709" w:footer="709" w:gutter="0"/>
      <w:pgNumType w:start="4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93E" w:rsidRDefault="009B793E" w:rsidP="00C65456">
      <w:pPr>
        <w:spacing w:after="0" w:line="240" w:lineRule="auto"/>
      </w:pPr>
      <w:r>
        <w:separator/>
      </w:r>
    </w:p>
  </w:endnote>
  <w:endnote w:type="continuationSeparator" w:id="1">
    <w:p w:rsidR="009B793E" w:rsidRDefault="009B793E" w:rsidP="00C65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DejaVu Sans">
    <w:charset w:val="CC"/>
    <w:family w:val="swiss"/>
    <w:pitch w:val="variable"/>
    <w:sig w:usb0="E7002EFF" w:usb1="D200FDFF" w:usb2="0A046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93E" w:rsidRDefault="009B793E" w:rsidP="00C65456">
      <w:pPr>
        <w:spacing w:after="0" w:line="240" w:lineRule="auto"/>
      </w:pPr>
      <w:r>
        <w:separator/>
      </w:r>
    </w:p>
  </w:footnote>
  <w:footnote w:type="continuationSeparator" w:id="1">
    <w:p w:rsidR="009B793E" w:rsidRDefault="009B793E" w:rsidP="00C65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Default="005F61C1" w:rsidP="00DE43A5">
    <w:pPr>
      <w:pStyle w:val="a6"/>
      <w:framePr w:wrap="around" w:vAnchor="text" w:hAnchor="margin" w:xAlign="center" w:y="1"/>
      <w:rPr>
        <w:rStyle w:val="af0"/>
      </w:rPr>
    </w:pPr>
    <w:r>
      <w:rPr>
        <w:rStyle w:val="af0"/>
      </w:rPr>
      <w:fldChar w:fldCharType="begin"/>
    </w:r>
    <w:r w:rsidR="00DE43A5">
      <w:rPr>
        <w:rStyle w:val="af0"/>
      </w:rPr>
      <w:instrText xml:space="preserve">PAGE  </w:instrText>
    </w:r>
    <w:r>
      <w:rPr>
        <w:rStyle w:val="af0"/>
      </w:rPr>
      <w:fldChar w:fldCharType="end"/>
    </w:r>
  </w:p>
  <w:p w:rsidR="00DE43A5" w:rsidRDefault="00DE43A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Pr="00C70B82" w:rsidRDefault="00DE43A5" w:rsidP="00DE43A5">
    <w:pPr>
      <w:pStyle w:val="a6"/>
      <w:tabs>
        <w:tab w:val="clear" w:pos="4677"/>
        <w:tab w:val="clear" w:pos="9355"/>
        <w:tab w:val="left" w:pos="1330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Pr="00AF7583" w:rsidRDefault="00DE43A5" w:rsidP="00DE43A5">
    <w:pPr>
      <w:pStyle w:val="a6"/>
      <w:tabs>
        <w:tab w:val="clear" w:pos="4677"/>
        <w:tab w:val="center" w:pos="4536"/>
      </w:tabs>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Default="00DE43A5" w:rsidP="00DE43A5">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55pt;height:7.5pt;visibility:visible" o:bullet="t">
        <v:imagedata r:id="rId1" o:title=""/>
      </v:shape>
    </w:pict>
  </w:numPicBullet>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95A14"/>
    <w:multiLevelType w:val="hybridMultilevel"/>
    <w:tmpl w:val="DBD299EC"/>
    <w:lvl w:ilvl="0" w:tplc="D37CCE96">
      <w:start w:val="4"/>
      <w:numFmt w:val="decimal"/>
      <w:lvlText w:val="%1."/>
      <w:lvlJc w:val="left"/>
      <w:pPr>
        <w:ind w:left="1620" w:hanging="48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5D31567"/>
    <w:multiLevelType w:val="hybridMultilevel"/>
    <w:tmpl w:val="D82EEB26"/>
    <w:lvl w:ilvl="0" w:tplc="9014B650">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06AD46CD"/>
    <w:multiLevelType w:val="hybridMultilevel"/>
    <w:tmpl w:val="F724B73E"/>
    <w:lvl w:ilvl="0" w:tplc="9670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A01894"/>
    <w:multiLevelType w:val="hybridMultilevel"/>
    <w:tmpl w:val="36E8D7DC"/>
    <w:lvl w:ilvl="0" w:tplc="DE74A3D2">
      <w:start w:val="9"/>
      <w:numFmt w:val="decimal"/>
      <w:lvlText w:val="%1."/>
      <w:lvlJc w:val="left"/>
      <w:pPr>
        <w:ind w:left="2490" w:hanging="13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796783"/>
    <w:multiLevelType w:val="hybridMultilevel"/>
    <w:tmpl w:val="C35AEC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8">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952648"/>
    <w:multiLevelType w:val="hybridMultilevel"/>
    <w:tmpl w:val="78FCE6D2"/>
    <w:lvl w:ilvl="0" w:tplc="FF46E256">
      <w:start w:val="1"/>
      <w:numFmt w:val="decimal"/>
      <w:lvlText w:val="%1)"/>
      <w:lvlJc w:val="left"/>
      <w:pPr>
        <w:ind w:left="2066" w:hanging="1215"/>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E355839"/>
    <w:multiLevelType w:val="hybridMultilevel"/>
    <w:tmpl w:val="F6522BC8"/>
    <w:lvl w:ilvl="0" w:tplc="6F5A5E6E">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13">
    <w:nsid w:val="32A648F4"/>
    <w:multiLevelType w:val="hybridMultilevel"/>
    <w:tmpl w:val="29005934"/>
    <w:lvl w:ilvl="0" w:tplc="ED7649BC">
      <w:start w:val="1"/>
      <w:numFmt w:val="decimal"/>
      <w:lvlText w:val="%1."/>
      <w:lvlJc w:val="left"/>
      <w:pPr>
        <w:ind w:left="1155" w:hanging="480"/>
      </w:pPr>
      <w:rPr>
        <w:rFonts w:cs="Times New Roman" w:hint="default"/>
        <w:color w:val="000000"/>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4">
    <w:nsid w:val="33BD136D"/>
    <w:multiLevelType w:val="hybridMultilevel"/>
    <w:tmpl w:val="F2703A6A"/>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nsid w:val="378A7777"/>
    <w:multiLevelType w:val="hybridMultilevel"/>
    <w:tmpl w:val="E53A8E14"/>
    <w:lvl w:ilvl="0" w:tplc="2652686A">
      <w:start w:val="1"/>
      <w:numFmt w:val="bullet"/>
      <w:lvlText w:val=""/>
      <w:lvlPicBulletId w:val="0"/>
      <w:lvlJc w:val="left"/>
      <w:pPr>
        <w:tabs>
          <w:tab w:val="num" w:pos="720"/>
        </w:tabs>
        <w:ind w:left="720" w:hanging="360"/>
      </w:pPr>
      <w:rPr>
        <w:rFonts w:ascii="Symbol" w:hAnsi="Symbol" w:hint="default"/>
      </w:rPr>
    </w:lvl>
    <w:lvl w:ilvl="1" w:tplc="2BB07202" w:tentative="1">
      <w:start w:val="1"/>
      <w:numFmt w:val="bullet"/>
      <w:lvlText w:val=""/>
      <w:lvlJc w:val="left"/>
      <w:pPr>
        <w:tabs>
          <w:tab w:val="num" w:pos="1440"/>
        </w:tabs>
        <w:ind w:left="1440" w:hanging="360"/>
      </w:pPr>
      <w:rPr>
        <w:rFonts w:ascii="Symbol" w:hAnsi="Symbol" w:hint="default"/>
      </w:rPr>
    </w:lvl>
    <w:lvl w:ilvl="2" w:tplc="4712C9E8" w:tentative="1">
      <w:start w:val="1"/>
      <w:numFmt w:val="bullet"/>
      <w:lvlText w:val=""/>
      <w:lvlJc w:val="left"/>
      <w:pPr>
        <w:tabs>
          <w:tab w:val="num" w:pos="2160"/>
        </w:tabs>
        <w:ind w:left="2160" w:hanging="360"/>
      </w:pPr>
      <w:rPr>
        <w:rFonts w:ascii="Symbol" w:hAnsi="Symbol" w:hint="default"/>
      </w:rPr>
    </w:lvl>
    <w:lvl w:ilvl="3" w:tplc="7D325C3E" w:tentative="1">
      <w:start w:val="1"/>
      <w:numFmt w:val="bullet"/>
      <w:lvlText w:val=""/>
      <w:lvlJc w:val="left"/>
      <w:pPr>
        <w:tabs>
          <w:tab w:val="num" w:pos="2880"/>
        </w:tabs>
        <w:ind w:left="2880" w:hanging="360"/>
      </w:pPr>
      <w:rPr>
        <w:rFonts w:ascii="Symbol" w:hAnsi="Symbol" w:hint="default"/>
      </w:rPr>
    </w:lvl>
    <w:lvl w:ilvl="4" w:tplc="3AB0CD20" w:tentative="1">
      <w:start w:val="1"/>
      <w:numFmt w:val="bullet"/>
      <w:lvlText w:val=""/>
      <w:lvlJc w:val="left"/>
      <w:pPr>
        <w:tabs>
          <w:tab w:val="num" w:pos="3600"/>
        </w:tabs>
        <w:ind w:left="3600" w:hanging="360"/>
      </w:pPr>
      <w:rPr>
        <w:rFonts w:ascii="Symbol" w:hAnsi="Symbol" w:hint="default"/>
      </w:rPr>
    </w:lvl>
    <w:lvl w:ilvl="5" w:tplc="F8068A28" w:tentative="1">
      <w:start w:val="1"/>
      <w:numFmt w:val="bullet"/>
      <w:lvlText w:val=""/>
      <w:lvlJc w:val="left"/>
      <w:pPr>
        <w:tabs>
          <w:tab w:val="num" w:pos="4320"/>
        </w:tabs>
        <w:ind w:left="4320" w:hanging="360"/>
      </w:pPr>
      <w:rPr>
        <w:rFonts w:ascii="Symbol" w:hAnsi="Symbol" w:hint="default"/>
      </w:rPr>
    </w:lvl>
    <w:lvl w:ilvl="6" w:tplc="9D1005CE" w:tentative="1">
      <w:start w:val="1"/>
      <w:numFmt w:val="bullet"/>
      <w:lvlText w:val=""/>
      <w:lvlJc w:val="left"/>
      <w:pPr>
        <w:tabs>
          <w:tab w:val="num" w:pos="5040"/>
        </w:tabs>
        <w:ind w:left="5040" w:hanging="360"/>
      </w:pPr>
      <w:rPr>
        <w:rFonts w:ascii="Symbol" w:hAnsi="Symbol" w:hint="default"/>
      </w:rPr>
    </w:lvl>
    <w:lvl w:ilvl="7" w:tplc="EC7C10FA" w:tentative="1">
      <w:start w:val="1"/>
      <w:numFmt w:val="bullet"/>
      <w:lvlText w:val=""/>
      <w:lvlJc w:val="left"/>
      <w:pPr>
        <w:tabs>
          <w:tab w:val="num" w:pos="5760"/>
        </w:tabs>
        <w:ind w:left="5760" w:hanging="360"/>
      </w:pPr>
      <w:rPr>
        <w:rFonts w:ascii="Symbol" w:hAnsi="Symbol" w:hint="default"/>
      </w:rPr>
    </w:lvl>
    <w:lvl w:ilvl="8" w:tplc="99F0088E" w:tentative="1">
      <w:start w:val="1"/>
      <w:numFmt w:val="bullet"/>
      <w:lvlText w:val=""/>
      <w:lvlJc w:val="left"/>
      <w:pPr>
        <w:tabs>
          <w:tab w:val="num" w:pos="6480"/>
        </w:tabs>
        <w:ind w:left="6480" w:hanging="360"/>
      </w:pPr>
      <w:rPr>
        <w:rFonts w:ascii="Symbol" w:hAnsi="Symbol" w:hint="default"/>
      </w:rPr>
    </w:lvl>
  </w:abstractNum>
  <w:abstractNum w:abstractNumId="16">
    <w:nsid w:val="3C75180C"/>
    <w:multiLevelType w:val="hybridMultilevel"/>
    <w:tmpl w:val="CF0C7DBC"/>
    <w:lvl w:ilvl="0" w:tplc="B2BEC6B0">
      <w:start w:val="1"/>
      <w:numFmt w:val="decimal"/>
      <w:lvlText w:val="%1."/>
      <w:lvlJc w:val="left"/>
      <w:pPr>
        <w:ind w:left="2060" w:hanging="135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nsid w:val="42713622"/>
    <w:multiLevelType w:val="hybridMultilevel"/>
    <w:tmpl w:val="C8AAD1B0"/>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FAC36B2"/>
    <w:multiLevelType w:val="hybridMultilevel"/>
    <w:tmpl w:val="336C0932"/>
    <w:lvl w:ilvl="0" w:tplc="8D9E53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6376747E"/>
    <w:multiLevelType w:val="hybridMultilevel"/>
    <w:tmpl w:val="125EFBE8"/>
    <w:lvl w:ilvl="0" w:tplc="817846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70BD4F30"/>
    <w:multiLevelType w:val="hybridMultilevel"/>
    <w:tmpl w:val="B0DA2EA4"/>
    <w:lvl w:ilvl="0" w:tplc="C58625CE">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785358BA"/>
    <w:multiLevelType w:val="hybridMultilevel"/>
    <w:tmpl w:val="CADABFB4"/>
    <w:lvl w:ilvl="0" w:tplc="097E6B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7EE62060"/>
    <w:multiLevelType w:val="hybridMultilevel"/>
    <w:tmpl w:val="A5A40C3E"/>
    <w:lvl w:ilvl="0" w:tplc="3DE6234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7"/>
  </w:num>
  <w:num w:numId="3">
    <w:abstractNumId w:val="14"/>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num>
  <w:num w:numId="8">
    <w:abstractNumId w:val="8"/>
  </w:num>
  <w:num w:numId="9">
    <w:abstractNumId w:val="22"/>
  </w:num>
  <w:num w:numId="10">
    <w:abstractNumId w:val="13"/>
  </w:num>
  <w:num w:numId="11">
    <w:abstractNumId w:val="19"/>
  </w:num>
  <w:num w:numId="12">
    <w:abstractNumId w:val="12"/>
  </w:num>
  <w:num w:numId="13">
    <w:abstractNumId w:val="2"/>
  </w:num>
  <w:num w:numId="14">
    <w:abstractNumId w:val="5"/>
  </w:num>
  <w:num w:numId="15">
    <w:abstractNumId w:val="21"/>
  </w:num>
  <w:num w:numId="16">
    <w:abstractNumId w:val="20"/>
  </w:num>
  <w:num w:numId="17">
    <w:abstractNumId w:val="10"/>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num>
  <w:num w:numId="22">
    <w:abstractNumId w:val="15"/>
  </w:num>
  <w:num w:numId="23">
    <w:abstractNumId w:val="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637"/>
    <w:rsid w:val="00002C4E"/>
    <w:rsid w:val="00003E91"/>
    <w:rsid w:val="00006AFC"/>
    <w:rsid w:val="00013986"/>
    <w:rsid w:val="00022339"/>
    <w:rsid w:val="00026F6C"/>
    <w:rsid w:val="00030FE0"/>
    <w:rsid w:val="0007227E"/>
    <w:rsid w:val="0008412E"/>
    <w:rsid w:val="00093D98"/>
    <w:rsid w:val="000A3EEC"/>
    <w:rsid w:val="000B0C93"/>
    <w:rsid w:val="000B2670"/>
    <w:rsid w:val="000C427D"/>
    <w:rsid w:val="000D526F"/>
    <w:rsid w:val="000E4E62"/>
    <w:rsid w:val="000E50A8"/>
    <w:rsid w:val="000F0DA6"/>
    <w:rsid w:val="000F60B9"/>
    <w:rsid w:val="0010226B"/>
    <w:rsid w:val="0010287C"/>
    <w:rsid w:val="00105033"/>
    <w:rsid w:val="00107D96"/>
    <w:rsid w:val="001104E6"/>
    <w:rsid w:val="00112232"/>
    <w:rsid w:val="00125364"/>
    <w:rsid w:val="00130E5B"/>
    <w:rsid w:val="00132D30"/>
    <w:rsid w:val="0013343B"/>
    <w:rsid w:val="00144ECD"/>
    <w:rsid w:val="001460D6"/>
    <w:rsid w:val="001517F4"/>
    <w:rsid w:val="00161689"/>
    <w:rsid w:val="00170627"/>
    <w:rsid w:val="00171439"/>
    <w:rsid w:val="001810DA"/>
    <w:rsid w:val="00183149"/>
    <w:rsid w:val="001A1970"/>
    <w:rsid w:val="001A51F0"/>
    <w:rsid w:val="001A5E30"/>
    <w:rsid w:val="001A7B14"/>
    <w:rsid w:val="001C0DCC"/>
    <w:rsid w:val="001C5A38"/>
    <w:rsid w:val="001C5F40"/>
    <w:rsid w:val="001C65F7"/>
    <w:rsid w:val="001D20FA"/>
    <w:rsid w:val="001E466B"/>
    <w:rsid w:val="001E775D"/>
    <w:rsid w:val="002022F8"/>
    <w:rsid w:val="00203CC3"/>
    <w:rsid w:val="0020486F"/>
    <w:rsid w:val="002119B7"/>
    <w:rsid w:val="0021305F"/>
    <w:rsid w:val="00213E63"/>
    <w:rsid w:val="00225DF7"/>
    <w:rsid w:val="00235877"/>
    <w:rsid w:val="00243656"/>
    <w:rsid w:val="002471C7"/>
    <w:rsid w:val="00247D85"/>
    <w:rsid w:val="00253A77"/>
    <w:rsid w:val="00266A71"/>
    <w:rsid w:val="00270BDC"/>
    <w:rsid w:val="002715D7"/>
    <w:rsid w:val="00281DBD"/>
    <w:rsid w:val="0029435B"/>
    <w:rsid w:val="002951CB"/>
    <w:rsid w:val="002A4556"/>
    <w:rsid w:val="002B00B4"/>
    <w:rsid w:val="002C2205"/>
    <w:rsid w:val="002E1548"/>
    <w:rsid w:val="003075BB"/>
    <w:rsid w:val="00316E3D"/>
    <w:rsid w:val="0031701F"/>
    <w:rsid w:val="003206D9"/>
    <w:rsid w:val="00321B0F"/>
    <w:rsid w:val="00321C1D"/>
    <w:rsid w:val="00323463"/>
    <w:rsid w:val="00326FC9"/>
    <w:rsid w:val="00333389"/>
    <w:rsid w:val="00336061"/>
    <w:rsid w:val="003451D0"/>
    <w:rsid w:val="00350385"/>
    <w:rsid w:val="00353CA1"/>
    <w:rsid w:val="00362BB5"/>
    <w:rsid w:val="00371B12"/>
    <w:rsid w:val="00376187"/>
    <w:rsid w:val="003767D2"/>
    <w:rsid w:val="003767F0"/>
    <w:rsid w:val="003850CD"/>
    <w:rsid w:val="00385401"/>
    <w:rsid w:val="003867E1"/>
    <w:rsid w:val="003878B2"/>
    <w:rsid w:val="003934E4"/>
    <w:rsid w:val="00396EC1"/>
    <w:rsid w:val="003B0075"/>
    <w:rsid w:val="003B0E67"/>
    <w:rsid w:val="003B5F42"/>
    <w:rsid w:val="003C7B57"/>
    <w:rsid w:val="003D47AD"/>
    <w:rsid w:val="00404F24"/>
    <w:rsid w:val="0041131C"/>
    <w:rsid w:val="00413698"/>
    <w:rsid w:val="00414BF7"/>
    <w:rsid w:val="004350FA"/>
    <w:rsid w:val="004461AD"/>
    <w:rsid w:val="00451EB4"/>
    <w:rsid w:val="00463A00"/>
    <w:rsid w:val="004655F6"/>
    <w:rsid w:val="00466247"/>
    <w:rsid w:val="00466D5B"/>
    <w:rsid w:val="00467B57"/>
    <w:rsid w:val="00474C92"/>
    <w:rsid w:val="00476701"/>
    <w:rsid w:val="0048484A"/>
    <w:rsid w:val="00484BC8"/>
    <w:rsid w:val="0049323B"/>
    <w:rsid w:val="004A0456"/>
    <w:rsid w:val="004A373B"/>
    <w:rsid w:val="004A6566"/>
    <w:rsid w:val="004B35CD"/>
    <w:rsid w:val="004B39DE"/>
    <w:rsid w:val="004B4234"/>
    <w:rsid w:val="004B4316"/>
    <w:rsid w:val="004C51B8"/>
    <w:rsid w:val="004D4577"/>
    <w:rsid w:val="004F050A"/>
    <w:rsid w:val="004F7C13"/>
    <w:rsid w:val="00502ADF"/>
    <w:rsid w:val="00513A34"/>
    <w:rsid w:val="00534E16"/>
    <w:rsid w:val="00543425"/>
    <w:rsid w:val="00544E7C"/>
    <w:rsid w:val="00546CB1"/>
    <w:rsid w:val="005512BC"/>
    <w:rsid w:val="00555A4B"/>
    <w:rsid w:val="0056527E"/>
    <w:rsid w:val="00566DE4"/>
    <w:rsid w:val="00575045"/>
    <w:rsid w:val="00580D98"/>
    <w:rsid w:val="005902F4"/>
    <w:rsid w:val="00597451"/>
    <w:rsid w:val="005A74A0"/>
    <w:rsid w:val="005B05E9"/>
    <w:rsid w:val="005B7C10"/>
    <w:rsid w:val="005D2AEE"/>
    <w:rsid w:val="005D58E3"/>
    <w:rsid w:val="005E0AB4"/>
    <w:rsid w:val="005E2E84"/>
    <w:rsid w:val="005E47A6"/>
    <w:rsid w:val="005F130C"/>
    <w:rsid w:val="005F5AB3"/>
    <w:rsid w:val="005F61C1"/>
    <w:rsid w:val="006003A3"/>
    <w:rsid w:val="00614317"/>
    <w:rsid w:val="006232B5"/>
    <w:rsid w:val="0062358E"/>
    <w:rsid w:val="00631936"/>
    <w:rsid w:val="00632179"/>
    <w:rsid w:val="0063749B"/>
    <w:rsid w:val="00647B3E"/>
    <w:rsid w:val="00652B79"/>
    <w:rsid w:val="00653736"/>
    <w:rsid w:val="00662351"/>
    <w:rsid w:val="00663833"/>
    <w:rsid w:val="006676BB"/>
    <w:rsid w:val="006707DC"/>
    <w:rsid w:val="00684150"/>
    <w:rsid w:val="006958E4"/>
    <w:rsid w:val="006960B8"/>
    <w:rsid w:val="006976FA"/>
    <w:rsid w:val="00697D0E"/>
    <w:rsid w:val="006A20A6"/>
    <w:rsid w:val="006A5796"/>
    <w:rsid w:val="006B039D"/>
    <w:rsid w:val="006B5D6D"/>
    <w:rsid w:val="006B6AE9"/>
    <w:rsid w:val="006C22D3"/>
    <w:rsid w:val="006C41B5"/>
    <w:rsid w:val="006C5973"/>
    <w:rsid w:val="006C6987"/>
    <w:rsid w:val="006D01E8"/>
    <w:rsid w:val="006E25ED"/>
    <w:rsid w:val="006E49C0"/>
    <w:rsid w:val="006E6EA8"/>
    <w:rsid w:val="007237F1"/>
    <w:rsid w:val="00753981"/>
    <w:rsid w:val="00757178"/>
    <w:rsid w:val="00757CCD"/>
    <w:rsid w:val="00761D2E"/>
    <w:rsid w:val="00762F37"/>
    <w:rsid w:val="00770236"/>
    <w:rsid w:val="007825B2"/>
    <w:rsid w:val="00787CC7"/>
    <w:rsid w:val="00787EB5"/>
    <w:rsid w:val="00792C51"/>
    <w:rsid w:val="007C60D9"/>
    <w:rsid w:val="007D674D"/>
    <w:rsid w:val="007D7E10"/>
    <w:rsid w:val="007E1DFE"/>
    <w:rsid w:val="007E20FF"/>
    <w:rsid w:val="007F2C90"/>
    <w:rsid w:val="00804637"/>
    <w:rsid w:val="00812B0D"/>
    <w:rsid w:val="00813652"/>
    <w:rsid w:val="008144F7"/>
    <w:rsid w:val="00816817"/>
    <w:rsid w:val="008222FE"/>
    <w:rsid w:val="00825309"/>
    <w:rsid w:val="008265E5"/>
    <w:rsid w:val="0082698B"/>
    <w:rsid w:val="00836364"/>
    <w:rsid w:val="00843ADC"/>
    <w:rsid w:val="0085366E"/>
    <w:rsid w:val="00853BF2"/>
    <w:rsid w:val="00856DF9"/>
    <w:rsid w:val="00861C42"/>
    <w:rsid w:val="00864A6A"/>
    <w:rsid w:val="00871863"/>
    <w:rsid w:val="008740BC"/>
    <w:rsid w:val="008757BF"/>
    <w:rsid w:val="008816CC"/>
    <w:rsid w:val="00887759"/>
    <w:rsid w:val="0089142E"/>
    <w:rsid w:val="0089170F"/>
    <w:rsid w:val="00895736"/>
    <w:rsid w:val="008A2FF8"/>
    <w:rsid w:val="008B2AB4"/>
    <w:rsid w:val="008B4F0A"/>
    <w:rsid w:val="008B578E"/>
    <w:rsid w:val="008B6755"/>
    <w:rsid w:val="008C461F"/>
    <w:rsid w:val="008D35E0"/>
    <w:rsid w:val="008E7417"/>
    <w:rsid w:val="008F1CA4"/>
    <w:rsid w:val="009007C9"/>
    <w:rsid w:val="0090453D"/>
    <w:rsid w:val="00910507"/>
    <w:rsid w:val="009208C8"/>
    <w:rsid w:val="00925F2A"/>
    <w:rsid w:val="00927895"/>
    <w:rsid w:val="00932002"/>
    <w:rsid w:val="00935EDB"/>
    <w:rsid w:val="0094370E"/>
    <w:rsid w:val="00954C24"/>
    <w:rsid w:val="00957C8F"/>
    <w:rsid w:val="0096443B"/>
    <w:rsid w:val="00971A39"/>
    <w:rsid w:val="00971AE2"/>
    <w:rsid w:val="00973F4E"/>
    <w:rsid w:val="00974341"/>
    <w:rsid w:val="00975CFC"/>
    <w:rsid w:val="00980344"/>
    <w:rsid w:val="009808E2"/>
    <w:rsid w:val="00980A49"/>
    <w:rsid w:val="009854AE"/>
    <w:rsid w:val="00987868"/>
    <w:rsid w:val="00990CD4"/>
    <w:rsid w:val="009A4F5E"/>
    <w:rsid w:val="009A59BD"/>
    <w:rsid w:val="009B037A"/>
    <w:rsid w:val="009B12C2"/>
    <w:rsid w:val="009B2B3D"/>
    <w:rsid w:val="009B6EC8"/>
    <w:rsid w:val="009B71FD"/>
    <w:rsid w:val="009B793E"/>
    <w:rsid w:val="009C7033"/>
    <w:rsid w:val="009D0CFF"/>
    <w:rsid w:val="009D1FB4"/>
    <w:rsid w:val="009D1FDC"/>
    <w:rsid w:val="009E57B2"/>
    <w:rsid w:val="009E7717"/>
    <w:rsid w:val="009F2976"/>
    <w:rsid w:val="009F5B6D"/>
    <w:rsid w:val="009F61F1"/>
    <w:rsid w:val="00A00C05"/>
    <w:rsid w:val="00A03FE8"/>
    <w:rsid w:val="00A10DC1"/>
    <w:rsid w:val="00A1394F"/>
    <w:rsid w:val="00A13AEB"/>
    <w:rsid w:val="00A14455"/>
    <w:rsid w:val="00A14BEB"/>
    <w:rsid w:val="00A177E2"/>
    <w:rsid w:val="00A36110"/>
    <w:rsid w:val="00A3787D"/>
    <w:rsid w:val="00A40DB9"/>
    <w:rsid w:val="00A538AA"/>
    <w:rsid w:val="00A55ADC"/>
    <w:rsid w:val="00A61337"/>
    <w:rsid w:val="00A61D0E"/>
    <w:rsid w:val="00A67B9F"/>
    <w:rsid w:val="00A70D36"/>
    <w:rsid w:val="00A75CC5"/>
    <w:rsid w:val="00A76266"/>
    <w:rsid w:val="00A802B3"/>
    <w:rsid w:val="00A821D1"/>
    <w:rsid w:val="00A901E8"/>
    <w:rsid w:val="00A917D1"/>
    <w:rsid w:val="00A9357F"/>
    <w:rsid w:val="00A93E1A"/>
    <w:rsid w:val="00A97F8E"/>
    <w:rsid w:val="00AA279F"/>
    <w:rsid w:val="00AB4197"/>
    <w:rsid w:val="00AB638C"/>
    <w:rsid w:val="00AC3C84"/>
    <w:rsid w:val="00AC66BE"/>
    <w:rsid w:val="00AD0C0E"/>
    <w:rsid w:val="00AD3787"/>
    <w:rsid w:val="00AD69CA"/>
    <w:rsid w:val="00AE494F"/>
    <w:rsid w:val="00AF105E"/>
    <w:rsid w:val="00B01C15"/>
    <w:rsid w:val="00B03668"/>
    <w:rsid w:val="00B078B7"/>
    <w:rsid w:val="00B10B90"/>
    <w:rsid w:val="00B15390"/>
    <w:rsid w:val="00B211DD"/>
    <w:rsid w:val="00B21B61"/>
    <w:rsid w:val="00B22A2F"/>
    <w:rsid w:val="00B30BE9"/>
    <w:rsid w:val="00B320F2"/>
    <w:rsid w:val="00B34BD9"/>
    <w:rsid w:val="00B5423D"/>
    <w:rsid w:val="00B54B1F"/>
    <w:rsid w:val="00B62375"/>
    <w:rsid w:val="00B74EB4"/>
    <w:rsid w:val="00B85F5E"/>
    <w:rsid w:val="00BA0462"/>
    <w:rsid w:val="00BA30B3"/>
    <w:rsid w:val="00BA3FFE"/>
    <w:rsid w:val="00BA65CC"/>
    <w:rsid w:val="00BA7419"/>
    <w:rsid w:val="00BB19B0"/>
    <w:rsid w:val="00BB2AA2"/>
    <w:rsid w:val="00BB2FB4"/>
    <w:rsid w:val="00BB3F7C"/>
    <w:rsid w:val="00BB7F2A"/>
    <w:rsid w:val="00BC5457"/>
    <w:rsid w:val="00BD3D17"/>
    <w:rsid w:val="00BD4E7E"/>
    <w:rsid w:val="00C018E2"/>
    <w:rsid w:val="00C07EF5"/>
    <w:rsid w:val="00C132F5"/>
    <w:rsid w:val="00C14899"/>
    <w:rsid w:val="00C23C90"/>
    <w:rsid w:val="00C2756B"/>
    <w:rsid w:val="00C32225"/>
    <w:rsid w:val="00C46DAF"/>
    <w:rsid w:val="00C65456"/>
    <w:rsid w:val="00C6660C"/>
    <w:rsid w:val="00C71E39"/>
    <w:rsid w:val="00C72D47"/>
    <w:rsid w:val="00C849D4"/>
    <w:rsid w:val="00C84A15"/>
    <w:rsid w:val="00C963F6"/>
    <w:rsid w:val="00CA1B05"/>
    <w:rsid w:val="00CA229F"/>
    <w:rsid w:val="00CA3D2D"/>
    <w:rsid w:val="00CB00B9"/>
    <w:rsid w:val="00CB1D54"/>
    <w:rsid w:val="00CB4C9C"/>
    <w:rsid w:val="00CB5EF3"/>
    <w:rsid w:val="00CC060F"/>
    <w:rsid w:val="00CC387E"/>
    <w:rsid w:val="00CC3C49"/>
    <w:rsid w:val="00CC4C82"/>
    <w:rsid w:val="00CD39C1"/>
    <w:rsid w:val="00CD533C"/>
    <w:rsid w:val="00CE4D97"/>
    <w:rsid w:val="00D007BF"/>
    <w:rsid w:val="00D03F33"/>
    <w:rsid w:val="00D11C87"/>
    <w:rsid w:val="00D14E01"/>
    <w:rsid w:val="00D17785"/>
    <w:rsid w:val="00D20B3D"/>
    <w:rsid w:val="00D232FD"/>
    <w:rsid w:val="00D41893"/>
    <w:rsid w:val="00D44259"/>
    <w:rsid w:val="00D44403"/>
    <w:rsid w:val="00D618E0"/>
    <w:rsid w:val="00D647E3"/>
    <w:rsid w:val="00D73A5C"/>
    <w:rsid w:val="00D818FE"/>
    <w:rsid w:val="00D83FD4"/>
    <w:rsid w:val="00D90C92"/>
    <w:rsid w:val="00D91CBC"/>
    <w:rsid w:val="00D94C96"/>
    <w:rsid w:val="00DA7FA5"/>
    <w:rsid w:val="00DB1C67"/>
    <w:rsid w:val="00DC6F96"/>
    <w:rsid w:val="00DD173B"/>
    <w:rsid w:val="00DD29C9"/>
    <w:rsid w:val="00DD5678"/>
    <w:rsid w:val="00DE24BB"/>
    <w:rsid w:val="00DE43A5"/>
    <w:rsid w:val="00E0407C"/>
    <w:rsid w:val="00E10237"/>
    <w:rsid w:val="00E13568"/>
    <w:rsid w:val="00E1789E"/>
    <w:rsid w:val="00E21264"/>
    <w:rsid w:val="00E22AAA"/>
    <w:rsid w:val="00E27FE5"/>
    <w:rsid w:val="00E37BD5"/>
    <w:rsid w:val="00E40EC0"/>
    <w:rsid w:val="00E47B67"/>
    <w:rsid w:val="00E7487A"/>
    <w:rsid w:val="00E9048C"/>
    <w:rsid w:val="00E93930"/>
    <w:rsid w:val="00E950C5"/>
    <w:rsid w:val="00E96353"/>
    <w:rsid w:val="00EB5B7D"/>
    <w:rsid w:val="00EB7B28"/>
    <w:rsid w:val="00ED071E"/>
    <w:rsid w:val="00ED2158"/>
    <w:rsid w:val="00EE58ED"/>
    <w:rsid w:val="00EF652A"/>
    <w:rsid w:val="00EF7A5A"/>
    <w:rsid w:val="00F044C2"/>
    <w:rsid w:val="00F13D34"/>
    <w:rsid w:val="00F1403B"/>
    <w:rsid w:val="00F24810"/>
    <w:rsid w:val="00F33CA2"/>
    <w:rsid w:val="00F350FF"/>
    <w:rsid w:val="00F55A12"/>
    <w:rsid w:val="00F57798"/>
    <w:rsid w:val="00F66E5B"/>
    <w:rsid w:val="00F76B41"/>
    <w:rsid w:val="00F810B6"/>
    <w:rsid w:val="00F85889"/>
    <w:rsid w:val="00F901EB"/>
    <w:rsid w:val="00F96924"/>
    <w:rsid w:val="00FA0E24"/>
    <w:rsid w:val="00FA6966"/>
    <w:rsid w:val="00FB4B35"/>
    <w:rsid w:val="00FB5F7B"/>
    <w:rsid w:val="00FB63D1"/>
    <w:rsid w:val="00FC3FD8"/>
    <w:rsid w:val="00FC79C3"/>
    <w:rsid w:val="00FD58DF"/>
    <w:rsid w:val="00FE03F8"/>
    <w:rsid w:val="00FE0ED8"/>
    <w:rsid w:val="00FF57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rules v:ext="edit">
        <o:r id="V:Rule72" type="connector" idref="#_x0000_s1634"/>
        <o:r id="V:Rule73" type="connector" idref="#_x0000_s1568"/>
        <o:r id="V:Rule74" type="connector" idref="#_x0000_s1596"/>
        <o:r id="V:Rule75" type="connector" idref="#_x0000_s1566"/>
        <o:r id="V:Rule76" type="connector" idref="#_x0000_s1546"/>
        <o:r id="V:Rule77" type="connector" idref="#_x0000_s1557"/>
        <o:r id="V:Rule78" type="connector" idref="#_x0000_s1657"/>
        <o:r id="V:Rule79" type="connector" idref="#_x0000_s1669"/>
        <o:r id="V:Rule80" type="connector" idref="#_x0000_s1550"/>
        <o:r id="V:Rule81" type="connector" idref="#_x0000_s1651"/>
        <o:r id="V:Rule82" type="connector" idref="#_x0000_s1549"/>
        <o:r id="V:Rule83" type="connector" idref="#_x0000_s1599"/>
        <o:r id="V:Rule84" type="connector" idref="#_x0000_s1663"/>
        <o:r id="V:Rule85" type="connector" idref="#_x0000_s1587"/>
        <o:r id="V:Rule86" type="connector" idref="#_x0000_s1631"/>
        <o:r id="V:Rule87" type="connector" idref="#_x0000_s1559"/>
        <o:r id="V:Rule88" type="connector" idref="#_x0000_s1590"/>
        <o:r id="V:Rule89" type="connector" idref="#_x0000_s1548"/>
        <o:r id="V:Rule90" type="connector" idref="#_x0000_s1558"/>
        <o:r id="V:Rule91" type="connector" idref="#_x0000_s1666"/>
        <o:r id="V:Rule92" type="connector" idref="#_x0000_s1636"/>
        <o:r id="V:Rule93" type="connector" idref="#_x0000_s1592"/>
        <o:r id="V:Rule94" type="connector" idref="#_x0000_s1642"/>
        <o:r id="V:Rule95" type="connector" idref="#_x0000_s1551"/>
        <o:r id="V:Rule96" type="connector" idref="#_x0000_s1597"/>
        <o:r id="V:Rule97" type="connector" idref="#_x0000_s1675"/>
        <o:r id="V:Rule98" type="connector" idref="#_x0000_s1530"/>
        <o:r id="V:Rule99" type="connector" idref="#_x0000_s1655"/>
        <o:r id="V:Rule100" type="connector" idref="#_x0000_s1547"/>
        <o:r id="V:Rule101" type="connector" idref="#_x0000_s1674"/>
        <o:r id="V:Rule102" type="connector" idref="#_x0000_s1664"/>
        <o:r id="V:Rule103" type="connector" idref="#_x0000_s1673"/>
        <o:r id="V:Rule104" type="connector" idref="#_x0000_s1536"/>
        <o:r id="V:Rule105" type="connector" idref="#_x0000_s1638"/>
        <o:r id="V:Rule106" type="connector" idref="#_x0000_s1656"/>
        <o:r id="V:Rule107" type="connector" idref="#_x0000_s1591"/>
        <o:r id="V:Rule108" type="connector" idref="#_x0000_s1598"/>
        <o:r id="V:Rule109" type="connector" idref="#_x0000_s1667"/>
        <o:r id="V:Rule110" type="connector" idref="#_x0000_s1589"/>
        <o:r id="V:Rule111" type="connector" idref="#_x0000_s1556"/>
        <o:r id="V:Rule112" type="connector" idref="#_x0000_s1654"/>
        <o:r id="V:Rule113" type="connector" idref="#_x0000_s1614"/>
        <o:r id="V:Rule114" type="connector" idref="#_x0000_s1572"/>
        <o:r id="V:Rule115" type="connector" idref="#_x0000_s1583"/>
        <o:r id="V:Rule116" type="connector" idref="#_x0000_s1632"/>
        <o:r id="V:Rule117" type="connector" idref="#_x0000_s1528"/>
        <o:r id="V:Rule118" type="connector" idref="#_x0000_s1582"/>
        <o:r id="V:Rule119" type="connector" idref="#_x0000_s1659"/>
        <o:r id="V:Rule120" type="connector" idref="#_x0000_s1600"/>
        <o:r id="V:Rule121" type="connector" idref="#_x0000_s1560"/>
        <o:r id="V:Rule122" type="connector" idref="#_x0000_s1571"/>
        <o:r id="V:Rule123" type="connector" idref="#_x0000_s1671"/>
        <o:r id="V:Rule124" type="connector" idref="#_x0000_s1552"/>
        <o:r id="V:Rule125" type="connector" idref="#_x0000_s1662"/>
        <o:r id="V:Rule126" type="connector" idref="#_x0000_s1665"/>
        <o:r id="V:Rule127" type="connector" idref="#_x0000_s1588"/>
        <o:r id="V:Rule128" type="connector" idref="#_x0000_s1676"/>
        <o:r id="V:Rule129" type="connector" idref="#_x0000_s1613"/>
        <o:r id="V:Rule130" type="connector" idref="#_x0000_s1601"/>
        <o:r id="V:Rule131" type="connector" idref="#_x0000_s1573"/>
        <o:r id="V:Rule132" type="connector" idref="#_x0000_s1630"/>
        <o:r id="V:Rule133" type="connector" idref="#_x0000_s1585"/>
        <o:r id="V:Rule134" type="connector" idref="#_x0000_s1553"/>
        <o:r id="V:Rule135" type="connector" idref="#_x0000_s1611"/>
        <o:r id="V:Rule136" type="connector" idref="#_x0000_s1529"/>
        <o:r id="V:Rule137" type="connector" idref="#_x0000_s1584"/>
        <o:r id="V:Rule138" type="connector" idref="#_x0000_s1658"/>
        <o:r id="V:Rule139" type="connector" idref="#_x0000_s1586"/>
        <o:r id="V:Rule140" type="connector" idref="#_x0000_s1633"/>
        <o:r id="V:Rule141" type="connector" idref="#_x0000_s1668"/>
        <o:r id="V:Rule142" type="connector" idref="#_x0000_s16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Normal (Web)"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93"/>
    <w:pPr>
      <w:suppressAutoHyphens/>
      <w:spacing w:after="200" w:line="276" w:lineRule="auto"/>
    </w:pPr>
    <w:rPr>
      <w:rFonts w:ascii="Times New Roman" w:hAnsi="Times New Roman"/>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qFormat/>
    <w:rsid w:val="000B0C93"/>
    <w:pPr>
      <w:suppressAutoHyphens w:val="0"/>
      <w:spacing w:before="100" w:after="100" w:line="100" w:lineRule="atLeast"/>
    </w:pPr>
    <w:rPr>
      <w:sz w:val="24"/>
      <w:szCs w:val="20"/>
      <w:lang/>
    </w:rPr>
  </w:style>
  <w:style w:type="paragraph" w:customStyle="1" w:styleId="1">
    <w:name w:val="Без интервала1"/>
    <w:uiPriority w:val="99"/>
    <w:rsid w:val="000B0C93"/>
    <w:pPr>
      <w:suppressAutoHyphens/>
    </w:pPr>
    <w:rPr>
      <w:rFonts w:cs="Calibri"/>
      <w:kern w:val="1"/>
      <w:sz w:val="22"/>
      <w:szCs w:val="22"/>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0B0C93"/>
    <w:rPr>
      <w:rFonts w:ascii="Times New Roman" w:hAnsi="Times New Roman"/>
      <w:kern w:val="1"/>
      <w:sz w:val="24"/>
      <w:lang w:eastAsia="ar-SA" w:bidi="ar-SA"/>
    </w:rPr>
  </w:style>
  <w:style w:type="table" w:styleId="a5">
    <w:name w:val="Table Grid"/>
    <w:basedOn w:val="a1"/>
    <w:uiPriority w:val="99"/>
    <w:rsid w:val="000B0C9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C65456"/>
    <w:pPr>
      <w:tabs>
        <w:tab w:val="center" w:pos="4677"/>
        <w:tab w:val="right" w:pos="9355"/>
      </w:tabs>
      <w:spacing w:after="0" w:line="240" w:lineRule="auto"/>
    </w:pPr>
    <w:rPr>
      <w:rFonts w:ascii="Calibri" w:hAnsi="Calibri"/>
      <w:sz w:val="20"/>
      <w:szCs w:val="20"/>
    </w:rPr>
  </w:style>
  <w:style w:type="character" w:customStyle="1" w:styleId="a7">
    <w:name w:val="Верхний колонтитул Знак"/>
    <w:basedOn w:val="a0"/>
    <w:link w:val="a6"/>
    <w:uiPriority w:val="99"/>
    <w:locked/>
    <w:rsid w:val="00C65456"/>
    <w:rPr>
      <w:rFonts w:ascii="Calibri" w:hAnsi="Calibri"/>
      <w:kern w:val="1"/>
      <w:lang w:eastAsia="ar-SA" w:bidi="ar-SA"/>
    </w:rPr>
  </w:style>
  <w:style w:type="paragraph" w:styleId="a8">
    <w:name w:val="footer"/>
    <w:basedOn w:val="a"/>
    <w:link w:val="a9"/>
    <w:uiPriority w:val="99"/>
    <w:rsid w:val="00C65456"/>
    <w:pPr>
      <w:tabs>
        <w:tab w:val="center" w:pos="4677"/>
        <w:tab w:val="right" w:pos="9355"/>
      </w:tabs>
      <w:spacing w:after="0" w:line="240" w:lineRule="auto"/>
    </w:pPr>
    <w:rPr>
      <w:rFonts w:ascii="Calibri" w:hAnsi="Calibri"/>
      <w:sz w:val="20"/>
      <w:szCs w:val="20"/>
    </w:rPr>
  </w:style>
  <w:style w:type="character" w:customStyle="1" w:styleId="a9">
    <w:name w:val="Нижний колонтитул Знак"/>
    <w:basedOn w:val="a0"/>
    <w:link w:val="a8"/>
    <w:uiPriority w:val="99"/>
    <w:locked/>
    <w:rsid w:val="00C65456"/>
    <w:rPr>
      <w:rFonts w:ascii="Calibri" w:hAnsi="Calibri"/>
      <w:kern w:val="1"/>
      <w:lang w:eastAsia="ar-SA" w:bidi="ar-SA"/>
    </w:rPr>
  </w:style>
  <w:style w:type="paragraph" w:styleId="aa">
    <w:name w:val="No Spacing"/>
    <w:uiPriority w:val="99"/>
    <w:qFormat/>
    <w:rsid w:val="00927895"/>
    <w:rPr>
      <w:rFonts w:eastAsia="Times New Roman" w:cs="Calibri"/>
      <w:sz w:val="22"/>
      <w:szCs w:val="22"/>
    </w:rPr>
  </w:style>
  <w:style w:type="paragraph" w:styleId="ab">
    <w:name w:val="List Paragraph"/>
    <w:basedOn w:val="a"/>
    <w:uiPriority w:val="99"/>
    <w:qFormat/>
    <w:rsid w:val="00927895"/>
    <w:pPr>
      <w:suppressAutoHyphens w:val="0"/>
      <w:ind w:left="720"/>
      <w:contextualSpacing/>
    </w:pPr>
    <w:rPr>
      <w:rFonts w:ascii="Calibri" w:eastAsia="Times New Roman" w:hAnsi="Calibri" w:cs="Calibri"/>
      <w:kern w:val="0"/>
      <w:lang w:eastAsia="ru-RU"/>
    </w:rPr>
  </w:style>
  <w:style w:type="character" w:customStyle="1" w:styleId="s0">
    <w:name w:val="s0"/>
    <w:rsid w:val="009E57B2"/>
    <w:rPr>
      <w:rFonts w:ascii="Times New Roman" w:hAnsi="Times New Roman"/>
      <w:color w:val="000000"/>
      <w:sz w:val="20"/>
      <w:u w:val="none"/>
      <w:effect w:val="none"/>
    </w:rPr>
  </w:style>
  <w:style w:type="paragraph" w:styleId="ac">
    <w:name w:val="Balloon Text"/>
    <w:basedOn w:val="a"/>
    <w:link w:val="ad"/>
    <w:uiPriority w:val="99"/>
    <w:rsid w:val="00647B3E"/>
    <w:pPr>
      <w:spacing w:after="0" w:line="240" w:lineRule="auto"/>
    </w:pPr>
    <w:rPr>
      <w:rFonts w:ascii="Tahoma" w:hAnsi="Tahoma"/>
      <w:sz w:val="16"/>
      <w:szCs w:val="16"/>
    </w:rPr>
  </w:style>
  <w:style w:type="character" w:customStyle="1" w:styleId="ad">
    <w:name w:val="Текст выноски Знак"/>
    <w:basedOn w:val="a0"/>
    <w:link w:val="ac"/>
    <w:uiPriority w:val="99"/>
    <w:locked/>
    <w:rsid w:val="00647B3E"/>
    <w:rPr>
      <w:rFonts w:ascii="Tahoma" w:hAnsi="Tahoma"/>
      <w:kern w:val="1"/>
      <w:sz w:val="16"/>
      <w:lang w:eastAsia="ar-SA" w:bidi="ar-SA"/>
    </w:rPr>
  </w:style>
  <w:style w:type="character" w:customStyle="1" w:styleId="ae">
    <w:name w:val="Основной текст Знак"/>
    <w:link w:val="af"/>
    <w:uiPriority w:val="99"/>
    <w:locked/>
    <w:rsid w:val="00987868"/>
    <w:rPr>
      <w:rFonts w:ascii="Times New Roman" w:eastAsia="Times New Roman" w:hAnsi="Times New Roman"/>
      <w:kern w:val="1"/>
      <w:sz w:val="24"/>
      <w:lang w:eastAsia="hi-IN" w:bidi="hi-IN"/>
    </w:rPr>
  </w:style>
  <w:style w:type="paragraph" w:styleId="af">
    <w:name w:val="Body Text"/>
    <w:basedOn w:val="a"/>
    <w:link w:val="ae"/>
    <w:uiPriority w:val="99"/>
    <w:rsid w:val="00987868"/>
    <w:pPr>
      <w:widowControl w:val="0"/>
      <w:spacing w:after="120" w:line="240" w:lineRule="auto"/>
    </w:pPr>
    <w:rPr>
      <w:rFonts w:eastAsia="Times New Roman"/>
      <w:sz w:val="24"/>
      <w:szCs w:val="20"/>
      <w:lang w:eastAsia="hi-IN" w:bidi="hi-IN"/>
    </w:rPr>
  </w:style>
  <w:style w:type="character" w:customStyle="1" w:styleId="BodyTextChar1">
    <w:name w:val="Body Text Char1"/>
    <w:basedOn w:val="a0"/>
    <w:link w:val="af"/>
    <w:uiPriority w:val="99"/>
    <w:semiHidden/>
    <w:rsid w:val="00797FDC"/>
    <w:rPr>
      <w:rFonts w:ascii="Times New Roman" w:hAnsi="Times New Roman"/>
      <w:kern w:val="1"/>
      <w:lang w:eastAsia="ar-SA"/>
    </w:rPr>
  </w:style>
  <w:style w:type="character" w:customStyle="1" w:styleId="10">
    <w:name w:val="Основной текст Знак1"/>
    <w:basedOn w:val="a0"/>
    <w:uiPriority w:val="99"/>
    <w:rsid w:val="00987868"/>
    <w:rPr>
      <w:rFonts w:ascii="Times New Roman" w:hAnsi="Times New Roman" w:cs="Times New Roman"/>
      <w:kern w:val="1"/>
      <w:sz w:val="22"/>
      <w:szCs w:val="22"/>
      <w:lang w:eastAsia="ar-SA" w:bidi="ar-SA"/>
    </w:rPr>
  </w:style>
  <w:style w:type="character" w:customStyle="1" w:styleId="s1">
    <w:name w:val="s1"/>
    <w:basedOn w:val="a0"/>
    <w:uiPriority w:val="99"/>
    <w:rsid w:val="009D1FB4"/>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Абзац списка1"/>
    <w:basedOn w:val="a"/>
    <w:uiPriority w:val="99"/>
    <w:qFormat/>
    <w:rsid w:val="00A36110"/>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36110"/>
    <w:pPr>
      <w:suppressAutoHyphens w:val="0"/>
      <w:spacing w:before="100" w:beforeAutospacing="1" w:after="100" w:afterAutospacing="1" w:line="240" w:lineRule="auto"/>
    </w:pPr>
    <w:rPr>
      <w:kern w:val="0"/>
      <w:sz w:val="24"/>
      <w:szCs w:val="24"/>
      <w:lang w:eastAsia="ru-RU"/>
    </w:rPr>
  </w:style>
  <w:style w:type="character" w:styleId="af0">
    <w:name w:val="page number"/>
    <w:rsid w:val="00A36110"/>
    <w:rPr>
      <w:rFonts w:cs="Times New Roman"/>
    </w:rPr>
  </w:style>
  <w:style w:type="character" w:styleId="af1">
    <w:name w:val="Hyperlink"/>
    <w:basedOn w:val="a0"/>
    <w:unhideWhenUsed/>
    <w:rsid w:val="006232B5"/>
    <w:rPr>
      <w:rFonts w:ascii="Times New Roman" w:hAnsi="Times New Roman" w:cs="Times New Roman" w:hint="default"/>
      <w:color w:val="333399"/>
      <w:u w:val="single"/>
    </w:rPr>
  </w:style>
  <w:style w:type="character" w:styleId="af2">
    <w:name w:val="Strong"/>
    <w:basedOn w:val="a0"/>
    <w:uiPriority w:val="99"/>
    <w:qFormat/>
    <w:locked/>
    <w:rsid w:val="00F810B6"/>
    <w:rPr>
      <w:rFonts w:cs="Times New Roman"/>
      <w:b/>
    </w:rPr>
  </w:style>
  <w:style w:type="paragraph" w:customStyle="1" w:styleId="rtejustify">
    <w:name w:val="rtejustify"/>
    <w:basedOn w:val="a"/>
    <w:uiPriority w:val="99"/>
    <w:rsid w:val="00F810B6"/>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character" w:customStyle="1" w:styleId="3">
    <w:name w:val="Основной текст (3)"/>
    <w:rsid w:val="00F810B6"/>
    <w:rPr>
      <w:b/>
      <w:sz w:val="26"/>
    </w:rPr>
  </w:style>
  <w:style w:type="paragraph" w:customStyle="1" w:styleId="ConsPlusNormal">
    <w:name w:val="ConsPlusNormal"/>
    <w:rsid w:val="00A538AA"/>
    <w:pPr>
      <w:widowControl w:val="0"/>
      <w:autoSpaceDE w:val="0"/>
      <w:autoSpaceDN w:val="0"/>
      <w:adjustRightInd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760901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Pages>
  <Words>2209</Words>
  <Characters>12595</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Павлодар облысы јкімдігініѕ</vt:lpstr>
      <vt:lpstr>Регламент государственной услуги</vt:lpstr>
      <vt:lpstr/>
      <vt:lpstr/>
      <vt:lpstr>Регламент государственной услуги</vt:lpstr>
      <vt:lpstr/>
      <vt:lpstr/>
      <vt:lpstr>Регламент государственной услуги</vt:lpstr>
    </vt:vector>
  </TitlesOfParts>
  <Company>Akimat</Company>
  <LinksUpToDate>false</LinksUpToDate>
  <CharactersWithSpaces>14775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Павлодар облысы јкімдігініѕ</dc:title>
  <dc:subject/>
  <dc:creator>Computer</dc:creator>
  <cp:keywords/>
  <dc:description/>
  <cp:lastModifiedBy>Гульмира</cp:lastModifiedBy>
  <cp:revision>106</cp:revision>
  <cp:lastPrinted>2016-02-10T06:07:00Z</cp:lastPrinted>
  <dcterms:created xsi:type="dcterms:W3CDTF">2015-05-18T08:03:00Z</dcterms:created>
  <dcterms:modified xsi:type="dcterms:W3CDTF">2017-10-15T06:22:00Z</dcterms:modified>
</cp:coreProperties>
</file>