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EC" w:rsidRDefault="009226EC" w:rsidP="009226EC">
      <w:pPr>
        <w:rPr>
          <w:sz w:val="32"/>
          <w:szCs w:val="32"/>
          <w:lang w:val="kk-KZ"/>
        </w:rPr>
      </w:pPr>
    </w:p>
    <w:p w:rsidR="009226EC" w:rsidRDefault="009226EC" w:rsidP="009226EC">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266515" cy="2449586"/>
            <wp:effectExtent l="0" t="0" r="0" b="8255"/>
            <wp:docPr id="3" name="Рисунок 1" descr="C:\Users\1\Desktop\сайт школы\Рух ж\Классные чысы\кл часы\IMG_E2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айт школы\Рух ж\Классные чысы\кл часы\IMG_E2739.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2450006"/>
                    </a:xfrm>
                    <a:prstGeom prst="rect">
                      <a:avLst/>
                    </a:prstGeom>
                    <a:noFill/>
                    <a:ln>
                      <a:noFill/>
                    </a:ln>
                  </pic:spPr>
                </pic:pic>
              </a:graphicData>
            </a:graphic>
          </wp:inline>
        </w:drawing>
      </w:r>
    </w:p>
    <w:p w:rsidR="009226EC" w:rsidRPr="009226EC" w:rsidRDefault="009226EC" w:rsidP="009226EC">
      <w:pPr>
        <w:ind w:left="-567"/>
        <w:rPr>
          <w:rFonts w:ascii="Times New Roman" w:hAnsi="Times New Roman" w:cs="Times New Roman"/>
          <w:sz w:val="32"/>
          <w:szCs w:val="32"/>
          <w:lang w:val="kk-KZ"/>
        </w:rPr>
      </w:pPr>
      <w:r>
        <w:rPr>
          <w:rFonts w:ascii="Times New Roman" w:hAnsi="Times New Roman" w:cs="Times New Roman"/>
          <w:sz w:val="32"/>
          <w:szCs w:val="32"/>
          <w:lang w:val="kk-KZ"/>
        </w:rPr>
        <w:t xml:space="preserve">Елбасымыздың «Болашаққа бағдар; рухани жаңғыру» бағдарламасы аясында 5-11 сыныптарда «Бір шаңырақ астында» атты ортақ сабақ өтті.  Шара барысында оқушылардың назарына «Ұлы дала Қазақстаны» атты мобильді қосымша  таныстырылды. Ол қосымша нағыз Қазақстан туралы энциклопедия іспеттес. Қосымша еліміздің географиялық ерекшеліктерін, тарихы мен мәдениетін де қамтыған.   Оқушылар осы сабаққа дайындық кезінде аталмыш қосымшаны жүктеп, қолданып та үлгерді. </w:t>
      </w:r>
      <w:r>
        <w:rPr>
          <w:rFonts w:ascii="Times New Roman" w:hAnsi="Times New Roman" w:cs="Times New Roman"/>
          <w:noProof/>
          <w:sz w:val="20"/>
          <w:szCs w:val="20"/>
          <w:lang w:eastAsia="ru-RU"/>
        </w:rPr>
        <w:drawing>
          <wp:anchor distT="0" distB="0" distL="114300" distR="114300" simplePos="0" relativeHeight="251660288" behindDoc="1" locked="0" layoutInCell="1" allowOverlap="1">
            <wp:simplePos x="0" y="0"/>
            <wp:positionH relativeFrom="column">
              <wp:posOffset>2740660</wp:posOffset>
            </wp:positionH>
            <wp:positionV relativeFrom="paragraph">
              <wp:posOffset>1811655</wp:posOffset>
            </wp:positionV>
            <wp:extent cx="3297555" cy="2472690"/>
            <wp:effectExtent l="0" t="0" r="0" b="3810"/>
            <wp:wrapNone/>
            <wp:docPr id="4" name="Рисунок 3" descr="C:\Users\1\Desktop\сайт школы\Рух ж\Классные чысы\кл часы\IMG_2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сайт школы\Рух ж\Классные чысы\кл часы\IMG_274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7555" cy="2472690"/>
                    </a:xfrm>
                    <a:prstGeom prst="rect">
                      <a:avLst/>
                    </a:prstGeom>
                    <a:noFill/>
                    <a:ln>
                      <a:noFill/>
                    </a:ln>
                  </pic:spPr>
                </pic:pic>
              </a:graphicData>
            </a:graphic>
          </wp:anchor>
        </w:drawing>
      </w:r>
      <w:r>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-157480</wp:posOffset>
            </wp:positionH>
            <wp:positionV relativeFrom="paragraph">
              <wp:posOffset>1811655</wp:posOffset>
            </wp:positionV>
            <wp:extent cx="2898140" cy="2172970"/>
            <wp:effectExtent l="0" t="0" r="0" b="0"/>
            <wp:wrapNone/>
            <wp:docPr id="5" name="Рисунок 2" descr="C:\Users\1\Desktop\сайт школы\Рух ж\Классные чысы\кл часы\IMG_2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сайт школы\Рух ж\Классные чысы\кл часы\IMG_272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8140" cy="2172970"/>
                    </a:xfrm>
                    <a:prstGeom prst="rect">
                      <a:avLst/>
                    </a:prstGeom>
                    <a:noFill/>
                    <a:ln>
                      <a:noFill/>
                    </a:ln>
                  </pic:spPr>
                </pic:pic>
              </a:graphicData>
            </a:graphic>
          </wp:anchor>
        </w:drawing>
      </w:r>
    </w:p>
    <w:p w:rsidR="009226EC" w:rsidRPr="009226EC" w:rsidRDefault="009226EC" w:rsidP="009226EC">
      <w:pPr>
        <w:ind w:firstLine="708"/>
        <w:rPr>
          <w:rFonts w:ascii="Times New Roman" w:hAnsi="Times New Roman" w:cs="Times New Roman"/>
          <w:sz w:val="20"/>
          <w:szCs w:val="20"/>
          <w:lang w:val="kk-KZ"/>
        </w:rPr>
      </w:pPr>
    </w:p>
    <w:p w:rsidR="009226EC" w:rsidRPr="009226EC" w:rsidRDefault="009226EC" w:rsidP="000F6D7F">
      <w:pPr>
        <w:ind w:left="-567"/>
        <w:rPr>
          <w:sz w:val="32"/>
          <w:szCs w:val="32"/>
          <w:lang w:val="kk-KZ"/>
        </w:rPr>
      </w:pPr>
      <w:r>
        <w:rPr>
          <w:noProof/>
          <w:sz w:val="32"/>
          <w:szCs w:val="32"/>
          <w:lang w:eastAsia="ru-RU"/>
        </w:rPr>
        <w:drawing>
          <wp:anchor distT="0" distB="0" distL="114300" distR="114300" simplePos="0" relativeHeight="251661312" behindDoc="1" locked="0" layoutInCell="1" allowOverlap="1">
            <wp:simplePos x="0" y="0"/>
            <wp:positionH relativeFrom="column">
              <wp:posOffset>857885</wp:posOffset>
            </wp:positionH>
            <wp:positionV relativeFrom="paragraph">
              <wp:posOffset>1798320</wp:posOffset>
            </wp:positionV>
            <wp:extent cx="3439795" cy="2573655"/>
            <wp:effectExtent l="19050" t="0" r="8255" b="0"/>
            <wp:wrapNone/>
            <wp:docPr id="6" name="Рисунок 4" descr="C:\Users\1\Desktop\сайт школы\Рух ж\Классные чысы\кл часы\IMG_E2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сайт школы\Рух ж\Классные чысы\кл часы\IMG_E2740.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9795" cy="2573655"/>
                    </a:xfrm>
                    <a:prstGeom prst="rect">
                      <a:avLst/>
                    </a:prstGeom>
                    <a:noFill/>
                    <a:ln>
                      <a:noFill/>
                    </a:ln>
                  </pic:spPr>
                </pic:pic>
              </a:graphicData>
            </a:graphic>
          </wp:anchor>
        </w:drawing>
      </w:r>
    </w:p>
    <w:sectPr w:rsidR="009226EC" w:rsidRPr="009226EC" w:rsidSect="005F4E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06A2C"/>
    <w:rsid w:val="000108B5"/>
    <w:rsid w:val="00022599"/>
    <w:rsid w:val="000F6D7F"/>
    <w:rsid w:val="00306A2C"/>
    <w:rsid w:val="005F4E34"/>
    <w:rsid w:val="00833168"/>
    <w:rsid w:val="009226EC"/>
    <w:rsid w:val="00B52FCB"/>
    <w:rsid w:val="00D433CF"/>
    <w:rsid w:val="00DC21AC"/>
    <w:rsid w:val="00E00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1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2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013600159</cp:lastModifiedBy>
  <cp:revision>4</cp:revision>
  <dcterms:created xsi:type="dcterms:W3CDTF">2019-02-15T10:07:00Z</dcterms:created>
  <dcterms:modified xsi:type="dcterms:W3CDTF">2019-02-21T05:32:00Z</dcterms:modified>
</cp:coreProperties>
</file>