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A3" w:rsidRDefault="00AB61A3" w:rsidP="00CF6A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61A3" w:rsidRDefault="00AB61A3" w:rsidP="00AB61A3">
      <w:pPr>
        <w:pStyle w:val="a3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2543174"/>
            <wp:effectExtent l="0" t="0" r="0" b="0"/>
            <wp:docPr id="1" name="Рисунок 1" descr="C:\Users\1\Desktop\сайт школы\Рух ж\Педсовет\IMG_1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айт школы\Рух ж\Педсовет\IMG_14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806" cy="254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1A3" w:rsidRPr="00A75C8B" w:rsidRDefault="00AB61A3" w:rsidP="00CF6A8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5C8B" w:rsidRPr="00A75C8B" w:rsidRDefault="008B3E2A" w:rsidP="00CF6A8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proofErr w:type="gramStart"/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10 қараша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күні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№ 43 </w:t>
      </w:r>
      <w:proofErr w:type="spellStart"/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ЖОМ-д</w:t>
      </w:r>
      <w:proofErr w:type="spellEnd"/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е </w:t>
      </w:r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"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Рухани</w:t>
      </w:r>
      <w:proofErr w:type="spell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жаңғыру бағдарламасын жүзеге 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асыру</w:t>
      </w:r>
      <w:proofErr w:type="spell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аясында</w:t>
      </w:r>
      <w:proofErr w:type="spell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оқу-тәрбие үрдісіне қатысушылардың 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ойлауын</w:t>
      </w:r>
      <w:proofErr w:type="spell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жаңғырту" тақырыбында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педагогикалық кеңес өтті. Шақырылған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қонақтар педагогикалық еңбек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ардагері</w:t>
      </w:r>
      <w:proofErr w:type="spellEnd"/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О. А. 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Овчинникова</w:t>
      </w:r>
      <w:proofErr w:type="spell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және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мектептің Қамқоршылық кеңесінің өкілдері 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болды</w:t>
      </w:r>
      <w:proofErr w:type="spell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.</w:t>
      </w:r>
      <w:proofErr w:type="gram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A75C8B" w:rsidRPr="008B3E2A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Педкеңес оқушылардың шығармашылық ұжымдарын құттықтаумен, патриоттық әндерді орындаумен және Қазақстан туралы деректі фильмді көрумен басталды. </w:t>
      </w:r>
      <w:r w:rsid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A75C8B" w:rsidRP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>Мектептегі "Рухани жаңғыру" бағдарламасы мен "Тәрбие және білім" кіші бағдарламасының іске асырылу барысы туралы директордың тәрбие ісі жөніндегі орынбасары Б. М. Шакенова айтып берді .</w:t>
      </w:r>
      <w:r w:rsid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A75C8B" w:rsidRP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Қазақ тілі</w:t>
      </w:r>
      <w:r w:rsid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мен әдебиеті мұғалімі А. Е. Аби</w:t>
      </w:r>
      <w:r w:rsidR="00A75C8B" w:rsidRP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>льдинова өз сөзінде Қазақ тілі графикасының тарихы мен латын әліпбиіне кезең-кезеңмен көшу туралы айтты.</w:t>
      </w:r>
      <w:r w:rsidR="00A75C8B" w:rsidRPr="00F0170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br/>
      </w:r>
      <w:r w:rsidR="00A75C8B" w:rsidRP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>Мұғалімдердің шығармашылық топтары</w:t>
      </w:r>
      <w:r w:rsid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</w:t>
      </w:r>
      <w:r w:rsidR="00A75C8B" w:rsidRPr="00F01705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  <w:lang w:val="kk-KZ"/>
        </w:rPr>
        <w:t xml:space="preserve"> жаңа қалалық "Жеті рухани кезең" жобасын және оны оқу-тәрбие процесі арқылы жүзеге асыру бойынша іс-шаралар жоспарын ұсынды. </w:t>
      </w:r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Педагогикалық кеңестің 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шешімі</w:t>
      </w:r>
      <w:proofErr w:type="spell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бойынша</w:t>
      </w:r>
      <w:proofErr w:type="spell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2019 жылдың сәуі</w:t>
      </w:r>
      <w:proofErr w:type="gram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айында</w:t>
      </w:r>
      <w:proofErr w:type="spell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"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Рухани</w:t>
      </w:r>
      <w:proofErr w:type="spell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жаңғыру" </w:t>
      </w:r>
      <w:proofErr w:type="spellStart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>форумын</w:t>
      </w:r>
      <w:proofErr w:type="spellEnd"/>
      <w:r w:rsidR="00A75C8B" w:rsidRPr="00A75C8B">
        <w:rPr>
          <w:rStyle w:val="a6"/>
          <w:rFonts w:ascii="Times New Roman" w:hAnsi="Times New Roman" w:cs="Times New Roman"/>
          <w:b w:val="0"/>
          <w:iCs/>
          <w:color w:val="000000" w:themeColor="text1"/>
          <w:sz w:val="28"/>
          <w:szCs w:val="28"/>
          <w:bdr w:val="none" w:sz="0" w:space="0" w:color="auto" w:frame="1"/>
        </w:rPr>
        <w:t xml:space="preserve"> өткізу жоспарланған.</w:t>
      </w:r>
    </w:p>
    <w:p w:rsidR="00C66BBF" w:rsidRPr="00DC1D2D" w:rsidRDefault="00C66BBF" w:rsidP="00DC1D2D">
      <w:pPr>
        <w:rPr>
          <w:rFonts w:ascii="Times New Roman" w:hAnsi="Times New Roman"/>
          <w:sz w:val="28"/>
          <w:szCs w:val="28"/>
          <w:lang w:val="kk-KZ"/>
        </w:rPr>
      </w:pPr>
    </w:p>
    <w:p w:rsidR="00CF6A80" w:rsidRDefault="00AB61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3255645</wp:posOffset>
            </wp:positionH>
            <wp:positionV relativeFrom="paragraph">
              <wp:posOffset>26670</wp:posOffset>
            </wp:positionV>
            <wp:extent cx="3543300" cy="2657475"/>
            <wp:effectExtent l="0" t="0" r="0" b="9525"/>
            <wp:wrapNone/>
            <wp:docPr id="3" name="Рисунок 3" descr="C:\Users\1\Desktop\сайт школы\Рух ж\Педсовет\IMG_1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айт школы\Рух ж\Педсовет\IMG_14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26670</wp:posOffset>
            </wp:positionV>
            <wp:extent cx="3514725" cy="2635885"/>
            <wp:effectExtent l="0" t="0" r="9525" b="0"/>
            <wp:wrapNone/>
            <wp:docPr id="2" name="Рисунок 2" descr="C:\Users\1\Desktop\сайт школы\Рух ж\Педсовет\IMG_1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айт школы\Рух ж\Педсовет\IMG_14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B61A3" w:rsidRPr="00CF6A80" w:rsidRDefault="00AB61A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B61A3" w:rsidRPr="00CF6A80" w:rsidSect="00AB61A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D95"/>
    <w:rsid w:val="000B6522"/>
    <w:rsid w:val="00163805"/>
    <w:rsid w:val="008B3E2A"/>
    <w:rsid w:val="008D30B9"/>
    <w:rsid w:val="009A2D95"/>
    <w:rsid w:val="00A75C8B"/>
    <w:rsid w:val="00AB61A3"/>
    <w:rsid w:val="00BA21B7"/>
    <w:rsid w:val="00C66BBF"/>
    <w:rsid w:val="00CF6A80"/>
    <w:rsid w:val="00DC1D2D"/>
    <w:rsid w:val="00DE4BF1"/>
    <w:rsid w:val="00EF3A25"/>
    <w:rsid w:val="00F0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1A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75C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A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013600159</cp:lastModifiedBy>
  <cp:revision>6</cp:revision>
  <dcterms:created xsi:type="dcterms:W3CDTF">2018-11-10T06:25:00Z</dcterms:created>
  <dcterms:modified xsi:type="dcterms:W3CDTF">2019-02-22T03:41:00Z</dcterms:modified>
</cp:coreProperties>
</file>