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FFC" w:rsidRDefault="00580FFC" w:rsidP="00580FFC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5093970</wp:posOffset>
            </wp:positionH>
            <wp:positionV relativeFrom="page">
              <wp:posOffset>247650</wp:posOffset>
            </wp:positionV>
            <wp:extent cx="2019300" cy="168846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29" r="14281" b="77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FFC" w:rsidRDefault="00580FFC" w:rsidP="00654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80FFC" w:rsidRDefault="00580FFC" w:rsidP="00654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80FFC" w:rsidRDefault="00580FFC" w:rsidP="00654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80FFC" w:rsidRDefault="00580FFC" w:rsidP="00654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654552" w:rsidRPr="00CD50F2" w:rsidRDefault="00580FFC" w:rsidP="00654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36"/>
          <w:szCs w:val="24"/>
          <w:lang w:val="en-US" w:eastAsia="ru-RU"/>
        </w:rPr>
        <w:t>9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-2020</w:t>
      </w:r>
      <w:r w:rsidR="00654552" w:rsidRPr="00CD50F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жылына жұмыс жоспары</w:t>
      </w:r>
    </w:p>
    <w:tbl>
      <w:tblPr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526"/>
        <w:gridCol w:w="2453"/>
        <w:gridCol w:w="1483"/>
        <w:gridCol w:w="2065"/>
        <w:gridCol w:w="77"/>
      </w:tblGrid>
      <w:tr w:rsidR="00654552" w:rsidRPr="00CD50F2" w:rsidTr="00CD50F2">
        <w:trPr>
          <w:gridAfter w:val="1"/>
          <w:wAfter w:w="77" w:type="dxa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Іс-шаралар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Мақсаты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Мерзімі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Жауаптылар</w:t>
            </w:r>
          </w:p>
        </w:tc>
      </w:tr>
      <w:tr w:rsidR="00654552" w:rsidRPr="00CD50F2" w:rsidTr="00CD50F2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 амбулаторлы қабылдауды жүргізу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Ауру балаларды уақытылы анықтау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2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CD50F2">
        <w:trPr>
          <w:trHeight w:val="825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 арасында жарақаттану бойынша әңгімелесулер өткізу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Жарақаттанудың алдын алу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2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580FFC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CD50F2">
        <w:trPr>
          <w:trHeight w:val="555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Алдын алу егулерді жүргізу жоспарын құру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 иммунитеттеу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</w:p>
        </w:tc>
        <w:tc>
          <w:tcPr>
            <w:tcW w:w="2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CD50F2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 санитарлы-гигиеналық нормаларды орындау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 тәрбиелеу және оқытудың санитарлы-гигиеналық жағдайын бақылауды жүзеге асыру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 сайын</w:t>
            </w:r>
          </w:p>
        </w:tc>
        <w:tc>
          <w:tcPr>
            <w:tcW w:w="2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580FFC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CD50F2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сыртқы киімі мен жеке гигиенасы ережелерін сақтау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оқушыларымен жеке гигинеа ережелерін сақтауды тексеру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Жылына4 рет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77" w:type="dxa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CD50F2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Ыдыс аяқ жуу, тамақ дайындау технологиясын, азық-түліктің және дайын тағамның сақталу мерзімін бақылауды жүргізу.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бөлімінің санитарды жағдайын тексеру, тамақтан уланудың алдын алу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 сайын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580FFC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77" w:type="dxa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CD50F2">
        <w:trPr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Ірін ауруларына ас бөлімі қызметкерлерін қарауды жүргізу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бөлімінің ауру қызметкерлерін анықтау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 сайын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77" w:type="dxa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CD50F2">
        <w:trPr>
          <w:trHeight w:val="60"/>
          <w:tblCellSpacing w:w="0" w:type="dxa"/>
        </w:trPr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оқушыларынан инфекциялық аурулармен ауырып қалғандарды есепке алу және оқшаулауды ұйымдастыру, тексеріс жүргізу 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Ауру және сау оқушылардың түйісуін шектеу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жылы бойы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580FFC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77" w:type="dxa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30" w:rightFromText="30" w:vertAnchor="text"/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9"/>
        <w:gridCol w:w="2517"/>
        <w:gridCol w:w="1636"/>
        <w:gridCol w:w="1747"/>
        <w:gridCol w:w="21"/>
      </w:tblGrid>
      <w:tr w:rsidR="00654552" w:rsidRPr="00CD50F2" w:rsidTr="00654552">
        <w:trPr>
          <w:tblCellSpacing w:w="0" w:type="dxa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Мектепқызметкерлерімен медициналық қараулардың жүргізілуіне бақылауды жүзеге асыру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Қызметкерлердің денсаулық жағдайын бақылауды </w:t>
            </w: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ұйымдастыру, жұмысқа шығуға рұұсаты болуы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Жылына 1 рет</w:t>
            </w:r>
          </w:p>
        </w:tc>
        <w:tc>
          <w:tcPr>
            <w:tcW w:w="27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0F2" w:rsidRPr="00CD50F2" w:rsidRDefault="00CD50F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654552">
        <w:trPr>
          <w:tblCellSpacing w:w="0" w:type="dxa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оқушылары мен ата-аналарына лекциялар мен әңгімелесулер жүргізу. Санбюлетеннің ресімделіп шығарылуы.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А гепатитінің алдын алу;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Стоматологиялық аурулар мен миопияның алдын алу;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Зиянды қылықтармен күрес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ЖИТС мәселелері және оның алдын алу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ОРЕМ, грипптің алдын алу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Туберкулездің алдын алу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Экология мен денсаулык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Инфекциялық аурулардың алдын алу, оқушылар мен ата-аналарды салауатты өмір салтына шақыру. Сыныптан тыс іс-шаралардың, ата-аналар жиналысы мен лекториялардың өткізілуін ұйымдастыру. Профилактика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тоқсанында 1-2 лекция. Айына 8 әңгімелесу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0" w:type="auto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654552">
        <w:trPr>
          <w:tblCellSpacing w:w="0" w:type="dxa"/>
        </w:trPr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Арнайы медициналық топтың жұмысын бақылау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Денсаулығы нашар оқушылардың денсаулығын дене-шынықтыру сабақтарында бақылау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жылы бойы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  <w:tc>
          <w:tcPr>
            <w:tcW w:w="0" w:type="auto"/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654552">
        <w:trPr>
          <w:trHeight w:val="276"/>
          <w:tblCellSpacing w:w="0" w:type="dxa"/>
        </w:trPr>
        <w:tc>
          <w:tcPr>
            <w:tcW w:w="36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Жазғы лагерьлер мен отрядтарда сауықтыру жұмыстарын жүргізу: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Педикулез бен қышынуға қарау;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Медициналық көмек көрсету;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бөлімін бақылау: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жазғы мерзімде сауықтыру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Маусым-тамыз</w:t>
            </w:r>
          </w:p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4552"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жетекшісі</w:t>
            </w:r>
          </w:p>
        </w:tc>
      </w:tr>
      <w:tr w:rsidR="00654552" w:rsidRPr="00CD50F2" w:rsidTr="00654552">
        <w:trPr>
          <w:trHeight w:val="45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4552" w:rsidRPr="00CD50F2" w:rsidRDefault="00654552" w:rsidP="006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4552" w:rsidRPr="00CD50F2" w:rsidRDefault="00654552" w:rsidP="006545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30" w:rightFromText="30" w:vertAnchor="text"/>
        <w:tblW w:w="9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579"/>
        <w:gridCol w:w="2525"/>
        <w:gridCol w:w="1687"/>
        <w:gridCol w:w="1778"/>
      </w:tblGrid>
      <w:tr w:rsidR="00654552" w:rsidRPr="00CD50F2" w:rsidTr="00CD50F2">
        <w:trPr>
          <w:tblCellSpacing w:w="0" w:type="dxa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 денсаулық күнінің өткізілуіне қатысу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 арасында жарақаттанудың алдын алу, СӨС насихаттау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Демалыс уақытында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0F2" w:rsidRPr="00CD50F2" w:rsidRDefault="00CD50F2" w:rsidP="00CD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552" w:rsidRPr="00CD50F2" w:rsidTr="00CD50F2">
        <w:trPr>
          <w:trHeight w:val="1110"/>
          <w:tblCellSpacing w:w="0" w:type="dxa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3,5,8,10 сыныптарында оқушылардың медициналық қарауын терендетуді ұйымдастыру және өткізу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 арасында аурудларды уақытылы анықтау және емдеуғе бағыттау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CD50F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</w:tc>
      </w:tr>
      <w:tr w:rsidR="00654552" w:rsidRPr="00CD50F2" w:rsidTr="00CD50F2">
        <w:trPr>
          <w:tblCellSpacing w:w="0" w:type="dxa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тереңдете медициналық қарауының талдауы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Мектептің медициналық мониторингісі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Ақпан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0F2" w:rsidRPr="00CD50F2" w:rsidRDefault="00CD50F2" w:rsidP="00CD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54552" w:rsidRPr="00CD50F2" w:rsidTr="00CD50F2">
        <w:trPr>
          <w:tblCellSpacing w:w="0" w:type="dxa"/>
        </w:trPr>
        <w:tc>
          <w:tcPr>
            <w:tcW w:w="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оқушыларының денсаулық мониторингісін құру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денсаулығы жағдайын бақылау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үнемі</w:t>
            </w:r>
          </w:p>
        </w:tc>
        <w:tc>
          <w:tcPr>
            <w:tcW w:w="1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50F2" w:rsidRPr="00CD50F2" w:rsidRDefault="00CD50F2" w:rsidP="00CD5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  <w:r w:rsidRPr="00CD50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Жанакова М.Е</w:t>
            </w:r>
          </w:p>
          <w:p w:rsidR="00654552" w:rsidRPr="00CD50F2" w:rsidRDefault="00654552" w:rsidP="0065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54552" w:rsidRPr="00CD50F2" w:rsidRDefault="00654552" w:rsidP="006545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0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76BB" w:rsidRPr="00CD50F2" w:rsidRDefault="007076BB">
      <w:pPr>
        <w:rPr>
          <w:rFonts w:ascii="Times New Roman" w:hAnsi="Times New Roman" w:cs="Times New Roman"/>
          <w:sz w:val="24"/>
          <w:szCs w:val="24"/>
        </w:rPr>
      </w:pPr>
    </w:p>
    <w:sectPr w:rsidR="007076BB" w:rsidRPr="00CD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C03" w:rsidRDefault="00120C03" w:rsidP="00477F75">
      <w:pPr>
        <w:spacing w:after="0" w:line="240" w:lineRule="auto"/>
      </w:pPr>
      <w:r>
        <w:separator/>
      </w:r>
    </w:p>
  </w:endnote>
  <w:endnote w:type="continuationSeparator" w:id="0">
    <w:p w:rsidR="00120C03" w:rsidRDefault="00120C03" w:rsidP="0047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C03" w:rsidRDefault="00120C03" w:rsidP="00477F75">
      <w:pPr>
        <w:spacing w:after="0" w:line="240" w:lineRule="auto"/>
      </w:pPr>
      <w:r>
        <w:separator/>
      </w:r>
    </w:p>
  </w:footnote>
  <w:footnote w:type="continuationSeparator" w:id="0">
    <w:p w:rsidR="00120C03" w:rsidRDefault="00120C03" w:rsidP="00477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ADE"/>
    <w:rsid w:val="00120C03"/>
    <w:rsid w:val="00477F75"/>
    <w:rsid w:val="00580FFC"/>
    <w:rsid w:val="00654552"/>
    <w:rsid w:val="007076BB"/>
    <w:rsid w:val="00863ADE"/>
    <w:rsid w:val="00CD50F2"/>
    <w:rsid w:val="00E7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56DF4-78E3-4D57-AA55-53FFB9A3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552"/>
    <w:rPr>
      <w:b/>
      <w:bCs/>
    </w:rPr>
  </w:style>
  <w:style w:type="paragraph" w:styleId="a4">
    <w:name w:val="Normal (Web)"/>
    <w:basedOn w:val="a"/>
    <w:uiPriority w:val="99"/>
    <w:semiHidden/>
    <w:unhideWhenUsed/>
    <w:rsid w:val="00654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77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F75"/>
  </w:style>
  <w:style w:type="paragraph" w:styleId="a7">
    <w:name w:val="footer"/>
    <w:basedOn w:val="a"/>
    <w:link w:val="a8"/>
    <w:uiPriority w:val="99"/>
    <w:unhideWhenUsed/>
    <w:rsid w:val="00477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2019-02-19T03:32:00Z</dcterms:created>
  <dcterms:modified xsi:type="dcterms:W3CDTF">2020-01-27T09:22:00Z</dcterms:modified>
</cp:coreProperties>
</file>