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43" w:rsidRPr="008C48DB" w:rsidRDefault="008C48DB" w:rsidP="00C72543">
      <w:pPr>
        <w:pStyle w:val="a3"/>
        <w:jc w:val="center"/>
        <w:rPr>
          <w:rFonts w:ascii="Monotype Corsiva" w:hAnsi="Monotype Corsiva" w:cs="Times New Roman"/>
          <w:b/>
          <w:i/>
          <w:color w:val="7030A0"/>
          <w:sz w:val="40"/>
          <w:szCs w:val="36"/>
        </w:rPr>
      </w:pPr>
      <w:r>
        <w:rPr>
          <w:rStyle w:val="a6"/>
          <w:rFonts w:ascii="Times New Roman" w:hAnsi="Times New Roman" w:cs="Times New Roman"/>
          <w:i/>
          <w:iCs/>
          <w:color w:val="7030A0"/>
          <w:sz w:val="32"/>
          <w:szCs w:val="28"/>
          <w:bdr w:val="none" w:sz="0" w:space="0" w:color="auto" w:frame="1"/>
          <w:lang w:val="kk-KZ"/>
        </w:rPr>
        <w:t>«</w:t>
      </w:r>
      <w:r w:rsidR="00964748" w:rsidRPr="008C48DB">
        <w:rPr>
          <w:rStyle w:val="a6"/>
          <w:rFonts w:ascii="Times New Roman" w:hAnsi="Times New Roman" w:cs="Times New Roman"/>
          <w:i/>
          <w:iCs/>
          <w:color w:val="7030A0"/>
          <w:sz w:val="32"/>
          <w:szCs w:val="28"/>
          <w:bdr w:val="none" w:sz="0" w:space="0" w:color="auto" w:frame="1"/>
          <w:lang w:val="kk-KZ"/>
        </w:rPr>
        <w:t>«Рухани жаңғыру» бағдарламасын жүзеге асыру  аясында оқу-тәрбие үрдісіне қатысушылардың</w:t>
      </w:r>
      <w:r>
        <w:rPr>
          <w:rStyle w:val="a6"/>
          <w:rFonts w:ascii="Times New Roman" w:hAnsi="Times New Roman" w:cs="Times New Roman"/>
          <w:i/>
          <w:iCs/>
          <w:color w:val="7030A0"/>
          <w:sz w:val="32"/>
          <w:szCs w:val="28"/>
          <w:bdr w:val="none" w:sz="0" w:space="0" w:color="auto" w:frame="1"/>
          <w:lang w:val="kk-KZ"/>
        </w:rPr>
        <w:t xml:space="preserve"> ойлауын жаңғырту»</w:t>
      </w:r>
      <w:r w:rsidR="00964748" w:rsidRPr="008C48DB">
        <w:rPr>
          <w:rStyle w:val="a6"/>
          <w:rFonts w:ascii="Times New Roman" w:hAnsi="Times New Roman" w:cs="Times New Roman"/>
          <w:i/>
          <w:iCs/>
          <w:color w:val="7030A0"/>
          <w:sz w:val="32"/>
          <w:szCs w:val="28"/>
          <w:bdr w:val="none" w:sz="0" w:space="0" w:color="auto" w:frame="1"/>
          <w:lang w:val="kk-KZ"/>
        </w:rPr>
        <w:t xml:space="preserve"> </w:t>
      </w:r>
    </w:p>
    <w:p w:rsidR="00C72543" w:rsidRPr="008C48DB" w:rsidRDefault="00C72543" w:rsidP="005A211C">
      <w:pPr>
        <w:pStyle w:val="a3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</w:p>
    <w:p w:rsidR="007D75BB" w:rsidRPr="007D75BB" w:rsidRDefault="005A211C" w:rsidP="007D7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2462" cy="2424260"/>
            <wp:effectExtent l="76200" t="95250" r="101600" b="8528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017" cy="242467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A211C" w:rsidRPr="007D75BB" w:rsidRDefault="007D75BB" w:rsidP="007D75B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10 қараша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күні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№ 43 ЖОМ-д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е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"Рухани жаңғыру бағдарламасын жүзеге асыру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аясында оқу-тәрбие үрдісіне қатысушылардың ойлауын жаңғырту" тақырыбында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педагогикалық кеңес өтті. Шақырылған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қонақтар педагогикалық еңбек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ардагері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О. А. Овчинникова және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7D75B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мектептің Қамқоршылық кеңесінің өкілдері болды.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8B3E2A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Педкеңес оқушылардың шығармашылық ұжымдарын құттықтаумен, патриоттық әндерді орындаумен және Қазақстан туралы деректі фильмді көрумен басталды.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5A211C" w:rsidRDefault="005A211C" w:rsidP="005A21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7659" cy="2938139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520" cy="2940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75BB" w:rsidRPr="00A75C8B" w:rsidRDefault="007D75BB" w:rsidP="007D75B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lastRenderedPageBreak/>
        <w:t>Мектептегі "Рухани жаңғыру" бағдарламасы мен "Тәрбие және білім" кіші бағдарламасының іске асырылу барысы туралы директордың тәрбие ісі жөніндегі орынбасары Б. М. Шакенова айтып берді .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Қазақ тілі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мен әдебиеті мұғалімі А. Е. Аби</w:t>
      </w:r>
      <w:r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льдинова өз сөзінде Қазақ тілі графикасының тарихы мен латын әліпбиіне кезең-кезеңмен көшу туралы айтты.</w:t>
      </w:r>
      <w:r w:rsidRPr="00F0170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br/>
      </w:r>
      <w:r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Мұғалімдердің шығармашылық топтары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жаңа қалалық "Жеті рухани кезең" жобасын және оны оқу-тәрбие процесі арқылы жүзеге асыру бойынша іс-шаралар жоспарын ұсынды. </w:t>
      </w:r>
      <w:r w:rsidRPr="00AB723E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Педагогикалық кеңестің шешімі бойынша 2019 жылдың сәуір айында "Рухани жаңғыру" форумын өткізу жоспарланған.</w:t>
      </w:r>
    </w:p>
    <w:p w:rsidR="005A211C" w:rsidRDefault="005A211C" w:rsidP="00BA21B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53048" cy="3489662"/>
            <wp:effectExtent l="76200" t="95250" r="90805" b="11779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3846" cy="349026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F6A80" w:rsidRPr="00CF6A80" w:rsidRDefault="00CF6A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6A80" w:rsidRPr="00CF6A80" w:rsidSect="006B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A2D95"/>
    <w:rsid w:val="000B6522"/>
    <w:rsid w:val="00163805"/>
    <w:rsid w:val="001D2C11"/>
    <w:rsid w:val="005A211C"/>
    <w:rsid w:val="006B6D8F"/>
    <w:rsid w:val="007D75BB"/>
    <w:rsid w:val="008C48DB"/>
    <w:rsid w:val="008D30B9"/>
    <w:rsid w:val="00964748"/>
    <w:rsid w:val="009A2D95"/>
    <w:rsid w:val="00BA21B7"/>
    <w:rsid w:val="00C66BBF"/>
    <w:rsid w:val="00C72543"/>
    <w:rsid w:val="00C80BFA"/>
    <w:rsid w:val="00CF6A80"/>
    <w:rsid w:val="00EF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1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D75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172D1-755D-4818-A020-EA495161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013600159</cp:lastModifiedBy>
  <cp:revision>9</cp:revision>
  <dcterms:created xsi:type="dcterms:W3CDTF">2018-11-10T06:25:00Z</dcterms:created>
  <dcterms:modified xsi:type="dcterms:W3CDTF">2019-02-23T04:54:00Z</dcterms:modified>
</cp:coreProperties>
</file>