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3D" w:rsidRDefault="0022433D" w:rsidP="0022433D">
      <w:pPr>
        <w:pStyle w:val="Standard"/>
        <w:rPr>
          <w:sz w:val="28"/>
          <w:szCs w:val="28"/>
        </w:rPr>
      </w:pPr>
    </w:p>
    <w:p w:rsidR="0022433D" w:rsidRDefault="0022433D" w:rsidP="0022433D">
      <w:pPr>
        <w:pStyle w:val="Standard"/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Утвержден</w:t>
      </w:r>
    </w:p>
    <w:p w:rsidR="0022433D" w:rsidRDefault="0022433D" w:rsidP="0022433D">
      <w:pPr>
        <w:pStyle w:val="Standard"/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от </w:t>
      </w:r>
      <w:r>
        <w:rPr>
          <w:rFonts w:eastAsia="Times New Roman" w:cs="Times New Roman"/>
          <w:sz w:val="28"/>
          <w:szCs w:val="28"/>
          <w:lang w:val="ru-RU"/>
        </w:rPr>
        <w:t>«___»_______201</w:t>
      </w:r>
      <w:r w:rsidR="006243FA">
        <w:rPr>
          <w:rFonts w:eastAsia="Times New Roman" w:cs="Times New Roman"/>
          <w:sz w:val="28"/>
          <w:szCs w:val="28"/>
          <w:lang w:val="kk-KZ"/>
        </w:rPr>
        <w:t>8</w:t>
      </w:r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г.</w:t>
      </w: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22433D" w:rsidRDefault="0022433D" w:rsidP="0022433D">
      <w:pPr>
        <w:pStyle w:val="Standard"/>
        <w:rPr>
          <w:rFonts w:ascii="Times New Roman CYR" w:eastAsia="Times New Roman CYR" w:hAnsi="Times New Roman CYR" w:cs="Times New Roman CYR"/>
          <w:b/>
          <w:bCs/>
          <w:sz w:val="52"/>
          <w:szCs w:val="52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sz w:val="52"/>
          <w:szCs w:val="52"/>
          <w:lang w:val="ru-RU"/>
        </w:rPr>
        <w:t xml:space="preserve">                                УСТАВ</w:t>
      </w:r>
    </w:p>
    <w:p w:rsidR="0022433D" w:rsidRDefault="0022433D" w:rsidP="0022433D">
      <w:pPr>
        <w:pStyle w:val="Standard"/>
        <w:tabs>
          <w:tab w:val="left" w:pos="426"/>
          <w:tab w:val="left" w:pos="709"/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52"/>
          <w:szCs w:val="52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sz w:val="52"/>
          <w:szCs w:val="52"/>
          <w:lang w:val="ru-RU"/>
        </w:rPr>
        <w:t xml:space="preserve">Общественного фонда  </w:t>
      </w:r>
    </w:p>
    <w:p w:rsidR="0022433D" w:rsidRDefault="0022433D" w:rsidP="0022433D">
      <w:pPr>
        <w:pStyle w:val="Standard"/>
        <w:tabs>
          <w:tab w:val="left" w:pos="426"/>
          <w:tab w:val="left" w:pos="709"/>
          <w:tab w:val="left" w:pos="993"/>
        </w:tabs>
        <w:autoSpaceDE w:val="0"/>
        <w:jc w:val="center"/>
      </w:pPr>
      <w:r>
        <w:rPr>
          <w:rFonts w:eastAsia="Times New Roman" w:cs="Times New Roman"/>
          <w:b/>
          <w:bCs/>
          <w:sz w:val="52"/>
          <w:szCs w:val="52"/>
          <w:lang w:val="ru-RU"/>
        </w:rPr>
        <w:t>«</w:t>
      </w:r>
      <w:r>
        <w:rPr>
          <w:rFonts w:ascii="Times New Roman CYR" w:eastAsia="Times New Roman CYR" w:hAnsi="Times New Roman CYR" w:cs="Times New Roman CYR"/>
          <w:b/>
          <w:bCs/>
          <w:sz w:val="52"/>
          <w:szCs w:val="52"/>
          <w:lang w:val="ru-RU"/>
        </w:rPr>
        <w:t>Фонд благотворительности</w:t>
      </w:r>
    </w:p>
    <w:p w:rsidR="0022433D" w:rsidRDefault="0022433D" w:rsidP="0022433D">
      <w:pPr>
        <w:pStyle w:val="Standard"/>
        <w:tabs>
          <w:tab w:val="left" w:pos="426"/>
          <w:tab w:val="left" w:pos="709"/>
          <w:tab w:val="left" w:pos="993"/>
        </w:tabs>
        <w:autoSpaceDE w:val="0"/>
        <w:jc w:val="center"/>
      </w:pPr>
      <w:r>
        <w:rPr>
          <w:rFonts w:ascii="Times New Roman CYR" w:eastAsia="Times New Roman CYR" w:hAnsi="Times New Roman CYR" w:cs="Times New Roman CYR"/>
          <w:b/>
          <w:bCs/>
          <w:sz w:val="52"/>
          <w:szCs w:val="52"/>
          <w:lang w:val="ru-RU"/>
        </w:rPr>
        <w:t xml:space="preserve"> </w:t>
      </w:r>
      <w:r>
        <w:rPr>
          <w:rFonts w:eastAsia="Times New Roman" w:cs="Times New Roman"/>
          <w:b/>
          <w:bCs/>
          <w:sz w:val="52"/>
          <w:szCs w:val="52"/>
          <w:lang w:val="ru-RU"/>
        </w:rPr>
        <w:t>«</w:t>
      </w:r>
      <w:r w:rsidR="00C04243">
        <w:rPr>
          <w:rFonts w:eastAsia="Times New Roman" w:cs="Times New Roman"/>
          <w:b/>
          <w:bCs/>
          <w:sz w:val="52"/>
          <w:szCs w:val="52"/>
          <w:lang w:val="kk-KZ"/>
        </w:rPr>
        <w:t>ВРЕМЯ ПОМОГАТЬ</w:t>
      </w:r>
      <w:r>
        <w:rPr>
          <w:rFonts w:eastAsia="Times New Roman" w:cs="Times New Roman"/>
          <w:b/>
          <w:bCs/>
          <w:sz w:val="52"/>
          <w:szCs w:val="52"/>
          <w:lang w:val="ru-RU"/>
        </w:rPr>
        <w:t>»</w:t>
      </w:r>
    </w:p>
    <w:p w:rsidR="0022433D" w:rsidRDefault="0022433D" w:rsidP="0022433D">
      <w:pPr>
        <w:pStyle w:val="Standard"/>
        <w:keepNext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6243FA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  <w:t>г. Павлодар</w:t>
      </w:r>
    </w:p>
    <w:p w:rsidR="006243FA" w:rsidRDefault="006243FA" w:rsidP="006243FA">
      <w:pPr>
        <w:pStyle w:val="Standard"/>
        <w:tabs>
          <w:tab w:val="left" w:pos="993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0"/>
          <w:szCs w:val="20"/>
          <w:lang w:val="ru-RU"/>
        </w:rPr>
      </w:pP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center"/>
      </w:pPr>
      <w:r>
        <w:rPr>
          <w:rFonts w:eastAsia="Times New Roman" w:cs="Times New Roman"/>
          <w:b/>
          <w:bCs/>
          <w:sz w:val="28"/>
          <w:szCs w:val="28"/>
          <w:lang w:val="ru-RU"/>
        </w:rPr>
        <w:lastRenderedPageBreak/>
        <w:t xml:space="preserve">1.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ОБЩИЕ  ПОЛОЖЕНИЯ.</w:t>
      </w:r>
    </w:p>
    <w:p w:rsidR="0022433D" w:rsidRDefault="0022433D" w:rsidP="0022433D">
      <w:pPr>
        <w:pStyle w:val="Standard"/>
        <w:tabs>
          <w:tab w:val="left" w:pos="426"/>
          <w:tab w:val="left" w:pos="709"/>
          <w:tab w:val="left" w:pos="993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1.1.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Общественный фонд 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«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 xml:space="preserve">Фонд благотворительности </w:t>
      </w:r>
      <w:r w:rsidR="00B95F37">
        <w:rPr>
          <w:rFonts w:eastAsia="Times New Roman" w:cs="Times New Roman"/>
          <w:b/>
          <w:bCs/>
          <w:sz w:val="28"/>
          <w:szCs w:val="28"/>
          <w:lang w:val="ru-RU"/>
        </w:rPr>
        <w:t>«</w:t>
      </w:r>
      <w:r w:rsidR="00C04243">
        <w:rPr>
          <w:rFonts w:eastAsia="Times New Roman" w:cs="Times New Roman"/>
          <w:b/>
          <w:bCs/>
          <w:sz w:val="28"/>
          <w:szCs w:val="28"/>
          <w:lang w:val="ru-RU"/>
        </w:rPr>
        <w:t>Время помогать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»</w:t>
      </w:r>
      <w:r>
        <w:rPr>
          <w:rFonts w:eastAsia="Times New Roman" w:cs="Times New Roman"/>
          <w:sz w:val="28"/>
          <w:szCs w:val="28"/>
          <w:lang w:val="ru-RU"/>
        </w:rPr>
        <w:t xml:space="preserve">  (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в дальнейшем Фонд) - является неправительственной некоммерческой организацией, добровольно созданной для  всесторонней поддержки и защиты социальных, </w:t>
      </w:r>
      <w:bookmarkStart w:id="0" w:name="_GoBack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к</w:t>
      </w:r>
      <w:bookmarkEnd w:id="0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ультурных, образовательных прав и интересов.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1.2.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Фонд в своей деятельности руководствуется Конституцией Республики Казахстан, Гражданским кодексом РК, Законом РК </w:t>
      </w:r>
      <w:r>
        <w:rPr>
          <w:rFonts w:eastAsia="Times New Roman" w:cs="Times New Roman"/>
          <w:sz w:val="28"/>
          <w:szCs w:val="28"/>
          <w:lang w:val="ru-RU"/>
        </w:rPr>
        <w:t>«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 некоммерческих организациях</w:t>
      </w:r>
      <w:r>
        <w:rPr>
          <w:rFonts w:eastAsia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другими законодательными актами,  настоящим Уставом.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Вид Фонда: Общественный.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1.3.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Учредителями Фонда являются: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22433D" w:rsidRPr="00F36C0F" w:rsidRDefault="00B95F37" w:rsidP="0022433D">
      <w:pPr>
        <w:pStyle w:val="Standard"/>
        <w:numPr>
          <w:ilvl w:val="0"/>
          <w:numId w:val="1"/>
        </w:numPr>
        <w:jc w:val="both"/>
      </w:pPr>
      <w:proofErr w:type="spellStart"/>
      <w:r w:rsidRPr="00F36C0F">
        <w:rPr>
          <w:b/>
          <w:bCs/>
          <w:sz w:val="28"/>
          <w:szCs w:val="28"/>
          <w:lang w:val="ru-RU"/>
        </w:rPr>
        <w:t>Анисимо</w:t>
      </w:r>
      <w:proofErr w:type="spellEnd"/>
      <w:r w:rsidR="0022433D" w:rsidRPr="00F36C0F">
        <w:rPr>
          <w:b/>
          <w:bCs/>
          <w:sz w:val="28"/>
          <w:szCs w:val="28"/>
          <w:lang w:val="kk-KZ"/>
        </w:rPr>
        <w:t>ва</w:t>
      </w:r>
      <w:r w:rsidRPr="00F36C0F">
        <w:rPr>
          <w:b/>
          <w:bCs/>
          <w:sz w:val="28"/>
          <w:szCs w:val="28"/>
          <w:lang w:val="kk-KZ"/>
        </w:rPr>
        <w:t xml:space="preserve"> Дарья Алексеевна</w:t>
      </w:r>
      <w:r w:rsidR="0022433D" w:rsidRPr="00F36C0F">
        <w:rPr>
          <w:b/>
          <w:bCs/>
          <w:sz w:val="28"/>
          <w:szCs w:val="28"/>
          <w:lang w:val="kk-KZ"/>
        </w:rPr>
        <w:t>,</w:t>
      </w:r>
      <w:r w:rsidR="0022433D" w:rsidRPr="00F36C0F">
        <w:rPr>
          <w:sz w:val="28"/>
          <w:szCs w:val="28"/>
          <w:lang w:val="kk-KZ"/>
        </w:rPr>
        <w:t xml:space="preserve"> удостоверение личности №</w:t>
      </w:r>
      <w:r w:rsidR="0096466C" w:rsidRPr="00F36C0F">
        <w:rPr>
          <w:sz w:val="28"/>
          <w:szCs w:val="28"/>
          <w:lang w:val="kk-KZ"/>
        </w:rPr>
        <w:t>018701051, выдано МЮ</w:t>
      </w:r>
      <w:r w:rsidR="0022433D" w:rsidRPr="00F36C0F">
        <w:rPr>
          <w:sz w:val="28"/>
          <w:szCs w:val="28"/>
          <w:lang w:val="kk-KZ"/>
        </w:rPr>
        <w:t xml:space="preserve"> РК 1</w:t>
      </w:r>
      <w:r w:rsidR="0096466C" w:rsidRPr="00F36C0F">
        <w:rPr>
          <w:sz w:val="28"/>
          <w:szCs w:val="28"/>
          <w:lang w:val="kk-KZ"/>
        </w:rPr>
        <w:t>5.06.2006</w:t>
      </w:r>
      <w:r w:rsidR="0022433D" w:rsidRPr="00F36C0F">
        <w:rPr>
          <w:sz w:val="28"/>
          <w:szCs w:val="28"/>
          <w:lang w:val="kk-KZ"/>
        </w:rPr>
        <w:t>г., прожива</w:t>
      </w:r>
      <w:r w:rsidR="00414FEC">
        <w:rPr>
          <w:sz w:val="28"/>
          <w:szCs w:val="28"/>
          <w:lang w:val="kk-KZ"/>
        </w:rPr>
        <w:t>ет Республика Казахстан , 140006</w:t>
      </w:r>
      <w:r w:rsidR="0022433D" w:rsidRPr="00F36C0F">
        <w:rPr>
          <w:sz w:val="28"/>
          <w:szCs w:val="28"/>
          <w:lang w:val="kk-KZ"/>
        </w:rPr>
        <w:t>, город Павлодар,</w:t>
      </w:r>
      <w:r w:rsidR="00682B7B" w:rsidRPr="00F36C0F">
        <w:rPr>
          <w:sz w:val="28"/>
          <w:szCs w:val="28"/>
          <w:lang w:val="kk-KZ"/>
        </w:rPr>
        <w:t xml:space="preserve"> ул. Кутузова, дом 17</w:t>
      </w:r>
      <w:r w:rsidR="0022433D" w:rsidRPr="00F36C0F">
        <w:rPr>
          <w:sz w:val="28"/>
          <w:szCs w:val="28"/>
          <w:lang w:val="kk-KZ"/>
        </w:rPr>
        <w:t xml:space="preserve">, квартира </w:t>
      </w:r>
      <w:r w:rsidR="00682B7B" w:rsidRPr="00F36C0F">
        <w:rPr>
          <w:sz w:val="28"/>
          <w:szCs w:val="28"/>
          <w:lang w:val="kk-KZ"/>
        </w:rPr>
        <w:t>3</w:t>
      </w:r>
      <w:r w:rsidR="0022433D" w:rsidRPr="00F36C0F">
        <w:rPr>
          <w:sz w:val="28"/>
          <w:szCs w:val="28"/>
          <w:lang w:val="kk-KZ"/>
        </w:rPr>
        <w:t>2.</w:t>
      </w:r>
    </w:p>
    <w:p w:rsidR="0022433D" w:rsidRPr="00F36C0F" w:rsidRDefault="0028235D" w:rsidP="0028235D">
      <w:pPr>
        <w:pStyle w:val="Standard"/>
        <w:numPr>
          <w:ilvl w:val="0"/>
          <w:numId w:val="1"/>
        </w:numPr>
        <w:jc w:val="both"/>
      </w:pPr>
      <w:r w:rsidRPr="00F36C0F">
        <w:rPr>
          <w:b/>
          <w:bCs/>
          <w:sz w:val="28"/>
          <w:szCs w:val="28"/>
          <w:lang w:val="kk-KZ"/>
        </w:rPr>
        <w:t>Соловьева Ксения Леонидовна,</w:t>
      </w:r>
      <w:r w:rsidR="0022433D" w:rsidRPr="00F36C0F">
        <w:rPr>
          <w:sz w:val="28"/>
          <w:szCs w:val="28"/>
          <w:lang w:val="kk-KZ"/>
        </w:rPr>
        <w:t xml:space="preserve"> удостоверение личности №</w:t>
      </w:r>
      <w:r w:rsidR="0096466C" w:rsidRPr="00F36C0F">
        <w:rPr>
          <w:sz w:val="28"/>
          <w:szCs w:val="28"/>
          <w:lang w:val="kk-KZ"/>
        </w:rPr>
        <w:t>018683563, выдано МЮ РК 23.02.200</w:t>
      </w:r>
      <w:r w:rsidR="0022433D" w:rsidRPr="00F36C0F">
        <w:rPr>
          <w:sz w:val="28"/>
          <w:szCs w:val="28"/>
          <w:lang w:val="kk-KZ"/>
        </w:rPr>
        <w:t>6г. прожива</w:t>
      </w:r>
      <w:r w:rsidR="00414FEC">
        <w:rPr>
          <w:sz w:val="28"/>
          <w:szCs w:val="28"/>
          <w:lang w:val="kk-KZ"/>
        </w:rPr>
        <w:t>ет Республика Казахстан , 140006</w:t>
      </w:r>
      <w:r w:rsidR="0022433D" w:rsidRPr="00F36C0F">
        <w:rPr>
          <w:sz w:val="28"/>
          <w:szCs w:val="28"/>
          <w:lang w:val="kk-KZ"/>
        </w:rPr>
        <w:t>, город Павлодар,</w:t>
      </w:r>
      <w:r w:rsidR="00682B7B" w:rsidRPr="00F36C0F">
        <w:rPr>
          <w:sz w:val="28"/>
          <w:szCs w:val="28"/>
          <w:lang w:val="kk-KZ"/>
        </w:rPr>
        <w:t xml:space="preserve"> ул. Ростовская, дом 32</w:t>
      </w:r>
    </w:p>
    <w:p w:rsidR="0028235D" w:rsidRPr="00F36C0F" w:rsidRDefault="0028235D" w:rsidP="0028235D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F36C0F">
        <w:rPr>
          <w:b/>
          <w:sz w:val="28"/>
          <w:szCs w:val="28"/>
        </w:rPr>
        <w:t>Дорохина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Татьяна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Дмитриевна</w:t>
      </w:r>
      <w:proofErr w:type="spellEnd"/>
      <w:r w:rsidRPr="00F36C0F">
        <w:rPr>
          <w:b/>
          <w:sz w:val="28"/>
          <w:szCs w:val="28"/>
        </w:rPr>
        <w:t>,</w:t>
      </w:r>
      <w:r w:rsidRPr="00F36C0F">
        <w:rPr>
          <w:sz w:val="28"/>
          <w:szCs w:val="28"/>
        </w:rPr>
        <w:t xml:space="preserve">  </w:t>
      </w:r>
      <w:proofErr w:type="spellStart"/>
      <w:r w:rsidRPr="00F36C0F">
        <w:rPr>
          <w:sz w:val="28"/>
          <w:szCs w:val="28"/>
        </w:rPr>
        <w:t>удостоверение</w:t>
      </w:r>
      <w:proofErr w:type="spellEnd"/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личности</w:t>
      </w:r>
      <w:proofErr w:type="spellEnd"/>
      <w:r w:rsidRPr="00F36C0F">
        <w:rPr>
          <w:sz w:val="28"/>
          <w:szCs w:val="28"/>
        </w:rPr>
        <w:t xml:space="preserve">  №</w:t>
      </w:r>
      <w:r w:rsidR="007A75CE" w:rsidRPr="00F36C0F">
        <w:rPr>
          <w:sz w:val="28"/>
          <w:szCs w:val="28"/>
          <w:lang w:val="ru-RU"/>
        </w:rPr>
        <w:t>018664491</w:t>
      </w:r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выдано</w:t>
      </w:r>
      <w:proofErr w:type="spellEnd"/>
      <w:r w:rsidRPr="00F36C0F">
        <w:rPr>
          <w:sz w:val="28"/>
          <w:szCs w:val="28"/>
        </w:rPr>
        <w:t xml:space="preserve"> МЮ </w:t>
      </w:r>
      <w:r w:rsidR="007A75CE" w:rsidRPr="00F36C0F">
        <w:rPr>
          <w:sz w:val="28"/>
          <w:szCs w:val="28"/>
          <w:lang w:val="ru-RU"/>
        </w:rPr>
        <w:t>РК</w:t>
      </w:r>
      <w:r w:rsidR="007A75CE" w:rsidRPr="00F36C0F">
        <w:rPr>
          <w:sz w:val="28"/>
          <w:szCs w:val="28"/>
        </w:rPr>
        <w:t xml:space="preserve"> </w:t>
      </w:r>
      <w:proofErr w:type="gramStart"/>
      <w:r w:rsidR="007A75CE" w:rsidRPr="00F36C0F">
        <w:rPr>
          <w:sz w:val="28"/>
          <w:szCs w:val="28"/>
          <w:lang w:val="ru-RU"/>
        </w:rPr>
        <w:t>25</w:t>
      </w:r>
      <w:r w:rsidR="007A75CE" w:rsidRPr="00F36C0F">
        <w:rPr>
          <w:sz w:val="28"/>
          <w:szCs w:val="28"/>
        </w:rPr>
        <w:t>.</w:t>
      </w:r>
      <w:r w:rsidR="007A75CE" w:rsidRPr="00F36C0F">
        <w:rPr>
          <w:sz w:val="28"/>
          <w:szCs w:val="28"/>
          <w:lang w:val="ru-RU"/>
        </w:rPr>
        <w:t>11</w:t>
      </w:r>
      <w:r w:rsidR="007A75CE" w:rsidRPr="00F36C0F">
        <w:rPr>
          <w:sz w:val="28"/>
          <w:szCs w:val="28"/>
        </w:rPr>
        <w:t>.20</w:t>
      </w:r>
      <w:r w:rsidR="007A75CE" w:rsidRPr="00F36C0F">
        <w:rPr>
          <w:sz w:val="28"/>
          <w:szCs w:val="28"/>
          <w:lang w:val="ru-RU"/>
        </w:rPr>
        <w:t>05</w:t>
      </w:r>
      <w:r w:rsidRPr="00F36C0F">
        <w:rPr>
          <w:sz w:val="28"/>
          <w:szCs w:val="28"/>
        </w:rPr>
        <w:t>г.,</w:t>
      </w:r>
      <w:proofErr w:type="gramEnd"/>
      <w:r w:rsidRPr="00F36C0F">
        <w:rPr>
          <w:sz w:val="28"/>
          <w:szCs w:val="28"/>
        </w:rPr>
        <w:t xml:space="preserve">   </w:t>
      </w:r>
      <w:proofErr w:type="spellStart"/>
      <w:r w:rsidRPr="00F36C0F">
        <w:rPr>
          <w:sz w:val="28"/>
          <w:szCs w:val="28"/>
        </w:rPr>
        <w:t>прожив</w:t>
      </w:r>
      <w:r w:rsidR="00414FEC">
        <w:rPr>
          <w:sz w:val="28"/>
          <w:szCs w:val="28"/>
        </w:rPr>
        <w:t>ает</w:t>
      </w:r>
      <w:proofErr w:type="spellEnd"/>
      <w:r w:rsidR="00414FEC">
        <w:rPr>
          <w:sz w:val="28"/>
          <w:szCs w:val="28"/>
        </w:rPr>
        <w:t xml:space="preserve"> </w:t>
      </w:r>
      <w:proofErr w:type="spellStart"/>
      <w:r w:rsidR="00414FEC">
        <w:rPr>
          <w:sz w:val="28"/>
          <w:szCs w:val="28"/>
        </w:rPr>
        <w:t>Республика</w:t>
      </w:r>
      <w:proofErr w:type="spellEnd"/>
      <w:r w:rsidR="00414FEC">
        <w:rPr>
          <w:sz w:val="28"/>
          <w:szCs w:val="28"/>
        </w:rPr>
        <w:t xml:space="preserve"> </w:t>
      </w:r>
      <w:proofErr w:type="spellStart"/>
      <w:r w:rsidR="00414FEC">
        <w:rPr>
          <w:sz w:val="28"/>
          <w:szCs w:val="28"/>
        </w:rPr>
        <w:t>Казахстан</w:t>
      </w:r>
      <w:proofErr w:type="spellEnd"/>
      <w:r w:rsidR="00414FEC">
        <w:rPr>
          <w:sz w:val="28"/>
          <w:szCs w:val="28"/>
        </w:rPr>
        <w:t>, 14000</w:t>
      </w:r>
      <w:r w:rsidR="00414FEC">
        <w:rPr>
          <w:sz w:val="28"/>
          <w:szCs w:val="28"/>
          <w:lang w:val="ru-RU"/>
        </w:rPr>
        <w:t>6</w:t>
      </w:r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город</w:t>
      </w:r>
      <w:proofErr w:type="spellEnd"/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Павлодар</w:t>
      </w:r>
      <w:proofErr w:type="spellEnd"/>
      <w:r w:rsidR="00682B7B" w:rsidRPr="00F36C0F">
        <w:rPr>
          <w:sz w:val="28"/>
          <w:szCs w:val="28"/>
        </w:rPr>
        <w:t xml:space="preserve">, </w:t>
      </w:r>
      <w:proofErr w:type="spellStart"/>
      <w:r w:rsidR="00682B7B" w:rsidRPr="00F36C0F">
        <w:rPr>
          <w:sz w:val="28"/>
          <w:szCs w:val="28"/>
        </w:rPr>
        <w:t>ул</w:t>
      </w:r>
      <w:proofErr w:type="spellEnd"/>
      <w:r w:rsidR="00682B7B" w:rsidRPr="00F36C0F">
        <w:rPr>
          <w:sz w:val="28"/>
          <w:szCs w:val="28"/>
        </w:rPr>
        <w:t xml:space="preserve">. </w:t>
      </w:r>
      <w:r w:rsidR="00682B7B" w:rsidRPr="00F36C0F">
        <w:rPr>
          <w:sz w:val="28"/>
          <w:szCs w:val="28"/>
          <w:lang w:val="ru-RU"/>
        </w:rPr>
        <w:t>Ломова</w:t>
      </w:r>
      <w:r w:rsidR="00682B7B" w:rsidRPr="00F36C0F">
        <w:rPr>
          <w:sz w:val="28"/>
          <w:szCs w:val="28"/>
        </w:rPr>
        <w:t xml:space="preserve">, </w:t>
      </w:r>
      <w:proofErr w:type="spellStart"/>
      <w:r w:rsidR="00682B7B" w:rsidRPr="00F36C0F">
        <w:rPr>
          <w:sz w:val="28"/>
          <w:szCs w:val="28"/>
        </w:rPr>
        <w:t>дом</w:t>
      </w:r>
      <w:proofErr w:type="spellEnd"/>
      <w:r w:rsidR="00682B7B" w:rsidRPr="00F36C0F">
        <w:rPr>
          <w:sz w:val="28"/>
          <w:szCs w:val="28"/>
        </w:rPr>
        <w:t xml:space="preserve"> 17</w:t>
      </w:r>
      <w:r w:rsidR="00682B7B" w:rsidRPr="00F36C0F">
        <w:rPr>
          <w:sz w:val="28"/>
          <w:szCs w:val="28"/>
          <w:lang w:val="ru-RU"/>
        </w:rPr>
        <w:t>7/1</w:t>
      </w:r>
      <w:r w:rsidR="00682B7B" w:rsidRPr="00F36C0F">
        <w:rPr>
          <w:sz w:val="28"/>
          <w:szCs w:val="28"/>
        </w:rPr>
        <w:t xml:space="preserve">, </w:t>
      </w:r>
      <w:proofErr w:type="spellStart"/>
      <w:r w:rsidR="00682B7B" w:rsidRPr="00F36C0F">
        <w:rPr>
          <w:sz w:val="28"/>
          <w:szCs w:val="28"/>
        </w:rPr>
        <w:t>квартира</w:t>
      </w:r>
      <w:proofErr w:type="spellEnd"/>
      <w:r w:rsidR="00682B7B" w:rsidRPr="00F36C0F">
        <w:rPr>
          <w:sz w:val="28"/>
          <w:szCs w:val="28"/>
        </w:rPr>
        <w:t xml:space="preserve"> </w:t>
      </w:r>
      <w:r w:rsidR="00682B7B" w:rsidRPr="00F36C0F">
        <w:rPr>
          <w:sz w:val="28"/>
          <w:szCs w:val="28"/>
          <w:lang w:val="ru-RU"/>
        </w:rPr>
        <w:t>27</w:t>
      </w:r>
    </w:p>
    <w:p w:rsidR="0028235D" w:rsidRPr="00F36C0F" w:rsidRDefault="0028235D" w:rsidP="0028235D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F36C0F">
        <w:rPr>
          <w:b/>
          <w:sz w:val="28"/>
          <w:szCs w:val="28"/>
        </w:rPr>
        <w:t>Савельева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Рената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Робе</w:t>
      </w:r>
      <w:r w:rsidR="007A75CE" w:rsidRPr="00F36C0F">
        <w:rPr>
          <w:b/>
          <w:sz w:val="28"/>
          <w:szCs w:val="28"/>
        </w:rPr>
        <w:t>ртовна</w:t>
      </w:r>
      <w:proofErr w:type="spellEnd"/>
      <w:r w:rsidR="007A75CE" w:rsidRPr="00F36C0F">
        <w:rPr>
          <w:b/>
          <w:sz w:val="28"/>
          <w:szCs w:val="28"/>
        </w:rPr>
        <w:t>,</w:t>
      </w:r>
      <w:r w:rsidR="007A75CE" w:rsidRPr="00F36C0F">
        <w:rPr>
          <w:sz w:val="28"/>
          <w:szCs w:val="28"/>
        </w:rPr>
        <w:t xml:space="preserve"> </w:t>
      </w:r>
      <w:proofErr w:type="spellStart"/>
      <w:r w:rsidR="007A75CE" w:rsidRPr="00F36C0F">
        <w:rPr>
          <w:sz w:val="28"/>
          <w:szCs w:val="28"/>
        </w:rPr>
        <w:t>удостоверение</w:t>
      </w:r>
      <w:proofErr w:type="spellEnd"/>
      <w:r w:rsidR="007A75CE" w:rsidRPr="00F36C0F">
        <w:rPr>
          <w:sz w:val="28"/>
          <w:szCs w:val="28"/>
        </w:rPr>
        <w:t xml:space="preserve"> </w:t>
      </w:r>
      <w:proofErr w:type="spellStart"/>
      <w:r w:rsidR="007A75CE" w:rsidRPr="00F36C0F">
        <w:rPr>
          <w:sz w:val="28"/>
          <w:szCs w:val="28"/>
        </w:rPr>
        <w:t>личности</w:t>
      </w:r>
      <w:proofErr w:type="spellEnd"/>
      <w:r w:rsidR="007A75CE" w:rsidRPr="00F36C0F">
        <w:rPr>
          <w:sz w:val="28"/>
          <w:szCs w:val="28"/>
        </w:rPr>
        <w:t xml:space="preserve"> </w:t>
      </w:r>
      <w:r w:rsidR="007A75CE" w:rsidRPr="00F36C0F">
        <w:rPr>
          <w:sz w:val="28"/>
          <w:szCs w:val="28"/>
          <w:lang w:val="ru-RU"/>
        </w:rPr>
        <w:t xml:space="preserve"> </w:t>
      </w:r>
      <w:r w:rsidRPr="00F36C0F">
        <w:rPr>
          <w:sz w:val="28"/>
          <w:szCs w:val="28"/>
        </w:rPr>
        <w:t>№</w:t>
      </w:r>
      <w:r w:rsidR="0096466C" w:rsidRPr="00F36C0F">
        <w:rPr>
          <w:sz w:val="28"/>
          <w:szCs w:val="28"/>
          <w:lang w:val="ru-RU"/>
        </w:rPr>
        <w:t>034495298</w:t>
      </w:r>
      <w:r w:rsidR="007A75CE" w:rsidRPr="00F36C0F">
        <w:rPr>
          <w:sz w:val="28"/>
          <w:szCs w:val="28"/>
        </w:rPr>
        <w:t xml:space="preserve">, </w:t>
      </w:r>
      <w:proofErr w:type="spellStart"/>
      <w:r w:rsidR="007A75CE" w:rsidRPr="00F36C0F">
        <w:rPr>
          <w:sz w:val="28"/>
          <w:szCs w:val="28"/>
        </w:rPr>
        <w:t>выдано</w:t>
      </w:r>
      <w:proofErr w:type="spellEnd"/>
      <w:r w:rsidR="007A75CE" w:rsidRPr="00F36C0F">
        <w:rPr>
          <w:sz w:val="28"/>
          <w:szCs w:val="28"/>
        </w:rPr>
        <w:t xml:space="preserve"> М</w:t>
      </w:r>
      <w:r w:rsidR="007A75CE" w:rsidRPr="00F36C0F">
        <w:rPr>
          <w:sz w:val="28"/>
          <w:szCs w:val="28"/>
          <w:lang w:val="ru-RU"/>
        </w:rPr>
        <w:t>ВД</w:t>
      </w:r>
      <w:r w:rsidR="007A75CE" w:rsidRPr="00F36C0F">
        <w:rPr>
          <w:sz w:val="28"/>
          <w:szCs w:val="28"/>
        </w:rPr>
        <w:t xml:space="preserve"> РК </w:t>
      </w:r>
      <w:proofErr w:type="gramStart"/>
      <w:r w:rsidR="007A75CE" w:rsidRPr="00F36C0F">
        <w:rPr>
          <w:sz w:val="28"/>
          <w:szCs w:val="28"/>
          <w:lang w:val="ru-RU"/>
        </w:rPr>
        <w:t>17</w:t>
      </w:r>
      <w:r w:rsidRPr="00F36C0F">
        <w:rPr>
          <w:sz w:val="28"/>
          <w:szCs w:val="28"/>
        </w:rPr>
        <w:t>.</w:t>
      </w:r>
      <w:r w:rsidR="007A75CE" w:rsidRPr="00F36C0F">
        <w:rPr>
          <w:sz w:val="28"/>
          <w:szCs w:val="28"/>
          <w:lang w:val="ru-RU"/>
        </w:rPr>
        <w:t>01</w:t>
      </w:r>
      <w:r w:rsidR="007A75CE" w:rsidRPr="00F36C0F">
        <w:rPr>
          <w:sz w:val="28"/>
          <w:szCs w:val="28"/>
        </w:rPr>
        <w:t>.20</w:t>
      </w:r>
      <w:r w:rsidR="007A75CE" w:rsidRPr="00F36C0F">
        <w:rPr>
          <w:sz w:val="28"/>
          <w:szCs w:val="28"/>
          <w:lang w:val="ru-RU"/>
        </w:rPr>
        <w:t>13</w:t>
      </w:r>
      <w:r w:rsidRPr="00F36C0F">
        <w:rPr>
          <w:sz w:val="28"/>
          <w:szCs w:val="28"/>
        </w:rPr>
        <w:t>г.,</w:t>
      </w:r>
      <w:proofErr w:type="gramEnd"/>
      <w:r w:rsidRPr="00F36C0F">
        <w:rPr>
          <w:sz w:val="28"/>
          <w:szCs w:val="28"/>
        </w:rPr>
        <w:t xml:space="preserve">   </w:t>
      </w:r>
      <w:proofErr w:type="spellStart"/>
      <w:r w:rsidRPr="00F36C0F">
        <w:rPr>
          <w:sz w:val="28"/>
          <w:szCs w:val="28"/>
        </w:rPr>
        <w:t>прожива</w:t>
      </w:r>
      <w:r w:rsidR="00414FEC">
        <w:rPr>
          <w:sz w:val="28"/>
          <w:szCs w:val="28"/>
        </w:rPr>
        <w:t>ет</w:t>
      </w:r>
      <w:proofErr w:type="spellEnd"/>
      <w:r w:rsidR="00414FEC">
        <w:rPr>
          <w:sz w:val="28"/>
          <w:szCs w:val="28"/>
        </w:rPr>
        <w:t xml:space="preserve"> </w:t>
      </w:r>
      <w:proofErr w:type="spellStart"/>
      <w:r w:rsidR="00414FEC">
        <w:rPr>
          <w:sz w:val="28"/>
          <w:szCs w:val="28"/>
        </w:rPr>
        <w:t>Республика</w:t>
      </w:r>
      <w:proofErr w:type="spellEnd"/>
      <w:r w:rsidR="00414FEC">
        <w:rPr>
          <w:sz w:val="28"/>
          <w:szCs w:val="28"/>
        </w:rPr>
        <w:t xml:space="preserve"> </w:t>
      </w:r>
      <w:proofErr w:type="spellStart"/>
      <w:r w:rsidR="00414FEC">
        <w:rPr>
          <w:sz w:val="28"/>
          <w:szCs w:val="28"/>
        </w:rPr>
        <w:t>Казахстан</w:t>
      </w:r>
      <w:proofErr w:type="spellEnd"/>
      <w:r w:rsidR="00414FEC">
        <w:rPr>
          <w:sz w:val="28"/>
          <w:szCs w:val="28"/>
        </w:rPr>
        <w:t xml:space="preserve"> , 14000</w:t>
      </w:r>
      <w:r w:rsidR="00414FEC">
        <w:rPr>
          <w:sz w:val="28"/>
          <w:szCs w:val="28"/>
          <w:lang w:val="ru-RU"/>
        </w:rPr>
        <w:t>6</w:t>
      </w:r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город</w:t>
      </w:r>
      <w:proofErr w:type="spellEnd"/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Павлодар</w:t>
      </w:r>
      <w:proofErr w:type="spellEnd"/>
      <w:r w:rsidRPr="00F36C0F">
        <w:rPr>
          <w:sz w:val="28"/>
          <w:szCs w:val="28"/>
        </w:rPr>
        <w:t>,</w:t>
      </w:r>
      <w:r w:rsidR="004611AE" w:rsidRPr="00F36C0F">
        <w:rPr>
          <w:sz w:val="28"/>
          <w:szCs w:val="28"/>
        </w:rPr>
        <w:t xml:space="preserve"> </w:t>
      </w:r>
      <w:proofErr w:type="spellStart"/>
      <w:r w:rsidR="004611AE" w:rsidRPr="00F36C0F">
        <w:rPr>
          <w:sz w:val="28"/>
          <w:szCs w:val="28"/>
        </w:rPr>
        <w:t>ул</w:t>
      </w:r>
      <w:proofErr w:type="spellEnd"/>
      <w:r w:rsidR="004611AE" w:rsidRPr="00F36C0F">
        <w:rPr>
          <w:sz w:val="28"/>
          <w:szCs w:val="28"/>
        </w:rPr>
        <w:t xml:space="preserve">. </w:t>
      </w:r>
      <w:proofErr w:type="spellStart"/>
      <w:r w:rsidR="004611AE" w:rsidRPr="00F36C0F">
        <w:rPr>
          <w:sz w:val="28"/>
          <w:szCs w:val="28"/>
          <w:lang w:val="ru-RU"/>
        </w:rPr>
        <w:t>Сураганова</w:t>
      </w:r>
      <w:proofErr w:type="spellEnd"/>
      <w:r w:rsidR="004611AE" w:rsidRPr="00F36C0F">
        <w:rPr>
          <w:sz w:val="28"/>
          <w:szCs w:val="28"/>
        </w:rPr>
        <w:t xml:space="preserve">, </w:t>
      </w:r>
      <w:proofErr w:type="spellStart"/>
      <w:r w:rsidR="004611AE" w:rsidRPr="00F36C0F">
        <w:rPr>
          <w:sz w:val="28"/>
          <w:szCs w:val="28"/>
        </w:rPr>
        <w:t>дом</w:t>
      </w:r>
      <w:proofErr w:type="spellEnd"/>
      <w:r w:rsidR="004611AE" w:rsidRPr="00F36C0F">
        <w:rPr>
          <w:sz w:val="28"/>
          <w:szCs w:val="28"/>
        </w:rPr>
        <w:t xml:space="preserve"> 1</w:t>
      </w:r>
      <w:r w:rsidR="004611AE" w:rsidRPr="00F36C0F">
        <w:rPr>
          <w:sz w:val="28"/>
          <w:szCs w:val="28"/>
          <w:lang w:val="ru-RU"/>
        </w:rPr>
        <w:t>8</w:t>
      </w:r>
      <w:r w:rsidR="004611AE" w:rsidRPr="00F36C0F">
        <w:rPr>
          <w:sz w:val="28"/>
          <w:szCs w:val="28"/>
        </w:rPr>
        <w:t xml:space="preserve">, </w:t>
      </w:r>
      <w:proofErr w:type="spellStart"/>
      <w:r w:rsidR="004611AE" w:rsidRPr="00F36C0F">
        <w:rPr>
          <w:sz w:val="28"/>
          <w:szCs w:val="28"/>
        </w:rPr>
        <w:t>квартира</w:t>
      </w:r>
      <w:proofErr w:type="spellEnd"/>
      <w:r w:rsidR="004611AE" w:rsidRPr="00F36C0F">
        <w:rPr>
          <w:sz w:val="28"/>
          <w:szCs w:val="28"/>
        </w:rPr>
        <w:t xml:space="preserve"> </w:t>
      </w:r>
      <w:r w:rsidR="004611AE" w:rsidRPr="00F36C0F">
        <w:rPr>
          <w:sz w:val="28"/>
          <w:szCs w:val="28"/>
          <w:lang w:val="ru-RU"/>
        </w:rPr>
        <w:t>4</w:t>
      </w:r>
      <w:r w:rsidRPr="00F36C0F">
        <w:rPr>
          <w:sz w:val="28"/>
          <w:szCs w:val="28"/>
        </w:rPr>
        <w:t>.</w:t>
      </w:r>
    </w:p>
    <w:p w:rsidR="0028235D" w:rsidRPr="00F36C0F" w:rsidRDefault="0028235D" w:rsidP="0028235D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F36C0F">
        <w:rPr>
          <w:b/>
          <w:sz w:val="28"/>
          <w:szCs w:val="28"/>
        </w:rPr>
        <w:t>Хахлова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Валентина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Валерьевна</w:t>
      </w:r>
      <w:proofErr w:type="spellEnd"/>
      <w:r w:rsidRPr="00F36C0F">
        <w:rPr>
          <w:b/>
          <w:sz w:val="28"/>
          <w:szCs w:val="28"/>
        </w:rPr>
        <w:t>,</w:t>
      </w:r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удостоверение</w:t>
      </w:r>
      <w:proofErr w:type="spellEnd"/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личности</w:t>
      </w:r>
      <w:proofErr w:type="spellEnd"/>
      <w:r w:rsidRPr="00F36C0F">
        <w:rPr>
          <w:sz w:val="28"/>
          <w:szCs w:val="28"/>
        </w:rPr>
        <w:t xml:space="preserve"> №</w:t>
      </w:r>
      <w:r w:rsidR="007A75CE" w:rsidRPr="00F36C0F">
        <w:rPr>
          <w:sz w:val="28"/>
          <w:szCs w:val="28"/>
          <w:lang w:val="ru-RU"/>
        </w:rPr>
        <w:t>0313540</w:t>
      </w:r>
      <w:r w:rsidR="0096466C" w:rsidRPr="00F36C0F">
        <w:rPr>
          <w:sz w:val="28"/>
          <w:szCs w:val="28"/>
          <w:lang w:val="ru-RU"/>
        </w:rPr>
        <w:t>86</w:t>
      </w:r>
      <w:r w:rsidR="0096466C" w:rsidRPr="00F36C0F">
        <w:rPr>
          <w:sz w:val="28"/>
          <w:szCs w:val="28"/>
        </w:rPr>
        <w:t xml:space="preserve">, </w:t>
      </w:r>
      <w:proofErr w:type="spellStart"/>
      <w:r w:rsidR="0096466C" w:rsidRPr="00F36C0F">
        <w:rPr>
          <w:sz w:val="28"/>
          <w:szCs w:val="28"/>
        </w:rPr>
        <w:t>выдано</w:t>
      </w:r>
      <w:proofErr w:type="spellEnd"/>
      <w:r w:rsidR="0096466C" w:rsidRPr="00F36C0F">
        <w:rPr>
          <w:sz w:val="28"/>
          <w:szCs w:val="28"/>
        </w:rPr>
        <w:t xml:space="preserve"> М</w:t>
      </w:r>
      <w:r w:rsidR="0096466C" w:rsidRPr="00F36C0F">
        <w:rPr>
          <w:sz w:val="28"/>
          <w:szCs w:val="28"/>
          <w:lang w:val="ru-RU"/>
        </w:rPr>
        <w:t>Ю</w:t>
      </w:r>
      <w:r w:rsidR="007A75CE" w:rsidRPr="00F36C0F">
        <w:rPr>
          <w:sz w:val="28"/>
          <w:szCs w:val="28"/>
        </w:rPr>
        <w:t xml:space="preserve"> </w:t>
      </w:r>
      <w:r w:rsidRPr="00F36C0F">
        <w:rPr>
          <w:sz w:val="28"/>
          <w:szCs w:val="28"/>
        </w:rPr>
        <w:t xml:space="preserve"> </w:t>
      </w:r>
      <w:proofErr w:type="gramStart"/>
      <w:r w:rsidRPr="00F36C0F">
        <w:rPr>
          <w:sz w:val="28"/>
          <w:szCs w:val="28"/>
        </w:rPr>
        <w:t>1</w:t>
      </w:r>
      <w:r w:rsidR="0096466C" w:rsidRPr="00F36C0F">
        <w:rPr>
          <w:sz w:val="28"/>
          <w:szCs w:val="28"/>
          <w:lang w:val="ru-RU"/>
        </w:rPr>
        <w:t>1</w:t>
      </w:r>
      <w:r w:rsidR="0096466C" w:rsidRPr="00F36C0F">
        <w:rPr>
          <w:sz w:val="28"/>
          <w:szCs w:val="28"/>
        </w:rPr>
        <w:t>.</w:t>
      </w:r>
      <w:r w:rsidR="0096466C" w:rsidRPr="00F36C0F">
        <w:rPr>
          <w:sz w:val="28"/>
          <w:szCs w:val="28"/>
          <w:lang w:val="ru-RU"/>
        </w:rPr>
        <w:t>04</w:t>
      </w:r>
      <w:r w:rsidR="0096466C" w:rsidRPr="00F36C0F">
        <w:rPr>
          <w:sz w:val="28"/>
          <w:szCs w:val="28"/>
        </w:rPr>
        <w:t>.20</w:t>
      </w:r>
      <w:r w:rsidR="0096466C" w:rsidRPr="00F36C0F">
        <w:rPr>
          <w:sz w:val="28"/>
          <w:szCs w:val="28"/>
          <w:lang w:val="ru-RU"/>
        </w:rPr>
        <w:t>11</w:t>
      </w:r>
      <w:r w:rsidRPr="00F36C0F">
        <w:rPr>
          <w:sz w:val="28"/>
          <w:szCs w:val="28"/>
        </w:rPr>
        <w:t>г.,</w:t>
      </w:r>
      <w:proofErr w:type="gramEnd"/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проживает</w:t>
      </w:r>
      <w:proofErr w:type="spellEnd"/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Республика</w:t>
      </w:r>
      <w:proofErr w:type="spellEnd"/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Казахстан</w:t>
      </w:r>
      <w:proofErr w:type="spellEnd"/>
      <w:r w:rsidR="00414FEC">
        <w:rPr>
          <w:sz w:val="28"/>
          <w:szCs w:val="28"/>
        </w:rPr>
        <w:t xml:space="preserve"> , 14000</w:t>
      </w:r>
      <w:r w:rsidR="00414FEC">
        <w:rPr>
          <w:sz w:val="28"/>
          <w:szCs w:val="28"/>
          <w:lang w:val="ru-RU"/>
        </w:rPr>
        <w:t>6</w:t>
      </w:r>
      <w:r w:rsidRPr="00F36C0F">
        <w:rPr>
          <w:sz w:val="28"/>
          <w:szCs w:val="28"/>
        </w:rPr>
        <w:t xml:space="preserve">, </w:t>
      </w:r>
      <w:proofErr w:type="spellStart"/>
      <w:r w:rsidRPr="00F36C0F">
        <w:rPr>
          <w:sz w:val="28"/>
          <w:szCs w:val="28"/>
        </w:rPr>
        <w:t>город</w:t>
      </w:r>
      <w:proofErr w:type="spellEnd"/>
      <w:r w:rsidRPr="00F36C0F">
        <w:rPr>
          <w:sz w:val="28"/>
          <w:szCs w:val="28"/>
        </w:rPr>
        <w:t xml:space="preserve"> </w:t>
      </w:r>
      <w:proofErr w:type="spellStart"/>
      <w:r w:rsidRPr="00F36C0F">
        <w:rPr>
          <w:sz w:val="28"/>
          <w:szCs w:val="28"/>
        </w:rPr>
        <w:t>Павлодар</w:t>
      </w:r>
      <w:proofErr w:type="spellEnd"/>
      <w:r w:rsidRPr="00F36C0F">
        <w:rPr>
          <w:sz w:val="28"/>
          <w:szCs w:val="28"/>
        </w:rPr>
        <w:t>,</w:t>
      </w:r>
      <w:r w:rsidR="00682B7B" w:rsidRPr="00F36C0F">
        <w:rPr>
          <w:sz w:val="28"/>
          <w:szCs w:val="28"/>
        </w:rPr>
        <w:t xml:space="preserve"> </w:t>
      </w:r>
      <w:proofErr w:type="spellStart"/>
      <w:r w:rsidR="00682B7B" w:rsidRPr="00F36C0F">
        <w:rPr>
          <w:sz w:val="28"/>
          <w:szCs w:val="28"/>
        </w:rPr>
        <w:t>ул</w:t>
      </w:r>
      <w:proofErr w:type="spellEnd"/>
      <w:r w:rsidR="00682B7B" w:rsidRPr="00F36C0F">
        <w:rPr>
          <w:sz w:val="28"/>
          <w:szCs w:val="28"/>
        </w:rPr>
        <w:t xml:space="preserve">. </w:t>
      </w:r>
      <w:proofErr w:type="spellStart"/>
      <w:r w:rsidR="00682B7B" w:rsidRPr="00F36C0F">
        <w:rPr>
          <w:sz w:val="28"/>
          <w:szCs w:val="28"/>
          <w:lang w:val="ru-RU"/>
        </w:rPr>
        <w:t>Сураганова</w:t>
      </w:r>
      <w:proofErr w:type="spellEnd"/>
      <w:r w:rsidR="00682B7B" w:rsidRPr="00F36C0F">
        <w:rPr>
          <w:sz w:val="28"/>
          <w:szCs w:val="28"/>
        </w:rPr>
        <w:t xml:space="preserve">, </w:t>
      </w:r>
      <w:proofErr w:type="spellStart"/>
      <w:r w:rsidR="00682B7B" w:rsidRPr="00F36C0F">
        <w:rPr>
          <w:sz w:val="28"/>
          <w:szCs w:val="28"/>
        </w:rPr>
        <w:t>дом</w:t>
      </w:r>
      <w:proofErr w:type="spellEnd"/>
      <w:r w:rsidR="00682B7B" w:rsidRPr="00F36C0F">
        <w:rPr>
          <w:sz w:val="28"/>
          <w:szCs w:val="28"/>
        </w:rPr>
        <w:t xml:space="preserve"> 1</w:t>
      </w:r>
      <w:r w:rsidR="00682B7B" w:rsidRPr="00F36C0F">
        <w:rPr>
          <w:sz w:val="28"/>
          <w:szCs w:val="28"/>
          <w:lang w:val="ru-RU"/>
        </w:rPr>
        <w:t>2/2</w:t>
      </w:r>
      <w:r w:rsidR="00682B7B" w:rsidRPr="00F36C0F">
        <w:rPr>
          <w:sz w:val="28"/>
          <w:szCs w:val="28"/>
        </w:rPr>
        <w:t xml:space="preserve">, </w:t>
      </w:r>
      <w:proofErr w:type="spellStart"/>
      <w:r w:rsidR="00682B7B" w:rsidRPr="00F36C0F">
        <w:rPr>
          <w:sz w:val="28"/>
          <w:szCs w:val="28"/>
        </w:rPr>
        <w:t>квартира</w:t>
      </w:r>
      <w:proofErr w:type="spellEnd"/>
      <w:r w:rsidR="00682B7B" w:rsidRPr="00F36C0F">
        <w:rPr>
          <w:sz w:val="28"/>
          <w:szCs w:val="28"/>
        </w:rPr>
        <w:t xml:space="preserve"> </w:t>
      </w:r>
      <w:r w:rsidR="00682B7B" w:rsidRPr="00F36C0F">
        <w:rPr>
          <w:sz w:val="28"/>
          <w:szCs w:val="28"/>
          <w:lang w:val="ru-RU"/>
        </w:rPr>
        <w:t>13</w:t>
      </w:r>
    </w:p>
    <w:p w:rsidR="0028235D" w:rsidRPr="00F36C0F" w:rsidRDefault="000A41C5" w:rsidP="0028235D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Яркова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Кр</w:t>
      </w:r>
      <w:proofErr w:type="spellEnd"/>
      <w:r>
        <w:rPr>
          <w:b/>
          <w:sz w:val="28"/>
          <w:szCs w:val="28"/>
          <w:lang w:val="ru-RU"/>
        </w:rPr>
        <w:t>и</w:t>
      </w:r>
      <w:proofErr w:type="spellStart"/>
      <w:r w:rsidR="0028235D" w:rsidRPr="00F36C0F">
        <w:rPr>
          <w:b/>
          <w:sz w:val="28"/>
          <w:szCs w:val="28"/>
        </w:rPr>
        <w:t>стина</w:t>
      </w:r>
      <w:proofErr w:type="spellEnd"/>
      <w:r w:rsidR="0028235D" w:rsidRPr="00F36C0F">
        <w:rPr>
          <w:b/>
          <w:sz w:val="28"/>
          <w:szCs w:val="28"/>
        </w:rPr>
        <w:t xml:space="preserve"> </w:t>
      </w:r>
      <w:proofErr w:type="spellStart"/>
      <w:r w:rsidR="0028235D" w:rsidRPr="00F36C0F">
        <w:rPr>
          <w:b/>
          <w:sz w:val="28"/>
          <w:szCs w:val="28"/>
        </w:rPr>
        <w:t>Алексеевна</w:t>
      </w:r>
      <w:proofErr w:type="spellEnd"/>
      <w:r w:rsidR="0028235D" w:rsidRPr="00F36C0F">
        <w:rPr>
          <w:sz w:val="28"/>
          <w:szCs w:val="28"/>
        </w:rPr>
        <w:t xml:space="preserve"> </w:t>
      </w:r>
      <w:proofErr w:type="spellStart"/>
      <w:r w:rsidR="0028235D" w:rsidRPr="00F36C0F">
        <w:rPr>
          <w:sz w:val="28"/>
          <w:szCs w:val="28"/>
        </w:rPr>
        <w:t>удостоверение</w:t>
      </w:r>
      <w:proofErr w:type="spellEnd"/>
      <w:r w:rsidR="0028235D" w:rsidRPr="00F36C0F">
        <w:rPr>
          <w:sz w:val="28"/>
          <w:szCs w:val="28"/>
        </w:rPr>
        <w:t xml:space="preserve"> </w:t>
      </w:r>
      <w:proofErr w:type="spellStart"/>
      <w:r w:rsidR="0028235D" w:rsidRPr="00F36C0F">
        <w:rPr>
          <w:sz w:val="28"/>
          <w:szCs w:val="28"/>
        </w:rPr>
        <w:t>личности</w:t>
      </w:r>
      <w:proofErr w:type="spellEnd"/>
      <w:r w:rsidR="0028235D" w:rsidRPr="00F36C0F">
        <w:rPr>
          <w:sz w:val="28"/>
          <w:szCs w:val="28"/>
        </w:rPr>
        <w:t xml:space="preserve"> №</w:t>
      </w:r>
      <w:r w:rsidR="0096466C" w:rsidRPr="00F36C0F">
        <w:rPr>
          <w:sz w:val="28"/>
          <w:szCs w:val="28"/>
          <w:lang w:val="ru-RU"/>
        </w:rPr>
        <w:t>021994509</w:t>
      </w:r>
      <w:r w:rsidR="0096466C" w:rsidRPr="00F36C0F">
        <w:rPr>
          <w:sz w:val="28"/>
          <w:szCs w:val="28"/>
        </w:rPr>
        <w:t xml:space="preserve">, </w:t>
      </w:r>
      <w:proofErr w:type="spellStart"/>
      <w:r w:rsidR="0096466C" w:rsidRPr="00F36C0F">
        <w:rPr>
          <w:sz w:val="28"/>
          <w:szCs w:val="28"/>
        </w:rPr>
        <w:t>выдано</w:t>
      </w:r>
      <w:proofErr w:type="spellEnd"/>
      <w:r w:rsidR="0096466C" w:rsidRPr="00F36C0F">
        <w:rPr>
          <w:sz w:val="28"/>
          <w:szCs w:val="28"/>
        </w:rPr>
        <w:t xml:space="preserve"> М</w:t>
      </w:r>
      <w:r w:rsidR="0096466C" w:rsidRPr="00F36C0F">
        <w:rPr>
          <w:sz w:val="28"/>
          <w:szCs w:val="28"/>
          <w:lang w:val="ru-RU"/>
        </w:rPr>
        <w:t>Ю</w:t>
      </w:r>
      <w:r w:rsidR="0096466C" w:rsidRPr="00F36C0F">
        <w:rPr>
          <w:sz w:val="28"/>
          <w:szCs w:val="28"/>
        </w:rPr>
        <w:t xml:space="preserve"> РК </w:t>
      </w:r>
      <w:proofErr w:type="gramStart"/>
      <w:r w:rsidR="0096466C" w:rsidRPr="00F36C0F">
        <w:rPr>
          <w:sz w:val="28"/>
          <w:szCs w:val="28"/>
          <w:lang w:val="ru-RU"/>
        </w:rPr>
        <w:t>22</w:t>
      </w:r>
      <w:r w:rsidR="0096466C" w:rsidRPr="00F36C0F">
        <w:rPr>
          <w:sz w:val="28"/>
          <w:szCs w:val="28"/>
        </w:rPr>
        <w:t>.04.20</w:t>
      </w:r>
      <w:r w:rsidR="0096466C" w:rsidRPr="00F36C0F">
        <w:rPr>
          <w:sz w:val="28"/>
          <w:szCs w:val="28"/>
          <w:lang w:val="ru-RU"/>
        </w:rPr>
        <w:t>08</w:t>
      </w:r>
      <w:r w:rsidR="0028235D" w:rsidRPr="00F36C0F">
        <w:rPr>
          <w:sz w:val="28"/>
          <w:szCs w:val="28"/>
        </w:rPr>
        <w:t>г.,</w:t>
      </w:r>
      <w:proofErr w:type="gramEnd"/>
      <w:r w:rsidR="0028235D" w:rsidRPr="00F36C0F">
        <w:rPr>
          <w:sz w:val="28"/>
          <w:szCs w:val="28"/>
        </w:rPr>
        <w:t xml:space="preserve"> </w:t>
      </w:r>
      <w:proofErr w:type="spellStart"/>
      <w:r w:rsidR="0028235D" w:rsidRPr="00F36C0F">
        <w:rPr>
          <w:sz w:val="28"/>
          <w:szCs w:val="28"/>
        </w:rPr>
        <w:t>прожива</w:t>
      </w:r>
      <w:r w:rsidR="00414FEC">
        <w:rPr>
          <w:sz w:val="28"/>
          <w:szCs w:val="28"/>
        </w:rPr>
        <w:t>ет</w:t>
      </w:r>
      <w:proofErr w:type="spellEnd"/>
      <w:r w:rsidR="00414FEC">
        <w:rPr>
          <w:sz w:val="28"/>
          <w:szCs w:val="28"/>
        </w:rPr>
        <w:t xml:space="preserve"> </w:t>
      </w:r>
      <w:proofErr w:type="spellStart"/>
      <w:r w:rsidR="00414FEC">
        <w:rPr>
          <w:sz w:val="28"/>
          <w:szCs w:val="28"/>
        </w:rPr>
        <w:t>Республика</w:t>
      </w:r>
      <w:proofErr w:type="spellEnd"/>
      <w:r w:rsidR="00414FEC">
        <w:rPr>
          <w:sz w:val="28"/>
          <w:szCs w:val="28"/>
        </w:rPr>
        <w:t xml:space="preserve"> </w:t>
      </w:r>
      <w:proofErr w:type="spellStart"/>
      <w:r w:rsidR="00414FEC">
        <w:rPr>
          <w:sz w:val="28"/>
          <w:szCs w:val="28"/>
        </w:rPr>
        <w:t>Казахстан</w:t>
      </w:r>
      <w:proofErr w:type="spellEnd"/>
      <w:r w:rsidR="00414FEC">
        <w:rPr>
          <w:sz w:val="28"/>
          <w:szCs w:val="28"/>
        </w:rPr>
        <w:t xml:space="preserve"> , 14000</w:t>
      </w:r>
      <w:r w:rsidR="00414FEC">
        <w:rPr>
          <w:sz w:val="28"/>
          <w:szCs w:val="28"/>
          <w:lang w:val="ru-RU"/>
        </w:rPr>
        <w:t>6</w:t>
      </w:r>
      <w:r w:rsidR="0028235D" w:rsidRPr="00F36C0F">
        <w:rPr>
          <w:sz w:val="28"/>
          <w:szCs w:val="28"/>
        </w:rPr>
        <w:t xml:space="preserve">, </w:t>
      </w:r>
      <w:proofErr w:type="spellStart"/>
      <w:r w:rsidR="0028235D" w:rsidRPr="00F36C0F">
        <w:rPr>
          <w:sz w:val="28"/>
          <w:szCs w:val="28"/>
        </w:rPr>
        <w:t>город</w:t>
      </w:r>
      <w:proofErr w:type="spellEnd"/>
      <w:r w:rsidR="0028235D" w:rsidRPr="00F36C0F">
        <w:rPr>
          <w:sz w:val="28"/>
          <w:szCs w:val="28"/>
        </w:rPr>
        <w:t xml:space="preserve"> </w:t>
      </w:r>
      <w:proofErr w:type="spellStart"/>
      <w:r w:rsidR="0028235D" w:rsidRPr="00F36C0F">
        <w:rPr>
          <w:sz w:val="28"/>
          <w:szCs w:val="28"/>
        </w:rPr>
        <w:t>Павлодар</w:t>
      </w:r>
      <w:proofErr w:type="spellEnd"/>
      <w:r w:rsidR="0028235D" w:rsidRPr="00F36C0F">
        <w:rPr>
          <w:sz w:val="28"/>
          <w:szCs w:val="28"/>
        </w:rPr>
        <w:t>,</w:t>
      </w:r>
      <w:r w:rsidR="00682B7B" w:rsidRPr="00F36C0F">
        <w:rPr>
          <w:sz w:val="28"/>
          <w:szCs w:val="28"/>
        </w:rPr>
        <w:t xml:space="preserve"> </w:t>
      </w:r>
      <w:proofErr w:type="spellStart"/>
      <w:r w:rsidR="00682B7B" w:rsidRPr="00F36C0F">
        <w:rPr>
          <w:sz w:val="28"/>
          <w:szCs w:val="28"/>
        </w:rPr>
        <w:t>ул</w:t>
      </w:r>
      <w:proofErr w:type="spellEnd"/>
      <w:r w:rsidR="00682B7B" w:rsidRPr="00F36C0F">
        <w:rPr>
          <w:sz w:val="28"/>
          <w:szCs w:val="28"/>
        </w:rPr>
        <w:t xml:space="preserve">. </w:t>
      </w:r>
      <w:proofErr w:type="spellStart"/>
      <w:r w:rsidR="00682B7B" w:rsidRPr="00F36C0F">
        <w:rPr>
          <w:sz w:val="28"/>
          <w:szCs w:val="28"/>
          <w:lang w:val="ru-RU"/>
        </w:rPr>
        <w:t>Торайгыро</w:t>
      </w:r>
      <w:r w:rsidR="00682B7B" w:rsidRPr="00F36C0F">
        <w:rPr>
          <w:sz w:val="28"/>
          <w:szCs w:val="28"/>
        </w:rPr>
        <w:t>ва</w:t>
      </w:r>
      <w:proofErr w:type="spellEnd"/>
      <w:r w:rsidR="00682B7B" w:rsidRPr="00F36C0F">
        <w:rPr>
          <w:sz w:val="28"/>
          <w:szCs w:val="28"/>
        </w:rPr>
        <w:t xml:space="preserve">, </w:t>
      </w:r>
      <w:proofErr w:type="spellStart"/>
      <w:r w:rsidR="00682B7B" w:rsidRPr="00F36C0F">
        <w:rPr>
          <w:sz w:val="28"/>
          <w:szCs w:val="28"/>
        </w:rPr>
        <w:t>дом</w:t>
      </w:r>
      <w:proofErr w:type="spellEnd"/>
      <w:r w:rsidR="00682B7B" w:rsidRPr="00F36C0F">
        <w:rPr>
          <w:sz w:val="28"/>
          <w:szCs w:val="28"/>
        </w:rPr>
        <w:t xml:space="preserve"> </w:t>
      </w:r>
      <w:r w:rsidR="00682B7B" w:rsidRPr="00F36C0F">
        <w:rPr>
          <w:sz w:val="28"/>
          <w:szCs w:val="28"/>
          <w:lang w:val="ru-RU"/>
        </w:rPr>
        <w:t>111</w:t>
      </w:r>
      <w:r w:rsidR="00682B7B" w:rsidRPr="00F36C0F">
        <w:rPr>
          <w:sz w:val="28"/>
          <w:szCs w:val="28"/>
        </w:rPr>
        <w:t xml:space="preserve">, </w:t>
      </w:r>
      <w:proofErr w:type="spellStart"/>
      <w:r w:rsidR="00682B7B" w:rsidRPr="00F36C0F">
        <w:rPr>
          <w:sz w:val="28"/>
          <w:szCs w:val="28"/>
        </w:rPr>
        <w:t>квартира</w:t>
      </w:r>
      <w:proofErr w:type="spellEnd"/>
      <w:r w:rsidR="00682B7B" w:rsidRPr="00F36C0F">
        <w:rPr>
          <w:sz w:val="28"/>
          <w:szCs w:val="28"/>
        </w:rPr>
        <w:t xml:space="preserve"> </w:t>
      </w:r>
      <w:r w:rsidR="00682B7B" w:rsidRPr="00F36C0F">
        <w:rPr>
          <w:sz w:val="28"/>
          <w:szCs w:val="28"/>
          <w:lang w:val="ru-RU"/>
        </w:rPr>
        <w:t>5</w:t>
      </w:r>
      <w:r w:rsidR="0028235D" w:rsidRPr="00F36C0F">
        <w:rPr>
          <w:sz w:val="28"/>
          <w:szCs w:val="28"/>
        </w:rPr>
        <w:t>0</w:t>
      </w:r>
    </w:p>
    <w:p w:rsidR="0028235D" w:rsidRPr="00F36C0F" w:rsidRDefault="0028235D" w:rsidP="00DE5D96">
      <w:pPr>
        <w:pStyle w:val="a3"/>
        <w:numPr>
          <w:ilvl w:val="0"/>
          <w:numId w:val="1"/>
        </w:numPr>
        <w:ind w:left="0"/>
        <w:rPr>
          <w:sz w:val="28"/>
          <w:szCs w:val="28"/>
        </w:rPr>
      </w:pPr>
      <w:proofErr w:type="spellStart"/>
      <w:r w:rsidRPr="00F36C0F">
        <w:rPr>
          <w:b/>
          <w:sz w:val="28"/>
          <w:szCs w:val="28"/>
        </w:rPr>
        <w:t>Кокумбаев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Толеген</w:t>
      </w:r>
      <w:proofErr w:type="spellEnd"/>
      <w:r w:rsidRPr="00F36C0F">
        <w:rPr>
          <w:b/>
          <w:sz w:val="28"/>
          <w:szCs w:val="28"/>
        </w:rPr>
        <w:t xml:space="preserve"> </w:t>
      </w:r>
      <w:proofErr w:type="spellStart"/>
      <w:r w:rsidRPr="00F36C0F">
        <w:rPr>
          <w:b/>
          <w:sz w:val="28"/>
          <w:szCs w:val="28"/>
        </w:rPr>
        <w:t>Жамитович</w:t>
      </w:r>
      <w:proofErr w:type="spellEnd"/>
      <w:r w:rsidR="00682B7B" w:rsidRPr="00F36C0F">
        <w:rPr>
          <w:b/>
          <w:sz w:val="28"/>
          <w:szCs w:val="28"/>
        </w:rPr>
        <w:t>,</w:t>
      </w:r>
      <w:r w:rsidR="00682B7B" w:rsidRPr="00F36C0F">
        <w:rPr>
          <w:sz w:val="28"/>
          <w:szCs w:val="28"/>
        </w:rPr>
        <w:t xml:space="preserve"> </w:t>
      </w:r>
      <w:proofErr w:type="spellStart"/>
      <w:r w:rsidR="00682B7B" w:rsidRPr="00F36C0F">
        <w:rPr>
          <w:sz w:val="28"/>
          <w:szCs w:val="28"/>
        </w:rPr>
        <w:t>удостоверение</w:t>
      </w:r>
      <w:proofErr w:type="spellEnd"/>
      <w:r w:rsidR="00682B7B" w:rsidRPr="00F36C0F">
        <w:rPr>
          <w:sz w:val="28"/>
          <w:szCs w:val="28"/>
        </w:rPr>
        <w:t xml:space="preserve"> </w:t>
      </w:r>
      <w:proofErr w:type="spellStart"/>
      <w:r w:rsidR="00682B7B" w:rsidRPr="00F36C0F">
        <w:rPr>
          <w:sz w:val="28"/>
          <w:szCs w:val="28"/>
        </w:rPr>
        <w:t>личности</w:t>
      </w:r>
      <w:proofErr w:type="spellEnd"/>
      <w:r w:rsidR="00682B7B" w:rsidRPr="00F36C0F">
        <w:rPr>
          <w:sz w:val="28"/>
          <w:szCs w:val="28"/>
        </w:rPr>
        <w:t xml:space="preserve">  №</w:t>
      </w:r>
      <w:r w:rsidR="004611AE" w:rsidRPr="00F36C0F">
        <w:rPr>
          <w:sz w:val="28"/>
          <w:szCs w:val="28"/>
          <w:lang w:val="ru-RU"/>
        </w:rPr>
        <w:t>039870376</w:t>
      </w:r>
      <w:r w:rsidR="00682B7B" w:rsidRPr="00F36C0F">
        <w:rPr>
          <w:sz w:val="28"/>
          <w:szCs w:val="28"/>
        </w:rPr>
        <w:t xml:space="preserve">, </w:t>
      </w:r>
      <w:proofErr w:type="spellStart"/>
      <w:r w:rsidR="00682B7B" w:rsidRPr="00F36C0F">
        <w:rPr>
          <w:sz w:val="28"/>
          <w:szCs w:val="28"/>
        </w:rPr>
        <w:t>выдано</w:t>
      </w:r>
      <w:proofErr w:type="spellEnd"/>
      <w:r w:rsidR="00682B7B" w:rsidRPr="00F36C0F">
        <w:rPr>
          <w:sz w:val="28"/>
          <w:szCs w:val="28"/>
        </w:rPr>
        <w:t xml:space="preserve"> МВД РК </w:t>
      </w:r>
      <w:proofErr w:type="gramStart"/>
      <w:r w:rsidR="004611AE" w:rsidRPr="00F36C0F">
        <w:rPr>
          <w:sz w:val="28"/>
          <w:szCs w:val="28"/>
          <w:lang w:val="ru-RU"/>
        </w:rPr>
        <w:t>13.10.2015</w:t>
      </w:r>
      <w:r w:rsidR="00682B7B" w:rsidRPr="00F36C0F">
        <w:rPr>
          <w:sz w:val="28"/>
          <w:szCs w:val="28"/>
        </w:rPr>
        <w:t>г.,</w:t>
      </w:r>
      <w:proofErr w:type="gramEnd"/>
      <w:r w:rsidR="00682B7B" w:rsidRPr="00F36C0F">
        <w:rPr>
          <w:sz w:val="28"/>
          <w:szCs w:val="28"/>
        </w:rPr>
        <w:t xml:space="preserve">   </w:t>
      </w:r>
      <w:r w:rsidR="00682B7B" w:rsidRPr="00F36C0F">
        <w:rPr>
          <w:sz w:val="28"/>
          <w:szCs w:val="28"/>
        </w:rPr>
        <w:tab/>
      </w:r>
      <w:proofErr w:type="spellStart"/>
      <w:r w:rsidR="00682B7B" w:rsidRPr="00F36C0F">
        <w:rPr>
          <w:sz w:val="28"/>
          <w:szCs w:val="28"/>
        </w:rPr>
        <w:t>прожива</w:t>
      </w:r>
      <w:r w:rsidR="00414FEC">
        <w:rPr>
          <w:sz w:val="28"/>
          <w:szCs w:val="28"/>
        </w:rPr>
        <w:t>ет</w:t>
      </w:r>
      <w:proofErr w:type="spellEnd"/>
      <w:r w:rsidR="00414FEC">
        <w:rPr>
          <w:sz w:val="28"/>
          <w:szCs w:val="28"/>
        </w:rPr>
        <w:t xml:space="preserve"> </w:t>
      </w:r>
      <w:proofErr w:type="spellStart"/>
      <w:r w:rsidR="00414FEC">
        <w:rPr>
          <w:sz w:val="28"/>
          <w:szCs w:val="28"/>
        </w:rPr>
        <w:t>Республика</w:t>
      </w:r>
      <w:proofErr w:type="spellEnd"/>
      <w:r w:rsidR="00414FEC">
        <w:rPr>
          <w:sz w:val="28"/>
          <w:szCs w:val="28"/>
        </w:rPr>
        <w:t xml:space="preserve"> </w:t>
      </w:r>
      <w:proofErr w:type="spellStart"/>
      <w:r w:rsidR="00414FEC">
        <w:rPr>
          <w:sz w:val="28"/>
          <w:szCs w:val="28"/>
        </w:rPr>
        <w:t>Казахстан</w:t>
      </w:r>
      <w:proofErr w:type="spellEnd"/>
      <w:r w:rsidR="00414FEC">
        <w:rPr>
          <w:sz w:val="28"/>
          <w:szCs w:val="28"/>
        </w:rPr>
        <w:t xml:space="preserve"> , 14000</w:t>
      </w:r>
      <w:r w:rsidR="00414FEC">
        <w:rPr>
          <w:sz w:val="28"/>
          <w:szCs w:val="28"/>
          <w:lang w:val="ru-RU"/>
        </w:rPr>
        <w:t>6</w:t>
      </w:r>
      <w:r w:rsidR="00682B7B" w:rsidRPr="00F36C0F">
        <w:rPr>
          <w:sz w:val="28"/>
          <w:szCs w:val="28"/>
        </w:rPr>
        <w:t xml:space="preserve">, </w:t>
      </w:r>
      <w:proofErr w:type="spellStart"/>
      <w:r w:rsidR="00682B7B" w:rsidRPr="00F36C0F">
        <w:rPr>
          <w:sz w:val="28"/>
          <w:szCs w:val="28"/>
        </w:rPr>
        <w:t>город</w:t>
      </w:r>
      <w:proofErr w:type="spellEnd"/>
      <w:r w:rsidR="00682B7B" w:rsidRPr="00F36C0F">
        <w:rPr>
          <w:sz w:val="28"/>
          <w:szCs w:val="28"/>
        </w:rPr>
        <w:t xml:space="preserve"> </w:t>
      </w:r>
      <w:proofErr w:type="spellStart"/>
      <w:r w:rsidR="00682B7B" w:rsidRPr="00F36C0F">
        <w:rPr>
          <w:sz w:val="28"/>
          <w:szCs w:val="28"/>
        </w:rPr>
        <w:t>Павлодар</w:t>
      </w:r>
      <w:proofErr w:type="spellEnd"/>
      <w:r w:rsidR="00682B7B" w:rsidRPr="00F36C0F">
        <w:rPr>
          <w:sz w:val="28"/>
          <w:szCs w:val="28"/>
        </w:rPr>
        <w:t xml:space="preserve">, </w:t>
      </w:r>
      <w:proofErr w:type="spellStart"/>
      <w:r w:rsidR="00682B7B" w:rsidRPr="00F36C0F">
        <w:rPr>
          <w:sz w:val="28"/>
          <w:szCs w:val="28"/>
        </w:rPr>
        <w:t>ул</w:t>
      </w:r>
      <w:proofErr w:type="spellEnd"/>
      <w:r w:rsidR="00682B7B" w:rsidRPr="00F36C0F">
        <w:rPr>
          <w:sz w:val="28"/>
          <w:szCs w:val="28"/>
        </w:rPr>
        <w:t xml:space="preserve">. </w:t>
      </w:r>
      <w:proofErr w:type="gramStart"/>
      <w:r w:rsidR="00682B7B" w:rsidRPr="00F36C0F">
        <w:rPr>
          <w:sz w:val="28"/>
          <w:szCs w:val="28"/>
          <w:lang w:val="ru-RU"/>
        </w:rPr>
        <w:t>Курская</w:t>
      </w:r>
      <w:proofErr w:type="gramEnd"/>
      <w:r w:rsidR="00682B7B" w:rsidRPr="00F36C0F">
        <w:rPr>
          <w:sz w:val="28"/>
          <w:szCs w:val="28"/>
        </w:rPr>
        <w:t xml:space="preserve"> </w:t>
      </w:r>
      <w:proofErr w:type="spellStart"/>
      <w:r w:rsidR="00682B7B" w:rsidRPr="00F36C0F">
        <w:rPr>
          <w:sz w:val="28"/>
          <w:szCs w:val="28"/>
        </w:rPr>
        <w:t>дом</w:t>
      </w:r>
      <w:proofErr w:type="spellEnd"/>
      <w:r w:rsidR="00682B7B" w:rsidRPr="00F36C0F">
        <w:rPr>
          <w:sz w:val="28"/>
          <w:szCs w:val="28"/>
        </w:rPr>
        <w:t xml:space="preserve"> </w:t>
      </w:r>
      <w:r w:rsidR="00682B7B" w:rsidRPr="00F36C0F">
        <w:rPr>
          <w:sz w:val="28"/>
          <w:szCs w:val="28"/>
          <w:lang w:val="ru-RU"/>
        </w:rPr>
        <w:t>2.</w:t>
      </w:r>
    </w:p>
    <w:p w:rsidR="0022433D" w:rsidRDefault="0022433D" w:rsidP="0022433D">
      <w:pPr>
        <w:pStyle w:val="Standard"/>
        <w:tabs>
          <w:tab w:val="center" w:pos="4677"/>
        </w:tabs>
        <w:autoSpaceDE w:val="0"/>
        <w:jc w:val="both"/>
      </w:pPr>
    </w:p>
    <w:p w:rsidR="0022433D" w:rsidRDefault="0022433D" w:rsidP="0022433D">
      <w:pPr>
        <w:pStyle w:val="Standard"/>
        <w:tabs>
          <w:tab w:val="left" w:pos="5387"/>
        </w:tabs>
        <w:autoSpaceDE w:val="0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1.4.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Полное наименование Фонда: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 xml:space="preserve">Общественный фонд  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«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 xml:space="preserve">Фонд благотворительности </w:t>
      </w:r>
      <w:r w:rsidR="00B95F37">
        <w:rPr>
          <w:rFonts w:eastAsia="Times New Roman" w:cs="Times New Roman"/>
          <w:b/>
          <w:bCs/>
          <w:sz w:val="28"/>
          <w:szCs w:val="28"/>
          <w:lang w:val="ru-RU"/>
        </w:rPr>
        <w:t>«</w:t>
      </w:r>
      <w:r w:rsidR="00881157">
        <w:rPr>
          <w:rFonts w:eastAsia="Times New Roman" w:cs="Times New Roman"/>
          <w:b/>
          <w:bCs/>
          <w:sz w:val="28"/>
          <w:szCs w:val="28"/>
          <w:lang w:val="ru-RU"/>
        </w:rPr>
        <w:t>Время помогать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».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1.5.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Местонахождение  и юридический адрес Фонда: </w:t>
      </w:r>
      <w:r w:rsidR="00414FEC"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Республика Казахстан, 140006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, </w:t>
      </w:r>
      <w:r>
        <w:rPr>
          <w:rFonts w:eastAsia="Times New Roman CYR" w:cs="Times New Roman CYR"/>
          <w:color w:val="000000"/>
          <w:sz w:val="28"/>
          <w:szCs w:val="28"/>
          <w:lang w:val="kk-KZ"/>
        </w:rPr>
        <w:t>Павлодарская область,</w:t>
      </w: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город Павлодар,  </w:t>
      </w:r>
      <w:r w:rsidR="00B95F37">
        <w:rPr>
          <w:rFonts w:eastAsia="Times New Roman CYR" w:cs="Times New Roman CYR"/>
          <w:color w:val="000000"/>
          <w:sz w:val="28"/>
          <w:szCs w:val="28"/>
          <w:lang w:val="kk-KZ"/>
        </w:rPr>
        <w:t>улица Лермонтова, дом 129, кабинет №</w:t>
      </w:r>
      <w:r w:rsidR="004611AE">
        <w:rPr>
          <w:rFonts w:eastAsia="Times New Roman CYR" w:cs="Times New Roman CYR"/>
          <w:color w:val="000000"/>
          <w:sz w:val="28"/>
          <w:szCs w:val="28"/>
          <w:lang w:val="kk-KZ"/>
        </w:rPr>
        <w:t>8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jc w:val="both"/>
      </w:pPr>
    </w:p>
    <w:p w:rsidR="0022433D" w:rsidRDefault="0022433D" w:rsidP="0022433D">
      <w:pPr>
        <w:pStyle w:val="Standard"/>
        <w:tabs>
          <w:tab w:val="left" w:pos="5387"/>
        </w:tabs>
        <w:autoSpaceDE w:val="0"/>
        <w:jc w:val="both"/>
      </w:pPr>
      <w:r>
        <w:rPr>
          <w:rFonts w:ascii="Times New Roman CYR" w:eastAsia="Times New Roman CYR" w:hAnsi="Times New Roman CYR" w:cs="Times New Roman CYR"/>
          <w:sz w:val="28"/>
          <w:szCs w:val="28"/>
          <w:lang w:val="kk-KZ"/>
        </w:rPr>
        <w:t>1.6.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</w:t>
      </w:r>
      <w:r>
        <w:rPr>
          <w:rFonts w:ascii="Times New Roman CYR" w:eastAsia="Times New Roman CYR" w:hAnsi="Times New Roman CYR" w:cs="Times New Roman CYR"/>
          <w:sz w:val="28"/>
          <w:szCs w:val="28"/>
          <w:lang w:val="kk-KZ"/>
        </w:rPr>
        <w:t>д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  <w:lang w:val="kk-KZ"/>
        </w:rPr>
        <w:t>учреждается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на </w:t>
      </w:r>
      <w:r>
        <w:rPr>
          <w:rFonts w:ascii="Times New Roman CYR" w:eastAsia="Times New Roman CYR" w:hAnsi="Times New Roman CYR" w:cs="Times New Roman CYR"/>
          <w:sz w:val="28"/>
          <w:szCs w:val="28"/>
          <w:lang w:val="kk-KZ"/>
        </w:rPr>
        <w:t>неограниченный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срок </w:t>
      </w:r>
      <w:r>
        <w:rPr>
          <w:rFonts w:ascii="Times New Roman CYR" w:eastAsia="Times New Roman CYR" w:hAnsi="Times New Roman CYR" w:cs="Times New Roman CYR"/>
          <w:sz w:val="28"/>
          <w:szCs w:val="28"/>
          <w:lang w:val="kk-KZ"/>
        </w:rPr>
        <w:t>деятельности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center"/>
      </w:pP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2.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ЮРИДИЧЕСКИЙ СТАТУС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2.1.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является в соответствии с действующим законодательством Республики Казахстан юридическим лицом, может иметь  самостоятельный  баланс,  обособленное  имущество, круглую печать,  угловой штамп, фирменные бланки,  расчетные и валютные счета в банках.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lastRenderedPageBreak/>
        <w:t xml:space="preserve">2.2. 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Фонд обладает полной хозяйственной самостоятельностью в вопросах определения форм  и  методов управления, принятия хозяйственных решений, служащих осуществлению его  целей.  Фонд может от своего имени приобретать имущественные и личные неимущественные права и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нести  обязанности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, быть истцом и ответчиком в судах.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>2.3.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несет ответственность по своим обязательствам всем своим имуществом в порядке, предусмотренном действующим законодательством. Государство и учредители Фонда не несут ответственности по обязательствам Фонда. Фонд не несет ответственности по обязательствам учредителей и государства.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2.4.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имеет право создавать  филиалы и представительства на территории Республики Казахстан.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2.5.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 имеет право приобретать и арендовать имущество у юридических и физических лиц за счет  средств,  имеющихся  в его распоряжении.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2.6. 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самостоятельно планирует свою деятельность.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2.7. 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имеет право самостоятельно заключать договоры с любыми юридическими и физическими лицами.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2.8. 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 имеет  право  на  получение кредитов от юридических и физических  лиц,  на  самостоятельное  инвестирование проектов, программ,  мероприятий  в собственной деятельности и деятельности других юридических и физических лиц.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2.9.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 самостоятельно осуществляет оперативный,  бухгалтерский и статистический учет  результатов  своей  деятельности в  соответствии с действующим законодательством.  Фонд и его должностные лица несут ответственность за  правильность  и достоверность учета и отчетности.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2.10.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своевременно и в установленных размерах уплачивает налоги и вносит платежи,  несет ответственность  за  правильность их расчетов и начислений.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2.11.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осуществляет свою деятельность на территории Республики Казахстан.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center"/>
      </w:pP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3.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ЦЕЛЬ И ПРЕДМЕТ ДЕЯТЕЛЬНОСТИ</w:t>
      </w:r>
    </w:p>
    <w:p w:rsidR="0022433D" w:rsidRPr="00B95F37" w:rsidRDefault="0022433D" w:rsidP="0022433D">
      <w:pPr>
        <w:rPr>
          <w:rFonts w:eastAsia="Times New Roman CYR" w:cs="Times New Roman CYR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3.1.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Основной целью деятельности Фонда является осуществление благотворительности направленное на развитие ГУ</w:t>
      </w:r>
      <w:r>
        <w:rPr>
          <w:rFonts w:ascii="KZ Times New Roman" w:eastAsia="KZ Times New Roman" w:hAnsi="KZ Times New Roman" w:cs="KZ Times New Roman"/>
          <w:sz w:val="28"/>
          <w:szCs w:val="28"/>
          <w:lang w:val="ru-RU"/>
        </w:rPr>
        <w:t xml:space="preserve"> «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Средней</w:t>
      </w:r>
      <w:r>
        <w:rPr>
          <w:rFonts w:ascii="KZ Times New Roman" w:eastAsia="KZ Times New Roman" w:hAnsi="KZ Times New Roman" w:cs="KZ Times New Roman"/>
          <w:sz w:val="28"/>
          <w:szCs w:val="28"/>
          <w:lang w:val="ru-RU"/>
        </w:rPr>
        <w:t xml:space="preserve"> </w:t>
      </w:r>
      <w:r>
        <w:rPr>
          <w:rFonts w:eastAsia="Times New Roman CYR" w:cs="Times New Roman CYR"/>
          <w:sz w:val="28"/>
          <w:szCs w:val="28"/>
          <w:lang w:val="ru-RU"/>
        </w:rPr>
        <w:t xml:space="preserve">общеобразовательной </w:t>
      </w:r>
      <w:r w:rsidR="00B95F37">
        <w:rPr>
          <w:rFonts w:eastAsia="Times New Roman CYR" w:cs="Times New Roman CYR"/>
          <w:sz w:val="28"/>
          <w:szCs w:val="28"/>
          <w:lang w:val="ru-RU"/>
        </w:rPr>
        <w:t xml:space="preserve">школы </w:t>
      </w:r>
      <w:r>
        <w:rPr>
          <w:rFonts w:eastAsia="Times New Roman" w:cs="Times New Roman"/>
          <w:sz w:val="28"/>
          <w:szCs w:val="28"/>
          <w:lang w:val="ru-RU"/>
        </w:rPr>
        <w:t>№</w:t>
      </w:r>
      <w:r w:rsidR="00895007">
        <w:rPr>
          <w:rFonts w:eastAsia="KZ Times New Roman" w:cs="KZ Times New Roman"/>
          <w:sz w:val="28"/>
          <w:szCs w:val="28"/>
          <w:lang w:val="ru-RU"/>
        </w:rPr>
        <w:t>5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Times New Roman CYR" w:cs="Times New Roman CYR"/>
          <w:sz w:val="28"/>
          <w:szCs w:val="28"/>
          <w:lang w:val="ru-RU"/>
        </w:rPr>
        <w:t>города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Times New Roman CYR" w:cs="Times New Roman CYR"/>
          <w:sz w:val="28"/>
          <w:szCs w:val="28"/>
          <w:lang w:val="ru-RU"/>
        </w:rPr>
        <w:t>Павлодара</w:t>
      </w:r>
      <w:r>
        <w:rPr>
          <w:rFonts w:eastAsia="KZ Times New Roman" w:cs="KZ Times New Roman"/>
          <w:sz w:val="28"/>
          <w:szCs w:val="28"/>
          <w:lang w:val="ru-RU"/>
        </w:rPr>
        <w:t xml:space="preserve">» </w:t>
      </w:r>
      <w:r>
        <w:rPr>
          <w:rFonts w:eastAsia="Calibri" w:cs="Calibri"/>
          <w:sz w:val="28"/>
          <w:szCs w:val="28"/>
          <w:lang w:val="ru-RU"/>
        </w:rPr>
        <w:t>и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Calibri" w:cs="Calibri"/>
          <w:sz w:val="28"/>
          <w:szCs w:val="28"/>
          <w:lang w:val="ru-RU"/>
        </w:rPr>
        <w:t>содействие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Calibri" w:cs="Calibri"/>
          <w:sz w:val="28"/>
          <w:szCs w:val="28"/>
          <w:lang w:val="ru-RU"/>
        </w:rPr>
        <w:t>защите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Calibri" w:cs="Calibri"/>
          <w:sz w:val="28"/>
          <w:szCs w:val="28"/>
          <w:lang w:val="ru-RU"/>
        </w:rPr>
        <w:t>прав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Calibri" w:cs="Calibri"/>
          <w:sz w:val="28"/>
          <w:szCs w:val="28"/>
          <w:lang w:val="ru-RU"/>
        </w:rPr>
        <w:t>и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Calibri" w:cs="Calibri"/>
          <w:sz w:val="28"/>
          <w:szCs w:val="28"/>
          <w:lang w:val="ru-RU"/>
        </w:rPr>
        <w:t>интересов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Calibri" w:cs="Calibri"/>
          <w:sz w:val="28"/>
          <w:szCs w:val="28"/>
          <w:lang w:val="ru-RU"/>
        </w:rPr>
        <w:t>учащихся</w:t>
      </w:r>
      <w:r>
        <w:rPr>
          <w:rFonts w:eastAsia="KZ Times New Roman" w:cs="KZ Times New Roman"/>
          <w:sz w:val="28"/>
          <w:szCs w:val="28"/>
          <w:lang w:val="ru-RU"/>
        </w:rPr>
        <w:t>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3.2.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Основными задачами фонда являются: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создание благоприятных условий для совместной деятельности всех участников общественно-воспитательного процесса:  учащихся, родителей, учителей;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создание условий для развития способностей учащихся, их творческого, интеллектуального и духовного потенциала;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обеспечение благоприятных условий для детей из малообеспеченных семей, сирот;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содействие в работе по совершенствованию учебно-воспитательного процесса, создание условий для дополнительного образования;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защит а прав и интересов учащихся</w:t>
      </w:r>
      <w:proofErr w:type="gramStart"/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 xml:space="preserve"> создание условий для формирования здорового образа жизни;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 xml:space="preserve">содействие в укреплении материально-технического обеспечения </w:t>
      </w:r>
      <w:r>
        <w:rPr>
          <w:rFonts w:eastAsia="Times New Roman CYR" w:cs="Times New Roman CYR"/>
          <w:sz w:val="28"/>
          <w:szCs w:val="28"/>
          <w:lang w:val="ru-RU"/>
        </w:rPr>
        <w:t>ГУ</w:t>
      </w:r>
      <w:r>
        <w:rPr>
          <w:rFonts w:eastAsia="KZ Times New Roman" w:cs="KZ Times New Roman"/>
          <w:sz w:val="28"/>
          <w:szCs w:val="28"/>
          <w:lang w:val="ru-RU"/>
        </w:rPr>
        <w:t xml:space="preserve"> «</w:t>
      </w:r>
      <w:r>
        <w:rPr>
          <w:rFonts w:eastAsia="Times New Roman CYR" w:cs="Times New Roman CYR"/>
          <w:sz w:val="28"/>
          <w:szCs w:val="28"/>
          <w:lang w:val="ru-RU"/>
        </w:rPr>
        <w:t>Средней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Times New Roman CYR" w:cs="Times New Roman CYR"/>
          <w:sz w:val="28"/>
          <w:szCs w:val="28"/>
          <w:lang w:val="ru-RU"/>
        </w:rPr>
        <w:lastRenderedPageBreak/>
        <w:t>общеобразовательной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Times New Roman CYR" w:cs="Times New Roman CYR"/>
          <w:sz w:val="28"/>
          <w:szCs w:val="28"/>
          <w:lang w:val="ru-RU"/>
        </w:rPr>
        <w:t xml:space="preserve">школе </w:t>
      </w:r>
      <w:r>
        <w:rPr>
          <w:rFonts w:eastAsia="Times New Roman" w:cs="Times New Roman"/>
          <w:sz w:val="28"/>
          <w:szCs w:val="28"/>
          <w:lang w:val="ru-RU"/>
        </w:rPr>
        <w:t>№</w:t>
      </w:r>
      <w:r w:rsidR="00895007">
        <w:rPr>
          <w:rFonts w:eastAsia="KZ Times New Roman" w:cs="KZ Times New Roman"/>
          <w:sz w:val="28"/>
          <w:szCs w:val="28"/>
          <w:lang w:val="ru-RU"/>
        </w:rPr>
        <w:t>5</w:t>
      </w:r>
      <w:r>
        <w:rPr>
          <w:rFonts w:eastAsia="KZ Times New Roman" w:cs="KZ Times New Roman"/>
          <w:sz w:val="28"/>
          <w:szCs w:val="28"/>
          <w:lang w:val="kk-KZ"/>
        </w:rPr>
        <w:t xml:space="preserve"> </w:t>
      </w:r>
      <w:r>
        <w:rPr>
          <w:rFonts w:eastAsia="Times New Roman CYR" w:cs="Times New Roman CYR"/>
          <w:sz w:val="28"/>
          <w:szCs w:val="28"/>
          <w:lang w:val="ru-RU"/>
        </w:rPr>
        <w:t>города</w:t>
      </w:r>
      <w:r>
        <w:rPr>
          <w:rFonts w:eastAsia="KZ Times New Roman" w:cs="KZ Times New Roman"/>
          <w:sz w:val="28"/>
          <w:szCs w:val="28"/>
          <w:lang w:val="ru-RU"/>
        </w:rPr>
        <w:t xml:space="preserve"> </w:t>
      </w:r>
      <w:r>
        <w:rPr>
          <w:rFonts w:eastAsia="Times New Roman CYR" w:cs="Times New Roman CYR"/>
          <w:sz w:val="28"/>
          <w:szCs w:val="28"/>
          <w:lang w:val="ru-RU"/>
        </w:rPr>
        <w:t>Павлодара</w:t>
      </w:r>
      <w:r>
        <w:rPr>
          <w:rFonts w:eastAsia="KZ Times New Roman" w:cs="KZ Times New Roman"/>
          <w:sz w:val="28"/>
          <w:szCs w:val="28"/>
          <w:lang w:val="ru-RU"/>
        </w:rPr>
        <w:t>».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3.3. </w:t>
      </w:r>
      <w:r>
        <w:rPr>
          <w:rFonts w:eastAsia="Times New Roman CYR" w:cs="Times New Roman CYR"/>
          <w:spacing w:val="-18"/>
          <w:sz w:val="28"/>
          <w:szCs w:val="28"/>
          <w:lang w:val="ru-RU"/>
        </w:rPr>
        <w:t>Предметом  деятельности  Фонда  является: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участие в распределении стимулирующей части фонда оплаты труда работникам школы;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участие в научно-правовом, финансовом, материально-техническом и ином обеспечении образовательных программ и программ развития школы;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учреждение премий учащимся за особые успехи в учебе, в интеллектуальных и творческих конкурсах;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взаимодействие с государственными органами и организациями, а также с государственными структурами по вопросам деятельности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pacing w:val="-18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pacing w:val="-18"/>
          <w:sz w:val="28"/>
          <w:szCs w:val="28"/>
          <w:lang w:val="ru-RU"/>
        </w:rPr>
        <w:t>внешнеэкономическая предпринимательская и другие виды деятельности, не противоречащие действующему законодательству Республики Казахстан и  направленные на получение дохода  для обеспечения уставных целей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3.4.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В  своей  деятельности  Фонд  не преследует  цели получения экономической прибыли.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может осуществлять предпринимательскую, в том числе внешнеэкономическую деятельность, экспортно-импортные операции, поскольку это служит достижению уставных целей. Предпринимательская деятельность Фонда осуществляется в соответствии с законодательством Республики Казахстан.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3.5.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Доходы от предпринимательской деятельности Фонда подлежат  налогообложению в соответствии с законодательством Республики Казахстан.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3.6.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Доходы от предпринимательской деятельности Фонда не перераспределяется между учредителями Фонда и должны использоваться для достижения уставных целей. Допускается использование Фондом своих средств на благотворительные цели.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3.7.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имеет право участвовать во  внешнеэкономической деятельности, вступать  в  договорные  отношения с зарубежными юридическими и физическими лицами, осуществлять экспортно-импортные операции,  необходимые  для деятельности Фонда,  руководствуясь при этом  законодательными  и  нормативными  актами Республики Казахстан и других государств.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22433D" w:rsidRDefault="0022433D" w:rsidP="0022433D">
      <w:pPr>
        <w:pStyle w:val="Standard"/>
        <w:keepNext/>
        <w:tabs>
          <w:tab w:val="left" w:pos="5387"/>
        </w:tabs>
        <w:autoSpaceDE w:val="0"/>
        <w:ind w:firstLine="284"/>
        <w:jc w:val="center"/>
      </w:pP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4.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ПРАВА УЧРЕДИТЕЛЕЙ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4.1.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Учредители   имеют право: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1)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участвовать в управлении делами  в порядке, определенном настоящим Договором;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2)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получать информацию о деятельности Фонда и знакомиться с его документацией;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>3</w:t>
      </w:r>
      <w:proofErr w:type="gramStart"/>
      <w:r>
        <w:rPr>
          <w:rFonts w:eastAsia="Times New Roman" w:cs="Times New Roman"/>
          <w:sz w:val="28"/>
          <w:szCs w:val="28"/>
          <w:lang w:val="ru-RU"/>
        </w:rPr>
        <w:t xml:space="preserve"> )</w:t>
      </w:r>
      <w:proofErr w:type="gramEnd"/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прекратить участие в Фонде.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4.2.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Предусмотренные в  п. 4.1. права не являются исчерпывающими. Учредители Фонда могут иметь другие права в соответствии с законодательством,  настоящим Уставом.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22433D" w:rsidRDefault="0022433D" w:rsidP="0022433D">
      <w:pPr>
        <w:pStyle w:val="Standard"/>
        <w:keepNext/>
        <w:tabs>
          <w:tab w:val="left" w:pos="5387"/>
        </w:tabs>
        <w:autoSpaceDE w:val="0"/>
        <w:ind w:firstLine="284"/>
        <w:jc w:val="center"/>
      </w:pP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5.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ОБЯЗАННОСТИ УЧРЕДИТЕЛЕЙ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5.1.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Учредители  Фонда обязаны: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1)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Соблюдать требования учредительных документов;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lastRenderedPageBreak/>
        <w:t xml:space="preserve">2)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Передавать Фонду имущество, необходимое для его нормального функционирования  в порядке, размерах, способами и в сроки, предусмотренные учредительными документами;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3)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Не разглашать сведения, которые Фондом объявлены коммерческой тайной.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5.2.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Учредители Фонда могут иметь (нести) и другие обязанности, предусмотренные законодательством.</w:t>
      </w:r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spacing w:before="120"/>
        <w:ind w:firstLine="284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spacing w:before="120"/>
        <w:ind w:firstLine="284"/>
        <w:jc w:val="center"/>
      </w:pP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6.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СОБСТВЕННОСТЬ</w:t>
      </w:r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6.1.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Источниками  формирования  имущества  являются:</w:t>
      </w:r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1)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поступления от учредителей;</w:t>
      </w:r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2)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добровольные имущественные взносы и пожертвования;</w:t>
      </w:r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3)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поступления (доход) от реализации товаров, работ, услуг в установленных законодательством случаях;</w:t>
      </w:r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4)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дивиденды (доходы, вознаграждение (интерес),  получаемые   Фондом по акциям, облигациям, другим ценным бумагам и вкладам (депозитам);</w:t>
      </w:r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5)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другие, не запрещенные законом поступления.</w:t>
      </w:r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6.2.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Объектами права собственности Фонда являются предприятия, имущественные комплексы, земельные участки, здания, сооружения, оборудование, сырье и материалы, денежные средства, фонды специального и целевого назначения, ценные бумаги, другое имущество производственного, потребительского, социального, культурного и иного назначения, продукты интеллектуального и творческого труда, которые числятся на балансе Фонда.</w:t>
      </w:r>
      <w:proofErr w:type="gramEnd"/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6.3.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Денежные средства Фонда формируются из вступительных взносов,  добровольных взносов и пожертвований; поступлений от проведения лекций, выставок, спортивных и иных мероприятий, лотерей; доходов от производственной и иной хозяйственной деятельности, других, не запрещенных законодательными актами, поступлений.</w:t>
      </w:r>
    </w:p>
    <w:p w:rsidR="0022433D" w:rsidRDefault="0022433D" w:rsidP="0022433D">
      <w:pPr>
        <w:pStyle w:val="Standard"/>
        <w:tabs>
          <w:tab w:val="left" w:pos="851"/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6.4.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Имущество, переданное фонду его учредителем, является собственностью фонда. Учредители  Фонда не имеют имущественных прав на имущество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center"/>
      </w:pP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7. 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ОРГАНЫ  УПРАВЛЕНИЯ  И  КОНТРОЛЯ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7.1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Руководство Фондом осуществляют: Общее собрание учредителей, Председатель, Попечительский Совет, Ревизор.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Общее собрание учредителей - высший руководящий орган, правомочный принимать решения по всем вопросам деятельности Фонда. Общее собрание учредителей созывается по мере необходимости, но не реже одного раза в год. Внеочередные собрания собираются по предложению попечительского совета для решения неотложных вопросов.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7.2.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К исключительной компетенции Общего собрания учредителей относятся вопросы: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внесения изменений и дополнений в учредительные документы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добровольной реорганизации и ликвидации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>-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определения компетенции, организационной структуры, порядка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lastRenderedPageBreak/>
        <w:t>формирования и прекращения полномочий органов управления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>-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определения порядка и периодичности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предоставления финансовой отчётности исполнительных органов управления Фонда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избрание и освобождение от должности Председателя 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избрания и освобождения от должности ревизора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определения основных направлений деятельности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утверждения программ деятельности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избрания попечительского совета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утверждения сметы и отчетов о работе попечительского совета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принимает решения о создании новых юридических лиц и от имени Фонда подписывает юридические документы;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принимает решения об открытии отделений, филиалов и представительств Фонда  на территории Республики Казахстан.     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7.3.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Заседания Общего собрания учредителей правомочны при наличии не менее 2/3 от состава членов-учредителей. Решения принимаются большинством голосов от общего числа  присутствующих на собрании членов-учредителей.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7.4.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Исполнительным органом  является Председатель 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7.5.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Председатель Фонда избирается Общим собранием большинством голосов присутствующих учредителей сроком на 5 (пять) лет. Председатель освобождается от должности решением Общего собрания в  соответствии со статьей 7.2. настоящего Устава.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Председатель: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распоряжается имуществом и средствами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контролирует деятельность служащих Фонда, заключает договоры (контракты), в том  числе трудовые;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>-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без доверенности представляет Фонд во взаимоотношениях с другими физическими и юридическими лицами, судебными и иными государственными и международными  организациями;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открывает расчетные и валютные счета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выдает доверенность, в том числе с правом передоверия;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издает приказы и дает указания, обязательные для всех сотрудников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утверждает штатное расписание;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от имени Фонда заключает договоры с трудовым коллективом;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spacing w:before="100" w:after="10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7.6.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Состав Попечительского Совета избирается общим собранием простым большинством присутствующих уч</w:t>
      </w:r>
      <w:r w:rsidR="00867B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редителей в количестве от 3 до 9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человек, сроком на 1 год. Большинство членов попечительского совета фонда не могут составлять лица, связанные браком и близким родством, а также быть штатными работниками этого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Попечительский Совет созывается на свои заседания по мере надобности, но не реже одного раза в три месяца Председателем 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Членство в Попечительском Совете не оплачивается.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</w:pPr>
      <w:r>
        <w:rPr>
          <w:rFonts w:eastAsia="Times New Roman" w:cs="Times New Roman"/>
          <w:sz w:val="28"/>
          <w:szCs w:val="28"/>
          <w:lang w:val="ru-RU"/>
        </w:rPr>
        <w:t xml:space="preserve">7.7.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Попечительский Совет: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</w:pPr>
      <w:r>
        <w:rPr>
          <w:rFonts w:eastAsia="Times New Roman" w:cs="Times New Roman"/>
          <w:sz w:val="28"/>
          <w:szCs w:val="28"/>
          <w:lang w:val="ru-RU"/>
        </w:rPr>
        <w:t>-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осуществляет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контроль за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соответствием деятельности фонда его уставным целям,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определяет приоритетность проектов и программ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lastRenderedPageBreak/>
        <w:t xml:space="preserve"> -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готовит проекты изменений и дополнений в Устав Фонда для представления на  утверждение Общего собрания учредителей;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>-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назначает комиссию  в случае реорганизации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>-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принимает положение об оплате труда служащих Фонда, другие нормативные акты, регулирующие внутреннюю деятельность Фонда, заключает договор с трудовым коллективом, утверждает внутренний распорядок работы сотрудников;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>-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утверждает целевые программы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>-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решает вопросы финансирования текущей деятельности Фонда, утверждает годовые отчеты руководителей проектов и программ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обсуждает текущие вопросы деятельности Фонда, не относящиеся к компетенции Общего собрания учредителей;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утверждает штатную численность персонала Фонда;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участвует в подготовке проекта ежегодного отчета о финансовой деятельности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7.8.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Попечительский Совет принимает свои решения в форме постановлений, которые   принимаются большинством голосов от общего числа присутствующих на заседании членов Попечительского Совета. При равенстве голосов решающее значение имеет голос Генерального директора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Заседания Попечительского Совета правомочны при наличии не менее двух третей состава членов Попечительского Совета. Заседания Попечительского Совета ведет Председатель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При необходимости Попечительский Совет принимает решение о создании постоянных  или временных комиссий (рабочих групп) по соответствующим направлениям деятельности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7.9.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Ревизор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Ревизор Фонда осуществляет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контроль за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законностью и эффективностью использования средств Фонда, за финансово-хозяйственной деятельностью, избирается  Общим собранием на двухлетний срок. Ревизор дает заключения проектам ежеквартальных балансовых отчетов Фонда, а также по требованию Ревизора может быть собрано внеочередное Общее собрание учредителей.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Попечительский Совет обеспечивает Ревизору предоставление необходимых материалов для проведения ревизий.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По решению Общего собрания ревизия финансово-хозяйственной деятельности может проводиться независимой аудиторской организацией. Порядок проведения ревизий, права и обязанности независимой аудиторской службы определяются на основании договора, заключенного по поручению Общего собрания Председателем Фонда.</w:t>
      </w:r>
    </w:p>
    <w:p w:rsidR="006243FA" w:rsidRDefault="006243FA" w:rsidP="0022433D">
      <w:pPr>
        <w:pStyle w:val="Standard"/>
        <w:tabs>
          <w:tab w:val="left" w:pos="5387"/>
        </w:tabs>
        <w:autoSpaceDE w:val="0"/>
        <w:jc w:val="both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center"/>
      </w:pP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8.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ТРУДОВОЙ  КОЛЛЕКТИВ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8.1.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Фонд самостоятельно с учетом требований действующего законодательства Республики Казахстан, решает вопросы своей структуры, кадрового обеспечения, определяет формы и методы  организации, оплаты и материального стимулирования труда, размера тарифных ставок и окладов, премий и выплат работникам, продолжительность рабочего дня и рабочей недели, величину и порядок предоставления  ежегодных оплачиваемых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lastRenderedPageBreak/>
        <w:t>отпусков.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8.2.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Трудовой коллектив Фонда составляют все граждане, участвующие своим  трудом в его деятельности на основании трудовых договоров (контрактов), а также других форм, регулирующих трудовые отношения работников с Фондом.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8.3.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 гарантирует членам трудового коллектива предоставление трудовых и социально-бытовых  льгот предусмотренных законодательством о труде, социальной защите и социальном страховании.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center"/>
      </w:pP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9.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ПОРЯДОК ВНЕСЕНИЯ ИЗМЕНЕНИЙ И ДОПОЛНЕНИЙ В УСТАВ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9.1.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Внесение изменения и дополнения в Устав Фонда утверждается на Общем  собрании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>9.2.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Органы юстиции должны быть уведомлены о внесении изменении и дополнении в Устав в течени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и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одного месяца.    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center"/>
      </w:pP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10.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t>ПРЕКРАЩЕНИЕ  ДЕЯТЕЛЬНОСТИ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10.1.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Прекращение деятельности Фонда происходит путем  реорганизации или ликвидации.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10.2.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Деятельность  Фонда  прекращается  по решению Общего собрания Фонда либо по решению суда.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10.3.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При реорганизации Фонда его права и обязанности  переходят к правопреемнику.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10.4.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Ликвидация  Фонда  производится  ликвидационной  комиссией, назначенной Общим собранием  или решением суда. Порядок ликвидации определяется действующим законодательством Республики Казахстан.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10.5.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После ликвидации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Фонда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имеющиеся у него  средства,  включая  выручку от  распродажи его имущества, после расчетов по оплате труда работников Фонда, других компенсационных выплат, предусмотренных действующим законодательством и выполнения обязательств перед бюджетом, банками и другими кредиторами, направляются организации, либо организациям, преследующим те же цели, либо сходные с целями Фонда.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left="284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10.6 Ликвидация считается завершенной, а Фонд прекратившим свою деятельность с момента внесения записи об этом в государственный регистр юридических лиц.</w:t>
      </w:r>
      <w:proofErr w:type="gramEnd"/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6243FA" w:rsidRDefault="006243FA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6243FA" w:rsidRDefault="006243FA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6243FA" w:rsidRDefault="006243FA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414FEC" w:rsidRDefault="00414FEC" w:rsidP="0022433D">
      <w:pPr>
        <w:pStyle w:val="Standard"/>
        <w:tabs>
          <w:tab w:val="left" w:pos="5387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</w:pPr>
    </w:p>
    <w:p w:rsidR="00414FEC" w:rsidRDefault="00414FEC" w:rsidP="0022433D">
      <w:pPr>
        <w:pStyle w:val="Standard"/>
        <w:tabs>
          <w:tab w:val="left" w:pos="5387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</w:pPr>
    </w:p>
    <w:p w:rsidR="00414FEC" w:rsidRDefault="00414FEC" w:rsidP="0022433D">
      <w:pPr>
        <w:pStyle w:val="Standard"/>
        <w:tabs>
          <w:tab w:val="left" w:pos="5387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</w:pPr>
    </w:p>
    <w:p w:rsidR="00414FEC" w:rsidRDefault="00414FEC" w:rsidP="0022433D">
      <w:pPr>
        <w:pStyle w:val="Standard"/>
        <w:tabs>
          <w:tab w:val="left" w:pos="5387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</w:pPr>
    </w:p>
    <w:p w:rsidR="00414FEC" w:rsidRDefault="00414FEC" w:rsidP="0022433D">
      <w:pPr>
        <w:pStyle w:val="Standard"/>
        <w:tabs>
          <w:tab w:val="left" w:pos="5387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</w:pPr>
    </w:p>
    <w:p w:rsidR="00414FEC" w:rsidRDefault="00414FEC" w:rsidP="0022433D">
      <w:pPr>
        <w:pStyle w:val="Standard"/>
        <w:tabs>
          <w:tab w:val="left" w:pos="5387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</w:pPr>
    </w:p>
    <w:p w:rsidR="00414FEC" w:rsidRDefault="00414FEC" w:rsidP="0022433D">
      <w:pPr>
        <w:pStyle w:val="Standard"/>
        <w:tabs>
          <w:tab w:val="left" w:pos="5387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</w:pPr>
    </w:p>
    <w:p w:rsidR="0022433D" w:rsidRDefault="0022433D" w:rsidP="0022433D">
      <w:pPr>
        <w:pStyle w:val="Standard"/>
        <w:tabs>
          <w:tab w:val="left" w:pos="5387"/>
        </w:tabs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  <w:lang w:val="ru-RU"/>
        </w:rPr>
        <w:lastRenderedPageBreak/>
        <w:t>ПОДПИСИ УЧРЕДИТЕЛЕЙ:</w:t>
      </w:r>
    </w:p>
    <w:p w:rsidR="0022433D" w:rsidRDefault="0022433D" w:rsidP="0022433D">
      <w:pPr>
        <w:pStyle w:val="Standard"/>
        <w:tabs>
          <w:tab w:val="left" w:pos="5387"/>
        </w:tabs>
        <w:autoSpaceDE w:val="0"/>
        <w:ind w:firstLine="284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895007" w:rsidRPr="00895007" w:rsidRDefault="006243FA" w:rsidP="006243FA">
      <w:pPr>
        <w:pStyle w:val="Textbody"/>
        <w:widowControl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      ____________________</w:t>
      </w:r>
      <w:r w:rsidR="00895007" w:rsidRPr="00895007">
        <w:rPr>
          <w:color w:val="000000"/>
          <w:sz w:val="28"/>
          <w:lang w:val="ru-RU"/>
        </w:rPr>
        <w:t>Анисимова Дарья Алексеевна</w:t>
      </w:r>
    </w:p>
    <w:p w:rsidR="006243FA" w:rsidRDefault="0022433D" w:rsidP="006243FA">
      <w:pPr>
        <w:pStyle w:val="Textbody"/>
        <w:widowControl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</w:t>
      </w:r>
    </w:p>
    <w:p w:rsidR="004611AE" w:rsidRDefault="006243FA" w:rsidP="006243FA">
      <w:pPr>
        <w:pStyle w:val="Textbody"/>
        <w:widowControl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    ____________________</w:t>
      </w:r>
      <w:r w:rsidR="004611AE" w:rsidRPr="004611AE">
        <w:rPr>
          <w:color w:val="000000"/>
          <w:sz w:val="28"/>
          <w:lang w:val="ru-RU"/>
        </w:rPr>
        <w:t>Соловьева Ксения Леонидовна</w:t>
      </w:r>
    </w:p>
    <w:p w:rsidR="0022433D" w:rsidRDefault="0022433D" w:rsidP="0022433D">
      <w:pPr>
        <w:pStyle w:val="Textbody"/>
        <w:widowControl/>
        <w:jc w:val="both"/>
        <w:rPr>
          <w:color w:val="000000"/>
          <w:sz w:val="28"/>
          <w:lang w:val="ru-RU"/>
        </w:rPr>
      </w:pPr>
    </w:p>
    <w:p w:rsidR="0022433D" w:rsidRPr="000A41C5" w:rsidRDefault="000A41C5" w:rsidP="000A41C5">
      <w:pPr>
        <w:pStyle w:val="Textbody"/>
        <w:widowControl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   </w:t>
      </w:r>
      <w:r w:rsidR="006243FA">
        <w:rPr>
          <w:sz w:val="28"/>
          <w:szCs w:val="28"/>
          <w:lang w:val="ru-RU"/>
        </w:rPr>
        <w:t xml:space="preserve"> _____________________</w:t>
      </w:r>
      <w:proofErr w:type="spellStart"/>
      <w:r w:rsidR="004611AE" w:rsidRPr="004611AE">
        <w:rPr>
          <w:sz w:val="28"/>
          <w:szCs w:val="28"/>
          <w:lang w:val="ru-RU"/>
        </w:rPr>
        <w:t>Дорохина</w:t>
      </w:r>
      <w:proofErr w:type="spellEnd"/>
      <w:r w:rsidR="004611AE" w:rsidRPr="004611AE">
        <w:rPr>
          <w:sz w:val="28"/>
          <w:szCs w:val="28"/>
          <w:lang w:val="ru-RU"/>
        </w:rPr>
        <w:t xml:space="preserve"> </w:t>
      </w:r>
      <w:proofErr w:type="spellStart"/>
      <w:r w:rsidR="004611AE" w:rsidRPr="004611AE">
        <w:rPr>
          <w:sz w:val="28"/>
          <w:szCs w:val="28"/>
          <w:lang w:val="ru-RU"/>
        </w:rPr>
        <w:t>Таьяна</w:t>
      </w:r>
      <w:proofErr w:type="spellEnd"/>
      <w:r w:rsidR="004611AE" w:rsidRPr="004611AE">
        <w:rPr>
          <w:sz w:val="28"/>
          <w:szCs w:val="28"/>
          <w:lang w:val="ru-RU"/>
        </w:rPr>
        <w:t xml:space="preserve"> Дмитриевна</w:t>
      </w:r>
    </w:p>
    <w:p w:rsidR="0022433D" w:rsidRPr="004611AE" w:rsidRDefault="0022433D" w:rsidP="0022433D">
      <w:pPr>
        <w:pStyle w:val="Textbody"/>
        <w:widowControl/>
        <w:jc w:val="both"/>
        <w:rPr>
          <w:color w:val="000000"/>
          <w:sz w:val="28"/>
          <w:szCs w:val="28"/>
          <w:lang w:val="ru-RU"/>
        </w:rPr>
      </w:pPr>
      <w:r w:rsidRPr="004611AE">
        <w:rPr>
          <w:color w:val="000000"/>
          <w:sz w:val="28"/>
          <w:szCs w:val="28"/>
          <w:lang w:val="ru-RU"/>
        </w:rPr>
        <w:t xml:space="preserve">   </w:t>
      </w:r>
    </w:p>
    <w:p w:rsidR="00895007" w:rsidRDefault="006243FA" w:rsidP="006243FA">
      <w:pPr>
        <w:pStyle w:val="Textbody"/>
        <w:widowControl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     _____________________</w:t>
      </w:r>
      <w:r w:rsidR="004611AE">
        <w:rPr>
          <w:color w:val="000000"/>
          <w:sz w:val="28"/>
          <w:lang w:val="ru-RU"/>
        </w:rPr>
        <w:t>Савельева Ре</w:t>
      </w:r>
      <w:r w:rsidR="00895007" w:rsidRPr="00895007">
        <w:rPr>
          <w:color w:val="000000"/>
          <w:sz w:val="28"/>
          <w:lang w:val="ru-RU"/>
        </w:rPr>
        <w:t>ната Робертовна</w:t>
      </w:r>
    </w:p>
    <w:p w:rsidR="0022433D" w:rsidRDefault="0022433D" w:rsidP="00895007">
      <w:pPr>
        <w:pStyle w:val="Textbody"/>
        <w:widowControl/>
        <w:jc w:val="center"/>
        <w:rPr>
          <w:color w:val="000000"/>
          <w:sz w:val="28"/>
          <w:lang w:val="ru-RU"/>
        </w:rPr>
      </w:pPr>
    </w:p>
    <w:p w:rsidR="004611AE" w:rsidRDefault="006243FA" w:rsidP="00895007">
      <w:pPr>
        <w:pStyle w:val="Textbody"/>
        <w:widowControl/>
        <w:jc w:val="center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____________________</w:t>
      </w:r>
      <w:proofErr w:type="spellStart"/>
      <w:r w:rsidR="004611AE">
        <w:rPr>
          <w:color w:val="000000"/>
          <w:sz w:val="28"/>
          <w:lang w:val="ru-RU"/>
        </w:rPr>
        <w:t>Хахлова</w:t>
      </w:r>
      <w:proofErr w:type="spellEnd"/>
      <w:r w:rsidR="004611AE">
        <w:rPr>
          <w:color w:val="000000"/>
          <w:sz w:val="28"/>
          <w:lang w:val="ru-RU"/>
        </w:rPr>
        <w:t xml:space="preserve"> Валентина Валерьевна</w:t>
      </w:r>
    </w:p>
    <w:p w:rsidR="0022433D" w:rsidRDefault="0022433D" w:rsidP="0022433D">
      <w:pPr>
        <w:pStyle w:val="Textbody"/>
        <w:widowControl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 </w:t>
      </w:r>
    </w:p>
    <w:p w:rsidR="0022433D" w:rsidRDefault="006243FA" w:rsidP="006243FA">
      <w:pPr>
        <w:pStyle w:val="Standard"/>
        <w:autoSpaceDE w:val="0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_____________________</w:t>
      </w:r>
      <w:r w:rsidR="008D6607">
        <w:rPr>
          <w:rFonts w:eastAsia="Times New Roman" w:cs="Times New Roman"/>
          <w:sz w:val="28"/>
          <w:szCs w:val="28"/>
          <w:lang w:val="ru-RU"/>
        </w:rPr>
        <w:t>Яркова Кр</w:t>
      </w:r>
      <w:r w:rsidR="000A41C5">
        <w:rPr>
          <w:rFonts w:eastAsia="Times New Roman" w:cs="Times New Roman"/>
          <w:sz w:val="28"/>
          <w:szCs w:val="28"/>
          <w:lang w:val="ru-RU"/>
        </w:rPr>
        <w:t>и</w:t>
      </w:r>
      <w:r w:rsidR="004611AE" w:rsidRPr="004611AE">
        <w:rPr>
          <w:rFonts w:eastAsia="Times New Roman" w:cs="Times New Roman"/>
          <w:sz w:val="28"/>
          <w:szCs w:val="28"/>
          <w:lang w:val="ru-RU"/>
        </w:rPr>
        <w:t>стина Алексеевна</w:t>
      </w:r>
    </w:p>
    <w:p w:rsidR="006243FA" w:rsidRDefault="006243FA" w:rsidP="004611AE">
      <w:pPr>
        <w:jc w:val="center"/>
        <w:rPr>
          <w:sz w:val="28"/>
          <w:szCs w:val="28"/>
          <w:lang w:val="ru-RU"/>
        </w:rPr>
      </w:pPr>
    </w:p>
    <w:p w:rsidR="006243FA" w:rsidRDefault="000A41C5" w:rsidP="000A41C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</w:t>
      </w:r>
    </w:p>
    <w:p w:rsidR="00895007" w:rsidRPr="003D3AC7" w:rsidRDefault="006243FA" w:rsidP="006243F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_____________________</w:t>
      </w:r>
      <w:proofErr w:type="spellStart"/>
      <w:r w:rsidR="00895007" w:rsidRPr="00895007">
        <w:rPr>
          <w:sz w:val="28"/>
          <w:szCs w:val="28"/>
        </w:rPr>
        <w:t>Кокумбаев</w:t>
      </w:r>
      <w:proofErr w:type="spellEnd"/>
      <w:r w:rsidR="00895007" w:rsidRPr="00895007">
        <w:rPr>
          <w:sz w:val="28"/>
          <w:szCs w:val="28"/>
        </w:rPr>
        <w:t xml:space="preserve"> </w:t>
      </w:r>
      <w:proofErr w:type="spellStart"/>
      <w:r w:rsidR="00895007" w:rsidRPr="00895007">
        <w:rPr>
          <w:sz w:val="28"/>
          <w:szCs w:val="28"/>
        </w:rPr>
        <w:t>Толеген</w:t>
      </w:r>
      <w:proofErr w:type="spellEnd"/>
      <w:r w:rsidR="00895007" w:rsidRPr="00895007">
        <w:rPr>
          <w:sz w:val="28"/>
          <w:szCs w:val="28"/>
        </w:rPr>
        <w:t xml:space="preserve"> </w:t>
      </w:r>
      <w:proofErr w:type="spellStart"/>
      <w:r w:rsidR="00895007" w:rsidRPr="00895007">
        <w:rPr>
          <w:sz w:val="28"/>
          <w:szCs w:val="28"/>
        </w:rPr>
        <w:t>Жамитович</w:t>
      </w:r>
      <w:proofErr w:type="spellEnd"/>
    </w:p>
    <w:p w:rsidR="00143BC0" w:rsidRPr="00895007" w:rsidRDefault="00143BC0" w:rsidP="00895007">
      <w:pPr>
        <w:jc w:val="center"/>
        <w:rPr>
          <w:sz w:val="28"/>
          <w:szCs w:val="28"/>
        </w:rPr>
      </w:pPr>
    </w:p>
    <w:sectPr w:rsidR="00143BC0" w:rsidRPr="00895007" w:rsidSect="006243FA">
      <w:pgSz w:w="11905" w:h="16837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5295"/>
    <w:multiLevelType w:val="multilevel"/>
    <w:tmpl w:val="B382077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E"/>
    <w:rsid w:val="000A41C5"/>
    <w:rsid w:val="000A7D83"/>
    <w:rsid w:val="00143BC0"/>
    <w:rsid w:val="0022433D"/>
    <w:rsid w:val="0028235D"/>
    <w:rsid w:val="003D3AC7"/>
    <w:rsid w:val="00414FEC"/>
    <w:rsid w:val="004611AE"/>
    <w:rsid w:val="0058656F"/>
    <w:rsid w:val="006243FA"/>
    <w:rsid w:val="0065736F"/>
    <w:rsid w:val="00682B7B"/>
    <w:rsid w:val="007A75CE"/>
    <w:rsid w:val="00867BD8"/>
    <w:rsid w:val="00881157"/>
    <w:rsid w:val="00895007"/>
    <w:rsid w:val="008D6607"/>
    <w:rsid w:val="0093321B"/>
    <w:rsid w:val="0094206E"/>
    <w:rsid w:val="0096466C"/>
    <w:rsid w:val="00A164D6"/>
    <w:rsid w:val="00B95F37"/>
    <w:rsid w:val="00C04243"/>
    <w:rsid w:val="00C618B7"/>
    <w:rsid w:val="00DE5D96"/>
    <w:rsid w:val="00F3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43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243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22433D"/>
    <w:pPr>
      <w:spacing w:after="120"/>
    </w:pPr>
  </w:style>
  <w:style w:type="paragraph" w:styleId="a3">
    <w:name w:val="List Paragraph"/>
    <w:basedOn w:val="a"/>
    <w:uiPriority w:val="34"/>
    <w:qFormat/>
    <w:rsid w:val="00682B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656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56F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43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243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22433D"/>
    <w:pPr>
      <w:spacing w:after="120"/>
    </w:pPr>
  </w:style>
  <w:style w:type="paragraph" w:styleId="a3">
    <w:name w:val="List Paragraph"/>
    <w:basedOn w:val="a"/>
    <w:uiPriority w:val="34"/>
    <w:qFormat/>
    <w:rsid w:val="00682B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656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56F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1FA74-BC16-45C3-82D1-291EDFBA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2595</Words>
  <Characters>14795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admin</cp:lastModifiedBy>
  <cp:revision>23</cp:revision>
  <cp:lastPrinted>2018-05-10T03:14:00Z</cp:lastPrinted>
  <dcterms:created xsi:type="dcterms:W3CDTF">2018-03-06T08:40:00Z</dcterms:created>
  <dcterms:modified xsi:type="dcterms:W3CDTF">2018-05-10T03:15:00Z</dcterms:modified>
</cp:coreProperties>
</file>