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FE" w:rsidRPr="007718FE" w:rsidRDefault="007718FE" w:rsidP="007718FE">
      <w:pPr>
        <w:spacing w:after="0" w:line="240" w:lineRule="auto"/>
        <w:ind w:firstLine="709"/>
        <w:jc w:val="both"/>
        <w:rPr>
          <w:rStyle w:val="a4"/>
          <w:rFonts w:ascii="Times New Roman" w:hAnsi="Times New Roman" w:cs="Times New Roman"/>
          <w:sz w:val="28"/>
          <w:szCs w:val="28"/>
          <w:bdr w:val="none" w:sz="0" w:space="0" w:color="auto" w:frame="1"/>
        </w:rPr>
      </w:pPr>
    </w:p>
    <w:p w:rsidR="007718FE" w:rsidRPr="007718FE" w:rsidRDefault="007718FE" w:rsidP="007718FE">
      <w:pPr>
        <w:spacing w:after="0" w:line="240" w:lineRule="auto"/>
        <w:ind w:firstLine="709"/>
        <w:jc w:val="both"/>
        <w:rPr>
          <w:rFonts w:ascii="Times New Roman" w:hAnsi="Times New Roman" w:cs="Times New Roman"/>
          <w:sz w:val="28"/>
          <w:szCs w:val="28"/>
        </w:rPr>
      </w:pPr>
      <w:bookmarkStart w:id="0" w:name="_GoBack"/>
      <w:r w:rsidRPr="007718FE">
        <w:rPr>
          <w:rStyle w:val="a4"/>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bookmarkEnd w:id="0"/>
    <w:p w:rsidR="007718FE" w:rsidRDefault="007718FE" w:rsidP="007718FE">
      <w:pPr>
        <w:spacing w:after="0" w:line="240" w:lineRule="auto"/>
        <w:ind w:firstLine="709"/>
        <w:jc w:val="both"/>
        <w:rPr>
          <w:rFonts w:ascii="Times New Roman" w:hAnsi="Times New Roman" w:cs="Times New Roman"/>
          <w:sz w:val="28"/>
          <w:szCs w:val="28"/>
        </w:rPr>
      </w:pPr>
    </w:p>
    <w:p w:rsidR="007718FE" w:rsidRPr="007718FE" w:rsidRDefault="007718FE" w:rsidP="005055B0">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7718FE" w:rsidRPr="007718FE" w:rsidRDefault="007718FE" w:rsidP="005055B0">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5055B0">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Казахстан</w:t>
      </w:r>
      <w:r w:rsidR="005055B0">
        <w:rPr>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ПОСТАНОВЛЯЕТ:</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Одобрена</w:t>
      </w:r>
      <w:proofErr w:type="gramEnd"/>
      <w:r w:rsidRPr="007718FE">
        <w:rPr>
          <w:rFonts w:ascii="Times New Roman" w:hAnsi="Times New Roman" w:cs="Times New Roman"/>
          <w:sz w:val="28"/>
          <w:szCs w:val="28"/>
          <w:bdr w:val="none" w:sz="0" w:space="0" w:color="auto" w:frame="1"/>
        </w:rPr>
        <w:t>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t>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CF7B26">
      <w:pPr>
        <w:spacing w:after="0" w:line="240" w:lineRule="auto"/>
        <w:ind w:firstLine="709"/>
        <w:jc w:val="center"/>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КОНЦЕПЦИЯ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Содержание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jc w:val="center"/>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jc w:val="center"/>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8F1A31">
      <w:pPr>
        <w:spacing w:after="0" w:line="240" w:lineRule="auto"/>
        <w:ind w:firstLine="709"/>
        <w:rPr>
          <w:rFonts w:ascii="Times New Roman" w:hAnsi="Times New Roman" w:cs="Times New Roman"/>
          <w:sz w:val="28"/>
          <w:szCs w:val="28"/>
        </w:rPr>
      </w:pPr>
      <w:proofErr w:type="spellStart"/>
      <w:r w:rsidRPr="007718FE">
        <w:rPr>
          <w:rFonts w:ascii="Times New Roman" w:hAnsi="Times New Roman" w:cs="Times New Roman"/>
          <w:sz w:val="28"/>
          <w:szCs w:val="28"/>
          <w:bdr w:val="none" w:sz="0" w:space="0" w:color="auto" w:frame="1"/>
        </w:rPr>
        <w:t>Казахстанцы</w:t>
      </w:r>
      <w:proofErr w:type="spellEnd"/>
      <w:r w:rsidRPr="007718FE">
        <w:rPr>
          <w:rFonts w:ascii="Times New Roman" w:hAnsi="Times New Roman" w:cs="Times New Roman"/>
          <w:sz w:val="28"/>
          <w:szCs w:val="28"/>
          <w:bdr w:val="none" w:sz="0" w:space="0" w:color="auto" w:frame="1"/>
        </w:rPr>
        <w:t xml:space="preserve"> – динамичная и молодая нация: каждый второй житель республики моложе 30 лет. С уровнем развития казахстанской молодежи, ее интеграцией в </w:t>
      </w:r>
      <w:proofErr w:type="gramStart"/>
      <w:r w:rsidRPr="007718FE">
        <w:rPr>
          <w:rFonts w:ascii="Times New Roman" w:hAnsi="Times New Roman" w:cs="Times New Roman"/>
          <w:sz w:val="28"/>
          <w:szCs w:val="28"/>
          <w:bdr w:val="none" w:sz="0" w:space="0" w:color="auto" w:frame="1"/>
        </w:rPr>
        <w:t>общество</w:t>
      </w:r>
      <w:proofErr w:type="gramEnd"/>
      <w:r w:rsidRPr="007718FE">
        <w:rPr>
          <w:rFonts w:ascii="Times New Roman" w:hAnsi="Times New Roman" w:cs="Times New Roman"/>
          <w:sz w:val="28"/>
          <w:szCs w:val="28"/>
          <w:bdr w:val="none" w:sz="0" w:space="0" w:color="auto" w:frame="1"/>
        </w:rPr>
        <w:t xml:space="preserve">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Государственная молодежная политика</w:t>
      </w:r>
      <w:proofErr w:type="gramStart"/>
      <w:r w:rsidRPr="007718FE">
        <w:rPr>
          <w:rFonts w:ascii="Times New Roman" w:hAnsi="Times New Roman" w:cs="Times New Roman"/>
          <w:sz w:val="28"/>
          <w:szCs w:val="28"/>
          <w:bdr w:val="none" w:sz="0" w:space="0" w:color="auto" w:frame="1"/>
        </w:rPr>
        <w:br/>
        <w:t>С</w:t>
      </w:r>
      <w:proofErr w:type="gramEnd"/>
      <w:r w:rsidRPr="007718FE">
        <w:rPr>
          <w:rFonts w:ascii="Times New Roman" w:hAnsi="Times New Roman" w:cs="Times New Roman"/>
          <w:sz w:val="28"/>
          <w:szCs w:val="28"/>
          <w:bdr w:val="none" w:sz="0" w:space="0" w:color="auto" w:frame="1"/>
        </w:rPr>
        <w:t xml:space="preserve">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«О государственной молодежной политике в Республике Казахстан». С 2010 </w:t>
      </w:r>
      <w:r w:rsidRPr="007718FE">
        <w:rPr>
          <w:rFonts w:ascii="Times New Roman" w:hAnsi="Times New Roman" w:cs="Times New Roman"/>
          <w:sz w:val="28"/>
          <w:szCs w:val="28"/>
          <w:bdr w:val="none" w:sz="0" w:space="0" w:color="auto" w:frame="1"/>
        </w:rPr>
        <w:lastRenderedPageBreak/>
        <w:t>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при Народно-Демократической партии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(далее – НДП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proofErr w:type="gramEnd"/>
      <w:r w:rsidRPr="007718FE">
        <w:rPr>
          <w:rFonts w:ascii="Times New Roman" w:hAnsi="Times New Roman" w:cs="Times New Roman"/>
          <w:sz w:val="28"/>
          <w:szCs w:val="28"/>
          <w:bdr w:val="none" w:sz="0" w:space="0" w:color="auto" w:frame="1"/>
        </w:rPr>
        <w:br/>
        <w:t xml:space="preserve">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w:t>
      </w:r>
      <w:proofErr w:type="spellStart"/>
      <w:r w:rsidRPr="007718FE">
        <w:rPr>
          <w:rFonts w:ascii="Times New Roman" w:hAnsi="Times New Roman" w:cs="Times New Roman"/>
          <w:sz w:val="28"/>
          <w:szCs w:val="28"/>
          <w:bdr w:val="none" w:sz="0" w:space="0" w:color="auto" w:frame="1"/>
        </w:rPr>
        <w:t>Алматы</w:t>
      </w:r>
      <w:proofErr w:type="spellEnd"/>
      <w:r w:rsidRPr="007718FE">
        <w:rPr>
          <w:rFonts w:ascii="Times New Roman" w:hAnsi="Times New Roman" w:cs="Times New Roman"/>
          <w:sz w:val="28"/>
          <w:szCs w:val="28"/>
          <w:bdr w:val="none" w:sz="0" w:space="0" w:color="auto" w:frame="1"/>
        </w:rPr>
        <w:t xml:space="preserve">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w:t>
      </w:r>
      <w:proofErr w:type="spellStart"/>
      <w:r w:rsidRPr="007718FE">
        <w:rPr>
          <w:rFonts w:ascii="Times New Roman" w:hAnsi="Times New Roman" w:cs="Times New Roman"/>
          <w:sz w:val="28"/>
          <w:szCs w:val="28"/>
          <w:bdr w:val="none" w:sz="0" w:space="0" w:color="auto" w:frame="1"/>
        </w:rPr>
        <w:t>Балапан</w:t>
      </w:r>
      <w:proofErr w:type="spellEnd"/>
      <w:r w:rsidRPr="007718FE">
        <w:rPr>
          <w:rFonts w:ascii="Times New Roman" w:hAnsi="Times New Roman" w:cs="Times New Roman"/>
          <w:sz w:val="28"/>
          <w:szCs w:val="28"/>
          <w:bdr w:val="none" w:sz="0" w:space="0" w:color="auto" w:frame="1"/>
        </w:rPr>
        <w:t>»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 xml:space="preserve">Наибольший удельный вес молодежи от общей численности населения области, а также города республиканского значения приходится на города Астана и </w:t>
      </w:r>
      <w:proofErr w:type="spellStart"/>
      <w:r w:rsidRPr="007718FE">
        <w:rPr>
          <w:rFonts w:ascii="Times New Roman" w:hAnsi="Times New Roman" w:cs="Times New Roman"/>
          <w:sz w:val="28"/>
          <w:szCs w:val="28"/>
          <w:bdr w:val="none" w:sz="0" w:space="0" w:color="auto" w:frame="1"/>
        </w:rPr>
        <w:t>Алматы</w:t>
      </w:r>
      <w:proofErr w:type="spellEnd"/>
      <w:r w:rsidRPr="007718FE">
        <w:rPr>
          <w:rFonts w:ascii="Times New Roman" w:hAnsi="Times New Roman" w:cs="Times New Roman"/>
          <w:sz w:val="28"/>
          <w:szCs w:val="28"/>
          <w:bdr w:val="none" w:sz="0" w:space="0" w:color="auto" w:frame="1"/>
        </w:rPr>
        <w:t>,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xml:space="preserve"> Наименьший удельный вес молодежи от общей численности приходится на Северо-Казахстанскую область – 22 %, в </w:t>
      </w:r>
      <w:proofErr w:type="spellStart"/>
      <w:r w:rsidRPr="007718FE">
        <w:rPr>
          <w:rFonts w:ascii="Times New Roman" w:hAnsi="Times New Roman" w:cs="Times New Roman"/>
          <w:sz w:val="28"/>
          <w:szCs w:val="28"/>
          <w:bdr w:val="none" w:sz="0" w:space="0" w:color="auto" w:frame="1"/>
        </w:rPr>
        <w:t>Акмолинской</w:t>
      </w:r>
      <w:proofErr w:type="spellEnd"/>
      <w:r w:rsidRPr="007718FE">
        <w:rPr>
          <w:rFonts w:ascii="Times New Roman" w:hAnsi="Times New Roman" w:cs="Times New Roman"/>
          <w:sz w:val="28"/>
          <w:szCs w:val="28"/>
          <w:bdr w:val="none" w:sz="0" w:space="0" w:color="auto" w:frame="1"/>
        </w:rPr>
        <w:t>, Восточно-Казахстанской, Карагандинской и Павлодарской областях – 24 %.</w:t>
      </w:r>
      <w:r w:rsidRPr="007718FE">
        <w:rPr>
          <w:rFonts w:ascii="Times New Roman" w:hAnsi="Times New Roman" w:cs="Times New Roman"/>
          <w:sz w:val="28"/>
          <w:szCs w:val="28"/>
          <w:bdr w:val="none" w:sz="0" w:space="0" w:color="auto" w:frame="1"/>
        </w:rPr>
        <w:br/>
        <w:t>Для казахстанской молодежи характерен</w:t>
      </w:r>
      <w:proofErr w:type="gramEnd"/>
      <w:r w:rsidRPr="007718FE">
        <w:rPr>
          <w:rFonts w:ascii="Times New Roman" w:hAnsi="Times New Roman" w:cs="Times New Roman"/>
          <w:sz w:val="28"/>
          <w:szCs w:val="28"/>
          <w:bdr w:val="none" w:sz="0" w:space="0" w:color="auto" w:frame="1"/>
        </w:rPr>
        <w:t xml:space="preserve">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w:t>
      </w:r>
      <w:proofErr w:type="spellStart"/>
      <w:r w:rsidRPr="007718FE">
        <w:rPr>
          <w:rFonts w:ascii="Times New Roman" w:hAnsi="Times New Roman" w:cs="Times New Roman"/>
          <w:sz w:val="28"/>
          <w:szCs w:val="28"/>
          <w:bdr w:val="none" w:sz="0" w:space="0" w:color="auto" w:frame="1"/>
        </w:rPr>
        <w:t>средне-специальное</w:t>
      </w:r>
      <w:proofErr w:type="spellEnd"/>
      <w:r w:rsidRPr="007718FE">
        <w:rPr>
          <w:rFonts w:ascii="Times New Roman" w:hAnsi="Times New Roman" w:cs="Times New Roman"/>
          <w:sz w:val="28"/>
          <w:szCs w:val="28"/>
          <w:bdr w:val="none" w:sz="0" w:space="0" w:color="auto" w:frame="1"/>
        </w:rPr>
        <w:t xml:space="preserve">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Молодежные организации</w:t>
      </w:r>
      <w:proofErr w:type="gramStart"/>
      <w:r w:rsidRPr="007718FE">
        <w:rPr>
          <w:rFonts w:ascii="Times New Roman" w:hAnsi="Times New Roman" w:cs="Times New Roman"/>
          <w:sz w:val="28"/>
          <w:szCs w:val="28"/>
          <w:bdr w:val="none" w:sz="0" w:space="0" w:color="auto" w:frame="1"/>
        </w:rPr>
        <w:br/>
        <w:t>З</w:t>
      </w:r>
      <w:proofErr w:type="gramEnd"/>
      <w:r w:rsidRPr="007718FE">
        <w:rPr>
          <w:rFonts w:ascii="Times New Roman" w:hAnsi="Times New Roman" w:cs="Times New Roman"/>
          <w:sz w:val="28"/>
          <w:szCs w:val="28"/>
          <w:bdr w:val="none" w:sz="0" w:space="0" w:color="auto" w:frame="1"/>
        </w:rPr>
        <w:t>а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(2008) при НДП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В 2005 году было создано общественное объединение студенческой молодежи «Альянс студентов Казахстана».</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xml:space="preserve">С 2011 года действует «Ассоциация молодых депутатов Казахстана», а во всех регионах республики – молодежные </w:t>
      </w:r>
      <w:proofErr w:type="spellStart"/>
      <w:r w:rsidRPr="007718FE">
        <w:rPr>
          <w:rFonts w:ascii="Times New Roman" w:hAnsi="Times New Roman" w:cs="Times New Roman"/>
          <w:sz w:val="28"/>
          <w:szCs w:val="28"/>
          <w:bdr w:val="none" w:sz="0" w:space="0" w:color="auto" w:frame="1"/>
        </w:rPr>
        <w:t>маслихаты</w:t>
      </w:r>
      <w:proofErr w:type="spellEnd"/>
      <w:r w:rsidRPr="007718FE">
        <w:rPr>
          <w:rFonts w:ascii="Times New Roman" w:hAnsi="Times New Roman" w:cs="Times New Roman"/>
          <w:sz w:val="28"/>
          <w:szCs w:val="28"/>
          <w:bdr w:val="none" w:sz="0" w:space="0" w:color="auto" w:frame="1"/>
        </w:rPr>
        <w:t>. В 2011 году появились новые организации для детей и юношества - «</w:t>
      </w:r>
      <w:proofErr w:type="spellStart"/>
      <w:r w:rsidRPr="007718FE">
        <w:rPr>
          <w:rFonts w:ascii="Times New Roman" w:hAnsi="Times New Roman" w:cs="Times New Roman"/>
          <w:sz w:val="28"/>
          <w:szCs w:val="28"/>
          <w:bdr w:val="none" w:sz="0" w:space="0" w:color="auto" w:frame="1"/>
        </w:rPr>
        <w:t>ЖасКыран</w:t>
      </w:r>
      <w:proofErr w:type="spellEnd"/>
      <w:r w:rsidRPr="007718FE">
        <w:rPr>
          <w:rFonts w:ascii="Times New Roman" w:hAnsi="Times New Roman" w:cs="Times New Roman"/>
          <w:sz w:val="28"/>
          <w:szCs w:val="28"/>
          <w:bdr w:val="none" w:sz="0" w:space="0" w:color="auto" w:frame="1"/>
        </w:rPr>
        <w:t>» и «</w:t>
      </w:r>
      <w:proofErr w:type="spellStart"/>
      <w:r w:rsidRPr="007718FE">
        <w:rPr>
          <w:rFonts w:ascii="Times New Roman" w:hAnsi="Times New Roman" w:cs="Times New Roman"/>
          <w:sz w:val="28"/>
          <w:szCs w:val="28"/>
          <w:bdr w:val="none" w:sz="0" w:space="0" w:color="auto" w:frame="1"/>
        </w:rPr>
        <w:t>Жас</w:t>
      </w:r>
      <w:proofErr w:type="spellEnd"/>
      <w:r w:rsidRPr="007718FE">
        <w:rPr>
          <w:rFonts w:ascii="Times New Roman" w:hAnsi="Times New Roman" w:cs="Times New Roman"/>
          <w:sz w:val="28"/>
          <w:szCs w:val="28"/>
          <w:bdr w:val="none" w:sz="0" w:space="0" w:color="auto" w:frame="1"/>
        </w:rPr>
        <w:t xml:space="preserve">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w:t>
      </w:r>
      <w:proofErr w:type="spellStart"/>
      <w:r w:rsidRPr="007718FE">
        <w:rPr>
          <w:rFonts w:ascii="Times New Roman" w:hAnsi="Times New Roman" w:cs="Times New Roman"/>
          <w:sz w:val="28"/>
          <w:szCs w:val="28"/>
          <w:bdr w:val="none" w:sz="0" w:space="0" w:color="auto" w:frame="1"/>
        </w:rPr>
        <w:t>Жасыл</w:t>
      </w:r>
      <w:proofErr w:type="spellEnd"/>
      <w:r w:rsidRPr="007718FE">
        <w:rPr>
          <w:rFonts w:ascii="Times New Roman" w:hAnsi="Times New Roman" w:cs="Times New Roman"/>
          <w:sz w:val="28"/>
          <w:szCs w:val="28"/>
          <w:bdr w:val="none" w:sz="0" w:space="0" w:color="auto" w:frame="1"/>
        </w:rPr>
        <w:t xml:space="preserve"> ел», «С дипломом в село!», «Молодежный кадровый резерв», «Школа государственной службы», «</w:t>
      </w:r>
      <w:proofErr w:type="spellStart"/>
      <w:r w:rsidRPr="007718FE">
        <w:rPr>
          <w:rFonts w:ascii="Times New Roman" w:hAnsi="Times New Roman" w:cs="Times New Roman"/>
          <w:sz w:val="28"/>
          <w:szCs w:val="28"/>
          <w:bdr w:val="none" w:sz="0" w:space="0" w:color="auto" w:frame="1"/>
        </w:rPr>
        <w:t>Жастар</w:t>
      </w:r>
      <w:proofErr w:type="spellEnd"/>
      <w:r w:rsidRPr="007718FE">
        <w:rPr>
          <w:rFonts w:ascii="Times New Roman" w:hAnsi="Times New Roman" w:cs="Times New Roman"/>
          <w:sz w:val="28"/>
          <w:szCs w:val="28"/>
          <w:bdr w:val="none" w:sz="0" w:space="0" w:color="auto" w:frame="1"/>
        </w:rPr>
        <w:t xml:space="preserve"> - Отанға!»,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7718FE" w:rsidRPr="007718FE" w:rsidRDefault="007718FE" w:rsidP="008F1A31">
      <w:pPr>
        <w:spacing w:after="0" w:line="240" w:lineRule="auto"/>
        <w:ind w:firstLine="709"/>
        <w:jc w:val="center"/>
        <w:rPr>
          <w:rFonts w:ascii="Times New Roman" w:hAnsi="Times New Roman" w:cs="Times New Roman"/>
          <w:sz w:val="28"/>
          <w:szCs w:val="28"/>
        </w:rPr>
      </w:pPr>
    </w:p>
    <w:p w:rsidR="007718FE" w:rsidRPr="007718FE" w:rsidRDefault="007718FE" w:rsidP="008F1A31">
      <w:pPr>
        <w:spacing w:after="0" w:line="240" w:lineRule="auto"/>
        <w:ind w:firstLine="709"/>
        <w:jc w:val="center"/>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РАЗДЕЛ 1. ВИДЕНИЕ РАЗВИТИЯ ГОСУДАРСТВЕННОЙ МОЛОДЕЖНОЙ ПОЛИТИКИ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Актуальные проблемы современной молодежи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w:t>
      </w:r>
      <w:proofErr w:type="gramStart"/>
      <w:r w:rsidRPr="007718FE">
        <w:rPr>
          <w:rFonts w:ascii="Times New Roman" w:hAnsi="Times New Roman" w:cs="Times New Roman"/>
          <w:sz w:val="28"/>
          <w:szCs w:val="28"/>
          <w:bdr w:val="none" w:sz="0" w:space="0" w:color="auto" w:frame="1"/>
        </w:rPr>
        <w:t>рств с р</w:t>
      </w:r>
      <w:proofErr w:type="gramEnd"/>
      <w:r w:rsidRPr="007718FE">
        <w:rPr>
          <w:rFonts w:ascii="Times New Roman" w:hAnsi="Times New Roman" w:cs="Times New Roman"/>
          <w:sz w:val="28"/>
          <w:szCs w:val="28"/>
          <w:bdr w:val="none" w:sz="0" w:space="0" w:color="auto" w:frame="1"/>
        </w:rPr>
        <w:t>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Сегодня во всем мире национальные государства заинтересованы предложить молодому поколению убедительную систему ценностей, позволяющую 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xml:space="preserve">2. </w:t>
      </w:r>
      <w:proofErr w:type="spellStart"/>
      <w:r w:rsidRPr="007718FE">
        <w:rPr>
          <w:rFonts w:ascii="Times New Roman" w:hAnsi="Times New Roman" w:cs="Times New Roman"/>
          <w:sz w:val="28"/>
          <w:szCs w:val="28"/>
          <w:bdr w:val="none" w:sz="0" w:space="0" w:color="auto" w:frame="1"/>
        </w:rPr>
        <w:t>Недоминантный</w:t>
      </w:r>
      <w:proofErr w:type="spellEnd"/>
      <w:r w:rsidRPr="007718FE">
        <w:rPr>
          <w:rFonts w:ascii="Times New Roman" w:hAnsi="Times New Roman" w:cs="Times New Roman"/>
          <w:sz w:val="28"/>
          <w:szCs w:val="28"/>
          <w:bdr w:val="none" w:sz="0" w:space="0" w:color="auto" w:frame="1"/>
        </w:rPr>
        <w:t xml:space="preserve"> статус ценностей труда</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proofErr w:type="gramStart"/>
      <w:r w:rsidRPr="007718FE">
        <w:rPr>
          <w:rFonts w:ascii="Times New Roman" w:hAnsi="Times New Roman" w:cs="Times New Roman"/>
          <w:sz w:val="28"/>
          <w:szCs w:val="28"/>
          <w:bdr w:val="none" w:sz="0" w:space="0" w:color="auto" w:frame="1"/>
        </w:rPr>
        <w:br/>
        <w:t>О</w:t>
      </w:r>
      <w:proofErr w:type="gramEnd"/>
      <w:r w:rsidRPr="007718FE">
        <w:rPr>
          <w:rFonts w:ascii="Times New Roman" w:hAnsi="Times New Roman" w:cs="Times New Roman"/>
          <w:sz w:val="28"/>
          <w:szCs w:val="28"/>
          <w:bdr w:val="none" w:sz="0" w:space="0" w:color="auto" w:frame="1"/>
        </w:rPr>
        <w:t>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 xml:space="preserve">5. Риск </w:t>
      </w:r>
      <w:proofErr w:type="spellStart"/>
      <w:r w:rsidRPr="007718FE">
        <w:rPr>
          <w:rFonts w:ascii="Times New Roman" w:hAnsi="Times New Roman" w:cs="Times New Roman"/>
          <w:sz w:val="28"/>
          <w:szCs w:val="28"/>
          <w:bdr w:val="none" w:sz="0" w:space="0" w:color="auto" w:frame="1"/>
        </w:rPr>
        <w:t>радикализации</w:t>
      </w:r>
      <w:proofErr w:type="spellEnd"/>
      <w:r w:rsidRPr="007718FE">
        <w:rPr>
          <w:rFonts w:ascii="Times New Roman" w:hAnsi="Times New Roman" w:cs="Times New Roman"/>
          <w:sz w:val="28"/>
          <w:szCs w:val="28"/>
          <w:bdr w:val="none" w:sz="0" w:space="0" w:color="auto" w:frame="1"/>
        </w:rPr>
        <w:t xml:space="preserve"> молодежной среды</w:t>
      </w:r>
      <w:proofErr w:type="gramStart"/>
      <w:r w:rsidRPr="007718FE">
        <w:rPr>
          <w:rFonts w:ascii="Times New Roman" w:hAnsi="Times New Roman" w:cs="Times New Roman"/>
          <w:sz w:val="28"/>
          <w:szCs w:val="28"/>
          <w:bdr w:val="none" w:sz="0" w:space="0" w:color="auto" w:frame="1"/>
        </w:rPr>
        <w:br/>
        <w:t>Н</w:t>
      </w:r>
      <w:proofErr w:type="gramEnd"/>
      <w:r w:rsidRPr="007718FE">
        <w:rPr>
          <w:rFonts w:ascii="Times New Roman" w:hAnsi="Times New Roman" w:cs="Times New Roman"/>
          <w:sz w:val="28"/>
          <w:szCs w:val="28"/>
          <w:bdr w:val="none" w:sz="0" w:space="0" w:color="auto" w:frame="1"/>
        </w:rPr>
        <w:t>е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xml:space="preserve"> 6. </w:t>
      </w:r>
      <w:proofErr w:type="spellStart"/>
      <w:r w:rsidRPr="007718FE">
        <w:rPr>
          <w:rFonts w:ascii="Times New Roman" w:hAnsi="Times New Roman" w:cs="Times New Roman"/>
          <w:sz w:val="28"/>
          <w:szCs w:val="28"/>
          <w:bdr w:val="none" w:sz="0" w:space="0" w:color="auto" w:frame="1"/>
        </w:rPr>
        <w:t>Маргинализация</w:t>
      </w:r>
      <w:proofErr w:type="spellEnd"/>
      <w:r w:rsidRPr="007718FE">
        <w:rPr>
          <w:rFonts w:ascii="Times New Roman" w:hAnsi="Times New Roman" w:cs="Times New Roman"/>
          <w:sz w:val="28"/>
          <w:szCs w:val="28"/>
          <w:bdr w:val="none" w:sz="0" w:space="0" w:color="auto" w:frame="1"/>
        </w:rPr>
        <w:t xml:space="preserve"> молодежи</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t xml:space="preserve">«Быть патриотом – это носить Казахстан в своем сердце», - так определил эту ценность Глава нашего государства. Для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 xml:space="preserve">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 xml:space="preserve">Стабильность – основа успеха и один из главных итогов 20-летия развития Казахстана. Единство </w:t>
      </w:r>
      <w:proofErr w:type="spellStart"/>
      <w:r w:rsidRPr="007718FE">
        <w:rPr>
          <w:rFonts w:ascii="Times New Roman" w:hAnsi="Times New Roman" w:cs="Times New Roman"/>
          <w:sz w:val="28"/>
          <w:szCs w:val="28"/>
          <w:bdr w:val="none" w:sz="0" w:space="0" w:color="auto" w:frame="1"/>
        </w:rPr>
        <w:t>полиэтничного</w:t>
      </w:r>
      <w:proofErr w:type="spellEnd"/>
      <w:r w:rsidRPr="007718FE">
        <w:rPr>
          <w:rFonts w:ascii="Times New Roman" w:hAnsi="Times New Roman" w:cs="Times New Roman"/>
          <w:sz w:val="28"/>
          <w:szCs w:val="28"/>
          <w:bdr w:val="none" w:sz="0" w:space="0" w:color="auto" w:frame="1"/>
        </w:rPr>
        <w:t xml:space="preserve"> и </w:t>
      </w:r>
      <w:proofErr w:type="spellStart"/>
      <w:r w:rsidRPr="007718FE">
        <w:rPr>
          <w:rFonts w:ascii="Times New Roman" w:hAnsi="Times New Roman" w:cs="Times New Roman"/>
          <w:sz w:val="28"/>
          <w:szCs w:val="28"/>
          <w:bdr w:val="none" w:sz="0" w:space="0" w:color="auto" w:frame="1"/>
        </w:rPr>
        <w:t>многоконфессионального</w:t>
      </w:r>
      <w:proofErr w:type="spellEnd"/>
      <w:r w:rsidRPr="007718FE">
        <w:rPr>
          <w:rFonts w:ascii="Times New Roman" w:hAnsi="Times New Roman" w:cs="Times New Roman"/>
          <w:sz w:val="28"/>
          <w:szCs w:val="28"/>
          <w:bdr w:val="none" w:sz="0" w:space="0" w:color="auto" w:frame="1"/>
        </w:rPr>
        <w:t xml:space="preserve">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w:t>
      </w:r>
      <w:proofErr w:type="gramStart"/>
      <w:r w:rsidRPr="007718FE">
        <w:rPr>
          <w:rFonts w:ascii="Times New Roman" w:hAnsi="Times New Roman" w:cs="Times New Roman"/>
          <w:sz w:val="28"/>
          <w:szCs w:val="28"/>
          <w:bdr w:val="none" w:sz="0" w:space="0" w:color="auto" w:frame="1"/>
        </w:rPr>
        <w:t>,</w:t>
      </w:r>
      <w:proofErr w:type="gramEnd"/>
      <w:r w:rsidRPr="007718FE">
        <w:rPr>
          <w:rFonts w:ascii="Times New Roman" w:hAnsi="Times New Roman" w:cs="Times New Roman"/>
          <w:sz w:val="28"/>
          <w:szCs w:val="28"/>
          <w:bdr w:val="none" w:sz="0" w:space="0" w:color="auto" w:frame="1"/>
        </w:rPr>
        <w:t xml:space="preserve">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proofErr w:type="gramStart"/>
      <w:r w:rsidRPr="007718FE">
        <w:rPr>
          <w:rStyle w:val="a5"/>
          <w:rFonts w:ascii="Times New Roman" w:hAnsi="Times New Roman" w:cs="Times New Roman"/>
          <w:sz w:val="28"/>
          <w:szCs w:val="28"/>
          <w:bdr w:val="none" w:sz="0" w:space="0" w:color="auto" w:frame="1"/>
        </w:rPr>
        <w:t>Законопослушность</w:t>
      </w:r>
      <w:proofErr w:type="gramEnd"/>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 xml:space="preserve">Традиционные ценности молодежи – образование и карьера должны быть 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технологических новшеств. Повышение престижности науки среди </w:t>
      </w:r>
      <w:r w:rsidRPr="007718FE">
        <w:rPr>
          <w:rFonts w:ascii="Times New Roman" w:hAnsi="Times New Roman" w:cs="Times New Roman"/>
          <w:sz w:val="28"/>
          <w:szCs w:val="28"/>
          <w:bdr w:val="none" w:sz="0" w:space="0" w:color="auto" w:frame="1"/>
        </w:rPr>
        <w:lastRenderedPageBreak/>
        <w:t>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Трудолюбие</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 xml:space="preserve">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w:t>
      </w:r>
      <w:proofErr w:type="spellStart"/>
      <w:r w:rsidRPr="007718FE">
        <w:rPr>
          <w:rFonts w:ascii="Times New Roman" w:hAnsi="Times New Roman" w:cs="Times New Roman"/>
          <w:sz w:val="28"/>
          <w:szCs w:val="28"/>
          <w:bdr w:val="none" w:sz="0" w:space="0" w:color="auto" w:frame="1"/>
        </w:rPr>
        <w:t>Алматы</w:t>
      </w:r>
      <w:proofErr w:type="spellEnd"/>
      <w:r w:rsidRPr="007718FE">
        <w:rPr>
          <w:rFonts w:ascii="Times New Roman" w:hAnsi="Times New Roman" w:cs="Times New Roman"/>
          <w:sz w:val="28"/>
          <w:szCs w:val="28"/>
          <w:bdr w:val="none" w:sz="0" w:space="0" w:color="auto" w:frame="1"/>
        </w:rPr>
        <w:t xml:space="preserve">, Шымкенте, </w:t>
      </w:r>
      <w:proofErr w:type="spellStart"/>
      <w:r w:rsidRPr="007718FE">
        <w:rPr>
          <w:rFonts w:ascii="Times New Roman" w:hAnsi="Times New Roman" w:cs="Times New Roman"/>
          <w:sz w:val="28"/>
          <w:szCs w:val="28"/>
          <w:bdr w:val="none" w:sz="0" w:space="0" w:color="auto" w:frame="1"/>
        </w:rPr>
        <w:t>Актобе</w:t>
      </w:r>
      <w:proofErr w:type="spellEnd"/>
      <w:r w:rsidRPr="007718FE">
        <w:rPr>
          <w:rFonts w:ascii="Times New Roman" w:hAnsi="Times New Roman" w:cs="Times New Roman"/>
          <w:sz w:val="28"/>
          <w:szCs w:val="28"/>
          <w:bdr w:val="none" w:sz="0" w:space="0" w:color="auto" w:frame="1"/>
        </w:rPr>
        <w:t>, Актау.</w:t>
      </w:r>
      <w:r w:rsidRPr="007718FE">
        <w:rPr>
          <w:rFonts w:ascii="Times New Roman" w:hAnsi="Times New Roman" w:cs="Times New Roman"/>
          <w:sz w:val="28"/>
          <w:szCs w:val="28"/>
          <w:bdr w:val="none" w:sz="0" w:space="0" w:color="auto" w:frame="1"/>
        </w:rPr>
        <w:br/>
      </w:r>
      <w:proofErr w:type="spellStart"/>
      <w:r w:rsidRPr="007718FE">
        <w:rPr>
          <w:rStyle w:val="a5"/>
          <w:rFonts w:ascii="Times New Roman" w:hAnsi="Times New Roman" w:cs="Times New Roman"/>
          <w:sz w:val="28"/>
          <w:szCs w:val="28"/>
          <w:bdr w:val="none" w:sz="0" w:space="0" w:color="auto" w:frame="1"/>
        </w:rPr>
        <w:t>Инновационность</w:t>
      </w:r>
      <w:proofErr w:type="spellEnd"/>
      <w:r w:rsidRPr="007718FE">
        <w:rPr>
          <w:rStyle w:val="a5"/>
          <w:rFonts w:ascii="Times New Roman" w:hAnsi="Times New Roman" w:cs="Times New Roman"/>
          <w:sz w:val="28"/>
          <w:szCs w:val="28"/>
          <w:bdr w:val="none" w:sz="0" w:space="0" w:color="auto" w:frame="1"/>
        </w:rPr>
        <w:t>,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Семья</w:t>
      </w:r>
      <w:proofErr w:type="gramEnd"/>
      <w:r w:rsidRPr="007718FE">
        <w:rPr>
          <w:rFonts w:ascii="Times New Roman" w:hAnsi="Times New Roman" w:cs="Times New Roman"/>
          <w:sz w:val="28"/>
          <w:szCs w:val="28"/>
          <w:bdr w:val="none" w:sz="0" w:space="0" w:color="auto" w:frame="1"/>
        </w:rPr>
        <w:t xml:space="preserve"> в Казахстане всегда рассматривалась в качестве важнейшего </w:t>
      </w:r>
      <w:proofErr w:type="spellStart"/>
      <w:r w:rsidRPr="007718FE">
        <w:rPr>
          <w:rFonts w:ascii="Times New Roman" w:hAnsi="Times New Roman" w:cs="Times New Roman"/>
          <w:sz w:val="28"/>
          <w:szCs w:val="28"/>
          <w:bdr w:val="none" w:sz="0" w:space="0" w:color="auto" w:frame="1"/>
        </w:rPr>
        <w:t>социообразующего</w:t>
      </w:r>
      <w:proofErr w:type="spellEnd"/>
      <w:r w:rsidRPr="007718FE">
        <w:rPr>
          <w:rFonts w:ascii="Times New Roman" w:hAnsi="Times New Roman" w:cs="Times New Roman"/>
          <w:sz w:val="28"/>
          <w:szCs w:val="28"/>
          <w:bdr w:val="none" w:sz="0" w:space="0" w:color="auto" w:frame="1"/>
        </w:rPr>
        <w:t xml:space="preserve">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Здоровье и спорт</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вредных привычек, ведение здорового образа жизни.</w:t>
      </w:r>
      <w:r w:rsidRPr="007718FE">
        <w:rPr>
          <w:rFonts w:ascii="Times New Roman" w:hAnsi="Times New Roman" w:cs="Times New Roman"/>
          <w:sz w:val="28"/>
          <w:szCs w:val="28"/>
          <w:bdr w:val="none" w:sz="0" w:space="0" w:color="auto" w:frame="1"/>
        </w:rPr>
        <w:br/>
        <w:t xml:space="preserve">Спорт в Казахстане сегодня является именно той сферой, где социальные лифты работают наиболее </w:t>
      </w:r>
      <w:proofErr w:type="spellStart"/>
      <w:r w:rsidRPr="007718FE">
        <w:rPr>
          <w:rFonts w:ascii="Times New Roman" w:hAnsi="Times New Roman" w:cs="Times New Roman"/>
          <w:sz w:val="28"/>
          <w:szCs w:val="28"/>
          <w:bdr w:val="none" w:sz="0" w:space="0" w:color="auto" w:frame="1"/>
        </w:rPr>
        <w:t>отлаженно</w:t>
      </w:r>
      <w:proofErr w:type="spellEnd"/>
      <w:r w:rsidRPr="007718FE">
        <w:rPr>
          <w:rFonts w:ascii="Times New Roman" w:hAnsi="Times New Roman" w:cs="Times New Roman"/>
          <w:sz w:val="28"/>
          <w:szCs w:val="28"/>
          <w:bdr w:val="none" w:sz="0" w:space="0" w:color="auto" w:frame="1"/>
        </w:rPr>
        <w:t xml:space="preserve">. Глобальные успехи казахстанских спортсменов наглядно показывают, что парни и девушки, проявляя яркий талант, упорство, характер и трудолюбие, могут добиться высоких результатов, а вместе с ними славы, почета, уважения и материального </w:t>
      </w:r>
      <w:r w:rsidRPr="007718FE">
        <w:rPr>
          <w:rFonts w:ascii="Times New Roman" w:hAnsi="Times New Roman" w:cs="Times New Roman"/>
          <w:sz w:val="28"/>
          <w:szCs w:val="28"/>
          <w:bdr w:val="none" w:sz="0" w:space="0" w:color="auto" w:frame="1"/>
        </w:rPr>
        <w:lastRenderedPageBreak/>
        <w:t>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Цель и задачи Концепции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 xml:space="preserve">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w:t>
      </w:r>
      <w:proofErr w:type="spellStart"/>
      <w:proofErr w:type="gramStart"/>
      <w:r w:rsidRPr="007718FE">
        <w:rPr>
          <w:rFonts w:ascii="Times New Roman" w:hAnsi="Times New Roman" w:cs="Times New Roman"/>
          <w:sz w:val="28"/>
          <w:szCs w:val="28"/>
          <w:bdr w:val="none" w:sz="0" w:space="0" w:color="auto" w:frame="1"/>
        </w:rPr>
        <w:t>бизнес-сообщества</w:t>
      </w:r>
      <w:proofErr w:type="spellEnd"/>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w:t>
      </w:r>
      <w:proofErr w:type="gramStart"/>
      <w:r w:rsidRPr="007718FE">
        <w:rPr>
          <w:rFonts w:ascii="Times New Roman" w:hAnsi="Times New Roman" w:cs="Times New Roman"/>
          <w:sz w:val="28"/>
          <w:szCs w:val="28"/>
          <w:bdr w:val="none" w:sz="0" w:space="0" w:color="auto" w:frame="1"/>
        </w:rPr>
        <w:t xml:space="preserve">7) стимулирование гражданской и патриотической самореализации </w:t>
      </w:r>
      <w:r w:rsidRPr="007718FE">
        <w:rPr>
          <w:rFonts w:ascii="Times New Roman" w:hAnsi="Times New Roman" w:cs="Times New Roman"/>
          <w:sz w:val="28"/>
          <w:szCs w:val="28"/>
          <w:bdr w:val="none" w:sz="0" w:space="0" w:color="auto" w:frame="1"/>
        </w:rPr>
        <w:lastRenderedPageBreak/>
        <w:t>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roofErr w:type="gramEnd"/>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Периоды реализации и ожидаемые результаты</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xml:space="preserve">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w:t>
      </w:r>
      <w:proofErr w:type="spellStart"/>
      <w:r w:rsidRPr="007718FE">
        <w:rPr>
          <w:rFonts w:ascii="Times New Roman" w:hAnsi="Times New Roman" w:cs="Times New Roman"/>
          <w:sz w:val="28"/>
          <w:szCs w:val="28"/>
          <w:bdr w:val="none" w:sz="0" w:space="0" w:color="auto" w:frame="1"/>
        </w:rPr>
        <w:t>акимах</w:t>
      </w:r>
      <w:proofErr w:type="spellEnd"/>
      <w:r w:rsidRPr="007718FE">
        <w:rPr>
          <w:rFonts w:ascii="Times New Roman" w:hAnsi="Times New Roman" w:cs="Times New Roman"/>
          <w:sz w:val="28"/>
          <w:szCs w:val="28"/>
          <w:bdr w:val="none" w:sz="0" w:space="0" w:color="auto" w:frame="1"/>
        </w:rPr>
        <w:t xml:space="preserve">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xml:space="preserve">      В реализацию программ молодежной политики будут вовлечены Федерация профсоюзов Республики Казахстан, Национальная экономическая палата «Союз </w:t>
      </w:r>
      <w:proofErr w:type="spellStart"/>
      <w:r w:rsidRPr="007718FE">
        <w:rPr>
          <w:rFonts w:ascii="Times New Roman" w:hAnsi="Times New Roman" w:cs="Times New Roman"/>
          <w:sz w:val="28"/>
          <w:szCs w:val="28"/>
          <w:bdr w:val="none" w:sz="0" w:space="0" w:color="auto" w:frame="1"/>
        </w:rPr>
        <w:t>Атамекен</w:t>
      </w:r>
      <w:proofErr w:type="spellEnd"/>
      <w:r w:rsidRPr="007718FE">
        <w:rPr>
          <w:rFonts w:ascii="Times New Roman" w:hAnsi="Times New Roman" w:cs="Times New Roman"/>
          <w:sz w:val="28"/>
          <w:szCs w:val="28"/>
          <w:bdr w:val="none" w:sz="0" w:space="0" w:color="auto" w:frame="1"/>
        </w:rPr>
        <w:t>», акционерное общество «Фонд национального благосостояния «</w:t>
      </w:r>
      <w:proofErr w:type="spellStart"/>
      <w:r w:rsidRPr="007718FE">
        <w:rPr>
          <w:rFonts w:ascii="Times New Roman" w:hAnsi="Times New Roman" w:cs="Times New Roman"/>
          <w:sz w:val="28"/>
          <w:szCs w:val="28"/>
          <w:bdr w:val="none" w:sz="0" w:space="0" w:color="auto" w:frame="1"/>
        </w:rPr>
        <w:t>Самрук-Казына</w:t>
      </w:r>
      <w:proofErr w:type="spellEnd"/>
      <w:r w:rsidRPr="007718FE">
        <w:rPr>
          <w:rFonts w:ascii="Times New Roman" w:hAnsi="Times New Roman" w:cs="Times New Roman"/>
          <w:sz w:val="28"/>
          <w:szCs w:val="28"/>
          <w:bdr w:val="none" w:sz="0" w:space="0" w:color="auto" w:frame="1"/>
        </w:rPr>
        <w:t>»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 xml:space="preserve">Будут последовательно совершенствоваться условия прохождения и участия молодежи в проектах, нацеленных на обеспечение занятости, трудоустройства, доступного жилья и практической поддержки перспективных </w:t>
      </w:r>
      <w:proofErr w:type="spellStart"/>
      <w:proofErr w:type="gramStart"/>
      <w:r w:rsidRPr="007718FE">
        <w:rPr>
          <w:rFonts w:ascii="Times New Roman" w:hAnsi="Times New Roman" w:cs="Times New Roman"/>
          <w:sz w:val="28"/>
          <w:szCs w:val="28"/>
          <w:bdr w:val="none" w:sz="0" w:space="0" w:color="auto" w:frame="1"/>
        </w:rPr>
        <w:t>бизнес-идей</w:t>
      </w:r>
      <w:proofErr w:type="spellEnd"/>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 xml:space="preserve">В процессе осуществления Концепции будут разрабатываться принципиально новые инструменты мониторинга, анализа и регулирования </w:t>
      </w:r>
      <w:r w:rsidRPr="007718FE">
        <w:rPr>
          <w:rFonts w:ascii="Times New Roman" w:hAnsi="Times New Roman" w:cs="Times New Roman"/>
          <w:sz w:val="28"/>
          <w:szCs w:val="28"/>
          <w:bdr w:val="none" w:sz="0" w:space="0" w:color="auto" w:frame="1"/>
        </w:rPr>
        <w:lastRenderedPageBreak/>
        <w:t>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 xml:space="preserve">Таким образом, все механизмы взаимодействия с молодежью будут находиться в процессе постоянного развития, при этом приоритетным направлением станет совершенствование нормативно-правового обеспечения государственной молодежной политики, как на центральном, так и </w:t>
      </w:r>
      <w:r w:rsidRPr="007718FE">
        <w:rPr>
          <w:rFonts w:ascii="Times New Roman" w:hAnsi="Times New Roman" w:cs="Times New Roman"/>
          <w:sz w:val="28"/>
          <w:szCs w:val="28"/>
          <w:bdr w:val="none" w:sz="0" w:space="0" w:color="auto" w:frame="1"/>
        </w:rPr>
        <w:lastRenderedPageBreak/>
        <w:t>региональном уровне.</w:t>
      </w:r>
      <w:r w:rsidRPr="007718FE">
        <w:rPr>
          <w:rFonts w:ascii="Times New Roman" w:hAnsi="Times New Roman" w:cs="Times New Roman"/>
          <w:sz w:val="28"/>
          <w:szCs w:val="28"/>
          <w:bdr w:val="none" w:sz="0" w:space="0" w:color="auto" w:frame="1"/>
        </w:rPr>
        <w:br/>
        <w:t xml:space="preserve">Результатом реализации Концепции государственной молодежной политики должны стать улучшение социально-экономического положения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ГОСУДАРСТВЕННОЙ МОЛОДЕЖНОЙ ПОЛИТИКИ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Базовые принципы реализации молодежной политики</w:t>
      </w:r>
    </w:p>
    <w:p w:rsidR="007718FE" w:rsidRPr="007718FE" w:rsidRDefault="007718FE" w:rsidP="008F1A31">
      <w:pPr>
        <w:spacing w:after="0" w:line="240" w:lineRule="auto"/>
        <w:ind w:firstLine="709"/>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 xml:space="preserve">3) единообразия, </w:t>
      </w:r>
      <w:proofErr w:type="spellStart"/>
      <w:r w:rsidRPr="007718FE">
        <w:rPr>
          <w:rFonts w:ascii="Times New Roman" w:hAnsi="Times New Roman" w:cs="Times New Roman"/>
          <w:sz w:val="28"/>
          <w:szCs w:val="28"/>
          <w:bdr w:val="none" w:sz="0" w:space="0" w:color="auto" w:frame="1"/>
        </w:rPr>
        <w:t>адресности</w:t>
      </w:r>
      <w:proofErr w:type="spellEnd"/>
      <w:r w:rsidRPr="007718FE">
        <w:rPr>
          <w:rFonts w:ascii="Times New Roman" w:hAnsi="Times New Roman" w:cs="Times New Roman"/>
          <w:sz w:val="28"/>
          <w:szCs w:val="28"/>
          <w:bdr w:val="none" w:sz="0" w:space="0" w:color="auto" w:frame="1"/>
        </w:rPr>
        <w:t xml:space="preserve">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proofErr w:type="gramEnd"/>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Основные направления реализации молодежной политики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Сегодня, когда Казахстан стоит на пороге постиндустриального общества, в котором правит триада «</w:t>
      </w:r>
      <w:proofErr w:type="spellStart"/>
      <w:r w:rsidRPr="007718FE">
        <w:rPr>
          <w:rFonts w:ascii="Times New Roman" w:hAnsi="Times New Roman" w:cs="Times New Roman"/>
          <w:sz w:val="28"/>
          <w:szCs w:val="28"/>
          <w:bdr w:val="none" w:sz="0" w:space="0" w:color="auto" w:frame="1"/>
        </w:rPr>
        <w:t>образование-наука-инновации</w:t>
      </w:r>
      <w:proofErr w:type="spellEnd"/>
      <w:r w:rsidRPr="007718FE">
        <w:rPr>
          <w:rFonts w:ascii="Times New Roman" w:hAnsi="Times New Roman" w:cs="Times New Roman"/>
          <w:sz w:val="28"/>
          <w:szCs w:val="28"/>
          <w:bdr w:val="none" w:sz="0" w:space="0" w:color="auto" w:frame="1"/>
        </w:rPr>
        <w:t>», 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диверсифицирующейся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дальнейшее развитие дуальной системы 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xml:space="preserve">      2) переориентировать размещение государственного образовательного заказа на подготовку специалистов с техническим и профессиональным </w:t>
      </w:r>
      <w:r w:rsidRPr="007718FE">
        <w:rPr>
          <w:rFonts w:ascii="Times New Roman" w:hAnsi="Times New Roman" w:cs="Times New Roman"/>
          <w:sz w:val="28"/>
          <w:szCs w:val="28"/>
          <w:bdr w:val="none" w:sz="0" w:space="0" w:color="auto" w:frame="1"/>
        </w:rPr>
        <w:lastRenderedPageBreak/>
        <w:t>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xml:space="preserve">      5) содействовать образованию и профессиональной подготовке, </w:t>
      </w:r>
      <w:proofErr w:type="gramStart"/>
      <w:r w:rsidRPr="007718FE">
        <w:rPr>
          <w:rFonts w:ascii="Times New Roman" w:hAnsi="Times New Roman" w:cs="Times New Roman"/>
          <w:sz w:val="28"/>
          <w:szCs w:val="28"/>
          <w:bdr w:val="none" w:sz="0" w:space="0" w:color="auto" w:frame="1"/>
        </w:rPr>
        <w:t>ориентированным</w:t>
      </w:r>
      <w:proofErr w:type="gramEnd"/>
      <w:r w:rsidRPr="007718FE">
        <w:rPr>
          <w:rFonts w:ascii="Times New Roman" w:hAnsi="Times New Roman" w:cs="Times New Roman"/>
          <w:sz w:val="28"/>
          <w:szCs w:val="28"/>
          <w:bdr w:val="none" w:sz="0" w:space="0" w:color="auto" w:frame="1"/>
        </w:rPr>
        <w:t xml:space="preserve">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xml:space="preserve">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w:t>
      </w:r>
      <w:proofErr w:type="gramStart"/>
      <w:r w:rsidRPr="007718FE">
        <w:rPr>
          <w:rFonts w:ascii="Times New Roman" w:hAnsi="Times New Roman" w:cs="Times New Roman"/>
          <w:sz w:val="28"/>
          <w:szCs w:val="28"/>
          <w:bdr w:val="none" w:sz="0" w:space="0" w:color="auto" w:frame="1"/>
        </w:rPr>
        <w:t>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proofErr w:type="gramEnd"/>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xml:space="preserve">      Решение экономических задач не представляется возможным, если молодые </w:t>
      </w:r>
      <w:proofErr w:type="spellStart"/>
      <w:r w:rsidRPr="007718FE">
        <w:rPr>
          <w:rFonts w:ascii="Times New Roman" w:hAnsi="Times New Roman" w:cs="Times New Roman"/>
          <w:sz w:val="28"/>
          <w:szCs w:val="28"/>
          <w:bdr w:val="none" w:sz="0" w:space="0" w:color="auto" w:frame="1"/>
        </w:rPr>
        <w:t>казахстанцы</w:t>
      </w:r>
      <w:proofErr w:type="spellEnd"/>
      <w:r w:rsidRPr="007718FE">
        <w:rPr>
          <w:rFonts w:ascii="Times New Roman" w:hAnsi="Times New Roman" w:cs="Times New Roman"/>
          <w:sz w:val="28"/>
          <w:szCs w:val="28"/>
          <w:bdr w:val="none" w:sz="0" w:space="0" w:color="auto" w:frame="1"/>
        </w:rPr>
        <w:t xml:space="preserve">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Молодым людям необходимо отказываться от вредных привычек, повышать мотивацию к ведению здорового образа жизни, обращая внимание 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t xml:space="preserve">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w:t>
      </w:r>
      <w:r w:rsidRPr="007718FE">
        <w:rPr>
          <w:rFonts w:ascii="Times New Roman" w:hAnsi="Times New Roman" w:cs="Times New Roman"/>
          <w:sz w:val="28"/>
          <w:szCs w:val="28"/>
          <w:bdr w:val="none" w:sz="0" w:space="0" w:color="auto" w:frame="1"/>
        </w:rPr>
        <w:lastRenderedPageBreak/>
        <w:t>других партнеров в рамках здорового образа жизни;</w:t>
      </w:r>
      <w:proofErr w:type="gramEnd"/>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xml:space="preserve">      6) в целях развития активного образа жизни и укрепления патриотизма вести пропаганду отечественного </w:t>
      </w:r>
      <w:proofErr w:type="spellStart"/>
      <w:r w:rsidRPr="007718FE">
        <w:rPr>
          <w:rFonts w:ascii="Times New Roman" w:hAnsi="Times New Roman" w:cs="Times New Roman"/>
          <w:sz w:val="28"/>
          <w:szCs w:val="28"/>
          <w:bdr w:val="none" w:sz="0" w:space="0" w:color="auto" w:frame="1"/>
        </w:rPr>
        <w:t>экотуризма</w:t>
      </w:r>
      <w:proofErr w:type="spellEnd"/>
      <w:r w:rsidRPr="007718FE">
        <w:rPr>
          <w:rFonts w:ascii="Times New Roman" w:hAnsi="Times New Roman" w:cs="Times New Roman"/>
          <w:sz w:val="28"/>
          <w:szCs w:val="28"/>
          <w:bdr w:val="none" w:sz="0" w:space="0" w:color="auto" w:frame="1"/>
        </w:rPr>
        <w:t>,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xml:space="preserve">      Вместе с тем, гарантируя защиту прав и свобод молодых граждан, государство будет повышать общий уровень правовой </w:t>
      </w:r>
      <w:proofErr w:type="gramStart"/>
      <w:r w:rsidRPr="007718FE">
        <w:rPr>
          <w:rFonts w:ascii="Times New Roman" w:hAnsi="Times New Roman" w:cs="Times New Roman"/>
          <w:sz w:val="28"/>
          <w:szCs w:val="28"/>
          <w:bdr w:val="none" w:sz="0" w:space="0" w:color="auto" w:frame="1"/>
        </w:rPr>
        <w:t>культуры</w:t>
      </w:r>
      <w:proofErr w:type="gramEnd"/>
      <w:r w:rsidRPr="007718FE">
        <w:rPr>
          <w:rFonts w:ascii="Times New Roman" w:hAnsi="Times New Roman" w:cs="Times New Roman"/>
          <w:sz w:val="28"/>
          <w:szCs w:val="28"/>
          <w:bdr w:val="none" w:sz="0" w:space="0" w:color="auto" w:frame="1"/>
        </w:rPr>
        <w:t xml:space="preserve">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xml:space="preserve">      4) предусматривать реабилитацию, а при необходимости </w:t>
      </w:r>
      <w:proofErr w:type="spellStart"/>
      <w:r w:rsidRPr="007718FE">
        <w:rPr>
          <w:rFonts w:ascii="Times New Roman" w:hAnsi="Times New Roman" w:cs="Times New Roman"/>
          <w:sz w:val="28"/>
          <w:szCs w:val="28"/>
          <w:bdr w:val="none" w:sz="0" w:space="0" w:color="auto" w:frame="1"/>
        </w:rPr>
        <w:t>реинтеграцию</w:t>
      </w:r>
      <w:proofErr w:type="spellEnd"/>
      <w:r w:rsidRPr="007718FE">
        <w:rPr>
          <w:rFonts w:ascii="Times New Roman" w:hAnsi="Times New Roman" w:cs="Times New Roman"/>
          <w:sz w:val="28"/>
          <w:szCs w:val="28"/>
          <w:bdr w:val="none" w:sz="0" w:space="0" w:color="auto" w:frame="1"/>
        </w:rPr>
        <w:t xml:space="preserve"> в общество, особенно через учебные заведения, молодых людей, которые 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xml:space="preserve">      Государство будет совершенствовать работу по содействию в </w:t>
      </w:r>
      <w:r w:rsidRPr="007718FE">
        <w:rPr>
          <w:rFonts w:ascii="Times New Roman" w:hAnsi="Times New Roman" w:cs="Times New Roman"/>
          <w:sz w:val="28"/>
          <w:szCs w:val="28"/>
          <w:bdr w:val="none" w:sz="0" w:space="0" w:color="auto" w:frame="1"/>
        </w:rPr>
        <w:lastRenderedPageBreak/>
        <w:t>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w:t>
      </w:r>
      <w:proofErr w:type="gramStart"/>
      <w:r w:rsidRPr="007718FE">
        <w:rPr>
          <w:rFonts w:ascii="Times New Roman" w:hAnsi="Times New Roman" w:cs="Times New Roman"/>
          <w:sz w:val="28"/>
          <w:szCs w:val="28"/>
          <w:bdr w:val="none" w:sz="0" w:space="0" w:color="auto" w:frame="1"/>
        </w:rPr>
        <w:t>ств дл</w:t>
      </w:r>
      <w:proofErr w:type="gramEnd"/>
      <w:r w:rsidRPr="007718FE">
        <w:rPr>
          <w:rFonts w:ascii="Times New Roman" w:hAnsi="Times New Roman" w:cs="Times New Roman"/>
          <w:sz w:val="28"/>
          <w:szCs w:val="28"/>
          <w:bdr w:val="none" w:sz="0" w:space="0" w:color="auto" w:frame="1"/>
        </w:rPr>
        <w:t>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xml:space="preserve">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w:t>
      </w:r>
      <w:proofErr w:type="gramStart"/>
      <w:r w:rsidRPr="007718FE">
        <w:rPr>
          <w:rFonts w:ascii="Times New Roman" w:hAnsi="Times New Roman" w:cs="Times New Roman"/>
          <w:sz w:val="28"/>
          <w:szCs w:val="28"/>
          <w:bdr w:val="none" w:sz="0" w:space="0" w:color="auto" w:frame="1"/>
        </w:rPr>
        <w:t>началах</w:t>
      </w:r>
      <w:proofErr w:type="gramEnd"/>
      <w:r w:rsidRPr="007718FE">
        <w:rPr>
          <w:rFonts w:ascii="Times New Roman" w:hAnsi="Times New Roman" w:cs="Times New Roman"/>
          <w:sz w:val="28"/>
          <w:szCs w:val="28"/>
          <w:bdr w:val="none" w:sz="0" w:space="0" w:color="auto" w:frame="1"/>
        </w:rPr>
        <w:t xml:space="preserve"> вышедших на пенсию специалистов, создавая тем самым условия для преемственности производственной и технологической культуры;</w:t>
      </w:r>
      <w:r w:rsidRPr="007718FE">
        <w:rPr>
          <w:rFonts w:ascii="Times New Roman" w:hAnsi="Times New Roman" w:cs="Times New Roman"/>
          <w:sz w:val="28"/>
          <w:szCs w:val="28"/>
          <w:bdr w:val="none" w:sz="0" w:space="0" w:color="auto" w:frame="1"/>
        </w:rPr>
        <w:b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Развитие системы доступного жилья для молодежи</w:t>
      </w:r>
      <w:proofErr w:type="gramStart"/>
      <w:r w:rsidRPr="007718FE">
        <w:rPr>
          <w:rFonts w:ascii="Times New Roman" w:hAnsi="Times New Roman" w:cs="Times New Roman"/>
          <w:sz w:val="28"/>
          <w:szCs w:val="28"/>
          <w:bdr w:val="none" w:sz="0" w:space="0" w:color="auto" w:frame="1"/>
        </w:rPr>
        <w:br/>
        <w:t>      О</w:t>
      </w:r>
      <w:proofErr w:type="gramEnd"/>
      <w:r w:rsidRPr="007718FE">
        <w:rPr>
          <w:rFonts w:ascii="Times New Roman" w:hAnsi="Times New Roman" w:cs="Times New Roman"/>
          <w:sz w:val="28"/>
          <w:szCs w:val="28"/>
          <w:bdr w:val="none" w:sz="0" w:space="0" w:color="auto" w:frame="1"/>
        </w:rPr>
        <w:t>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proofErr w:type="gramEnd"/>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w:t>
      </w:r>
      <w:r w:rsidRPr="007718FE">
        <w:rPr>
          <w:rStyle w:val="a5"/>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xml:space="preserve">      Оказывая влияние на процессы нравственного формирования молодежи и ее гражданской идентификации, государство будет уделять особое внимание </w:t>
      </w:r>
      <w:proofErr w:type="spellStart"/>
      <w:r w:rsidRPr="007718FE">
        <w:rPr>
          <w:rFonts w:ascii="Times New Roman" w:hAnsi="Times New Roman" w:cs="Times New Roman"/>
          <w:sz w:val="28"/>
          <w:szCs w:val="28"/>
          <w:bdr w:val="none" w:sz="0" w:space="0" w:color="auto" w:frame="1"/>
        </w:rPr>
        <w:t>контенту</w:t>
      </w:r>
      <w:proofErr w:type="spellEnd"/>
      <w:r w:rsidRPr="007718FE">
        <w:rPr>
          <w:rFonts w:ascii="Times New Roman" w:hAnsi="Times New Roman" w:cs="Times New Roman"/>
          <w:sz w:val="28"/>
          <w:szCs w:val="28"/>
          <w:bdr w:val="none" w:sz="0" w:space="0" w:color="auto" w:frame="1"/>
        </w:rPr>
        <w:t xml:space="preserve">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xml:space="preserve">      3) модернизировать подходы к популяризации народных традиций, обычаев, способствуя освоению молодежью </w:t>
      </w:r>
      <w:proofErr w:type="spellStart"/>
      <w:r w:rsidRPr="007718FE">
        <w:rPr>
          <w:rFonts w:ascii="Times New Roman" w:hAnsi="Times New Roman" w:cs="Times New Roman"/>
          <w:sz w:val="28"/>
          <w:szCs w:val="28"/>
          <w:bdr w:val="none" w:sz="0" w:space="0" w:color="auto" w:frame="1"/>
        </w:rPr>
        <w:t>социокультурного</w:t>
      </w:r>
      <w:proofErr w:type="spellEnd"/>
      <w:r w:rsidRPr="007718FE">
        <w:rPr>
          <w:rFonts w:ascii="Times New Roman" w:hAnsi="Times New Roman" w:cs="Times New Roman"/>
          <w:sz w:val="28"/>
          <w:szCs w:val="28"/>
          <w:bdr w:val="none" w:sz="0" w:space="0" w:color="auto" w:frame="1"/>
        </w:rPr>
        <w:t xml:space="preserve"> опыта и мудрости предшествующих поколений;</w:t>
      </w:r>
      <w:proofErr w:type="gramEnd"/>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w:t>
      </w:r>
      <w:proofErr w:type="spellStart"/>
      <w:r w:rsidRPr="007718FE">
        <w:rPr>
          <w:rFonts w:ascii="Times New Roman" w:hAnsi="Times New Roman" w:cs="Times New Roman"/>
          <w:sz w:val="28"/>
          <w:szCs w:val="28"/>
          <w:bdr w:val="none" w:sz="0" w:space="0" w:color="auto" w:frame="1"/>
        </w:rPr>
        <w:t>Б</w:t>
      </w:r>
      <w:proofErr w:type="gramStart"/>
      <w:r w:rsidRPr="007718FE">
        <w:rPr>
          <w:rFonts w:ascii="Times New Roman" w:hAnsi="Times New Roman" w:cs="Times New Roman"/>
          <w:sz w:val="28"/>
          <w:szCs w:val="28"/>
          <w:bdr w:val="none" w:sz="0" w:space="0" w:color="auto" w:frame="1"/>
        </w:rPr>
        <w:t>i</w:t>
      </w:r>
      <w:proofErr w:type="gramEnd"/>
      <w:r w:rsidRPr="007718FE">
        <w:rPr>
          <w:rFonts w:ascii="Times New Roman" w:hAnsi="Times New Roman" w:cs="Times New Roman"/>
          <w:sz w:val="28"/>
          <w:szCs w:val="28"/>
          <w:bdr w:val="none" w:sz="0" w:space="0" w:color="auto" w:frame="1"/>
        </w:rPr>
        <w:t>лiм</w:t>
      </w:r>
      <w:proofErr w:type="spellEnd"/>
      <w:r w:rsidRPr="007718FE">
        <w:rPr>
          <w:rFonts w:ascii="Times New Roman" w:hAnsi="Times New Roman" w:cs="Times New Roman"/>
          <w:sz w:val="28"/>
          <w:szCs w:val="28"/>
          <w:bdr w:val="none" w:sz="0" w:space="0" w:color="auto" w:frame="1"/>
        </w:rPr>
        <w:t>», «Мәдениет»;</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proofErr w:type="gramStart"/>
      <w:r w:rsidRPr="007718FE">
        <w:rPr>
          <w:rFonts w:ascii="Times New Roman" w:hAnsi="Times New Roman" w:cs="Times New Roman"/>
          <w:sz w:val="28"/>
          <w:szCs w:val="28"/>
          <w:bdr w:val="none" w:sz="0" w:space="0" w:color="auto" w:frame="1"/>
        </w:rPr>
        <w:br/>
        <w:t>      В</w:t>
      </w:r>
      <w:proofErr w:type="gramEnd"/>
      <w:r w:rsidRPr="007718FE">
        <w:rPr>
          <w:rFonts w:ascii="Times New Roman" w:hAnsi="Times New Roman" w:cs="Times New Roman"/>
          <w:sz w:val="28"/>
          <w:szCs w:val="28"/>
          <w:bdr w:val="none" w:sz="0" w:space="0" w:color="auto" w:frame="1"/>
        </w:rPr>
        <w:t xml:space="preserve">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xml:space="preserve">      4) осуществлять разработку ежегодных стратегических планов государственных органов с включением раздела о молодежи и учетом потребностей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Доминирующими для казахстанской молодежи должны стать традиционные общечеловеческие ценности, такие как честность, доброта, справедливость, терпимость.</w:t>
      </w:r>
      <w:r w:rsidRPr="007718FE">
        <w:rPr>
          <w:rFonts w:ascii="Times New Roman" w:hAnsi="Times New Roman" w:cs="Times New Roman"/>
          <w:sz w:val="28"/>
          <w:szCs w:val="28"/>
          <w:bdr w:val="none" w:sz="0" w:space="0" w:color="auto" w:frame="1"/>
        </w:rPr>
        <w:br/>
        <w:t xml:space="preserve">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w:t>
      </w:r>
      <w:proofErr w:type="spellStart"/>
      <w:r w:rsidRPr="007718FE">
        <w:rPr>
          <w:rFonts w:ascii="Times New Roman" w:hAnsi="Times New Roman" w:cs="Times New Roman"/>
          <w:sz w:val="28"/>
          <w:szCs w:val="28"/>
          <w:bdr w:val="none" w:sz="0" w:space="0" w:color="auto" w:frame="1"/>
        </w:rPr>
        <w:t>секулярный</w:t>
      </w:r>
      <w:proofErr w:type="spellEnd"/>
      <w:r w:rsidRPr="007718FE">
        <w:rPr>
          <w:rFonts w:ascii="Times New Roman" w:hAnsi="Times New Roman" w:cs="Times New Roman"/>
          <w:sz w:val="28"/>
          <w:szCs w:val="28"/>
          <w:bdr w:val="none" w:sz="0" w:space="0" w:color="auto" w:frame="1"/>
        </w:rPr>
        <w:t xml:space="preserve">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xml:space="preserve">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w:t>
      </w:r>
      <w:r w:rsidRPr="007718FE">
        <w:rPr>
          <w:rFonts w:ascii="Times New Roman" w:hAnsi="Times New Roman" w:cs="Times New Roman"/>
          <w:sz w:val="28"/>
          <w:szCs w:val="28"/>
          <w:bdr w:val="none" w:sz="0" w:space="0" w:color="auto" w:frame="1"/>
        </w:rPr>
        <w:lastRenderedPageBreak/>
        <w:t>религии.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xml:space="preserve">      В настоящее время для всестороннего исследования состояния молодежи, а также объективного видения </w:t>
      </w:r>
      <w:proofErr w:type="spellStart"/>
      <w:r w:rsidRPr="007718FE">
        <w:rPr>
          <w:rFonts w:ascii="Times New Roman" w:hAnsi="Times New Roman" w:cs="Times New Roman"/>
          <w:sz w:val="28"/>
          <w:szCs w:val="28"/>
          <w:bdr w:val="none" w:sz="0" w:space="0" w:color="auto" w:frame="1"/>
        </w:rPr>
        <w:t>социокультурных</w:t>
      </w:r>
      <w:proofErr w:type="spellEnd"/>
      <w:r w:rsidRPr="007718FE">
        <w:rPr>
          <w:rFonts w:ascii="Times New Roman" w:hAnsi="Times New Roman" w:cs="Times New Roman"/>
          <w:sz w:val="28"/>
          <w:szCs w:val="28"/>
          <w:bdr w:val="none" w:sz="0" w:space="0" w:color="auto" w:frame="1"/>
        </w:rPr>
        <w:t xml:space="preserve">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t>      4) формировать пул молодых ученых и экспертов по изучению молодежной проблематики;</w:t>
      </w:r>
      <w:proofErr w:type="gramEnd"/>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xml:space="preserve">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w:t>
      </w:r>
      <w:proofErr w:type="gramStart"/>
      <w:r w:rsidRPr="007718FE">
        <w:rPr>
          <w:rFonts w:ascii="Times New Roman" w:hAnsi="Times New Roman" w:cs="Times New Roman"/>
          <w:sz w:val="28"/>
          <w:szCs w:val="28"/>
          <w:bdr w:val="none" w:sz="0" w:space="0" w:color="auto" w:frame="1"/>
        </w:rPr>
        <w:lastRenderedPageBreak/>
        <w:t xml:space="preserve">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w:t>
      </w:r>
      <w:proofErr w:type="spellStart"/>
      <w:r w:rsidRPr="007718FE">
        <w:rPr>
          <w:rFonts w:ascii="Times New Roman" w:hAnsi="Times New Roman" w:cs="Times New Roman"/>
          <w:sz w:val="28"/>
          <w:szCs w:val="28"/>
          <w:bdr w:val="none" w:sz="0" w:space="0" w:color="auto" w:frame="1"/>
        </w:rPr>
        <w:t>мобилизовывать</w:t>
      </w:r>
      <w:proofErr w:type="spellEnd"/>
      <w:r w:rsidRPr="007718FE">
        <w:rPr>
          <w:rFonts w:ascii="Times New Roman" w:hAnsi="Times New Roman" w:cs="Times New Roman"/>
          <w:sz w:val="28"/>
          <w:szCs w:val="28"/>
          <w:bdr w:val="none" w:sz="0" w:space="0" w:color="auto" w:frame="1"/>
        </w:rPr>
        <w:t xml:space="preserve">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roofErr w:type="gramEnd"/>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Инструменты реализации Концепции</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МОЛОДЕЖНОЙ ПОЛИТИКИ РЕСПУБЛИКИ КАЗХАСТАН ДО 2020 ГОДА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«КАЗАХСТАН 2020: ПУТЬ В БУДУЩЕЕ»</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w:t>
      </w:r>
      <w:proofErr w:type="gramStart"/>
      <w:r w:rsidRPr="007718FE">
        <w:rPr>
          <w:rFonts w:ascii="Times New Roman" w:hAnsi="Times New Roman" w:cs="Times New Roman"/>
          <w:sz w:val="28"/>
          <w:szCs w:val="28"/>
          <w:bdr w:val="none" w:sz="0" w:space="0" w:color="auto" w:frame="1"/>
        </w:rPr>
        <w:t>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«СаламаттыҚазақстан»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12) Стратегия «</w:t>
      </w:r>
      <w:proofErr w:type="spellStart"/>
      <w:r w:rsidRPr="007718FE">
        <w:rPr>
          <w:rFonts w:ascii="Times New Roman" w:hAnsi="Times New Roman" w:cs="Times New Roman"/>
          <w:sz w:val="28"/>
          <w:szCs w:val="28"/>
          <w:bdr w:val="none" w:sz="0" w:space="0" w:color="auto" w:frame="1"/>
        </w:rPr>
        <w:t>Жастар</w:t>
      </w:r>
      <w:proofErr w:type="spellEnd"/>
      <w:r w:rsidRPr="007718FE">
        <w:rPr>
          <w:rFonts w:ascii="Times New Roman" w:hAnsi="Times New Roman" w:cs="Times New Roman"/>
          <w:sz w:val="28"/>
          <w:szCs w:val="28"/>
          <w:bdr w:val="none" w:sz="0" w:space="0" w:color="auto" w:frame="1"/>
        </w:rPr>
        <w:t xml:space="preserve"> - Отанға!» Молодежного крыла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Народно-демократической партии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до 2020 года;</w:t>
      </w:r>
      <w:r w:rsidRPr="007718FE">
        <w:rPr>
          <w:rFonts w:ascii="Times New Roman" w:hAnsi="Times New Roman" w:cs="Times New Roman"/>
          <w:sz w:val="28"/>
          <w:szCs w:val="28"/>
          <w:bdr w:val="none" w:sz="0" w:space="0" w:color="auto" w:frame="1"/>
        </w:rPr>
        <w:br/>
        <w:t>      13) стратегические планы центральных и местных исполнительных органов.</w:t>
      </w:r>
      <w:proofErr w:type="gramEnd"/>
    </w:p>
    <w:p w:rsidR="007718FE" w:rsidRPr="007718FE" w:rsidRDefault="007718FE" w:rsidP="008F1A31">
      <w:pPr>
        <w:spacing w:after="0" w:line="240" w:lineRule="auto"/>
        <w:ind w:firstLine="709"/>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ЗАКЛЮЧИТЕЛЬНЫЕ ПОЛОЖЕНИЯ</w:t>
      </w:r>
    </w:p>
    <w:p w:rsidR="007718FE" w:rsidRPr="007718FE" w:rsidRDefault="007718FE" w:rsidP="008F1A31">
      <w:pPr>
        <w:spacing w:after="0" w:line="240" w:lineRule="auto"/>
        <w:ind w:firstLine="709"/>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НАШЕЙ МОЛОДЕЖИ.</w:t>
      </w:r>
    </w:p>
    <w:p w:rsidR="00C76569" w:rsidRPr="007718FE" w:rsidRDefault="00C76569" w:rsidP="007718FE">
      <w:pPr>
        <w:spacing w:after="0" w:line="240" w:lineRule="auto"/>
        <w:ind w:firstLine="709"/>
        <w:jc w:val="both"/>
        <w:rPr>
          <w:rFonts w:ascii="Times New Roman" w:hAnsi="Times New Roman" w:cs="Times New Roman"/>
          <w:sz w:val="28"/>
          <w:szCs w:val="28"/>
        </w:rPr>
      </w:pPr>
    </w:p>
    <w:sectPr w:rsidR="00C76569" w:rsidRPr="007718FE" w:rsidSect="008F1A3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7718FE"/>
    <w:rsid w:val="002E4D95"/>
    <w:rsid w:val="005055B0"/>
    <w:rsid w:val="00514AAD"/>
    <w:rsid w:val="007718FE"/>
    <w:rsid w:val="008F1A31"/>
    <w:rsid w:val="00B862B0"/>
    <w:rsid w:val="00C76569"/>
    <w:rsid w:val="00CF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r="http://schemas.openxmlformats.org/officeDocument/2006/relationships" xmlns:w="http://schemas.openxmlformats.org/wordprocessingml/2006/main">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7139</Words>
  <Characters>40696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cp:lastModifiedBy>
  <cp:revision>6</cp:revision>
  <dcterms:created xsi:type="dcterms:W3CDTF">2017-03-09T10:04:00Z</dcterms:created>
  <dcterms:modified xsi:type="dcterms:W3CDTF">2019-02-22T09:08:00Z</dcterms:modified>
</cp:coreProperties>
</file>