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bookmarkStart w:id="0" w:name="page1"/>
      <w:bookmarkEnd w:id="0"/>
      <w:proofErr w:type="spellStart"/>
      <w:r>
        <w:rPr>
          <w:rFonts w:ascii="Times New Roman" w:eastAsia="Times New Roman" w:hAnsi="Times New Roman"/>
          <w:sz w:val="28"/>
        </w:rPr>
        <w:t>Казақстан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Республикасы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Білім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және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ғылым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министрлігі</w:t>
      </w:r>
      <w:proofErr w:type="spellEnd"/>
    </w:p>
    <w:p w:rsidR="00695B18" w:rsidRDefault="00695B18" w:rsidP="00695B18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Ы. </w:t>
      </w:r>
      <w:proofErr w:type="spellStart"/>
      <w:r>
        <w:rPr>
          <w:rFonts w:ascii="Times New Roman" w:eastAsia="Times New Roman" w:hAnsi="Times New Roman"/>
          <w:sz w:val="28"/>
        </w:rPr>
        <w:t>Алтынсарин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атындағы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Ұлттық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білім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академиясы</w:t>
      </w:r>
      <w:proofErr w:type="spellEnd"/>
    </w:p>
    <w:p w:rsidR="00695B18" w:rsidRDefault="00695B18" w:rsidP="00695B18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93" w:lineRule="auto"/>
        <w:ind w:left="1320" w:right="740" w:hanging="45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Министерство образования и науки Республики Казахстан Национальная академия образования им. И. </w:t>
      </w:r>
      <w:proofErr w:type="spellStart"/>
      <w:r>
        <w:rPr>
          <w:rFonts w:ascii="Times New Roman" w:eastAsia="Times New Roman" w:hAnsi="Times New Roman"/>
          <w:sz w:val="27"/>
        </w:rPr>
        <w:t>Алтынсарина</w:t>
      </w:r>
      <w:proofErr w:type="spellEnd"/>
    </w:p>
    <w:p w:rsidR="00695B18" w:rsidRDefault="00695B18" w:rsidP="00695B1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561340</wp:posOffset>
            </wp:positionV>
            <wp:extent cx="1376680" cy="1420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49" w:lineRule="auto"/>
        <w:ind w:left="60" w:firstLine="502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ИНКЛЮЗИВТІ БІЛІМ БЕРУ ЖАҒДАЙЫНДА ҚЫЗМЕТ ЕТЕТІН МҰҒАЛІМДЕРДІҢ КӘСІБИ ҚҰЗІРЕТТІЛІКТЕРІНЕ ҚОЙЫЛАТЫН</w:t>
      </w:r>
    </w:p>
    <w:p w:rsidR="00695B18" w:rsidRDefault="00695B18" w:rsidP="00695B1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right="262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ТАЛАПТАРДЫ ДАЙЫНДАУ</w:t>
      </w:r>
    </w:p>
    <w:p w:rsidR="00695B18" w:rsidRDefault="00695B18" w:rsidP="00695B18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right="2700"/>
        <w:jc w:val="right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Әдістемелік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ұсынымдар</w:t>
      </w:r>
      <w:proofErr w:type="spellEnd"/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39" w:lineRule="auto"/>
        <w:ind w:left="340" w:right="360" w:firstLine="64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РАЗРАБОТКЕ ТРЕБОВАНИЙ К ПРОФЕССИОНАЛЬНОЙ КОМПЕТЕНЦИИ УЧИТЕЛЕЙ, РАБОТАЮЩИХ В УСЛОВИЯХ</w:t>
      </w:r>
    </w:p>
    <w:p w:rsidR="00695B18" w:rsidRDefault="00695B18" w:rsidP="00695B18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left="2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ИНКЛЮЗИВНОГО ОБРАЗОВАНИЯ</w:t>
      </w:r>
    </w:p>
    <w:p w:rsidR="00695B18" w:rsidRDefault="00695B18" w:rsidP="00695B18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left="2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рекомендации</w:t>
      </w: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9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Астана</w:t>
      </w:r>
    </w:p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2015</w:t>
      </w:r>
    </w:p>
    <w:p w:rsidR="00695B18" w:rsidRDefault="00695B18" w:rsidP="00695B18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jc w:val="center"/>
        <w:rPr>
          <w:sz w:val="22"/>
        </w:rPr>
      </w:pPr>
    </w:p>
    <w:p w:rsidR="00B80858" w:rsidRDefault="00B80858" w:rsidP="00B80858">
      <w:pPr>
        <w:spacing w:line="0" w:lineRule="atLeast"/>
        <w:ind w:left="432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B80858" w:rsidRDefault="00B80858" w:rsidP="00B80858">
      <w:pPr>
        <w:spacing w:line="322" w:lineRule="exact"/>
        <w:rPr>
          <w:rFonts w:ascii="Times New Roman" w:eastAsia="Times New Roman" w:hAnsi="Times New Roman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4000"/>
      </w:tblGrid>
      <w:tr w:rsidR="00B80858" w:rsidTr="009675D1">
        <w:trPr>
          <w:trHeight w:val="368"/>
        </w:trPr>
        <w:tc>
          <w:tcPr>
            <w:tcW w:w="48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Введение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</w:tbl>
    <w:p w:rsidR="00B80858" w:rsidRDefault="00B80858" w:rsidP="00B80858">
      <w:pPr>
        <w:spacing w:line="27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"/>
        </w:numPr>
        <w:tabs>
          <w:tab w:val="left" w:pos="387"/>
        </w:tabs>
        <w:spacing w:line="0" w:lineRule="atLeast"/>
        <w:ind w:left="387" w:hanging="3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Понятие о профессиональной компетентности педагога в условиях</w:t>
      </w: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2920"/>
      </w:tblGrid>
      <w:tr w:rsidR="00B80858" w:rsidTr="009675D1">
        <w:trPr>
          <w:trHeight w:val="369"/>
        </w:trPr>
        <w:tc>
          <w:tcPr>
            <w:tcW w:w="5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 образования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</w:tr>
    </w:tbl>
    <w:p w:rsidR="00B80858" w:rsidRDefault="00B80858" w:rsidP="00B80858">
      <w:pPr>
        <w:spacing w:line="27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"/>
        </w:numPr>
        <w:tabs>
          <w:tab w:val="left" w:pos="387"/>
        </w:tabs>
        <w:spacing w:line="0" w:lineRule="atLeast"/>
        <w:ind w:left="387" w:hanging="3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Функциональные обязанности учителя и различных специалистов в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0"/>
        <w:gridCol w:w="520"/>
      </w:tblGrid>
      <w:tr w:rsidR="00B80858" w:rsidTr="009675D1">
        <w:trPr>
          <w:trHeight w:val="369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инклюзивном образовании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</w:tr>
      <w:tr w:rsidR="00B80858" w:rsidTr="009675D1">
        <w:trPr>
          <w:trHeight w:val="646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Мультидисциплинарное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взаимодействие педагогов и специалистов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</w:tr>
      <w:tr w:rsidR="00B80858" w:rsidTr="009675D1">
        <w:trPr>
          <w:trHeight w:val="643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Заключение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29</w:t>
            </w:r>
          </w:p>
        </w:tc>
      </w:tr>
      <w:tr w:rsidR="00B80858" w:rsidTr="009675D1">
        <w:trPr>
          <w:trHeight w:val="643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Список использованных источников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</w:t>
            </w:r>
          </w:p>
        </w:tc>
      </w:tr>
      <w:tr w:rsidR="00B80858" w:rsidTr="009675D1">
        <w:trPr>
          <w:trHeight w:val="646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Глоссарий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</w:tr>
    </w:tbl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5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300"/>
        <w:jc w:val="center"/>
        <w:rPr>
          <w:sz w:val="22"/>
        </w:rPr>
      </w:pPr>
      <w:r>
        <w:rPr>
          <w:sz w:val="22"/>
        </w:rPr>
        <w:t>1</w:t>
      </w:r>
    </w:p>
    <w:p w:rsidR="00B80858" w:rsidRDefault="00B80858" w:rsidP="00B80858">
      <w:pPr>
        <w:spacing w:line="0" w:lineRule="atLeast"/>
        <w:ind w:right="-300"/>
        <w:jc w:val="center"/>
        <w:rPr>
          <w:sz w:val="22"/>
        </w:rPr>
        <w:sectPr w:rsidR="00B80858">
          <w:pgSz w:w="11900" w:h="16838"/>
          <w:pgMar w:top="1440" w:right="1440" w:bottom="419" w:left="1133" w:header="0" w:footer="0" w:gutter="0"/>
          <w:cols w:space="0" w:equalWidth="0">
            <w:col w:w="9334"/>
          </w:cols>
          <w:docGrid w:linePitch="360"/>
        </w:sectPr>
      </w:pPr>
    </w:p>
    <w:p w:rsidR="00B80858" w:rsidRDefault="00B80858" w:rsidP="00B80858">
      <w:pPr>
        <w:spacing w:line="309" w:lineRule="exact"/>
        <w:rPr>
          <w:rFonts w:ascii="Times New Roman" w:eastAsia="Times New Roman" w:hAnsi="Times New Roman"/>
        </w:rPr>
      </w:pPr>
      <w:bookmarkStart w:id="2" w:name="page33"/>
      <w:bookmarkEnd w:id="2"/>
    </w:p>
    <w:p w:rsidR="00B80858" w:rsidRDefault="00B80858" w:rsidP="00B80858">
      <w:pPr>
        <w:spacing w:line="0" w:lineRule="atLeast"/>
        <w:ind w:left="450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p w:rsidR="00B80858" w:rsidRDefault="00B80858" w:rsidP="00B80858">
      <w:pPr>
        <w:spacing w:line="31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340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Спасателем на водах не может быть тот, кто, «знает, как плавать», но не умеет этого делать.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88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А.Н. Леонтьев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Распространение в Республике Казахстан идеи инклюзивного образования, которое обеспечивает каждому ребенку уважение и принятие его индивидуальности, вне зависимости от его соответствия или несоответствия критериям школьной системы, закономерно обусловило появление новых требований к профессиональной компетентности педагогов. К современным педагогам, и прежде всего к школьным учителям, предъявляются требования, связанные с выполнением новых функций: способности самостоятельно, творчески и </w:t>
      </w:r>
      <w:proofErr w:type="gramStart"/>
      <w:r>
        <w:rPr>
          <w:rFonts w:ascii="Times New Roman" w:eastAsia="Times New Roman" w:hAnsi="Times New Roman"/>
          <w:sz w:val="28"/>
        </w:rPr>
        <w:t>адекватно отбирать</w:t>
      </w:r>
      <w:proofErr w:type="gramEnd"/>
      <w:r>
        <w:rPr>
          <w:rFonts w:ascii="Times New Roman" w:eastAsia="Times New Roman" w:hAnsi="Times New Roman"/>
          <w:sz w:val="28"/>
        </w:rPr>
        <w:t xml:space="preserve"> и использовать технологии, пригодные для работы с различными образовательными группами, будь то дети с ограниченными физическими и интеллектуальными возможностями, дети разных социальных групп, проживающие в мегаполисе или селе и др.</w:t>
      </w:r>
    </w:p>
    <w:p w:rsidR="00B80858" w:rsidRDefault="00B80858" w:rsidP="00B80858">
      <w:pPr>
        <w:numPr>
          <w:ilvl w:val="1"/>
          <w:numId w:val="3"/>
        </w:numPr>
        <w:tabs>
          <w:tab w:val="left" w:pos="1008"/>
        </w:tabs>
        <w:spacing w:line="239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реформирования образования возникает потребность в подготовке педагогов с новым концептуальным мышлением, понимающих сущность происходящих социально-педагогических процессов. Как никогда нужны высококлассные школьные учителя, ориентированные не только на работу со здоровыми детьми, но и с детьми, имеющими различные отклонения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3"/>
        </w:numPr>
        <w:tabs>
          <w:tab w:val="left" w:pos="353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развитии с учетом многочисленных социальных факторов, специфики ближайшего окружения и особенностей социализации. О важности данного положения свидетельствуют международные и отечественные правовые документы. Так, во «Всемирном докладе об инвалидности», например, утверждается решающее значение в развитии инклюзивного образования специальной подготовки общеобразовательного педагога [1]. В данном документе со всей ответственностью заявляется, что «Надлежащее обучение учителей массовых государственных школ может укрепить их уверенность в своих силах и улучшить навыки обучения детей-инвалидов. Принципы инклюзии должны быть интегрированы в программы подготовки учителей и сочетаться с другими инициативами, дающими возможность учителям обмениваться опытом и профессиональными знаниями в области инклюзивного образования» [1].</w:t>
      </w:r>
    </w:p>
    <w:p w:rsidR="00B80858" w:rsidRDefault="00B80858" w:rsidP="00B80858">
      <w:pPr>
        <w:spacing w:line="247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Вместе с тем, осуществляемый на протяжении длительного времени традиционный подход к подготовке школьных учителей предполагает преимущественную ориентацию на образовательную деятельность с «обычными» детьми, не имеющими </w:t>
      </w:r>
      <w:proofErr w:type="gramStart"/>
      <w:r>
        <w:rPr>
          <w:rFonts w:ascii="Times New Roman" w:eastAsia="Times New Roman" w:hAnsi="Times New Roman"/>
          <w:sz w:val="28"/>
        </w:rPr>
        <w:t>каких либо</w:t>
      </w:r>
      <w:proofErr w:type="gramEnd"/>
      <w:r>
        <w:rPr>
          <w:rFonts w:ascii="Times New Roman" w:eastAsia="Times New Roman" w:hAnsi="Times New Roman"/>
          <w:sz w:val="28"/>
        </w:rPr>
        <w:t xml:space="preserve"> особенностей развития. Вполне закономерной, в этом случае, становится ситуация, когда учителя, реализующие инклюзивное образование на практике, начинают испытывать</w:t>
      </w:r>
    </w:p>
    <w:p w:rsidR="00B80858" w:rsidRDefault="00B80858" w:rsidP="00B80858">
      <w:pPr>
        <w:spacing w:line="259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2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440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bookmarkStart w:id="3" w:name="page34"/>
      <w:bookmarkEnd w:id="3"/>
      <w:r>
        <w:rPr>
          <w:rFonts w:ascii="Times New Roman" w:eastAsia="Times New Roman" w:hAnsi="Times New Roman"/>
          <w:sz w:val="28"/>
        </w:rPr>
        <w:lastRenderedPageBreak/>
        <w:t>значительные сложности в процессе адаптации требований государственного общеобязательного стандарта образования (ГОСО) и программного содержания по учебным предметам для обучения детей с ограниченными возможностями развития, не понимают особенности их развития и их возможности и способности, не могут применить определенные методы организации индивидуализированного обучения, не умеют построить межличностное взаимодействие детей с особыми потребностями с нормально развивающимися детьми и др. Происходит это из-за того, что подготовка педагогических кадров к работе в условиях инклюзивного образования зачастую осуществляется на основе развития отдельных элементов готовности к работе в условия инклюзивного образования, без охвата всей системы формирования у обучающихся необходимых профессиональных компетенций.</w:t>
      </w:r>
    </w:p>
    <w:p w:rsidR="00B80858" w:rsidRDefault="00B80858" w:rsidP="00B80858">
      <w:pPr>
        <w:spacing w:line="1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3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Отличительной особенностью подготовки учителей в условиях инклюзивного образования должна явиться ориентация на </w:t>
      </w:r>
      <w:proofErr w:type="spellStart"/>
      <w:r>
        <w:rPr>
          <w:rFonts w:ascii="Times New Roman" w:eastAsia="Times New Roman" w:hAnsi="Times New Roman"/>
          <w:i/>
          <w:sz w:val="28"/>
        </w:rPr>
        <w:t>компетентностный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подход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соответствии с которым ожидаемым результатом образовательного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процесса является не система знаний, и навыков, а набор ключевых компетенций. В качестве основных при этом можно выделить: академические компетенции (определяющие умение обучаться новым знаниям); социально-личностные компетенции (обеспечивающие способность следовать идеологическим и нравственным идеалам общества и государства); профессиональные компетенции (позволяющие формулировать проблемы, ставить задачи, определять пути их решения, разрабатывать планы и обеспечивать и их выполнение в различных сферах педагогической деятельности).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07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  <w:r>
        <w:rPr>
          <w:sz w:val="22"/>
        </w:rPr>
        <w:t>3</w:t>
      </w:r>
    </w:p>
    <w:p w:rsidR="00B80858" w:rsidRDefault="00B80858" w:rsidP="00B80858">
      <w:pPr>
        <w:spacing w:line="309" w:lineRule="exact"/>
        <w:rPr>
          <w:rFonts w:ascii="Times New Roman" w:eastAsia="Times New Roman" w:hAnsi="Times New Roman"/>
        </w:rPr>
      </w:pPr>
      <w:bookmarkStart w:id="4" w:name="page35"/>
      <w:bookmarkEnd w:id="4"/>
    </w:p>
    <w:p w:rsidR="00B80858" w:rsidRDefault="00B80858" w:rsidP="00B80858">
      <w:pPr>
        <w:spacing w:line="278" w:lineRule="auto"/>
        <w:ind w:left="3067" w:right="180" w:hanging="232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 Понятие о профессиональной компетентности педагога в условиях инклюзивного образования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4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Необходимой составляющей профессионализма человека является профессиональная компетентность. Профессиональная компетентность рассматривается исследователями как характеристика качества подготовки специалиста и потенциала эффективности трудовой деятельности [2]. Профессиональная компетентность педагога, в свою очередь, представляет собой качественную характеристику личности специалиста, которая включает систему научно-теоретических знаний как в предметной области, так и в области педагогики и психологии. Профессиональная компетентность педагога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это многофакторное явление, включающее в себя систему теоретических знаний учителя и способов их применения в конкретных педагогических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7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ситуациях, ценностные ориентации педагога, а также интегративные показатели его культуры (речь, стиль общения, отношение к себе и своей деятельности, к смежным областям знания и др.) [3].</w:t>
      </w:r>
    </w:p>
    <w:p w:rsidR="00B80858" w:rsidRDefault="00B80858" w:rsidP="00B80858">
      <w:pPr>
        <w:spacing w:line="20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1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Соотнося профессионализм с различными аспектами зрелости специалиста, Маркова А.К. выделяет четыре вида профессиональной компетентности [4]: специальную, социальную, специальную, личностную и индивидуальную:</w:t>
      </w:r>
    </w:p>
    <w:p w:rsidR="00B80858" w:rsidRDefault="00B80858" w:rsidP="00B80858">
      <w:pPr>
        <w:spacing w:line="21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tabs>
          <w:tab w:val="left" w:pos="347"/>
        </w:tabs>
        <w:spacing w:line="0" w:lineRule="atLeast"/>
        <w:ind w:left="367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8"/>
        </w:rPr>
        <w:t xml:space="preserve">Специальная, </w:t>
      </w:r>
      <w:r>
        <w:rPr>
          <w:rFonts w:ascii="Times New Roman" w:eastAsia="Times New Roman" w:hAnsi="Times New Roman"/>
          <w:sz w:val="28"/>
        </w:rPr>
        <w:t>или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деятельностная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профессиональная компетентность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характеризует владение деятельностью на высоком профессиональном уровне и включает не только наличие специальных знаний, но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4"/>
        </w:numPr>
        <w:tabs>
          <w:tab w:val="left" w:pos="587"/>
        </w:tabs>
        <w:spacing w:line="0" w:lineRule="atLeast"/>
        <w:ind w:left="587" w:hanging="2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умение применить их на практике.</w:t>
      </w:r>
    </w:p>
    <w:p w:rsidR="00B80858" w:rsidRDefault="00B80858" w:rsidP="00B80858">
      <w:pPr>
        <w:spacing w:line="278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"/>
        </w:numPr>
        <w:tabs>
          <w:tab w:val="left" w:pos="627"/>
        </w:tabs>
        <w:spacing w:line="0" w:lineRule="atLeast"/>
        <w:ind w:left="627" w:hanging="6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Социальная </w:t>
      </w:r>
      <w:proofErr w:type="gramStart"/>
      <w:r>
        <w:rPr>
          <w:rFonts w:ascii="Times New Roman" w:eastAsia="Times New Roman" w:hAnsi="Times New Roman"/>
          <w:sz w:val="28"/>
        </w:rPr>
        <w:t>профессиональная  компетентность</w:t>
      </w:r>
      <w:proofErr w:type="gramEnd"/>
      <w:r>
        <w:rPr>
          <w:rFonts w:ascii="Times New Roman" w:eastAsia="Times New Roman" w:hAnsi="Times New Roman"/>
          <w:sz w:val="28"/>
        </w:rPr>
        <w:t xml:space="preserve"> характеризует  владение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tabs>
          <w:tab w:val="left" w:pos="2487"/>
          <w:tab w:val="left" w:pos="8027"/>
        </w:tabs>
        <w:spacing w:line="0" w:lineRule="atLeast"/>
        <w:ind w:left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специалистом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способами совместной профессиональной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деятельности</w:t>
      </w:r>
    </w:p>
    <w:p w:rsidR="00B80858" w:rsidRDefault="00B80858" w:rsidP="00B80858">
      <w:pPr>
        <w:numPr>
          <w:ilvl w:val="1"/>
          <w:numId w:val="5"/>
        </w:numPr>
        <w:tabs>
          <w:tab w:val="left" w:pos="586"/>
        </w:tabs>
        <w:spacing w:line="272" w:lineRule="auto"/>
        <w:ind w:left="367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сотрудничества, принятыми в профессиональном сообществе приемами профессионального общения.</w:t>
      </w:r>
    </w:p>
    <w:p w:rsidR="00B80858" w:rsidRDefault="00B80858" w:rsidP="00B80858">
      <w:pPr>
        <w:spacing w:line="189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5"/>
        </w:numPr>
        <w:tabs>
          <w:tab w:val="left" w:pos="627"/>
        </w:tabs>
        <w:spacing w:line="0" w:lineRule="atLeast"/>
        <w:ind w:left="627" w:hanging="6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Личностная </w:t>
      </w:r>
      <w:r>
        <w:rPr>
          <w:rFonts w:ascii="Times New Roman" w:eastAsia="Times New Roman" w:hAnsi="Times New Roman"/>
          <w:sz w:val="28"/>
        </w:rPr>
        <w:t>профессиональная компетентность характеризует владение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2180"/>
        <w:gridCol w:w="540"/>
        <w:gridCol w:w="1640"/>
        <w:gridCol w:w="460"/>
        <w:gridCol w:w="1760"/>
      </w:tblGrid>
      <w:tr w:rsidR="00B80858" w:rsidTr="009675D1">
        <w:trPr>
          <w:trHeight w:val="322"/>
        </w:trPr>
        <w:tc>
          <w:tcPr>
            <w:tcW w:w="57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способами самовыражения и саморазвития,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средствами</w:t>
            </w: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противостояния</w:t>
            </w:r>
          </w:p>
        </w:tc>
      </w:tr>
      <w:tr w:rsidR="00B80858" w:rsidTr="009675D1">
        <w:trPr>
          <w:trHeight w:val="322"/>
        </w:trPr>
        <w:tc>
          <w:tcPr>
            <w:tcW w:w="30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деформации.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Сюда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же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относят</w:t>
            </w:r>
          </w:p>
        </w:tc>
      </w:tr>
      <w:tr w:rsidR="00B80858" w:rsidTr="009675D1">
        <w:trPr>
          <w:trHeight w:val="322"/>
        </w:trPr>
        <w:tc>
          <w:tcPr>
            <w:tcW w:w="57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способность специалиста планировать свою</w:t>
            </w:r>
          </w:p>
        </w:tc>
        <w:tc>
          <w:tcPr>
            <w:tcW w:w="386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B80858" w:rsidTr="009675D1">
        <w:trPr>
          <w:trHeight w:val="369"/>
        </w:trPr>
        <w:tc>
          <w:tcPr>
            <w:tcW w:w="9640" w:type="dxa"/>
            <w:gridSpan w:val="6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деятельность, самостоятельно принимать решения, видеть проблему.</w:t>
            </w:r>
          </w:p>
        </w:tc>
      </w:tr>
      <w:tr w:rsidR="00B80858" w:rsidTr="009675D1">
        <w:trPr>
          <w:trHeight w:val="558"/>
        </w:trPr>
        <w:tc>
          <w:tcPr>
            <w:tcW w:w="52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  </w:t>
            </w:r>
            <w:r>
              <w:rPr>
                <w:rFonts w:ascii="Times New Roman" w:eastAsia="Times New Roman" w:hAnsi="Times New Roman"/>
                <w:i/>
                <w:sz w:val="28"/>
              </w:rPr>
              <w:t>Индивидуальная</w:t>
            </w:r>
            <w:r>
              <w:rPr>
                <w:rFonts w:ascii="Times New Roman" w:eastAsia="Times New Roman" w:hAnsi="Times New Roman"/>
                <w:sz w:val="28"/>
              </w:rPr>
              <w:t xml:space="preserve"> профессиональная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компетентность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характеризует</w:t>
            </w:r>
          </w:p>
        </w:tc>
      </w:tr>
    </w:tbl>
    <w:p w:rsidR="00B80858" w:rsidRDefault="00B80858" w:rsidP="00B80858">
      <w:pPr>
        <w:spacing w:line="256" w:lineRule="auto"/>
        <w:ind w:left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владение приемами </w:t>
      </w:r>
      <w:proofErr w:type="spellStart"/>
      <w:r>
        <w:rPr>
          <w:rFonts w:ascii="Times New Roman" w:eastAsia="Times New Roman" w:hAnsi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/>
          <w:sz w:val="28"/>
        </w:rPr>
        <w:t>, готовность к профессиональному росту, неподверженность профессиональному старению, наличие устойчивой профессиональной мотивации.</w:t>
      </w:r>
    </w:p>
    <w:p w:rsidR="00B80858" w:rsidRDefault="00B80858" w:rsidP="00B80858">
      <w:pPr>
        <w:spacing w:line="136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440" w:right="1126" w:bottom="419" w:left="1133" w:header="0" w:footer="0" w:gutter="0"/>
          <w:cols w:space="0" w:equalWidth="0">
            <w:col w:w="9647"/>
          </w:cols>
          <w:docGrid w:linePitch="360"/>
        </w:sectPr>
      </w:pPr>
      <w:r>
        <w:rPr>
          <w:sz w:val="22"/>
        </w:rPr>
        <w:t>4</w:t>
      </w:r>
    </w:p>
    <w:p w:rsidR="00B80858" w:rsidRDefault="00B80858" w:rsidP="00B80858">
      <w:pPr>
        <w:numPr>
          <w:ilvl w:val="0"/>
          <w:numId w:val="6"/>
        </w:numPr>
        <w:tabs>
          <w:tab w:val="left" w:pos="1015"/>
        </w:tabs>
        <w:spacing w:line="245" w:lineRule="auto"/>
        <w:ind w:firstLine="533"/>
        <w:jc w:val="both"/>
        <w:rPr>
          <w:rFonts w:ascii="Times New Roman" w:eastAsia="Times New Roman" w:hAnsi="Times New Roman"/>
          <w:sz w:val="28"/>
        </w:rPr>
      </w:pPr>
      <w:bookmarkStart w:id="5" w:name="page36"/>
      <w:bookmarkEnd w:id="5"/>
      <w:r>
        <w:rPr>
          <w:rFonts w:ascii="Times New Roman" w:eastAsia="Times New Roman" w:hAnsi="Times New Roman"/>
          <w:sz w:val="28"/>
        </w:rPr>
        <w:lastRenderedPageBreak/>
        <w:t xml:space="preserve">качестве одной из важнейших составляющих профессиональной компетентности Маркова А.К. называет способность самостоятельно приобретать новые знания и умения, а также использовать их в практической деятельности. Российский исследователь </w:t>
      </w:r>
      <w:proofErr w:type="spellStart"/>
      <w:r>
        <w:rPr>
          <w:rFonts w:ascii="Times New Roman" w:eastAsia="Times New Roman" w:hAnsi="Times New Roman"/>
          <w:sz w:val="28"/>
        </w:rPr>
        <w:t>Коточитова</w:t>
      </w:r>
      <w:proofErr w:type="spellEnd"/>
      <w:r>
        <w:rPr>
          <w:rFonts w:ascii="Times New Roman" w:eastAsia="Times New Roman" w:hAnsi="Times New Roman"/>
          <w:sz w:val="28"/>
        </w:rPr>
        <w:t xml:space="preserve"> Е.В. предлагает иерархическую модель педагогической компетентности, в которой каждый следующий блок опирается на предыдущий, создавая «платформу для “вырастания”» следующих компонентов [6]. Составляющие модель блоки представляют собой шесть видов педагогической компетентности:</w:t>
      </w:r>
    </w:p>
    <w:p w:rsidR="00B80858" w:rsidRDefault="00B80858" w:rsidP="00B80858">
      <w:pPr>
        <w:spacing w:line="14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proofErr w:type="spellStart"/>
      <w:r>
        <w:rPr>
          <w:rFonts w:ascii="Times New Roman" w:eastAsia="Times New Roman" w:hAnsi="Times New Roman"/>
          <w:sz w:val="28"/>
        </w:rPr>
        <w:t>знаниевую</w:t>
      </w:r>
      <w:proofErr w:type="spellEnd"/>
      <w:r>
        <w:rPr>
          <w:rFonts w:ascii="Times New Roman" w:eastAsia="Times New Roman" w:hAnsi="Times New Roman"/>
          <w:sz w:val="28"/>
        </w:rPr>
        <w:t>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proofErr w:type="spellStart"/>
      <w:r>
        <w:rPr>
          <w:rFonts w:ascii="Times New Roman" w:eastAsia="Times New Roman" w:hAnsi="Times New Roman"/>
          <w:sz w:val="28"/>
        </w:rPr>
        <w:t>деятельностную</w:t>
      </w:r>
      <w:proofErr w:type="spellEnd"/>
      <w:r>
        <w:rPr>
          <w:rFonts w:ascii="Times New Roman" w:eastAsia="Times New Roman" w:hAnsi="Times New Roman"/>
          <w:sz w:val="28"/>
        </w:rPr>
        <w:t>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-коммуникативную,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-эмоциональную,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-личностную,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-творческую.</w:t>
      </w:r>
    </w:p>
    <w:p w:rsidR="00B80858" w:rsidRDefault="00B80858" w:rsidP="00B80858">
      <w:pPr>
        <w:spacing w:line="24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Автором подчеркивается особая значимость принципа последовательности, имеющего прямое отношение к формированию компетентности педагога в процессе его обучения. Вырванный из контекста отдельный блок не обеспечит необходимой профессиональной компетентности педагога.</w:t>
      </w:r>
    </w:p>
    <w:p w:rsidR="00B80858" w:rsidRDefault="00B80858" w:rsidP="00B80858">
      <w:pPr>
        <w:spacing w:line="26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8" w:lineRule="auto"/>
        <w:ind w:firstLine="566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 xml:space="preserve">Российский исследователь </w:t>
      </w:r>
      <w:proofErr w:type="spellStart"/>
      <w:r>
        <w:rPr>
          <w:rFonts w:ascii="Times New Roman" w:eastAsia="Times New Roman" w:hAnsi="Times New Roman"/>
          <w:sz w:val="28"/>
        </w:rPr>
        <w:t>Дружилов</w:t>
      </w:r>
      <w:proofErr w:type="spellEnd"/>
      <w:r>
        <w:rPr>
          <w:rFonts w:ascii="Times New Roman" w:eastAsia="Times New Roman" w:hAnsi="Times New Roman"/>
          <w:sz w:val="28"/>
        </w:rPr>
        <w:t xml:space="preserve"> С.А. выделяет следующие компоненты профессиональной компетентности педагога: мотивационно-волевой, функциональный, коммуникативный и рефлексивный</w:t>
      </w:r>
      <w:r>
        <w:rPr>
          <w:rFonts w:ascii="Times New Roman" w:eastAsia="Times New Roman" w:hAnsi="Times New Roman"/>
          <w:i/>
          <w:sz w:val="28"/>
        </w:rPr>
        <w:t>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Мотивационно-волевой компонент </w:t>
      </w:r>
      <w:r>
        <w:rPr>
          <w:rFonts w:ascii="Times New Roman" w:eastAsia="Times New Roman" w:hAnsi="Times New Roman"/>
          <w:sz w:val="28"/>
        </w:rPr>
        <w:t>включает в себя: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мотивы,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цели,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потребности, ценностные </w:t>
      </w:r>
      <w:proofErr w:type="gramStart"/>
      <w:r>
        <w:rPr>
          <w:rFonts w:ascii="Times New Roman" w:eastAsia="Times New Roman" w:hAnsi="Times New Roman"/>
          <w:sz w:val="28"/>
        </w:rPr>
        <w:t>установки ,</w:t>
      </w:r>
      <w:proofErr w:type="gramEnd"/>
      <w:r>
        <w:rPr>
          <w:rFonts w:ascii="Times New Roman" w:eastAsia="Times New Roman" w:hAnsi="Times New Roman"/>
          <w:sz w:val="28"/>
        </w:rPr>
        <w:t xml:space="preserve"> стимулирует творческое проявление личности в профессии; предполагает наличие интереса к профессиональной деятельности.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Функциональный </w:t>
      </w:r>
      <w:r>
        <w:rPr>
          <w:rFonts w:ascii="Times New Roman" w:eastAsia="Times New Roman" w:hAnsi="Times New Roman"/>
          <w:sz w:val="28"/>
        </w:rPr>
        <w:t>(от лат.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functio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исполнение)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компонент в общем случае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проявляется в виде </w:t>
      </w:r>
      <w:r>
        <w:rPr>
          <w:rFonts w:ascii="Times New Roman" w:eastAsia="Times New Roman" w:hAnsi="Times New Roman"/>
          <w:i/>
          <w:sz w:val="28"/>
        </w:rPr>
        <w:t>знаний</w:t>
      </w:r>
      <w:r>
        <w:rPr>
          <w:rFonts w:ascii="Times New Roman" w:eastAsia="Times New Roman" w:hAnsi="Times New Roman"/>
          <w:sz w:val="28"/>
        </w:rPr>
        <w:t xml:space="preserve"> о способах педагогической деятельности, необходимых учителю для проектирования и реализации той или иной педагогической технологии.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Коммуникативный </w:t>
      </w:r>
      <w:r>
        <w:rPr>
          <w:rFonts w:ascii="Times New Roman" w:eastAsia="Times New Roman" w:hAnsi="Times New Roman"/>
          <w:sz w:val="28"/>
        </w:rPr>
        <w:t>(от лат.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communico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связываю,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общаюсь)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компонент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компетентности включает </w:t>
      </w:r>
      <w:r>
        <w:rPr>
          <w:rFonts w:ascii="Times New Roman" w:eastAsia="Times New Roman" w:hAnsi="Times New Roman"/>
          <w:i/>
          <w:sz w:val="28"/>
        </w:rPr>
        <w:t>умения</w:t>
      </w:r>
      <w:r>
        <w:rPr>
          <w:rFonts w:ascii="Times New Roman" w:eastAsia="Times New Roman" w:hAnsi="Times New Roman"/>
          <w:sz w:val="28"/>
        </w:rPr>
        <w:t xml:space="preserve"> ясно и четко излагать мысли, убеждать, аргументировать, строить доказательства, анализировать, высказывать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суждения, передавать рациональную и эмоциональную информацию, устанавливать межличностные связи, согласовывать свои действия с действиями коллег, выбирать оптимальный стиль общения в различных деловых ситуациях, организовывать и поддерживать диалог.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Рефлексивный </w:t>
      </w:r>
      <w:r>
        <w:rPr>
          <w:rFonts w:ascii="Times New Roman" w:eastAsia="Times New Roman" w:hAnsi="Times New Roman"/>
          <w:sz w:val="28"/>
        </w:rPr>
        <w:t xml:space="preserve">(от </w:t>
      </w:r>
      <w:proofErr w:type="spellStart"/>
      <w:r>
        <w:rPr>
          <w:rFonts w:ascii="Times New Roman" w:eastAsia="Times New Roman" w:hAnsi="Times New Roman"/>
          <w:sz w:val="28"/>
        </w:rPr>
        <w:t>позднелат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reflexio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обращение назад)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компонент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проявляется в умении сознательно контролировать результаты своей деятельности и уровень собственного развития, личностных достижений; </w:t>
      </w:r>
      <w:proofErr w:type="spellStart"/>
      <w:r>
        <w:rPr>
          <w:rFonts w:ascii="Times New Roman" w:eastAsia="Times New Roman" w:hAnsi="Times New Roman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/>
          <w:sz w:val="28"/>
        </w:rPr>
        <w:t xml:space="preserve"> таких качеств и свойств, как креативность, инициативность, нацеленность на сотрудничество, сотворчество, склонность к самоанализу. Рефлексивный компонент является регулятором личностных</w:t>
      </w:r>
    </w:p>
    <w:p w:rsidR="00B80858" w:rsidRDefault="00B80858" w:rsidP="00B80858">
      <w:pPr>
        <w:spacing w:line="61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5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bookmarkStart w:id="6" w:name="page37"/>
      <w:bookmarkEnd w:id="6"/>
      <w:r>
        <w:rPr>
          <w:rFonts w:ascii="Times New Roman" w:eastAsia="Times New Roman" w:hAnsi="Times New Roman"/>
          <w:sz w:val="28"/>
        </w:rPr>
        <w:lastRenderedPageBreak/>
        <w:t>достижений, поиска личностных смыслов в общении с людьми, самоуправления, а также побудителем самопознания, профессионального роста,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совершенствования мастерства, </w:t>
      </w:r>
      <w:proofErr w:type="spellStart"/>
      <w:r>
        <w:rPr>
          <w:rFonts w:ascii="Times New Roman" w:eastAsia="Times New Roman" w:hAnsi="Times New Roman"/>
          <w:sz w:val="28"/>
        </w:rPr>
        <w:t>смыслотворческой</w:t>
      </w:r>
      <w:proofErr w:type="spellEnd"/>
      <w:r>
        <w:rPr>
          <w:rFonts w:ascii="Times New Roman" w:eastAsia="Times New Roman" w:hAnsi="Times New Roman"/>
          <w:sz w:val="28"/>
        </w:rPr>
        <w:t xml:space="preserve"> деятельности и формирования индивидуального стиля работы [3].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этом, исследователь также утверждает невозможность изолированного рассмотрения указанных характеристик профессиональной компетентности педагога, поскольку они носят интегративный, целостный характер и являются продуктом профессиональной подготовки в целом.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Дружилов</w:t>
      </w:r>
      <w:proofErr w:type="spellEnd"/>
      <w:r>
        <w:rPr>
          <w:rFonts w:ascii="Times New Roman" w:eastAsia="Times New Roman" w:hAnsi="Times New Roman"/>
          <w:sz w:val="28"/>
        </w:rPr>
        <w:t xml:space="preserve"> С.А. [3] утверждает, что профессиональная компетентность педагога формируется уже на стадии профессиональной подготовки специалиста. Но если обучение в педагогическом вузе следует рассматривать как процесс формирования основ (предпосылок) профессиональной компетентности, то обучение в системе повышения квалификации, считает автор, – как процесс развития и углубления профессиональной компетентности, прежде всего, высших ее составляющих.</w:t>
      </w:r>
    </w:p>
    <w:p w:rsidR="00B80858" w:rsidRDefault="00B80858" w:rsidP="00B80858">
      <w:pPr>
        <w:spacing w:line="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1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Как отмечал известный немецкий педагог-дефектолог П. Шуман, чем ниже уровень психического развития ребенка, тем выше должен быть уровень образования учителя. Данное высказывание </w:t>
      </w:r>
      <w:proofErr w:type="spellStart"/>
      <w:r>
        <w:rPr>
          <w:rFonts w:ascii="Times New Roman" w:eastAsia="Times New Roman" w:hAnsi="Times New Roman"/>
          <w:sz w:val="28"/>
        </w:rPr>
        <w:t>свидельствует</w:t>
      </w:r>
      <w:proofErr w:type="spellEnd"/>
      <w:r>
        <w:rPr>
          <w:rFonts w:ascii="Times New Roman" w:eastAsia="Times New Roman" w:hAnsi="Times New Roman"/>
          <w:sz w:val="28"/>
        </w:rPr>
        <w:t xml:space="preserve"> о необходимости особого знания для работы в условиях инклюзивного образования, поскольку позиция учителя в условиях инклюзивного образования меняется. Он утрачивает свою автономность и работает в рамках тесного сотрудничества со специальным педагогом, психологом, логопедом, социальным педагогом и родителями. В своей деятельности в условиях инклюзивного образования педагогу необходимо выполнять дополнительные обязанности и функции, такие, как: адаптация содержания образования, развитие межличностного общения и др. Об этом свидетельствуют требования к педагогам, представленные в Методических рекомендациях по организации интегрированного (инклюзивного) образования детей с ограниченными возможностями в развитии:</w:t>
      </w:r>
    </w:p>
    <w:p w:rsidR="00B80858" w:rsidRDefault="00B80858" w:rsidP="00B80858">
      <w:pPr>
        <w:spacing w:line="243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− </w:t>
      </w:r>
      <w:r>
        <w:rPr>
          <w:rFonts w:ascii="Times New Roman" w:eastAsia="Times New Roman" w:hAnsi="Times New Roman"/>
          <w:sz w:val="28"/>
        </w:rPr>
        <w:t>учителям начальных классов и учителям-предметникам,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работающим в </w:t>
      </w:r>
      <w:proofErr w:type="gramStart"/>
      <w:r>
        <w:rPr>
          <w:rFonts w:ascii="Times New Roman" w:eastAsia="Times New Roman" w:hAnsi="Times New Roman"/>
          <w:sz w:val="28"/>
        </w:rPr>
        <w:t>классах ,</w:t>
      </w:r>
      <w:proofErr w:type="gramEnd"/>
      <w:r>
        <w:rPr>
          <w:rFonts w:ascii="Times New Roman" w:eastAsia="Times New Roman" w:hAnsi="Times New Roman"/>
          <w:sz w:val="28"/>
        </w:rPr>
        <w:t xml:space="preserve"> где обучаются дети с ограниченными возможностями в развитии, необходимо адаптировать образовательные учебные программы под образовательные потребности учащегося в каждом случае индивидуально;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7"/>
        </w:numPr>
        <w:tabs>
          <w:tab w:val="left" w:pos="852"/>
        </w:tabs>
        <w:spacing w:line="248" w:lineRule="auto"/>
        <w:ind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учитель класса (классный руководитель) обеспечивает учащимся с ограниченными возможностями в развитии специальную поддержку, в следующих направлениях: помощь учащимся в организации работы в рамках учебного процесса; формирование и развитие детского коллектива (формирование положительного отношения); сотрудничество с родителями [6].</w:t>
      </w:r>
    </w:p>
    <w:p w:rsidR="00B80858" w:rsidRDefault="00B80858" w:rsidP="00B80858">
      <w:pPr>
        <w:spacing w:line="22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мнению российского исследователя Самарцевой Е.Г. [7], </w:t>
      </w:r>
      <w:r>
        <w:rPr>
          <w:rFonts w:ascii="Times New Roman" w:eastAsia="Times New Roman" w:hAnsi="Times New Roman"/>
          <w:i/>
          <w:sz w:val="28"/>
        </w:rPr>
        <w:t xml:space="preserve">профессиональная готовность педагога к инклюзивному образованию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фундаментальное условие успешного осуществления инклюзивного образования, динамическое, интегративное профессионально-личностное образование, характеризующееся наличием установки, предполагающей</w:t>
      </w:r>
    </w:p>
    <w:p w:rsidR="00B80858" w:rsidRDefault="00B80858" w:rsidP="00B80858">
      <w:pPr>
        <w:spacing w:line="264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  <w:r>
        <w:rPr>
          <w:sz w:val="22"/>
        </w:rPr>
        <w:t>6</w:t>
      </w: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bookmarkStart w:id="7" w:name="page38"/>
      <w:bookmarkEnd w:id="7"/>
      <w:r>
        <w:rPr>
          <w:rFonts w:ascii="Times New Roman" w:eastAsia="Times New Roman" w:hAnsi="Times New Roman"/>
          <w:sz w:val="28"/>
        </w:rPr>
        <w:lastRenderedPageBreak/>
        <w:t>активную предрасположенность и потребность педагога в осуществлении инклюзивного образования, проявляющееся в наличии и мобилизации специальных знаний, умений и навыков реализации инклюзивного образования. Профессиональная готовность проявляется в направленности сознания педагога и в его способности выполнять профессиональную деятельность по осуществлению полноценного обучения и воспитания ребёнка</w:t>
      </w:r>
    </w:p>
    <w:p w:rsidR="00B80858" w:rsidRDefault="00B80858" w:rsidP="00B80858">
      <w:pPr>
        <w:numPr>
          <w:ilvl w:val="0"/>
          <w:numId w:val="8"/>
        </w:numPr>
        <w:tabs>
          <w:tab w:val="left" w:pos="331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инклюзивного образования. В разработанную Самарцевой Е.Г. структуру профессиональной готовности педагогов к инклюзивному образованию детей входят следующие ключевые содержательные компоненты: личностно-смысловой (отрефлексированная установка педагога на принятие идеологии инклюзивного образования, мотивационная направленность сознания, воли, и чувств педагога на инклюзивное образование детей),</w:t>
      </w: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когнитивный (комплекс профессионально-педагогических знаний, необходимых для инклюзивного образования детей) и технологический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72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(комплекс профессионально-практических умений осуществления инклюзивного образования детей дошкольного возраста) [7].</w:t>
      </w:r>
    </w:p>
    <w:p w:rsidR="00B80858" w:rsidRDefault="00B80858" w:rsidP="00B80858">
      <w:pPr>
        <w:spacing w:line="19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Гафари</w:t>
      </w:r>
      <w:proofErr w:type="spellEnd"/>
      <w:r>
        <w:rPr>
          <w:rFonts w:ascii="Times New Roman" w:eastAsia="Times New Roman" w:hAnsi="Times New Roman"/>
          <w:sz w:val="28"/>
        </w:rPr>
        <w:t xml:space="preserve"> Э.А., подчеркивая важность роли учителя общеобразовательной школы в обучении детей с ограниченными возможностями развития, считает важным наличие положительной мотивации для реализации инклюзивного образования. </w:t>
      </w:r>
      <w:proofErr w:type="spellStart"/>
      <w:r>
        <w:rPr>
          <w:rFonts w:ascii="Times New Roman" w:eastAsia="Times New Roman" w:hAnsi="Times New Roman"/>
          <w:sz w:val="28"/>
        </w:rPr>
        <w:t>Aвтором</w:t>
      </w:r>
      <w:proofErr w:type="spellEnd"/>
      <w:r>
        <w:rPr>
          <w:rFonts w:ascii="Times New Roman" w:eastAsia="Times New Roman" w:hAnsi="Times New Roman"/>
          <w:sz w:val="28"/>
        </w:rPr>
        <w:t xml:space="preserve"> подчеркивается, что убеждения учителей, их признание политических линий и философии инклюзивного образования считаются важными предпосылками для успеха всех видов деятельности по реализации инклюзивного образования. Учащиеся с ограниченными возможностями в развитии лишь тогда находят свое достойное место в классе, когда будут признаны учителями [8]. Мнение ученого вызывает положительное отношение</w:t>
      </w:r>
    </w:p>
    <w:p w:rsidR="00B80858" w:rsidRDefault="00B80858" w:rsidP="00B80858">
      <w:pPr>
        <w:spacing w:line="1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9"/>
        </w:numPr>
        <w:tabs>
          <w:tab w:val="left" w:pos="336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доказывает необходимость личностной готовности учителей к работе в условиях инклюзивного образования. Мотивация, выделенная автором в качестве важнейшего качества педагога, подтверждает важность психологической готовности учителей.</w:t>
      </w:r>
    </w:p>
    <w:p w:rsidR="00B80858" w:rsidRDefault="00B80858" w:rsidP="00B80858">
      <w:pPr>
        <w:numPr>
          <w:ilvl w:val="2"/>
          <w:numId w:val="9"/>
        </w:numPr>
        <w:tabs>
          <w:tab w:val="left" w:pos="934"/>
        </w:tabs>
        <w:spacing w:line="243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отличие от </w:t>
      </w:r>
      <w:proofErr w:type="spellStart"/>
      <w:r>
        <w:rPr>
          <w:rFonts w:ascii="Times New Roman" w:eastAsia="Times New Roman" w:hAnsi="Times New Roman"/>
          <w:sz w:val="28"/>
        </w:rPr>
        <w:t>Гафари</w:t>
      </w:r>
      <w:proofErr w:type="spellEnd"/>
      <w:r>
        <w:rPr>
          <w:rFonts w:ascii="Times New Roman" w:eastAsia="Times New Roman" w:hAnsi="Times New Roman"/>
          <w:sz w:val="28"/>
        </w:rPr>
        <w:t xml:space="preserve"> Э.А., российский ученый </w:t>
      </w:r>
      <w:proofErr w:type="spellStart"/>
      <w:r>
        <w:rPr>
          <w:rFonts w:ascii="Times New Roman" w:eastAsia="Times New Roman" w:hAnsi="Times New Roman"/>
          <w:sz w:val="28"/>
        </w:rPr>
        <w:t>Сабельникова</w:t>
      </w:r>
      <w:proofErr w:type="spellEnd"/>
      <w:r>
        <w:rPr>
          <w:rFonts w:ascii="Times New Roman" w:eastAsia="Times New Roman" w:hAnsi="Times New Roman"/>
          <w:sz w:val="28"/>
        </w:rPr>
        <w:t xml:space="preserve"> С.И. в осуществлении профессиональной и личностной подготовки учителей общеобразовательных организаций к работе в условиях инклюзивного образования придерживается позиции, в которой отмечает необходимость: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47" w:lineRule="auto"/>
        <w:ind w:left="7"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представления и понимания, что такое инклюзивное образование, в чем состоит его отличие от традиционных форм образования;</w:t>
      </w: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47" w:lineRule="auto"/>
        <w:ind w:left="7"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знания психологических закономерностей и особенностей возрастного и личностного развития детей в условиях инклюзивной образовательной среды;</w:t>
      </w: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44" w:lineRule="auto"/>
        <w:ind w:left="7"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знания методов психологического и дидактического проектирования учебного процесса для совместного обучения детей с нарушенным и нормальным развитием;</w:t>
      </w: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57" w:lineRule="auto"/>
        <w:ind w:left="7"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умения реализовать различные способы педагогического взаимодействия между всеми субъектами образовательной среды (с учениками по отдельности и в группе, с родителями, коллегами-учителями,</w:t>
      </w:r>
    </w:p>
    <w:p w:rsidR="00B80858" w:rsidRDefault="00B80858" w:rsidP="00B80858">
      <w:pPr>
        <w:spacing w:line="209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7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bookmarkStart w:id="8" w:name="page39"/>
      <w:bookmarkEnd w:id="8"/>
      <w:r>
        <w:rPr>
          <w:rFonts w:ascii="Times New Roman" w:eastAsia="Times New Roman" w:hAnsi="Times New Roman"/>
          <w:sz w:val="28"/>
        </w:rPr>
        <w:lastRenderedPageBreak/>
        <w:t>специалистами, руководством) [9].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64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Как указывает в своем исследовании доцент Литовского университета </w:t>
      </w:r>
      <w:proofErr w:type="spellStart"/>
      <w:r>
        <w:rPr>
          <w:rFonts w:ascii="Times New Roman" w:eastAsia="Times New Roman" w:hAnsi="Times New Roman"/>
          <w:sz w:val="28"/>
        </w:rPr>
        <w:t>A.Galkiene</w:t>
      </w:r>
      <w:proofErr w:type="spellEnd"/>
      <w:r>
        <w:rPr>
          <w:rFonts w:ascii="Times New Roman" w:eastAsia="Times New Roman" w:hAnsi="Times New Roman"/>
          <w:sz w:val="28"/>
        </w:rPr>
        <w:t xml:space="preserve">, учитель должен непосредственно вникать в разнообразие возможностей и нужд учеников, думая при этом не об отдельных группах учащихся, а обо всех вместе. Соответственно, основным результатом </w:t>
      </w:r>
      <w:proofErr w:type="spellStart"/>
      <w:r>
        <w:rPr>
          <w:rFonts w:ascii="Times New Roman" w:eastAsia="Times New Roman" w:hAnsi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/>
          <w:sz w:val="28"/>
        </w:rPr>
        <w:t xml:space="preserve"> мотивационно-ценностного компонента является ценностно-смысловая насыщенность, т.е. «ученик как ценность» и «манифестирующая» толерантность, т.е. «Я принимаю </w:t>
      </w:r>
      <w:proofErr w:type="spellStart"/>
      <w:r>
        <w:rPr>
          <w:rFonts w:ascii="Times New Roman" w:eastAsia="Times New Roman" w:hAnsi="Times New Roman"/>
          <w:sz w:val="28"/>
        </w:rPr>
        <w:t>инаковость</w:t>
      </w:r>
      <w:proofErr w:type="spellEnd"/>
      <w:r>
        <w:rPr>
          <w:rFonts w:ascii="Times New Roman" w:eastAsia="Times New Roman" w:hAnsi="Times New Roman"/>
          <w:sz w:val="28"/>
        </w:rPr>
        <w:t xml:space="preserve"> как норму» [10].</w:t>
      </w:r>
    </w:p>
    <w:p w:rsidR="00B80858" w:rsidRDefault="00B80858" w:rsidP="00B80858">
      <w:pPr>
        <w:spacing w:line="1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Белорусский исследователь </w:t>
      </w:r>
      <w:proofErr w:type="spellStart"/>
      <w:r>
        <w:rPr>
          <w:rFonts w:ascii="Times New Roman" w:eastAsia="Times New Roman" w:hAnsi="Times New Roman"/>
          <w:sz w:val="28"/>
        </w:rPr>
        <w:t>Хитрюк</w:t>
      </w:r>
      <w:proofErr w:type="spellEnd"/>
      <w:r>
        <w:rPr>
          <w:rFonts w:ascii="Times New Roman" w:eastAsia="Times New Roman" w:hAnsi="Times New Roman"/>
          <w:sz w:val="28"/>
        </w:rPr>
        <w:t xml:space="preserve"> В.В. трактует готовность педагога к профессиональной деятельности в условиях инклюзивного образования как сложное интегральное качество субъекта профессиональной педагогической деятельности и составляющая его профессиональной готовности, содержательно раскрывающееся через комплекс компетенций и предопределяющее профессиональный выбор, направленность (ориентацию), поведенческие и коммуникативные стратегии, методы профессионально-педагогической деятельности в актуальных условиях инклюзивного образования. При этом под академическими компетенциями ею подразумевается владение методологией и терминологией отдельной области знаний, понимание функционирующих в ней системных взаимосвязей, а также возможность использовать их в решении практических задач; под профессиональными - готовность и способность целесообразно действовать в соответствии с требованиям и реальной педагогической ситуации; под социально-личностными – совокупность компетенций, относящихся к самому человеку как к личности, взаимодействию индивида с другими людьми, группой и обществом. По мнению </w:t>
      </w:r>
      <w:proofErr w:type="spellStart"/>
      <w:r>
        <w:rPr>
          <w:rFonts w:ascii="Times New Roman" w:eastAsia="Times New Roman" w:hAnsi="Times New Roman"/>
          <w:sz w:val="28"/>
        </w:rPr>
        <w:t>Хитрюк</w:t>
      </w:r>
      <w:proofErr w:type="spellEnd"/>
      <w:r>
        <w:rPr>
          <w:rFonts w:ascii="Times New Roman" w:eastAsia="Times New Roman" w:hAnsi="Times New Roman"/>
          <w:sz w:val="28"/>
        </w:rPr>
        <w:t xml:space="preserve"> В.В. структура готовности педагога</w:t>
      </w:r>
    </w:p>
    <w:p w:rsidR="00B80858" w:rsidRDefault="00B80858" w:rsidP="00B80858">
      <w:pPr>
        <w:spacing w:line="2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0"/>
        </w:numPr>
        <w:tabs>
          <w:tab w:val="left" w:pos="322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работе в условиях инклюзивного образования представлена комплексом взаимозависимых характеристик, среди которых значимое место занимает мотивационно-конативный компонент – непосредственное выражение установки в профессиональном поведении (последовательное поведение по отношению к субъектам инклюзивного образования), готовность к проявлению компетентности [11].</w:t>
      </w:r>
    </w:p>
    <w:p w:rsidR="00B80858" w:rsidRDefault="00B80858" w:rsidP="00B80858">
      <w:pPr>
        <w:spacing w:line="5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Хитрюк</w:t>
      </w:r>
      <w:proofErr w:type="spellEnd"/>
      <w:r>
        <w:rPr>
          <w:rFonts w:ascii="Times New Roman" w:eastAsia="Times New Roman" w:hAnsi="Times New Roman"/>
          <w:sz w:val="28"/>
        </w:rPr>
        <w:t xml:space="preserve"> В.В. утверждает, что инклюзивной готовности педагога как составляющей профессионально-педагогической готовности присущи функции, характерные для социальной установки (оценочно-адаптивная, гностическая, интегративная, прогностическая, ценностно-ориентировочная, эго-защитная), а</w:t>
      </w: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такжеспецифические</w:t>
      </w:r>
      <w:proofErr w:type="spellEnd"/>
      <w:r>
        <w:rPr>
          <w:rFonts w:ascii="Times New Roman" w:eastAsia="Times New Roman" w:hAnsi="Times New Roman"/>
          <w:sz w:val="28"/>
        </w:rPr>
        <w:t xml:space="preserve"> функции (перцептивно-диагностическая, </w:t>
      </w:r>
      <w:proofErr w:type="spellStart"/>
      <w:r>
        <w:rPr>
          <w:rFonts w:ascii="Times New Roman" w:eastAsia="Times New Roman" w:hAnsi="Times New Roman"/>
          <w:sz w:val="28"/>
        </w:rPr>
        <w:t>интенциональная</w:t>
      </w:r>
      <w:proofErr w:type="spellEnd"/>
      <w:r>
        <w:rPr>
          <w:rFonts w:ascii="Times New Roman" w:eastAsia="Times New Roman" w:hAnsi="Times New Roman"/>
          <w:sz w:val="28"/>
        </w:rPr>
        <w:t>, побудительно-эмотивная), определяемые направленностью и содержанием профессионально-педагогической деятельности в условиях инклюзивного образования [11].</w:t>
      </w:r>
    </w:p>
    <w:p w:rsidR="00B80858" w:rsidRDefault="00B80858" w:rsidP="00B80858">
      <w:pPr>
        <w:spacing w:line="251" w:lineRule="auto"/>
        <w:ind w:left="7" w:firstLine="63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Алехина С.В., исследуя вопрос профессиональной готовности воспитателей к работе в условиях инклюзивного образования, отмечает необходимость изменения устоявшихся норм и ценностей, противоречащих идеям реализации инклюзивного образования. Автор считает важным</w:t>
      </w:r>
    </w:p>
    <w:p w:rsidR="00B80858" w:rsidRDefault="00B80858" w:rsidP="00B80858">
      <w:pPr>
        <w:spacing w:line="25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8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bookmarkStart w:id="9" w:name="page40"/>
      <w:bookmarkEnd w:id="9"/>
      <w:r>
        <w:rPr>
          <w:rFonts w:ascii="Times New Roman" w:eastAsia="Times New Roman" w:hAnsi="Times New Roman"/>
          <w:sz w:val="28"/>
        </w:rPr>
        <w:lastRenderedPageBreak/>
        <w:t>необходимость смены у воспитателей установки и стереотипов в отношении обучения и воспитания детей с ограниченными возможностями развития. Под готовностью педагога к реализации инклюзивного подхода в образовании она понимает целостное, личностное образование, представляющее совокупность социальных, нравственных, психологических и профессиональных качеств и способностей, позволяющих на высоком уровне обеспечивать возможность результативной деятельности по включению детей с ограниченными возможностями развития в общеобразовательный процесс [12].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мнению </w:t>
      </w:r>
      <w:proofErr w:type="spellStart"/>
      <w:r>
        <w:rPr>
          <w:rFonts w:ascii="Times New Roman" w:eastAsia="Times New Roman" w:hAnsi="Times New Roman"/>
          <w:sz w:val="28"/>
        </w:rPr>
        <w:t>Шумиловской</w:t>
      </w:r>
      <w:proofErr w:type="spellEnd"/>
      <w:r>
        <w:rPr>
          <w:rFonts w:ascii="Times New Roman" w:eastAsia="Times New Roman" w:hAnsi="Times New Roman"/>
          <w:sz w:val="28"/>
        </w:rPr>
        <w:t xml:space="preserve"> Ю.В. готовность будущего учителя к работе с учащимися в условиях инклюзивного образования определяется как совокупность знаний и представлений об особенностях учащихся с ограниченными возможностями здоровья, владение способами и приемами работы с этими учениками в условиях инклюзивного образования, а также </w:t>
      </w:r>
      <w:proofErr w:type="spellStart"/>
      <w:r>
        <w:rPr>
          <w:rFonts w:ascii="Times New Roman" w:eastAsia="Times New Roman" w:hAnsi="Times New Roman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/>
          <w:sz w:val="28"/>
        </w:rPr>
        <w:t xml:space="preserve"> определенных личностных качеств, обеспечивающих устойчивую мотивацию к данной деятельности [13].</w:t>
      </w: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 в своих исследованиях отмечает о необходимости формирования у будущих педагогов профессиональных компетенций по адаптации требований Государственных общеобязательных стандартов образования и программного содержания по школьным дисциплинам в соответствии со специфическими особенностями и имеющимися возможностями каждого ребенка с нарушенным развитием; применению конкретных методов организации индивидуализированного обучения и подбору критериев его оценивания; построению продуктивного межличностного взаимодействия с нормально развивающимися детьми и др.; созданию дидактических материалов, обеспечивающих успешное обучение и развитие детей с ограниченными возможностями развития [14]. Первичным и важнейшим этапом подготовки системы образования к реализации процесса инклюзивного образования является этап психологических и ценностных </w:t>
      </w:r>
      <w:proofErr w:type="gramStart"/>
      <w:r>
        <w:rPr>
          <w:rFonts w:ascii="Times New Roman" w:eastAsia="Times New Roman" w:hAnsi="Times New Roman"/>
          <w:sz w:val="28"/>
        </w:rPr>
        <w:t>изменений ,</w:t>
      </w:r>
      <w:proofErr w:type="gramEnd"/>
      <w:r>
        <w:rPr>
          <w:rFonts w:ascii="Times New Roman" w:eastAsia="Times New Roman" w:hAnsi="Times New Roman"/>
          <w:sz w:val="28"/>
        </w:rPr>
        <w:t xml:space="preserve"> уровня профессиональных компетентностей ее специалистов. Уже на первых этапах развития инклюзивного образования остро встает проблема неготовности учителей общеобразовательной школы (профессиональной, психологической и методической) к работе с детьми с ограниченными возможностями в развитии, обнаруживается недостаток профессиональных компетенций учителей к работе в инклюзивной среде, наличие психологических барьеров и профессиональных стереотипов педагогов.</w:t>
      </w:r>
    </w:p>
    <w:p w:rsidR="00B80858" w:rsidRDefault="00B80858" w:rsidP="00B80858">
      <w:pPr>
        <w:spacing w:line="2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Казахстанский исследователь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И.А. [15] на основе анализа сущности понятия «готовность учителей к педагогической деятельности» с позиции психологической и профессиональной </w:t>
      </w:r>
      <w:proofErr w:type="gramStart"/>
      <w:r>
        <w:rPr>
          <w:rFonts w:ascii="Times New Roman" w:eastAsia="Times New Roman" w:hAnsi="Times New Roman"/>
          <w:sz w:val="28"/>
        </w:rPr>
        <w:t>готовности ,</w:t>
      </w:r>
      <w:proofErr w:type="gramEnd"/>
      <w:r>
        <w:rPr>
          <w:rFonts w:ascii="Times New Roman" w:eastAsia="Times New Roman" w:hAnsi="Times New Roman"/>
          <w:sz w:val="28"/>
        </w:rPr>
        <w:t xml:space="preserve"> а также с учетом результатов исследования зарубежных учителей-практиков, осуществляющими инклюзивное образование, определила структуру данной готовности, которая выступает в виде комплекса взаимосвязанных психологических и профессиональных качеств, отражающих единство личностной, теоретической</w:t>
      </w:r>
    </w:p>
    <w:p w:rsidR="00B80858" w:rsidRDefault="00B80858" w:rsidP="00B80858">
      <w:pPr>
        <w:spacing w:line="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1"/>
        </w:numPr>
        <w:tabs>
          <w:tab w:val="left" w:pos="230"/>
        </w:tabs>
        <w:spacing w:line="274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практической готовности педагогов. В результате анализа указанного понятия «готовность учителей к работе в условиях инклюзивного образования»</w:t>
      </w:r>
    </w:p>
    <w:p w:rsidR="00B80858" w:rsidRDefault="00B80858" w:rsidP="00B80858">
      <w:pPr>
        <w:spacing w:line="223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  <w:r>
        <w:rPr>
          <w:sz w:val="22"/>
        </w:rPr>
        <w:t>9</w:t>
      </w:r>
    </w:p>
    <w:p w:rsidR="00B80858" w:rsidRDefault="00B80858" w:rsidP="00B80858">
      <w:pPr>
        <w:spacing w:line="242" w:lineRule="auto"/>
        <w:jc w:val="both"/>
        <w:rPr>
          <w:rFonts w:ascii="Times New Roman" w:eastAsia="Times New Roman" w:hAnsi="Times New Roman"/>
          <w:sz w:val="28"/>
        </w:rPr>
      </w:pPr>
      <w:bookmarkStart w:id="10" w:name="page41"/>
      <w:bookmarkEnd w:id="10"/>
      <w:r>
        <w:rPr>
          <w:rFonts w:ascii="Times New Roman" w:eastAsia="Times New Roman" w:hAnsi="Times New Roman"/>
          <w:sz w:val="28"/>
        </w:rPr>
        <w:lastRenderedPageBreak/>
        <w:t xml:space="preserve">определяется ею как комплекс гармонично взаимодействующих и взаимодополняющих психологических и профессиональных качеств, позволяющих осуществлять профессиональную деятельность на высоком мотивационно-ценностном уровне, организацию учебно-воспитательного процесса с учетом требований инклюзивного образования. При этом психологическая готовность казахстанским исследователем определяется как комплекс определенных личностных качеств </w:t>
      </w:r>
      <w:proofErr w:type="gramStart"/>
      <w:r>
        <w:rPr>
          <w:rFonts w:ascii="Times New Roman" w:eastAsia="Times New Roman" w:hAnsi="Times New Roman"/>
          <w:sz w:val="28"/>
        </w:rPr>
        <w:t>учителя ,</w:t>
      </w:r>
      <w:proofErr w:type="gramEnd"/>
      <w:r>
        <w:rPr>
          <w:rFonts w:ascii="Times New Roman" w:eastAsia="Times New Roman" w:hAnsi="Times New Roman"/>
          <w:sz w:val="28"/>
        </w:rPr>
        <w:t xml:space="preserve"> а профессиональная - как блок дидактических знаний и методических умений. Мотивационно-ценностный компонент, в свою очередь, по мнению </w:t>
      </w:r>
      <w:proofErr w:type="spellStart"/>
      <w:r>
        <w:rPr>
          <w:rFonts w:ascii="Times New Roman" w:eastAsia="Times New Roman" w:hAnsi="Times New Roman"/>
          <w:sz w:val="28"/>
        </w:rPr>
        <w:t>Оралкановой</w:t>
      </w:r>
      <w:proofErr w:type="spellEnd"/>
      <w:r>
        <w:rPr>
          <w:rFonts w:ascii="Times New Roman" w:eastAsia="Times New Roman" w:hAnsi="Times New Roman"/>
          <w:sz w:val="28"/>
        </w:rPr>
        <w:t xml:space="preserve"> И.А., характеризуется осознанием ценности инклюзивного образования. Показателями данного компонента являются: 1) принятие самой идеи инклюзивного образования как ценности; 2) признание равных прав детей с ограниченными возможностями в развитии и принятие детей как ценности; 3) готовность к обучению и саморазвитию для работы в условиях инклюзивного образования [15].</w:t>
      </w:r>
    </w:p>
    <w:p w:rsidR="00B80858" w:rsidRDefault="00B80858" w:rsidP="00B80858">
      <w:pPr>
        <w:spacing w:line="28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2"/>
        </w:numPr>
        <w:tabs>
          <w:tab w:val="left" w:pos="965"/>
        </w:tabs>
        <w:spacing w:line="246" w:lineRule="auto"/>
        <w:ind w:firstLine="5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структуру психологической готовности учителей к инклюзивному образованию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И.</w:t>
      </w:r>
      <w:proofErr w:type="gramStart"/>
      <w:r>
        <w:rPr>
          <w:rFonts w:ascii="Times New Roman" w:eastAsia="Times New Roman" w:hAnsi="Times New Roman"/>
          <w:sz w:val="28"/>
        </w:rPr>
        <w:t>А.включает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следующие образования: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60" w:lineRule="auto"/>
        <w:ind w:left="560" w:right="47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− </w:t>
      </w:r>
      <w:r>
        <w:rPr>
          <w:rFonts w:ascii="Times New Roman" w:eastAsia="Times New Roman" w:hAnsi="Times New Roman"/>
          <w:sz w:val="28"/>
        </w:rPr>
        <w:t>ценностная ориентация личности;</w:t>
      </w:r>
      <w:r>
        <w:rPr>
          <w:rFonts w:ascii="Arial" w:eastAsia="Arial" w:hAnsi="Arial"/>
          <w:sz w:val="28"/>
        </w:rPr>
        <w:t xml:space="preserve"> − </w:t>
      </w:r>
      <w:r>
        <w:rPr>
          <w:rFonts w:ascii="Times New Roman" w:eastAsia="Times New Roman" w:hAnsi="Times New Roman"/>
          <w:sz w:val="28"/>
        </w:rPr>
        <w:t>мотивация личности;</w:t>
      </w:r>
      <w:r>
        <w:rPr>
          <w:rFonts w:ascii="Arial" w:eastAsia="Arial" w:hAnsi="Arial"/>
          <w:sz w:val="28"/>
        </w:rPr>
        <w:t xml:space="preserve"> − </w:t>
      </w:r>
      <w:r>
        <w:rPr>
          <w:rFonts w:ascii="Times New Roman" w:eastAsia="Times New Roman" w:hAnsi="Times New Roman"/>
          <w:sz w:val="28"/>
        </w:rPr>
        <w:t>толерантность;</w:t>
      </w:r>
      <w:r>
        <w:rPr>
          <w:rFonts w:ascii="Arial" w:eastAsia="Arial" w:hAnsi="Arial"/>
          <w:sz w:val="28"/>
        </w:rPr>
        <w:t xml:space="preserve"> − </w:t>
      </w:r>
      <w:proofErr w:type="spellStart"/>
      <w:r>
        <w:rPr>
          <w:rFonts w:ascii="Times New Roman" w:eastAsia="Times New Roman" w:hAnsi="Times New Roman"/>
          <w:sz w:val="28"/>
        </w:rPr>
        <w:t>эмпатия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B80858" w:rsidRDefault="00B80858" w:rsidP="00B80858">
      <w:pPr>
        <w:spacing w:line="317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− </w:t>
      </w:r>
      <w:r>
        <w:rPr>
          <w:rFonts w:ascii="Times New Roman" w:eastAsia="Times New Roman" w:hAnsi="Times New Roman"/>
          <w:sz w:val="28"/>
        </w:rPr>
        <w:t>педагогический оптимизм.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39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Основными показателями содержательного компонента, по мнению </w:t>
      </w:r>
      <w:proofErr w:type="spellStart"/>
      <w:r>
        <w:rPr>
          <w:rFonts w:ascii="Times New Roman" w:eastAsia="Times New Roman" w:hAnsi="Times New Roman"/>
          <w:sz w:val="28"/>
        </w:rPr>
        <w:t>Оралкановой</w:t>
      </w:r>
      <w:proofErr w:type="spellEnd"/>
      <w:r>
        <w:rPr>
          <w:rFonts w:ascii="Times New Roman" w:eastAsia="Times New Roman" w:hAnsi="Times New Roman"/>
          <w:sz w:val="28"/>
        </w:rPr>
        <w:t xml:space="preserve"> И.А., являются: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знание основ инклюзивного образования;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знание требований к физическому доступу детей с ограниченными возможностями развития; - знание нормативно-правовых основ включения детей с ограниченными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возможностями в учебно-воспитательный процесс общеобразовательных организаций, которое обеспечивает информированность учителя, повышает грамотность в отношении прав детей с ограниченными возможностями развития; - знание особенностей построения процесса обучения и воспитания детей в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инклюзивного образования, которое заключается в овладении учителями начальных классов знаний в обеспечении физического комфорта для детей с ограниченными возможностями развития, адаптации учебных программ, дифференциации и индивидуализации содержания учебного материала; - знание основ построения коммуникативной связи с субъектами</w:t>
      </w:r>
    </w:p>
    <w:p w:rsidR="00B80858" w:rsidRDefault="00B80858" w:rsidP="00B80858">
      <w:pPr>
        <w:spacing w:line="257" w:lineRule="auto"/>
        <w:ind w:left="5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инклюзивного образования включает в себя осведомленность учителя о том, что в условиях инклюзивного образования учителю необходимо отойти от позиции «знаю только Я» к позиции «МЫ вместе» в тесном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6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10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276" w:lineRule="auto"/>
        <w:ind w:left="560"/>
        <w:rPr>
          <w:rFonts w:ascii="Times New Roman" w:eastAsia="Times New Roman" w:hAnsi="Times New Roman"/>
          <w:sz w:val="28"/>
        </w:rPr>
      </w:pPr>
      <w:bookmarkStart w:id="11" w:name="page42"/>
      <w:bookmarkEnd w:id="11"/>
      <w:r>
        <w:rPr>
          <w:rFonts w:ascii="Times New Roman" w:eastAsia="Times New Roman" w:hAnsi="Times New Roman"/>
          <w:sz w:val="28"/>
        </w:rPr>
        <w:lastRenderedPageBreak/>
        <w:t>сотрудничестве сможем создать благоприятные условия для развития детей с ограниченными возможностями развития и др.</w:t>
      </w:r>
    </w:p>
    <w:p w:rsidR="00B80858" w:rsidRDefault="00B80858" w:rsidP="00B80858">
      <w:pPr>
        <w:spacing w:line="22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2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Следующий компонент, по мнению </w:t>
      </w:r>
      <w:proofErr w:type="spellStart"/>
      <w:r>
        <w:rPr>
          <w:rFonts w:ascii="Times New Roman" w:eastAsia="Times New Roman" w:hAnsi="Times New Roman"/>
          <w:sz w:val="28"/>
        </w:rPr>
        <w:t>Оралкановой</w:t>
      </w:r>
      <w:proofErr w:type="spellEnd"/>
      <w:r>
        <w:rPr>
          <w:rFonts w:ascii="Times New Roman" w:eastAsia="Times New Roman" w:hAnsi="Times New Roman"/>
          <w:sz w:val="28"/>
        </w:rPr>
        <w:t xml:space="preserve"> И.А. [15], – </w:t>
      </w:r>
      <w:r>
        <w:rPr>
          <w:rFonts w:ascii="Times New Roman" w:eastAsia="Times New Roman" w:hAnsi="Times New Roman"/>
          <w:i/>
          <w:sz w:val="28"/>
        </w:rPr>
        <w:t>операционально-</w:t>
      </w:r>
      <w:proofErr w:type="spellStart"/>
      <w:r>
        <w:rPr>
          <w:rFonts w:ascii="Times New Roman" w:eastAsia="Times New Roman" w:hAnsi="Times New Roman"/>
          <w:i/>
          <w:sz w:val="28"/>
        </w:rPr>
        <w:t>деятельностный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который отражает практические навыки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педагога в педагогической работе в условиях инклюзивного образования. Показатели операционально-</w:t>
      </w:r>
      <w:proofErr w:type="spellStart"/>
      <w:r>
        <w:rPr>
          <w:rFonts w:ascii="Times New Roman" w:eastAsia="Times New Roman" w:hAnsi="Times New Roman"/>
          <w:sz w:val="28"/>
        </w:rPr>
        <w:t>деятельностного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компонента ,</w:t>
      </w:r>
      <w:proofErr w:type="gramEnd"/>
      <w:r>
        <w:rPr>
          <w:rFonts w:ascii="Times New Roman" w:eastAsia="Times New Roman" w:hAnsi="Times New Roman"/>
          <w:sz w:val="28"/>
        </w:rPr>
        <w:t xml:space="preserve"> по мнению исследователя, заключаются в следующих умениях и навыках: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3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умение и навыки осуществления коммуникативной связи с детьми с ограниченными возможностями в развитии и их родителями;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3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умение конструирования учебно-воспитательного процесса в условиях совместного обучения детей с разными возможностями;</w:t>
      </w:r>
    </w:p>
    <w:p w:rsidR="00B80858" w:rsidRDefault="00B80858" w:rsidP="00B80858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умение работать в команде.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Pассмотренные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Оралкановой</w:t>
      </w:r>
      <w:proofErr w:type="spellEnd"/>
      <w:r>
        <w:rPr>
          <w:rFonts w:ascii="Times New Roman" w:eastAsia="Times New Roman" w:hAnsi="Times New Roman"/>
          <w:sz w:val="28"/>
        </w:rPr>
        <w:t xml:space="preserve"> И.А. особенности в формировании готовности учителей к работе в условиях инклюзивного образования, дают основание считать, что личностные компетенции педагога являются фундаментальной основой профессиональной деятельности учителей начальных классов в условиях инклюзивного образования. При этом базовыми качествами педагога, работающего с детьми с ограниченными возможностями развития, признаны </w:t>
      </w:r>
      <w:proofErr w:type="spellStart"/>
      <w:r>
        <w:rPr>
          <w:rFonts w:ascii="Times New Roman" w:eastAsia="Times New Roman" w:hAnsi="Times New Roman"/>
          <w:sz w:val="28"/>
        </w:rPr>
        <w:t>эмпатия</w:t>
      </w:r>
      <w:proofErr w:type="spellEnd"/>
      <w:r>
        <w:rPr>
          <w:rFonts w:ascii="Times New Roman" w:eastAsia="Times New Roman" w:hAnsi="Times New Roman"/>
          <w:sz w:val="28"/>
        </w:rPr>
        <w:t>, педагогический оптимизм, гуманность, любовь к детям, терпение, активность педагога во взаимодействии с ребенком с ограниченными возможностями развития и др.</w:t>
      </w:r>
    </w:p>
    <w:p w:rsidR="00B80858" w:rsidRDefault="00B80858" w:rsidP="00B80858">
      <w:pPr>
        <w:spacing w:line="1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6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Резюмируя все вышесказанное,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И.А. утверждает, что учитель инклюзивной школы может быть успешен, если: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достаточно гибок;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ему интересны трудности, и он готов пробовать разные подходы;</w:t>
      </w:r>
    </w:p>
    <w:p w:rsidR="00B80858" w:rsidRDefault="00B80858" w:rsidP="00B80858">
      <w:pPr>
        <w:spacing w:line="1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уважает индивидуальные различия;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может слушать и применять рекомендации других членов команды;</w:t>
      </w:r>
    </w:p>
    <w:p w:rsidR="00B80858" w:rsidRDefault="00B80858" w:rsidP="00B80858">
      <w:pPr>
        <w:spacing w:line="1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чувствует себя уверенно в присутствии другого взрослого в классе;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6"/>
        </w:tabs>
        <w:spacing w:line="0" w:lineRule="atLeast"/>
        <w:ind w:left="560" w:right="60" w:hanging="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 xml:space="preserve">он согласен работать с другими специалистами в одной команде. Наряду с этим, известный казахстанский ученый </w:t>
      </w: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 [16] с</w:t>
      </w:r>
    </w:p>
    <w:p w:rsidR="00B80858" w:rsidRDefault="00B80858" w:rsidP="00B80858">
      <w:pPr>
        <w:spacing w:line="239" w:lineRule="auto"/>
        <w:ind w:right="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сожалением отмечает, что, несмотря на активное внедрение и развитие в Республике Казахстан политики в обеспечении права детей с ограниченными возможностями развития на качественное образование (</w:t>
      </w:r>
      <w:proofErr w:type="spellStart"/>
      <w:r>
        <w:rPr>
          <w:rFonts w:ascii="Times New Roman" w:eastAsia="Times New Roman" w:hAnsi="Times New Roman"/>
          <w:sz w:val="28"/>
        </w:rPr>
        <w:t>нарвне</w:t>
      </w:r>
      <w:proofErr w:type="spellEnd"/>
      <w:r>
        <w:rPr>
          <w:rFonts w:ascii="Times New Roman" w:eastAsia="Times New Roman" w:hAnsi="Times New Roman"/>
          <w:sz w:val="28"/>
        </w:rPr>
        <w:t xml:space="preserve"> со здоровыми </w:t>
      </w:r>
      <w:proofErr w:type="gramStart"/>
      <w:r>
        <w:rPr>
          <w:rFonts w:ascii="Times New Roman" w:eastAsia="Times New Roman" w:hAnsi="Times New Roman"/>
          <w:sz w:val="28"/>
        </w:rPr>
        <w:t>сверстниками )</w:t>
      </w:r>
      <w:proofErr w:type="gramEnd"/>
      <w:r>
        <w:rPr>
          <w:rFonts w:ascii="Times New Roman" w:eastAsia="Times New Roman" w:hAnsi="Times New Roman"/>
          <w:sz w:val="28"/>
        </w:rPr>
        <w:t>, подготовка педагогических кадров, которым предстоит осуществлять свою профессиональную деятельность в условиях инклюзивного образования, проводится традиционно. Это, в свою очередь, обуславливает неготовность значительного количества педагогов общего образования к работе с детьми с ограниченными возможностями развития, которая в основном проявляется в следующих моментах:</w:t>
      </w:r>
    </w:p>
    <w:p w:rsidR="00B80858" w:rsidRDefault="00B80858" w:rsidP="00B80858">
      <w:pPr>
        <w:spacing w:line="1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5"/>
        </w:numPr>
        <w:tabs>
          <w:tab w:val="left" w:pos="958"/>
        </w:tabs>
        <w:spacing w:line="251" w:lineRule="auto"/>
        <w:ind w:right="60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психологических барьеров, отрицательных социальных установок и стереотипов у педагогов по отношению к детям с ограниченными возможностями развития, которые заключаются в представлении о их «неисправимости»;</w:t>
      </w:r>
    </w:p>
    <w:p w:rsidR="00B80858" w:rsidRDefault="00B80858" w:rsidP="00B80858">
      <w:pPr>
        <w:spacing w:line="74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11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numPr>
          <w:ilvl w:val="1"/>
          <w:numId w:val="16"/>
        </w:numPr>
        <w:tabs>
          <w:tab w:val="left" w:pos="926"/>
        </w:tabs>
        <w:spacing w:line="0" w:lineRule="atLeast"/>
        <w:ind w:left="7" w:right="60" w:firstLine="559"/>
        <w:jc w:val="both"/>
        <w:rPr>
          <w:rFonts w:ascii="Times New Roman" w:eastAsia="Times New Roman" w:hAnsi="Times New Roman"/>
          <w:sz w:val="28"/>
        </w:rPr>
      </w:pPr>
      <w:bookmarkStart w:id="12" w:name="page43"/>
      <w:bookmarkEnd w:id="12"/>
      <w:r>
        <w:rPr>
          <w:rFonts w:ascii="Times New Roman" w:eastAsia="Times New Roman" w:hAnsi="Times New Roman"/>
          <w:sz w:val="28"/>
        </w:rPr>
        <w:lastRenderedPageBreak/>
        <w:t>отсутствие законодательно закрепленной системы мотивации (и поощрения) педагогов общеобразовательных организаций к принятию ребенка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16"/>
        </w:numPr>
        <w:tabs>
          <w:tab w:val="left" w:pos="307"/>
        </w:tabs>
        <w:spacing w:line="239" w:lineRule="auto"/>
        <w:ind w:left="7" w:right="60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развития (дополнительная оплата труда, увеличение продолжительности трудового отпуска, уменьшения количества детей в классе и др.). Отсутствие положительной мотивации способствует формированию у педагогов мнения об инклюзивном образовании как лишнем и тяжелом бремени, которое ложится на них, и ожиданию предполагаемых многочисленных дополнительных обязанностей, связанных с уходом за детьми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16"/>
        </w:numPr>
        <w:tabs>
          <w:tab w:val="left" w:pos="187"/>
        </w:tabs>
        <w:spacing w:line="0" w:lineRule="atLeast"/>
        <w:ind w:left="187" w:hanging="1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в развитии;</w:t>
      </w:r>
    </w:p>
    <w:p w:rsidR="00B80858" w:rsidRDefault="00B80858" w:rsidP="00B80858">
      <w:pPr>
        <w:numPr>
          <w:ilvl w:val="1"/>
          <w:numId w:val="16"/>
        </w:numPr>
        <w:tabs>
          <w:tab w:val="left" w:pos="948"/>
        </w:tabs>
        <w:spacing w:line="239" w:lineRule="auto"/>
        <w:ind w:left="7" w:right="60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современная школа ориентирована преимущественно на детей, способных двигаться в четко заданном и общем для всех темпе детей, для которых достаточными являются типовые методы педагогического и психологического воздействия, в условиях средней школы. Данные методы ориентированы на некого абстрактного, физически, эмоционально и интеллектуально «здорового» ребенка, т.е. находятся в заметном несоответствии с возможностями детей с ограниченными возможностями в развитии;</w:t>
      </w:r>
    </w:p>
    <w:p w:rsidR="00B80858" w:rsidRDefault="00B80858" w:rsidP="00B80858">
      <w:pPr>
        <w:spacing w:line="9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16"/>
        </w:numPr>
        <w:tabs>
          <w:tab w:val="left" w:pos="739"/>
        </w:tabs>
        <w:spacing w:line="239" w:lineRule="auto"/>
        <w:ind w:left="7" w:right="60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учителя общеобразовательных школ преимущественно сосредоточены на передаче детям учебных знаний, чему способствуют существующие образовательные стандарты и Программы общеобразовательных организаций, которые предполагают преимущественно усвоение учениками определенной суммы знаний, умений и навыков. Представленные в Базовом минимуме Государственного стандарта результаты дошкольного и школьного образования в виде жестких требований к уровню знаний, умений и навыков детей по всем предметам в каждой возрастной группе, не позволяют выстраивать на практике индивидуальные траектории обучения и развития ребенка. Поэтому учителя предъявляют зачастую завышенные требования к ребенку с ограниченными возможностями в развитии, не понимая его объективных затруднений и не обладая необходимыми знаниями и умениями для оказания ему адекватной помощи. В свою очередь, специфические познавательные возможности детей с ограниченными возможностями развития объективно будут снижать показатели успеваемости класса (школы), что также не будет способствовать формированию положительного отношения к таким детям и др. [16]</w:t>
      </w:r>
    </w:p>
    <w:p w:rsidR="00B80858" w:rsidRDefault="00B80858" w:rsidP="00B80858">
      <w:pPr>
        <w:spacing w:line="2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50" w:lineRule="auto"/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цели, задачи и существующая нормативно-правовая база инклюзивного образования требуют пересмотра педагогической деятельности учителей в общеобразовательных организациях в связи с развитием идеи включения всех детей в общеобразовательную систему.</w:t>
      </w:r>
    </w:p>
    <w:p w:rsidR="00B80858" w:rsidRDefault="00B80858" w:rsidP="00B80858">
      <w:pPr>
        <w:spacing w:line="22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Главным ориентиром в деятельности учителя начальных классов в работе</w:t>
      </w:r>
    </w:p>
    <w:p w:rsidR="00B80858" w:rsidRDefault="00B80858" w:rsidP="00B80858">
      <w:pPr>
        <w:numPr>
          <w:ilvl w:val="0"/>
          <w:numId w:val="17"/>
        </w:numPr>
        <w:tabs>
          <w:tab w:val="left" w:pos="274"/>
        </w:tabs>
        <w:spacing w:line="245" w:lineRule="auto"/>
        <w:ind w:left="7" w:right="60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инклюзивного образования должно стать: ориентирование не на результат обучения или выполнения требований государственного общеобязательного стандарта образования, а на самого ученика как на ценность. Тогда между людьми не будет разделения на группы, по каким-либо критериям [15].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12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280" w:lineRule="auto"/>
        <w:ind w:left="3080" w:right="340" w:hanging="2478"/>
        <w:rPr>
          <w:rFonts w:ascii="Times New Roman" w:eastAsia="Times New Roman" w:hAnsi="Times New Roman"/>
          <w:b/>
          <w:sz w:val="28"/>
        </w:rPr>
      </w:pPr>
      <w:bookmarkStart w:id="13" w:name="page44"/>
      <w:bookmarkEnd w:id="13"/>
      <w:r>
        <w:rPr>
          <w:rFonts w:ascii="Times New Roman" w:eastAsia="Times New Roman" w:hAnsi="Times New Roman"/>
          <w:b/>
          <w:sz w:val="28"/>
        </w:rPr>
        <w:lastRenderedPageBreak/>
        <w:t>2 Функциональные обязанности учителя и различных специалистов в инклюзивном образовании</w:t>
      </w:r>
    </w:p>
    <w:p w:rsidR="00B80858" w:rsidRDefault="00B80858" w:rsidP="00B80858">
      <w:pPr>
        <w:spacing w:line="21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right="3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справедливому замечанию казахстанских авторов </w:t>
      </w:r>
      <w:proofErr w:type="spellStart"/>
      <w:r>
        <w:rPr>
          <w:rFonts w:ascii="Times New Roman" w:eastAsia="Times New Roman" w:hAnsi="Times New Roman"/>
          <w:sz w:val="28"/>
        </w:rPr>
        <w:t>Мовкебаевой</w:t>
      </w:r>
      <w:proofErr w:type="spellEnd"/>
      <w:r>
        <w:rPr>
          <w:rFonts w:ascii="Times New Roman" w:eastAsia="Times New Roman" w:hAnsi="Times New Roman"/>
          <w:sz w:val="28"/>
        </w:rPr>
        <w:t xml:space="preserve"> З.А. и </w:t>
      </w:r>
      <w:proofErr w:type="spellStart"/>
      <w:r>
        <w:rPr>
          <w:rFonts w:ascii="Times New Roman" w:eastAsia="Times New Roman" w:hAnsi="Times New Roman"/>
          <w:sz w:val="28"/>
        </w:rPr>
        <w:t>Оралкановой</w:t>
      </w:r>
      <w:proofErr w:type="spellEnd"/>
      <w:r>
        <w:rPr>
          <w:rFonts w:ascii="Times New Roman" w:eastAsia="Times New Roman" w:hAnsi="Times New Roman"/>
          <w:sz w:val="28"/>
        </w:rPr>
        <w:t xml:space="preserve"> И.А. [17], инклюзивное образование, которое все активнее внедряется в практику школьного и дошкольного обучения, диктует новые правила во введении педагогического маршрута. Оно требует пересмотреть свою деятельность не только с дидактической точки зрения, но и на уровне изменения ценностных ориентаций. Главный принцип инклюзивного образования заключается в том, что разнообразию потребностей учащихся с ограниченными возможностями должна соответствовать такая образовательная среда, которая является наименее ограничивающей и наиболее включающей. Поддерживая и реализуя идеи инклюзивного образования, педагоги действуют в инновационном режиме.</w:t>
      </w:r>
    </w:p>
    <w:p w:rsidR="00B80858" w:rsidRDefault="00B80858" w:rsidP="00B80858">
      <w:pPr>
        <w:spacing w:line="241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Авторы отмечают, что одной из главных задач работы педагогов общеобразовательных организаций в условиях инклюзивного образования является качественное управление регулируемым процессом включения ребенка с ограниченными возможностями и его семьи в общеобразовательную среду. Первым шагом в этом направлении должна явиться подготовка всех участников образовательного процесса, и в первую очередь, самого себя, к меняющимся социальным условиям. Педагоги должны учиться слушать, быть последовательными, терпеливыми, с уважением относиться к индивидуальному стилю обучения каждого ребенка [17]. Им также необходимо: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признать, что дети учатся по-разному, с разной скоростью, и с учетом этих различий планировать занятия;</w:t>
      </w: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планировать действия по обстановке, нежели согласно установленному учебному плану;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сотрудничать с родителями, чтобы все дети посещали школу и для оптимизации учебного процесса;</w:t>
      </w: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7" w:lineRule="auto"/>
        <w:ind w:firstLine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гибко и творчески отвечать на запросы всех детей в классе и каждого в отдельности;</w:t>
      </w: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39" w:lineRule="auto"/>
        <w:ind w:firstLine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знать, что часть детей в каждом классе испытывают определенные трудности в обучении.</w:t>
      </w:r>
    </w:p>
    <w:p w:rsidR="00B80858" w:rsidRDefault="00B80858" w:rsidP="00B80858">
      <w:pPr>
        <w:spacing w:line="245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этом </w:t>
      </w: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 и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И.А. [17] рекомендуют использовать активные методы обучения, ориентированные на ребенка. Эти методы могут:</w:t>
      </w: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помочь всем детям играть, учиться вместе и делить ответственность;</w:t>
      </w:r>
    </w:p>
    <w:p w:rsidR="00B80858" w:rsidRDefault="00B80858" w:rsidP="00B80858">
      <w:pPr>
        <w:spacing w:line="6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82" w:lineRule="auto"/>
        <w:ind w:firstLine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снизить степень и тяжесть трудностей в обучении и не дать этим трудностям развиваться;</w:t>
      </w:r>
    </w:p>
    <w:p w:rsidR="00B80858" w:rsidRDefault="00B80858" w:rsidP="00B80858">
      <w:pPr>
        <w:spacing w:line="2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решать проблемы поведения;</w:t>
      </w:r>
    </w:p>
    <w:p w:rsidR="00B80858" w:rsidRDefault="00B80858" w:rsidP="00B80858">
      <w:pPr>
        <w:spacing w:line="65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задействовать в учебном плане навыки, используемые в повседневной</w:t>
      </w:r>
    </w:p>
    <w:p w:rsidR="00B80858" w:rsidRDefault="00B80858" w:rsidP="00B80858">
      <w:pPr>
        <w:spacing w:line="48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жизни;</w:t>
      </w:r>
    </w:p>
    <w:p w:rsidR="00B80858" w:rsidRDefault="00B80858" w:rsidP="00B80858">
      <w:pPr>
        <w:spacing w:line="66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сделать обучение занимательным;</w:t>
      </w:r>
    </w:p>
    <w:p w:rsidR="00B80858" w:rsidRDefault="00B80858" w:rsidP="00B80858">
      <w:pPr>
        <w:spacing w:line="14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80"/>
        <w:jc w:val="center"/>
        <w:rPr>
          <w:sz w:val="22"/>
        </w:rPr>
      </w:pPr>
      <w:r>
        <w:rPr>
          <w:sz w:val="22"/>
        </w:rPr>
        <w:t>13</w:t>
      </w:r>
    </w:p>
    <w:p w:rsidR="00B80858" w:rsidRDefault="00B80858" w:rsidP="00B80858">
      <w:pPr>
        <w:spacing w:line="0" w:lineRule="atLeast"/>
        <w:ind w:right="280"/>
        <w:jc w:val="center"/>
        <w:rPr>
          <w:sz w:val="22"/>
        </w:rPr>
        <w:sectPr w:rsidR="00B80858">
          <w:pgSz w:w="11900" w:h="16838"/>
          <w:pgMar w:top="1103" w:right="846" w:bottom="419" w:left="1140" w:header="0" w:footer="0" w:gutter="0"/>
          <w:cols w:space="0" w:equalWidth="0">
            <w:col w:w="9920"/>
          </w:cols>
          <w:docGrid w:linePitch="360"/>
        </w:sectPr>
      </w:pPr>
    </w:p>
    <w:p w:rsidR="00B80858" w:rsidRDefault="00B80858" w:rsidP="00B80858">
      <w:pPr>
        <w:numPr>
          <w:ilvl w:val="0"/>
          <w:numId w:val="19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bookmarkStart w:id="14" w:name="page45"/>
      <w:bookmarkEnd w:id="14"/>
      <w:r>
        <w:rPr>
          <w:rFonts w:ascii="Times New Roman" w:eastAsia="Times New Roman" w:hAnsi="Times New Roman"/>
          <w:sz w:val="28"/>
        </w:rPr>
        <w:lastRenderedPageBreak/>
        <w:t>связывать пройденный материал с ситуациями в школе и дома;</w:t>
      </w:r>
    </w:p>
    <w:p w:rsidR="00B80858" w:rsidRDefault="00B80858" w:rsidP="00B80858">
      <w:pPr>
        <w:spacing w:line="6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9"/>
        </w:numPr>
        <w:tabs>
          <w:tab w:val="left" w:pos="852"/>
        </w:tabs>
        <w:spacing w:line="283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варьировать методы и скорость обучения, чтобы поддерживать интерес детей и позволить им учиться в соответствии с их индивидуальными темпами;</w:t>
      </w:r>
    </w:p>
    <w:p w:rsidR="00B80858" w:rsidRDefault="00B80858" w:rsidP="00B80858">
      <w:pPr>
        <w:numPr>
          <w:ilvl w:val="0"/>
          <w:numId w:val="19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улучшить взаимоотношения в классе;</w:t>
      </w:r>
    </w:p>
    <w:p w:rsidR="00B80858" w:rsidRDefault="00B80858" w:rsidP="00B80858">
      <w:pPr>
        <w:spacing w:line="6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9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помочь учителю совершенствовать свои навыки.</w:t>
      </w:r>
    </w:p>
    <w:p w:rsidR="00B80858" w:rsidRDefault="00B80858" w:rsidP="00B80858">
      <w:pPr>
        <w:spacing w:line="4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5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Хорошее, понятное общение, по мнению еще одного российского автора </w:t>
      </w:r>
      <w:proofErr w:type="spellStart"/>
      <w:r>
        <w:rPr>
          <w:rFonts w:ascii="Times New Roman" w:eastAsia="Times New Roman" w:hAnsi="Times New Roman"/>
          <w:sz w:val="28"/>
        </w:rPr>
        <w:t>Панасенковой</w:t>
      </w:r>
      <w:proofErr w:type="spellEnd"/>
      <w:r>
        <w:rPr>
          <w:rFonts w:ascii="Times New Roman" w:eastAsia="Times New Roman" w:hAnsi="Times New Roman"/>
          <w:sz w:val="28"/>
        </w:rPr>
        <w:t xml:space="preserve"> М.М., также является очень важным для обучения и преподавания. Педагоги, по ее мнению, должны стараться:</w:t>
      </w: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говорить простым, понятным языком, логично и последовательно излагать материал;</w:t>
      </w: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знать и правильно интерпретировать приемы невербального общения, понимать язык тела, различать тональность голоса, выражения лица и т.д.;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7" w:lineRule="auto"/>
        <w:ind w:right="500"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в большинстве своем использовать приветственные и подбадривающие приемы общения, а не контролирующие;</w:t>
      </w: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4" w:lineRule="auto"/>
        <w:ind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быть гибкими в использовании способов общения, чтобы помогать детям с ограниченными возможностями, кто не может пользоваться разговорным языком, плохо слышит или чей родной язык отличается от языка обучения;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устраивать регулярные перерывы в общении для предупреждения утомляемости детей;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0" w:lineRule="atLeast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следить за максимальной аудиовизуальной доступностью учебного материала [18].</w:t>
      </w:r>
    </w:p>
    <w:p w:rsidR="00B80858" w:rsidRDefault="00B80858" w:rsidP="00B80858">
      <w:pPr>
        <w:spacing w:line="274" w:lineRule="auto"/>
        <w:ind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Общепринятым в среде специалистов является требование соблюдать определенные правила в применении специфических терминов (Рисунок 1):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42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80"/>
        <w:jc w:val="center"/>
        <w:rPr>
          <w:sz w:val="22"/>
        </w:rPr>
      </w:pPr>
      <w:r>
        <w:rPr>
          <w:sz w:val="22"/>
        </w:rPr>
        <w:t>14</w:t>
      </w:r>
    </w:p>
    <w:p w:rsidR="00B80858" w:rsidRDefault="00B80858" w:rsidP="00B80858">
      <w:pPr>
        <w:spacing w:line="0" w:lineRule="atLeast"/>
        <w:ind w:right="280"/>
        <w:jc w:val="center"/>
        <w:rPr>
          <w:sz w:val="22"/>
        </w:rPr>
        <w:sectPr w:rsidR="00B80858">
          <w:pgSz w:w="11900" w:h="16838"/>
          <w:pgMar w:top="1123" w:right="846" w:bottom="419" w:left="1140" w:header="0" w:footer="0" w:gutter="0"/>
          <w:cols w:space="0" w:equalWidth="0">
            <w:col w:w="9920"/>
          </w:cols>
          <w:docGrid w:linePitch="360"/>
        </w:sect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  <w:bookmarkStart w:id="15" w:name="page46"/>
      <w:bookmarkEnd w:id="15"/>
      <w:r>
        <w:rPr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785532FB" wp14:editId="7791C9A1">
            <wp:simplePos x="0" y="0"/>
            <wp:positionH relativeFrom="page">
              <wp:posOffset>1024890</wp:posOffset>
            </wp:positionH>
            <wp:positionV relativeFrom="page">
              <wp:posOffset>765175</wp:posOffset>
            </wp:positionV>
            <wp:extent cx="5912485" cy="4522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452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2780"/>
      </w:tblGrid>
      <w:tr w:rsidR="00B80858" w:rsidTr="009675D1">
        <w:trPr>
          <w:trHeight w:val="383"/>
        </w:trPr>
        <w:tc>
          <w:tcPr>
            <w:tcW w:w="3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Следует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Следует</w:t>
            </w:r>
          </w:p>
        </w:tc>
      </w:tr>
      <w:tr w:rsidR="00B80858" w:rsidTr="009675D1">
        <w:trPr>
          <w:trHeight w:val="396"/>
        </w:trPr>
        <w:tc>
          <w:tcPr>
            <w:tcW w:w="3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500"/>
              <w:jc w:val="center"/>
              <w:rPr>
                <w:b/>
                <w:strike/>
                <w:w w:val="99"/>
                <w:sz w:val="28"/>
              </w:rPr>
            </w:pPr>
            <w:r>
              <w:rPr>
                <w:b/>
                <w:strike/>
                <w:w w:val="99"/>
                <w:sz w:val="28"/>
              </w:rPr>
              <w:t>использовать!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избегать!</w:t>
            </w:r>
          </w:p>
        </w:tc>
      </w:tr>
    </w:tbl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67" w:lineRule="exact"/>
        <w:rPr>
          <w:rFonts w:ascii="Times New Roman" w:eastAsia="Times New Roman" w:hAnsi="Times New Roman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0"/>
        <w:gridCol w:w="3200"/>
      </w:tblGrid>
      <w:tr w:rsidR="00B80858" w:rsidTr="009675D1">
        <w:trPr>
          <w:trHeight w:val="381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человек с нарушением зрения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слепой</w:t>
            </w:r>
          </w:p>
        </w:tc>
      </w:tr>
      <w:tr w:rsidR="00B80858" w:rsidTr="009675D1">
        <w:trPr>
          <w:trHeight w:val="708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человек с нарушением слуха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глухой</w:t>
            </w:r>
          </w:p>
        </w:tc>
      </w:tr>
      <w:tr w:rsidR="00B80858" w:rsidTr="009675D1">
        <w:trPr>
          <w:trHeight w:val="535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ученик с инвалидностью</w:t>
            </w:r>
          </w:p>
        </w:tc>
        <w:tc>
          <w:tcPr>
            <w:tcW w:w="3200" w:type="dxa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инвалид</w:t>
            </w:r>
          </w:p>
        </w:tc>
      </w:tr>
      <w:tr w:rsidR="00B80858" w:rsidTr="009675D1">
        <w:trPr>
          <w:trHeight w:val="214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0" w:type="dxa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0858" w:rsidTr="009675D1">
        <w:trPr>
          <w:trHeight w:val="42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ребёнок с физическими</w:t>
            </w:r>
          </w:p>
        </w:tc>
        <w:tc>
          <w:tcPr>
            <w:tcW w:w="3200" w:type="dxa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калека</w:t>
            </w:r>
          </w:p>
        </w:tc>
      </w:tr>
      <w:tr w:rsidR="00B80858" w:rsidTr="009675D1">
        <w:trPr>
          <w:trHeight w:val="37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нарушениями</w:t>
            </w:r>
          </w:p>
        </w:tc>
        <w:tc>
          <w:tcPr>
            <w:tcW w:w="3200" w:type="dxa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63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мальчик с интеллектуальными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умственно отсталый</w:t>
            </w:r>
          </w:p>
        </w:tc>
      </w:tr>
      <w:tr w:rsidR="00B80858" w:rsidTr="009675D1">
        <w:trPr>
          <w:trHeight w:val="369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нарушениями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5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девочка с трудностями в обучении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необучаемая</w:t>
            </w:r>
          </w:p>
        </w:tc>
      </w:tr>
    </w:tbl>
    <w:p w:rsidR="00B80858" w:rsidRDefault="00B80858" w:rsidP="00B80858">
      <w:pPr>
        <w:spacing w:line="0" w:lineRule="atLeast"/>
        <w:ind w:left="260"/>
        <w:rPr>
          <w:sz w:val="28"/>
        </w:rPr>
      </w:pPr>
      <w:r>
        <w:rPr>
          <w:rFonts w:ascii="Times New Roman" w:eastAsia="Times New Roman" w:hAnsi="Times New Roman"/>
          <w:sz w:val="28"/>
        </w:rPr>
        <w:t>В условиях инклюзивного образования ш</w:t>
      </w:r>
      <w:r>
        <w:rPr>
          <w:sz w:val="28"/>
        </w:rPr>
        <w:t>кольный учитель:</w:t>
      </w:r>
    </w:p>
    <w:p w:rsidR="00B80858" w:rsidRDefault="00B80858" w:rsidP="00B80858">
      <w:pPr>
        <w:spacing w:line="26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1. Правила применения специфических терминов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0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0" w:lineRule="atLeast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непосредственно отвечает за жизнь и здоровье вверенных ему детей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3" w:lineRule="auto"/>
        <w:ind w:left="980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планирует и проводит школьные уроки, экскурсии, внеклассные мероприятия и развлечения в соответствии с возрастом детей, государственным общеобязательным стандартом образования и программным материалом</w:t>
      </w:r>
    </w:p>
    <w:p w:rsidR="00B80858" w:rsidRDefault="00B80858" w:rsidP="00B80858">
      <w:pPr>
        <w:spacing w:line="2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7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создает условия в классе для успешной реализации типовой образовательной программы</w:t>
      </w: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6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совместно с другими учителями и специалистами готовит праздники, развлекательные и спортивные занятия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7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проводит планирование (совместно с другими специалистами) и организацию совместной деятельности всех школьников</w:t>
      </w: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7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обеспечивает индивидуальный подход к каждому обучающемуся с учетом рекомендаций специалистов</w:t>
      </w: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6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ведет работу с родителями по вопросам воспитания детей в семье, привлекает их к активному сотрудничеству со школой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75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знает индивидуальные особенности детей, участвует в составлении и реализации индивидуальной программы развития детей</w:t>
      </w:r>
    </w:p>
    <w:p w:rsidR="00B80858" w:rsidRDefault="00B80858" w:rsidP="00B80858">
      <w:pPr>
        <w:spacing w:line="16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320"/>
        <w:jc w:val="center"/>
        <w:rPr>
          <w:sz w:val="22"/>
        </w:rPr>
      </w:pPr>
      <w:r>
        <w:rPr>
          <w:sz w:val="22"/>
        </w:rPr>
        <w:t>15</w:t>
      </w:r>
    </w:p>
    <w:p w:rsidR="00B80858" w:rsidRDefault="00B80858" w:rsidP="00B80858">
      <w:pPr>
        <w:spacing w:line="0" w:lineRule="atLeast"/>
        <w:ind w:right="320"/>
        <w:jc w:val="center"/>
        <w:rPr>
          <w:sz w:val="22"/>
        </w:rPr>
        <w:sectPr w:rsidR="00B80858">
          <w:pgSz w:w="11900" w:h="16838"/>
          <w:pgMar w:top="1440" w:right="1126" w:bottom="419" w:left="1440" w:header="0" w:footer="0" w:gutter="0"/>
          <w:cols w:space="0" w:equalWidth="0">
            <w:col w:w="9340"/>
          </w:cols>
          <w:docGrid w:linePitch="360"/>
        </w:sectPr>
      </w:pPr>
    </w:p>
    <w:p w:rsidR="00B80858" w:rsidRDefault="00B80858" w:rsidP="00B80858">
      <w:pPr>
        <w:numPr>
          <w:ilvl w:val="0"/>
          <w:numId w:val="22"/>
        </w:numPr>
        <w:tabs>
          <w:tab w:val="left" w:pos="1288"/>
        </w:tabs>
        <w:spacing w:line="0" w:lineRule="atLeast"/>
        <w:ind w:left="1288" w:hanging="361"/>
        <w:rPr>
          <w:rFonts w:ascii="Arial" w:eastAsia="Arial" w:hAnsi="Arial"/>
          <w:sz w:val="24"/>
        </w:rPr>
      </w:pPr>
      <w:bookmarkStart w:id="16" w:name="page47"/>
      <w:bookmarkEnd w:id="16"/>
      <w:r>
        <w:rPr>
          <w:rFonts w:ascii="Times New Roman" w:eastAsia="Times New Roman" w:hAnsi="Times New Roman"/>
          <w:sz w:val="28"/>
        </w:rPr>
        <w:lastRenderedPageBreak/>
        <w:t>определяет уровень развития разных видов деятельности ребёнка,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tabs>
          <w:tab w:val="left" w:pos="4008"/>
          <w:tab w:val="left" w:pos="7288"/>
        </w:tabs>
        <w:spacing w:line="0" w:lineRule="atLeast"/>
        <w:ind w:left="128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особенностей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коммуникативной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активности, уровня</w:t>
      </w:r>
    </w:p>
    <w:p w:rsidR="00B80858" w:rsidRDefault="00B80858" w:rsidP="00B80858">
      <w:pPr>
        <w:spacing w:line="238" w:lineRule="auto"/>
        <w:ind w:left="1288" w:right="3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/>
          <w:sz w:val="28"/>
        </w:rPr>
        <w:t xml:space="preserve"> целенаправленной деятельности, навыков самообслуживания, культурно-гигиенических навыков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3"/>
        </w:numPr>
        <w:tabs>
          <w:tab w:val="left" w:pos="1288"/>
        </w:tabs>
        <w:spacing w:line="0" w:lineRule="atLeast"/>
        <w:ind w:left="1288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8"/>
        </w:rPr>
        <w:t>выполняет рекомендации специалистов [19].</w:t>
      </w:r>
    </w:p>
    <w:p w:rsidR="00B80858" w:rsidRDefault="00B80858" w:rsidP="00B80858">
      <w:pPr>
        <w:spacing w:line="28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8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Еще одним важным требованием, предъявляемым к школьному педагогу в условиях инклюзивного образования – это готовность и умение сотрудничать со специалистами медицинского, психологического и дефектологического профиля. Необходимо понимать, что главная цель данного сотрудничества – это развитие, обучение, воспитание и социализация детей с ограниченными возможностями. Вместе с тем, стоит признать, что сегодня не все педагоги готовы признать свое «незнание» в определенной области и принять помощь коллеги. «Золотое правило» инклюзивного образования – работа в команде, чему следует уделить особое внимание в подготовке педагогов. Умение признавать свои недостатки в области специальной педагогики, умение принять помощь коллег и специалистов, готовность к постоянному контакту со специалистами – основа работы в команде.</w:t>
      </w:r>
    </w:p>
    <w:p w:rsidR="00B80858" w:rsidRDefault="00B80858" w:rsidP="00B80858">
      <w:pPr>
        <w:numPr>
          <w:ilvl w:val="1"/>
          <w:numId w:val="24"/>
        </w:numPr>
        <w:tabs>
          <w:tab w:val="left" w:pos="999"/>
        </w:tabs>
        <w:spacing w:line="239" w:lineRule="auto"/>
        <w:ind w:left="8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целях повышения качества образовательного процесса в условиях включения детей с ограниченными возможностями, всем его субъектам, включая администрацию, педагогов, специалистов, детей и родителей, рекомендуется следовать следующим правилам: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4"/>
        </w:numPr>
        <w:tabs>
          <w:tab w:val="left" w:pos="988"/>
        </w:tabs>
        <w:spacing w:line="0" w:lineRule="atLeast"/>
        <w:ind w:left="988" w:hanging="49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постоянно работать в сотрудничестве друг с другом;</w:t>
      </w:r>
    </w:p>
    <w:p w:rsidR="00B80858" w:rsidRDefault="00B80858" w:rsidP="00B80858">
      <w:pPr>
        <w:numPr>
          <w:ilvl w:val="0"/>
          <w:numId w:val="24"/>
        </w:numPr>
        <w:tabs>
          <w:tab w:val="left" w:pos="988"/>
        </w:tabs>
        <w:spacing w:line="0" w:lineRule="atLeast"/>
        <w:ind w:left="988" w:hanging="49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признание себя членом команды специалистов;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4"/>
        </w:numPr>
        <w:tabs>
          <w:tab w:val="left" w:pos="988"/>
        </w:tabs>
        <w:spacing w:line="0" w:lineRule="atLeast"/>
        <w:ind w:left="988" w:hanging="49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уважительно относиться друг к другу;</w:t>
      </w:r>
    </w:p>
    <w:p w:rsidR="00B80858" w:rsidRDefault="00B80858" w:rsidP="00B80858">
      <w:pPr>
        <w:numPr>
          <w:ilvl w:val="0"/>
          <w:numId w:val="24"/>
        </w:numPr>
        <w:tabs>
          <w:tab w:val="left" w:pos="990"/>
        </w:tabs>
        <w:spacing w:line="239" w:lineRule="auto"/>
        <w:ind w:left="848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быть готовыми оказывать и получать помощь, давать советы, делать критические замечания и прислушиваться к ним;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4"/>
        </w:numPr>
        <w:tabs>
          <w:tab w:val="left" w:pos="990"/>
        </w:tabs>
        <w:spacing w:line="239" w:lineRule="auto"/>
        <w:ind w:left="848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признавать общие цели команды и стараться трудиться во благо достижения этой цели.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8" w:right="2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Важно, чтобы учитель в работе от доминирующей роли перешел к новому пониманию: осознание недостатка знаний в области специальной педагогики, особенностей физических и психологических особенностей детей с ограниченными возможностями в развитии, умение просить и принимать помощь специалистов. Умение учителя «подчинить» свое «профессиональное Я» знаниям других специалистов, относятся к «золотому правилу инклюзивного образования», где все действия учителя направлены на эффективное включение детей с ограниченными возможностями в общеобразовательную систему.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8" w:right="2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координации деятельности педагогического коллектива по включению детей с ограниченными возможностями в образовательный процесс целесообразно введение новой штатной единицы – </w:t>
      </w:r>
      <w:r>
        <w:rPr>
          <w:rFonts w:ascii="Times New Roman" w:eastAsia="Times New Roman" w:hAnsi="Times New Roman"/>
          <w:i/>
          <w:sz w:val="28"/>
        </w:rPr>
        <w:t>координатора по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 xml:space="preserve">инклюзивному образованию </w:t>
      </w:r>
      <w:r>
        <w:rPr>
          <w:rFonts w:ascii="Times New Roman" w:eastAsia="Times New Roman" w:hAnsi="Times New Roman"/>
          <w:sz w:val="28"/>
        </w:rPr>
        <w:t xml:space="preserve">(рекомендации разработаны Леонтьевой </w:t>
      </w:r>
      <w:proofErr w:type="gramStart"/>
      <w:r>
        <w:rPr>
          <w:rFonts w:ascii="Times New Roman" w:eastAsia="Times New Roman" w:hAnsi="Times New Roman"/>
          <w:sz w:val="28"/>
        </w:rPr>
        <w:t>Е.Е.[</w:t>
      </w:r>
      <w:proofErr w:type="gramEnd"/>
      <w:r>
        <w:rPr>
          <w:rFonts w:ascii="Times New Roman" w:eastAsia="Times New Roman" w:hAnsi="Times New Roman"/>
          <w:sz w:val="28"/>
        </w:rPr>
        <w:t>20]).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Координатором по инклюзивному образованию может быть любой специалист</w:t>
      </w:r>
    </w:p>
    <w:p w:rsidR="00B80858" w:rsidRDefault="00B80858" w:rsidP="00B80858">
      <w:pPr>
        <w:numPr>
          <w:ilvl w:val="0"/>
          <w:numId w:val="25"/>
        </w:numPr>
        <w:tabs>
          <w:tab w:val="left" w:pos="339"/>
        </w:tabs>
        <w:spacing w:line="248" w:lineRule="auto"/>
        <w:ind w:left="8" w:right="28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высшим дефектологическим образованием (сурдопедагог, тифлопедагог, </w:t>
      </w:r>
      <w:proofErr w:type="spellStart"/>
      <w:r>
        <w:rPr>
          <w:rFonts w:ascii="Times New Roman" w:eastAsia="Times New Roman" w:hAnsi="Times New Roman"/>
          <w:sz w:val="28"/>
        </w:rPr>
        <w:t>олигофренопедагог</w:t>
      </w:r>
      <w:proofErr w:type="spellEnd"/>
      <w:r>
        <w:rPr>
          <w:rFonts w:ascii="Times New Roman" w:eastAsia="Times New Roman" w:hAnsi="Times New Roman"/>
          <w:sz w:val="28"/>
        </w:rPr>
        <w:t>, учитель-логопед, и др.), прошедший подготовку в области инклюзивного образования и имеющий опыт работы с детьми с разными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72"/>
        <w:jc w:val="center"/>
        <w:rPr>
          <w:sz w:val="22"/>
        </w:rPr>
      </w:pPr>
      <w:r>
        <w:rPr>
          <w:sz w:val="22"/>
        </w:rPr>
        <w:t>16</w:t>
      </w:r>
    </w:p>
    <w:p w:rsidR="00B80858" w:rsidRDefault="00B80858" w:rsidP="00B80858">
      <w:pPr>
        <w:spacing w:line="0" w:lineRule="atLeast"/>
        <w:ind w:right="272"/>
        <w:jc w:val="center"/>
        <w:rPr>
          <w:sz w:val="22"/>
        </w:rPr>
        <w:sectPr w:rsidR="00B80858">
          <w:pgSz w:w="11900" w:h="16838"/>
          <w:pgMar w:top="1104" w:right="846" w:bottom="419" w:left="1132" w:header="0" w:footer="0" w:gutter="0"/>
          <w:cols w:space="0" w:equalWidth="0">
            <w:col w:w="9928"/>
          </w:cols>
          <w:docGrid w:linePitch="360"/>
        </w:sectPr>
      </w:pPr>
    </w:p>
    <w:p w:rsidR="00B80858" w:rsidRDefault="00B80858" w:rsidP="00B80858">
      <w:pPr>
        <w:spacing w:line="251" w:lineRule="auto"/>
        <w:ind w:left="7"/>
        <w:jc w:val="both"/>
        <w:rPr>
          <w:rFonts w:ascii="Times New Roman" w:eastAsia="Times New Roman" w:hAnsi="Times New Roman"/>
          <w:sz w:val="28"/>
        </w:rPr>
      </w:pPr>
      <w:bookmarkStart w:id="17" w:name="page48"/>
      <w:bookmarkEnd w:id="17"/>
      <w:r>
        <w:rPr>
          <w:rFonts w:ascii="Times New Roman" w:eastAsia="Times New Roman" w:hAnsi="Times New Roman"/>
          <w:sz w:val="28"/>
        </w:rPr>
        <w:lastRenderedPageBreak/>
        <w:t>нарушениями слухового, зрительного, двигательного или интеллектуального развития. К последним относятся задержка психического развития, интеллектуальная недостаточность, в том числе синдром Дауна, детский церебральный паралич, аутистические расстройства и др.</w:t>
      </w:r>
    </w:p>
    <w:p w:rsidR="00B80858" w:rsidRDefault="00B80858" w:rsidP="00B80858">
      <w:pPr>
        <w:spacing w:line="25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6"/>
        </w:numPr>
        <w:tabs>
          <w:tab w:val="left" w:pos="827"/>
        </w:tabs>
        <w:spacing w:line="0" w:lineRule="atLeast"/>
        <w:ind w:left="827" w:hanging="2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функциям координатора могут относиться:</w:t>
      </w: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1. Административные: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развитие инклюзивной культуры и ценностей, философии и идеологии,</w:t>
      </w: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особого режима организации;</w:t>
      </w:r>
    </w:p>
    <w:p w:rsidR="00B80858" w:rsidRDefault="00B80858" w:rsidP="00B80858">
      <w:pPr>
        <w:numPr>
          <w:ilvl w:val="0"/>
          <w:numId w:val="27"/>
        </w:numPr>
        <w:tabs>
          <w:tab w:val="left" w:pos="707"/>
        </w:tabs>
        <w:spacing w:line="0" w:lineRule="atLeast"/>
        <w:ind w:left="707" w:hanging="14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определение  стратегии</w:t>
      </w:r>
      <w:proofErr w:type="gramEnd"/>
      <w:r>
        <w:rPr>
          <w:rFonts w:ascii="Times New Roman" w:eastAsia="Times New Roman" w:hAnsi="Times New Roman"/>
          <w:sz w:val="28"/>
        </w:rPr>
        <w:t xml:space="preserve">  и  тактики  деятельности  педагогического</w:t>
      </w: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коллектива в области инклюзивного образования (планирование, реализация и</w:t>
      </w:r>
    </w:p>
    <w:p w:rsidR="00B80858" w:rsidRDefault="00B80858" w:rsidP="00B80858">
      <w:pPr>
        <w:spacing w:line="32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анализ конкретных шагов – организационный компонент), обеспечение одинакового внимание ко </w:t>
      </w:r>
      <w:r>
        <w:rPr>
          <w:rFonts w:ascii="Times New Roman" w:eastAsia="Times New Roman" w:hAnsi="Times New Roman"/>
          <w:i/>
          <w:sz w:val="28"/>
        </w:rPr>
        <w:t>всем</w:t>
      </w:r>
      <w:r>
        <w:rPr>
          <w:rFonts w:ascii="Times New Roman" w:eastAsia="Times New Roman" w:hAnsi="Times New Roman"/>
          <w:sz w:val="28"/>
        </w:rPr>
        <w:t xml:space="preserve"> детям и эффективное использование имеющихся для этой цели ресурсов;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8"/>
        </w:numPr>
        <w:tabs>
          <w:tab w:val="left" w:pos="715"/>
        </w:tabs>
        <w:spacing w:line="239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поддержка инклюзивной практики (оказание профессиональной поддержки и мотивирование коллег, особенно, в плане распространения примеров эффективной работы с детьми с ограниченными возможностями развития, обеспечение междисциплинарного, «командного» подхода в решении вопросов о содержании, формах, методах и приемах воспитания и обучения, коррекционно-развивающей работы.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8"/>
        </w:numPr>
        <w:tabs>
          <w:tab w:val="left" w:pos="715"/>
        </w:tabs>
        <w:spacing w:line="257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 потребностей детей с ограниченными возможностями, долговременных целей в развитии ребенка, стратегия поддержки ребенка и его семьи.</w:t>
      </w:r>
    </w:p>
    <w:p w:rsidR="00B80858" w:rsidRDefault="00B80858" w:rsidP="00B80858">
      <w:pPr>
        <w:spacing w:line="24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29"/>
        </w:numPr>
        <w:tabs>
          <w:tab w:val="left" w:pos="1339"/>
        </w:tabs>
        <w:spacing w:line="242" w:lineRule="auto"/>
        <w:ind w:left="7" w:firstLine="559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Функции специалиста (руководителя) психолого-медико-педагогического консилиума образовательной организации:</w:t>
      </w:r>
    </w:p>
    <w:p w:rsidR="00B80858" w:rsidRDefault="00B80858" w:rsidP="00B80858">
      <w:pPr>
        <w:spacing w:line="239" w:lineRule="auto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взаимодействие со специалистами психолого-медико-педагогической консультации;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координацию деятельности членов психолого-медико-педагогического консилиума в самой образовательной организации;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планирование и проведение заседаний психолого-медико-педагогического консилиума;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0" w:lineRule="atLeast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участие в составлении индивидуального образовательного плана (индивидуальной программы развития ребенка) и его реализации;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доведение до сведения родителей и администрации решений психолого-медико-педагогического консилиума.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Среди задач координатора как члена консилиума особо следует выделять конкретные меры по регулированию и оптимизации процесса включения детей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numPr>
          <w:ilvl w:val="0"/>
          <w:numId w:val="29"/>
        </w:numPr>
        <w:tabs>
          <w:tab w:val="left" w:pos="374"/>
        </w:tabs>
        <w:spacing w:line="247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развития в образовательный процесс: расписание индивидуальных и групповых коррекционных занятий для детей с ограниченными возможностями развития, вопросы обеспечения учащихся (воспитанников) дополнительным оборудованием; согласование с родителями режима пребывания ребенка в школе и организацию психолого-педагогического сопровождения.</w:t>
      </w:r>
    </w:p>
    <w:p w:rsidR="00B80858" w:rsidRDefault="00B80858" w:rsidP="00B80858">
      <w:pPr>
        <w:spacing w:line="261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17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left="727"/>
        <w:rPr>
          <w:rFonts w:ascii="Times New Roman" w:eastAsia="Times New Roman" w:hAnsi="Times New Roman"/>
          <w:i/>
          <w:sz w:val="28"/>
        </w:rPr>
      </w:pPr>
      <w:bookmarkStart w:id="18" w:name="page49"/>
      <w:bookmarkEnd w:id="18"/>
      <w:r>
        <w:rPr>
          <w:rFonts w:ascii="Times New Roman" w:eastAsia="Times New Roman" w:hAnsi="Times New Roman"/>
          <w:i/>
          <w:sz w:val="28"/>
        </w:rPr>
        <w:lastRenderedPageBreak/>
        <w:t>3.Взаимодействие с «внешними» партнерами: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психолого-медико-педагогической консультацией,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кабинетами психолого-педагогической коррекции,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кабинетами коррекции и инклюзивного образования,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реабилитационными центрами,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консультационными пунктами для родителей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30"/>
        </w:numPr>
        <w:tabs>
          <w:tab w:val="left" w:pos="930"/>
        </w:tabs>
        <w:spacing w:line="257" w:lineRule="auto"/>
        <w:ind w:left="567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другими общественными, некоммерческими и коммерческими организациями, заинтересованными в развитии инклюзивного образования.</w:t>
      </w:r>
    </w:p>
    <w:p w:rsidR="00B80858" w:rsidRDefault="00B80858" w:rsidP="00B80858">
      <w:pPr>
        <w:spacing w:line="25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некоторых случаях школьному учителю, работающему в условиях инклюзивного образования, могут понадобиться дополнительные консультации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1"/>
        </w:numPr>
        <w:tabs>
          <w:tab w:val="left" w:pos="363"/>
        </w:tabs>
        <w:spacing w:line="237" w:lineRule="auto"/>
        <w:ind w:left="7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поддержка для успешного включения ребенка в общеобразовательный процесс. Консультации можно получить в различных источниках: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239" w:lineRule="auto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Консультативно-методические центры, центры поддержки педагогов или ресурсные центры, </w:t>
      </w:r>
      <w:r>
        <w:rPr>
          <w:rFonts w:ascii="Times New Roman" w:eastAsia="Times New Roman" w:hAnsi="Times New Roman"/>
          <w:sz w:val="28"/>
        </w:rPr>
        <w:t>в которых можно получить советы по развитию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эффективных, ориентированных на ребенка инклюзивных методик преподавания, материалов и действий на занятиях.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0" w:lineRule="atLeast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Социальные педагоги или детские психологи </w:t>
      </w:r>
      <w:r>
        <w:rPr>
          <w:rFonts w:ascii="Times New Roman" w:eastAsia="Times New Roman" w:hAnsi="Times New Roman"/>
          <w:sz w:val="28"/>
        </w:rPr>
        <w:t>могут оказать помощь 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случаях возможных психологических травм </w:t>
      </w:r>
      <w:proofErr w:type="gramStart"/>
      <w:r>
        <w:rPr>
          <w:rFonts w:ascii="Times New Roman" w:eastAsia="Times New Roman" w:hAnsi="Times New Roman"/>
          <w:sz w:val="28"/>
        </w:rPr>
        <w:t>или</w:t>
      </w:r>
      <w:proofErr w:type="gramEnd"/>
      <w:r>
        <w:rPr>
          <w:rFonts w:ascii="Times New Roman" w:eastAsia="Times New Roman" w:hAnsi="Times New Roman"/>
          <w:sz w:val="28"/>
        </w:rPr>
        <w:t xml:space="preserve"> когда трудности в обучении, социальные или поведенческие проблемы у ребенка приводят к разрыву связей ребенка с семьей и/или сверстниками.</w:t>
      </w: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0" w:lineRule="atLeast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Педагоги из специальных (коррекционных) организаций образования и логопеды </w:t>
      </w:r>
      <w:r>
        <w:rPr>
          <w:rFonts w:ascii="Times New Roman" w:eastAsia="Times New Roman" w:hAnsi="Times New Roman"/>
          <w:sz w:val="28"/>
        </w:rPr>
        <w:t>помогут сформировать практическое понимание особенностей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развития у каждого конкретного ребенка ключевых навыков (повседневная жизнь, игры, общение, обучение) и окажут помощь в составлении и оценке плана работы с данным ребенком.</w:t>
      </w: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0" w:lineRule="atLeast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Медицинские работники, врачи различных специализаций, диетологи </w:t>
      </w:r>
      <w:r>
        <w:rPr>
          <w:rFonts w:ascii="Times New Roman" w:eastAsia="Times New Roman" w:hAnsi="Times New Roman"/>
          <w:sz w:val="28"/>
        </w:rPr>
        <w:t>окажут действенную помощь при задержке роста, плохом зрении или слухе, проблемах в поведении и обучении, вызванных разнообразными органическими или функциональными причинами.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Казахстанский исследователь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И.А. [15] в проведенном ею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диссертационном </w:t>
      </w:r>
      <w:proofErr w:type="gramStart"/>
      <w:r>
        <w:rPr>
          <w:rFonts w:ascii="Times New Roman" w:eastAsia="Times New Roman" w:hAnsi="Times New Roman"/>
          <w:sz w:val="28"/>
        </w:rPr>
        <w:t>исследовании ,</w:t>
      </w:r>
      <w:proofErr w:type="gramEnd"/>
      <w:r>
        <w:rPr>
          <w:rFonts w:ascii="Times New Roman" w:eastAsia="Times New Roman" w:hAnsi="Times New Roman"/>
          <w:sz w:val="28"/>
        </w:rPr>
        <w:t xml:space="preserve"> которое посвящено формированию готовности учителей начальных классов к работе в условиях инклюзивного образования, выделяет и описывает следующие компоненты, показатели, критерии и уровни формирования готовности учителей к работе в условиях инклюзивного образования: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2"/>
        </w:numPr>
        <w:tabs>
          <w:tab w:val="left" w:pos="727"/>
        </w:tabs>
        <w:spacing w:line="0" w:lineRule="atLeast"/>
        <w:ind w:left="727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адаптивный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32"/>
        </w:numPr>
        <w:tabs>
          <w:tab w:val="left" w:pos="727"/>
        </w:tabs>
        <w:spacing w:line="0" w:lineRule="atLeast"/>
        <w:ind w:left="727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репродуктивный</w:t>
      </w:r>
    </w:p>
    <w:p w:rsidR="00B80858" w:rsidRDefault="00B80858" w:rsidP="00B80858">
      <w:pPr>
        <w:numPr>
          <w:ilvl w:val="0"/>
          <w:numId w:val="32"/>
        </w:numPr>
        <w:tabs>
          <w:tab w:val="left" w:pos="727"/>
        </w:tabs>
        <w:spacing w:line="236" w:lineRule="auto"/>
        <w:ind w:left="727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оптимальный</w:t>
      </w:r>
    </w:p>
    <w:p w:rsidR="00B80858" w:rsidRDefault="00B80858" w:rsidP="00B80858">
      <w:pPr>
        <w:numPr>
          <w:ilvl w:val="0"/>
          <w:numId w:val="33"/>
        </w:numPr>
        <w:tabs>
          <w:tab w:val="left" w:pos="842"/>
        </w:tabs>
        <w:spacing w:line="258" w:lineRule="auto"/>
        <w:ind w:left="7" w:firstLine="5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адаптивному уровню </w:t>
      </w:r>
      <w:r>
        <w:rPr>
          <w:rFonts w:ascii="Times New Roman" w:eastAsia="Times New Roman" w:hAnsi="Times New Roman"/>
          <w:sz w:val="28"/>
        </w:rPr>
        <w:t>автором было отнесено недостаточное осознание 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неполное принятие учителями идеологии и философии инклюзивного образования, отсутствие желания работать с детьми с ограниченными</w:t>
      </w:r>
    </w:p>
    <w:p w:rsidR="00B80858" w:rsidRDefault="00B80858" w:rsidP="00B80858">
      <w:pPr>
        <w:spacing w:line="24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18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423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238" w:lineRule="auto"/>
        <w:ind w:left="120" w:right="100"/>
        <w:jc w:val="both"/>
        <w:rPr>
          <w:rFonts w:ascii="Times New Roman" w:eastAsia="Times New Roman" w:hAnsi="Times New Roman"/>
          <w:sz w:val="28"/>
        </w:rPr>
      </w:pPr>
      <w:bookmarkStart w:id="19" w:name="page50"/>
      <w:bookmarkEnd w:id="19"/>
      <w:r>
        <w:rPr>
          <w:rFonts w:ascii="Times New Roman" w:eastAsia="Times New Roman" w:hAnsi="Times New Roman"/>
          <w:sz w:val="28"/>
        </w:rPr>
        <w:lastRenderedPageBreak/>
        <w:t>возможностями развития, фрагментарность представлений о формах, методах и средствах эффективного инклюзивного образования детей.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120" w:right="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Репродуктивный уровень </w:t>
      </w:r>
      <w:r>
        <w:rPr>
          <w:rFonts w:ascii="Times New Roman" w:eastAsia="Times New Roman" w:hAnsi="Times New Roman"/>
          <w:sz w:val="28"/>
        </w:rPr>
        <w:t>характеризуется условным соответствием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критериям готовности учителя к работе в условиях инклюзивного образования: наличием слабой мотивации к получению знаний в области инклюзивного образования детей с ограниченными возможностями развития, недифференцированными теоретическими представлениями об организации</w:t>
      </w:r>
    </w:p>
    <w:p w:rsidR="00B80858" w:rsidRDefault="00B80858" w:rsidP="00B80858">
      <w:pPr>
        <w:spacing w:line="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7" w:lineRule="auto"/>
        <w:ind w:left="120" w:right="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инклюзивного образования, слабым усвоением способов решения профессиональных задач в процессе инклюзивного образования.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120" w:right="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Оптимальный уровень </w:t>
      </w:r>
      <w:r>
        <w:rPr>
          <w:rFonts w:ascii="Times New Roman" w:eastAsia="Times New Roman" w:hAnsi="Times New Roman"/>
          <w:sz w:val="28"/>
        </w:rPr>
        <w:t>отражает соответствие готовности учителей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критериям и показателям готовности к инклюзивному образованию: наблюдается осознанность, самостоятельность, рефлективность в поиске решения учебно-профессиональных задач, понимание и принятие идеологии инклюзивного </w:t>
      </w:r>
      <w:proofErr w:type="gramStart"/>
      <w:r>
        <w:rPr>
          <w:rFonts w:ascii="Times New Roman" w:eastAsia="Times New Roman" w:hAnsi="Times New Roman"/>
          <w:sz w:val="28"/>
        </w:rPr>
        <w:t>образования ,</w:t>
      </w:r>
      <w:proofErr w:type="gramEnd"/>
      <w:r>
        <w:rPr>
          <w:rFonts w:ascii="Times New Roman" w:eastAsia="Times New Roman" w:hAnsi="Times New Roman"/>
          <w:sz w:val="28"/>
        </w:rPr>
        <w:t xml:space="preserve"> личностная ориентированность и направленность сознания на инклюзивное образование детей. У учителей данного уровня, степень мотивации достаточно высокая, они проявляют </w:t>
      </w:r>
      <w:proofErr w:type="spellStart"/>
      <w:r>
        <w:rPr>
          <w:rFonts w:ascii="Times New Roman" w:eastAsia="Times New Roman" w:hAnsi="Times New Roman"/>
          <w:sz w:val="28"/>
        </w:rPr>
        <w:t>эмпатию</w:t>
      </w:r>
      <w:proofErr w:type="spellEnd"/>
      <w:r>
        <w:rPr>
          <w:rFonts w:ascii="Times New Roman" w:eastAsia="Times New Roman" w:hAnsi="Times New Roman"/>
          <w:sz w:val="28"/>
        </w:rPr>
        <w:t xml:space="preserve"> и толерантность, признают ценность инклюзивного образования и детей вне зависимости их возможностей, имеют глубокую убежденность в том, что способности детей с ограниченными возможностями развития индивидуальны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4"/>
        </w:numPr>
        <w:tabs>
          <w:tab w:val="left" w:pos="494"/>
        </w:tabs>
        <w:spacing w:line="248" w:lineRule="auto"/>
        <w:ind w:left="120" w:right="80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безграничны, обладают системными, целостными, полными, глубокими знаниями об особенностях работы с ними, умениями конструировать, прогнозировать, оценивать, давать описание результата обучения детей в условиях инклюзивного образования, готовы к работе в «команде» с родителями и другими специалистами [15] (Таблица 1).</w:t>
      </w:r>
    </w:p>
    <w:p w:rsidR="00B80858" w:rsidRDefault="00B80858" w:rsidP="00B80858">
      <w:pPr>
        <w:spacing w:line="26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8" w:lineRule="auto"/>
        <w:ind w:left="120" w:right="8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Таблица 1 – Компоненты, показатели, критерии и уровни формирования готовности учителей к работе в условиях инклюзивного образования (по </w:t>
      </w:r>
      <w:proofErr w:type="spellStart"/>
      <w:r>
        <w:rPr>
          <w:rFonts w:ascii="Times New Roman" w:eastAsia="Times New Roman" w:hAnsi="Times New Roman"/>
          <w:sz w:val="28"/>
        </w:rPr>
        <w:t>Оралкановой</w:t>
      </w:r>
      <w:proofErr w:type="spellEnd"/>
      <w:r>
        <w:rPr>
          <w:rFonts w:ascii="Times New Roman" w:eastAsia="Times New Roman" w:hAnsi="Times New Roman"/>
          <w:sz w:val="28"/>
        </w:rPr>
        <w:t xml:space="preserve"> И.А.)</w:t>
      </w:r>
    </w:p>
    <w:p w:rsidR="00B80858" w:rsidRDefault="00B80858" w:rsidP="00B80858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80"/>
        <w:gridCol w:w="2400"/>
        <w:gridCol w:w="280"/>
        <w:gridCol w:w="1380"/>
        <w:gridCol w:w="1900"/>
        <w:gridCol w:w="980"/>
        <w:gridCol w:w="1000"/>
        <w:gridCol w:w="80"/>
        <w:gridCol w:w="1120"/>
      </w:tblGrid>
      <w:tr w:rsidR="00B80858" w:rsidTr="009675D1">
        <w:trPr>
          <w:trHeight w:val="378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144"/>
              <w:rPr>
                <w:rFonts w:ascii="Times New Roman" w:eastAsia="Times New Roman" w:hAnsi="Times New Roman"/>
                <w:b/>
                <w:w w:val="71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71"/>
                <w:sz w:val="24"/>
              </w:rPr>
              <w:t>Компоненты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Показатели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87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Критерии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Уровни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85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46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Адапт</w:t>
            </w:r>
            <w:proofErr w:type="spellEnd"/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8"/>
              </w:rPr>
              <w:t>Репроду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Оптима</w:t>
            </w:r>
            <w:proofErr w:type="spellEnd"/>
          </w:p>
        </w:tc>
      </w:tr>
      <w:tr w:rsidR="00B80858" w:rsidTr="009675D1">
        <w:trPr>
          <w:trHeight w:val="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80858" w:rsidTr="009675D1">
        <w:trPr>
          <w:trHeight w:val="32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ивный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  <w:sz w:val="28"/>
              </w:rPr>
              <w:t>ктив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8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ль</w:t>
            </w:r>
          </w:p>
        </w:tc>
      </w:tr>
      <w:tr w:rsidR="00B80858" w:rsidTr="009675D1">
        <w:trPr>
          <w:trHeight w:val="36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ный</w:t>
            </w:r>
            <w:proofErr w:type="spellEnd"/>
          </w:p>
        </w:tc>
      </w:tr>
      <w:tr w:rsidR="00B80858" w:rsidTr="009675D1">
        <w:trPr>
          <w:trHeight w:val="26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80858" w:rsidTr="009675D1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10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1587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  <w:tr w:rsidR="00B80858" w:rsidTr="009675D1">
        <w:trPr>
          <w:trHeight w:val="28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 Убежденность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мотивации  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20"/>
              <w:jc w:val="right"/>
              <w:rPr>
                <w:rFonts w:ascii="Times New Roman" w:eastAsia="Times New Roman" w:hAnsi="Times New Roman"/>
                <w:w w:val="88"/>
                <w:sz w:val="28"/>
              </w:rPr>
            </w:pPr>
            <w:r>
              <w:rPr>
                <w:rFonts w:ascii="Times New Roman" w:eastAsia="Times New Roman" w:hAnsi="Times New Roman"/>
                <w:w w:val="88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282"/>
              <w:rPr>
                <w:rFonts w:ascii="Times New Roman" w:eastAsia="Times New Roman" w:hAnsi="Times New Roman"/>
                <w:b/>
                <w:w w:val="72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72"/>
                <w:sz w:val="12"/>
              </w:rPr>
              <w:t>Мотивационно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88"/>
              <w:rPr>
                <w:rFonts w:ascii="Times New Roman" w:eastAsia="Times New Roman" w:hAnsi="Times New Roman"/>
                <w:b/>
                <w:w w:val="72"/>
                <w:sz w:val="15"/>
              </w:rPr>
            </w:pPr>
            <w:r>
              <w:rPr>
                <w:rFonts w:ascii="Times New Roman" w:eastAsia="Times New Roman" w:hAnsi="Times New Roman"/>
                <w:b/>
                <w:w w:val="72"/>
                <w:sz w:val="15"/>
              </w:rPr>
              <w:t>ценностный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необходимости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получению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педагогического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7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80858" w:rsidTr="009675D1">
        <w:trPr>
          <w:trHeight w:val="37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58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признание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равных прав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820"/>
              <w:jc w:val="right"/>
              <w:rPr>
                <w:rFonts w:ascii="Times New Roman" w:eastAsia="Times New Roman" w:hAnsi="Times New Roman"/>
                <w:w w:val="88"/>
                <w:sz w:val="28"/>
              </w:rPr>
            </w:pPr>
            <w:r>
              <w:rPr>
                <w:rFonts w:ascii="Times New Roman" w:eastAsia="Times New Roman" w:hAnsi="Times New Roman"/>
                <w:w w:val="88"/>
                <w:sz w:val="28"/>
              </w:rPr>
              <w:t>+</w:t>
            </w:r>
          </w:p>
        </w:tc>
      </w:tr>
      <w:tr w:rsidR="00B80858" w:rsidTr="009675D1">
        <w:trPr>
          <w:trHeight w:val="3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  с  ограниченными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464"/>
        </w:trPr>
        <w:tc>
          <w:tcPr>
            <w:tcW w:w="4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B80858" w:rsidRDefault="00A3727D" w:rsidP="009675D1">
            <w:pPr>
              <w:spacing w:line="0" w:lineRule="atLeast"/>
              <w:ind w:right="148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rPr>
          <w:rFonts w:ascii="Times New Roman" w:eastAsia="Times New Roman" w:hAnsi="Times New Roman"/>
          <w:sz w:val="24"/>
        </w:rPr>
        <w:sectPr w:rsidR="00B80858">
          <w:pgSz w:w="11900" w:h="16838"/>
          <w:pgMar w:top="1104" w:right="1046" w:bottom="409" w:left="1020" w:header="0" w:footer="0" w:gutter="0"/>
          <w:cols w:space="0" w:equalWidth="0">
            <w:col w:w="9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00"/>
        <w:gridCol w:w="1180"/>
        <w:gridCol w:w="460"/>
        <w:gridCol w:w="360"/>
        <w:gridCol w:w="360"/>
        <w:gridCol w:w="1160"/>
        <w:gridCol w:w="560"/>
        <w:gridCol w:w="920"/>
        <w:gridCol w:w="560"/>
        <w:gridCol w:w="980"/>
        <w:gridCol w:w="1000"/>
        <w:gridCol w:w="1200"/>
      </w:tblGrid>
      <w:tr w:rsidR="00B80858" w:rsidTr="009675D1">
        <w:trPr>
          <w:trHeight w:val="3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0" w:name="page51"/>
            <w:bookmarkEnd w:id="20"/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в развитии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5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Стремление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принятие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развитию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идеи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ценности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 в РК</w:t>
            </w:r>
          </w:p>
        </w:tc>
        <w:tc>
          <w:tcPr>
            <w:tcW w:w="3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убежденность в том, что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способности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возможностми</w:t>
            </w:r>
            <w:proofErr w:type="spellEnd"/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безграничны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повышенный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3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эмпатии</w:t>
            </w:r>
            <w:proofErr w:type="spellEnd"/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повышенный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толерантности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 Готовность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убежденность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3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обучению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повышении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саморазвитии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успешной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образования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45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знание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нормативно-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правовых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основ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эволюции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3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отношения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лицам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334"/>
              <w:rPr>
                <w:rFonts w:ascii="Times New Roman" w:eastAsia="Times New Roman" w:hAnsi="Times New Roman"/>
                <w:b/>
                <w:w w:val="75"/>
                <w:sz w:val="11"/>
              </w:rPr>
            </w:pPr>
            <w:r>
              <w:rPr>
                <w:rFonts w:ascii="Times New Roman" w:eastAsia="Times New Roman" w:hAnsi="Times New Roman"/>
                <w:b/>
                <w:w w:val="75"/>
                <w:sz w:val="11"/>
              </w:rPr>
              <w:t>Содержательный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5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в развитии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1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11" w:lineRule="exact"/>
              <w:ind w:left="8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2.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11" w:lineRule="exact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Знание</w:t>
            </w:r>
          </w:p>
        </w:tc>
        <w:tc>
          <w:tcPr>
            <w:tcW w:w="360" w:type="dxa"/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left="10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-</w:t>
            </w:r>
          </w:p>
        </w:tc>
        <w:tc>
          <w:tcPr>
            <w:tcW w:w="1160" w:type="dxa"/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left="14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знание</w:t>
            </w:r>
          </w:p>
        </w:tc>
        <w:tc>
          <w:tcPr>
            <w:tcW w:w="1480" w:type="dxa"/>
            <w:gridSpan w:val="2"/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требований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right="313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right="315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right="412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+</w:t>
            </w:r>
          </w:p>
        </w:tc>
      </w:tr>
      <w:tr w:rsidR="00B80858" w:rsidTr="009675D1">
        <w:trPr>
          <w:trHeight w:val="29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нормативно-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right="313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правовых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 образования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мире и в РК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6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особенностей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физическому доступу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процесса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3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знание, как адаптировать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воспитания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00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учебную программу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80858" w:rsidTr="009675D1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особенностей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10"/>
        </w:trPr>
        <w:tc>
          <w:tcPr>
            <w:tcW w:w="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A3727D" w:rsidP="009675D1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rPr>
          <w:rFonts w:ascii="Times New Roman" w:eastAsia="Times New Roman" w:hAnsi="Times New Roman"/>
          <w:sz w:val="24"/>
        </w:rPr>
        <w:sectPr w:rsidR="00B80858">
          <w:pgSz w:w="11900" w:h="16838"/>
          <w:pgMar w:top="1112" w:right="1046" w:bottom="409" w:left="1020" w:header="0" w:footer="0" w:gutter="0"/>
          <w:cols w:space="0" w:equalWidth="0">
            <w:col w:w="9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180"/>
        <w:gridCol w:w="940"/>
        <w:gridCol w:w="300"/>
        <w:gridCol w:w="280"/>
        <w:gridCol w:w="1360"/>
        <w:gridCol w:w="360"/>
        <w:gridCol w:w="1220"/>
        <w:gridCol w:w="320"/>
        <w:gridCol w:w="980"/>
        <w:gridCol w:w="1000"/>
        <w:gridCol w:w="1200"/>
      </w:tblGrid>
      <w:tr w:rsidR="00B80858" w:rsidTr="009675D1">
        <w:trPr>
          <w:trHeight w:val="30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1" w:name="page52"/>
            <w:bookmarkEnd w:id="21"/>
          </w:p>
        </w:tc>
        <w:tc>
          <w:tcPr>
            <w:tcW w:w="21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right="3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урока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принципов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дифференциации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индивидуализации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процессе обучения детей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основополагающих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  Знание  основ</w:t>
            </w: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знание форм и методов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 с родителями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коммуникативной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связи в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условиях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развития;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 функциональных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 специалистов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 Умение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w w:val="93"/>
                <w:sz w:val="28"/>
              </w:rPr>
            </w:pPr>
            <w:r>
              <w:rPr>
                <w:rFonts w:ascii="Times New Roman" w:eastAsia="Times New Roman" w:hAnsi="Times New Roman"/>
                <w:w w:val="93"/>
                <w:sz w:val="28"/>
              </w:rPr>
              <w:t>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умения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организовать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навыки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с детьми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коммуникативной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391"/>
              <w:rPr>
                <w:rFonts w:ascii="Times New Roman" w:eastAsia="Times New Roman" w:hAnsi="Times New Roman"/>
                <w:b/>
                <w:w w:val="76"/>
                <w:sz w:val="6"/>
              </w:rPr>
            </w:pPr>
            <w:r>
              <w:rPr>
                <w:rFonts w:ascii="Times New Roman" w:eastAsia="Times New Roman" w:hAnsi="Times New Roman"/>
                <w:b/>
                <w:w w:val="76"/>
                <w:sz w:val="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w w:val="76"/>
                <w:sz w:val="6"/>
              </w:rPr>
              <w:t>деятельностный</w:t>
            </w:r>
            <w:proofErr w:type="spellEnd"/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связи с детьми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35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с главными субъектами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54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взаимоотношений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развитии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их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родителями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родителями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59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276"/>
              <w:rPr>
                <w:rFonts w:ascii="Times New Roman" w:eastAsia="Times New Roman" w:hAnsi="Times New Roman"/>
                <w:b/>
                <w:w w:val="70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70"/>
                <w:sz w:val="16"/>
              </w:rPr>
              <w:t>Операционально</w:t>
            </w:r>
            <w:proofErr w:type="spellEnd"/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«команды»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 образования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8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умение создания условий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конструирования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полноценного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учебно-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физического доступа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воспитательного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адаптации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совместного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учебной программы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обучения детей с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785"/>
        </w:trPr>
        <w:tc>
          <w:tcPr>
            <w:tcW w:w="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A3727D" w:rsidP="009675D1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rPr>
          <w:rFonts w:ascii="Times New Roman" w:eastAsia="Times New Roman" w:hAnsi="Times New Roman"/>
          <w:sz w:val="24"/>
        </w:rPr>
        <w:sectPr w:rsidR="00B80858">
          <w:pgSz w:w="11900" w:h="16838"/>
          <w:pgMar w:top="1112" w:right="1046" w:bottom="409" w:left="1020" w:header="0" w:footer="0" w:gutter="0"/>
          <w:cols w:space="0" w:equalWidth="0">
            <w:col w:w="9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240"/>
        <w:gridCol w:w="1160"/>
        <w:gridCol w:w="380"/>
        <w:gridCol w:w="1060"/>
        <w:gridCol w:w="400"/>
        <w:gridCol w:w="1300"/>
        <w:gridCol w:w="420"/>
        <w:gridCol w:w="980"/>
        <w:gridCol w:w="980"/>
        <w:gridCol w:w="1220"/>
      </w:tblGrid>
      <w:tr w:rsidR="00B80858" w:rsidTr="009675D1">
        <w:trPr>
          <w:trHeight w:val="30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2" w:name="page53"/>
            <w:bookmarkEnd w:id="22"/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разными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умение построения урока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учетом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принципов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индивидуализации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дифференциации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распределения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8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 развитии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«команде»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  с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другими специалистами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делиться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знаниями и прислушивание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 мнению специалистов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spacing w:line="29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можно выделить три основных направления формирования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5"/>
        </w:numPr>
        <w:tabs>
          <w:tab w:val="left" w:pos="516"/>
        </w:tabs>
        <w:spacing w:line="239" w:lineRule="auto"/>
        <w:ind w:left="120" w:right="80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школьных учителей профессиональной готовности к осуществлению деятельности с детьми с ограниченными возможностями [21,22]: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5"/>
        </w:numPr>
        <w:tabs>
          <w:tab w:val="left" w:pos="1140"/>
        </w:tabs>
        <w:spacing w:line="239" w:lineRule="auto"/>
        <w:ind w:left="120" w:right="80" w:firstLine="53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Формирование умения взаимодействовать в </w:t>
      </w:r>
      <w:proofErr w:type="spellStart"/>
      <w:r>
        <w:rPr>
          <w:rFonts w:ascii="Times New Roman" w:eastAsia="Times New Roman" w:hAnsi="Times New Roman"/>
          <w:sz w:val="28"/>
        </w:rPr>
        <w:t>межиндивидуальной</w:t>
      </w:r>
      <w:proofErr w:type="spellEnd"/>
      <w:r>
        <w:rPr>
          <w:rFonts w:ascii="Times New Roman" w:eastAsia="Times New Roman" w:hAnsi="Times New Roman"/>
          <w:sz w:val="28"/>
        </w:rPr>
        <w:t xml:space="preserve"> системе - «педагог-ребенок» на основе взаимоуважения, терпимости и оптимизма.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5"/>
        </w:numPr>
        <w:tabs>
          <w:tab w:val="left" w:pos="1176"/>
        </w:tabs>
        <w:spacing w:line="247" w:lineRule="auto"/>
        <w:ind w:left="120" w:right="80" w:firstLine="53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школьных учителей адаптации к условиям производственной деятельности: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6"/>
        </w:numPr>
        <w:tabs>
          <w:tab w:val="left" w:pos="1380"/>
        </w:tabs>
        <w:spacing w:line="239" w:lineRule="auto"/>
        <w:ind w:left="1380" w:right="8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психологическую адаптацию – умение общаться, взаимодействовать, сотрудничать со всеми субъектами педагогического процесса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2" w:lineRule="auto"/>
        <w:ind w:left="1380" w:right="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(«школьный учитель - специальный педагог (дефектолог)», «школьный учитель – психолог», «школьный учитель – родитель ребенка с ограниченными возможностями развития» и др.), в целях организации </w:t>
      </w:r>
      <w:proofErr w:type="spellStart"/>
      <w:r>
        <w:rPr>
          <w:rFonts w:ascii="Times New Roman" w:eastAsia="Times New Roman" w:hAnsi="Times New Roman"/>
          <w:sz w:val="28"/>
        </w:rPr>
        <w:t>мультидисциплинарного</w:t>
      </w:r>
      <w:proofErr w:type="spellEnd"/>
      <w:r>
        <w:rPr>
          <w:rFonts w:ascii="Times New Roman" w:eastAsia="Times New Roman" w:hAnsi="Times New Roman"/>
          <w:sz w:val="28"/>
        </w:rPr>
        <w:t xml:space="preserve"> взаимодействия на ребенка с ограниченными возможностями в развитии,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37"/>
        </w:numPr>
        <w:tabs>
          <w:tab w:val="left" w:pos="1380"/>
        </w:tabs>
        <w:spacing w:line="242" w:lineRule="auto"/>
        <w:ind w:left="1380" w:right="8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технологическую адаптацию – общепедагогические умения (умение рационально планировать и организовывать деятельность обучаемых), умение трансформировать теоретические знания к типологическим особенностям и возможностям конкретного ребенка и др.,</w:t>
      </w:r>
    </w:p>
    <w:p w:rsidR="00B80858" w:rsidRDefault="00B80858" w:rsidP="00B80858">
      <w:pPr>
        <w:spacing w:line="4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1"/>
          <w:numId w:val="37"/>
        </w:numPr>
        <w:tabs>
          <w:tab w:val="left" w:pos="1380"/>
        </w:tabs>
        <w:spacing w:line="239" w:lineRule="auto"/>
        <w:ind w:left="1380" w:right="8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адаптация педагогов к результативному взаимодействию в системе административно-педагогической деятельности образовательной организации.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37"/>
        </w:numPr>
        <w:tabs>
          <w:tab w:val="left" w:pos="1171"/>
        </w:tabs>
        <w:spacing w:line="248" w:lineRule="auto"/>
        <w:ind w:left="120" w:right="80" w:firstLine="53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педагогов профессионально-значимых качеств личности, способствующих эффективной педагогической деятельности с детьми с ограниченными возможностями развития: уважения к людям, несмотря на имеющиеся у них различия, умения сопереживать и смотреть с оптимизмом в будущее и др.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8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19"/>
        <w:jc w:val="center"/>
        <w:rPr>
          <w:sz w:val="22"/>
        </w:rPr>
      </w:pPr>
      <w:r>
        <w:rPr>
          <w:sz w:val="22"/>
        </w:rPr>
        <w:t>22</w:t>
      </w:r>
    </w:p>
    <w:p w:rsidR="00B80858" w:rsidRDefault="00B80858" w:rsidP="00B80858">
      <w:pPr>
        <w:spacing w:line="0" w:lineRule="atLeast"/>
        <w:ind w:right="-19"/>
        <w:jc w:val="center"/>
        <w:rPr>
          <w:sz w:val="22"/>
        </w:rPr>
        <w:sectPr w:rsidR="00B80858">
          <w:pgSz w:w="11900" w:h="16838"/>
          <w:pgMar w:top="1112" w:right="1046" w:bottom="419" w:left="1020" w:header="0" w:footer="0" w:gutter="0"/>
          <w:cols w:space="0" w:equalWidth="0">
            <w:col w:w="9840"/>
          </w:cols>
          <w:docGrid w:linePitch="360"/>
        </w:sectPr>
      </w:pPr>
    </w:p>
    <w:p w:rsidR="00B80858" w:rsidRDefault="00B80858" w:rsidP="00B80858">
      <w:pPr>
        <w:spacing w:line="243" w:lineRule="auto"/>
        <w:ind w:firstLine="566"/>
        <w:jc w:val="both"/>
        <w:rPr>
          <w:rFonts w:ascii="Times New Roman" w:eastAsia="Times New Roman" w:hAnsi="Times New Roman"/>
          <w:sz w:val="28"/>
        </w:rPr>
      </w:pPr>
      <w:bookmarkStart w:id="23" w:name="page54"/>
      <w:bookmarkEnd w:id="23"/>
      <w:r>
        <w:rPr>
          <w:rFonts w:ascii="Times New Roman" w:eastAsia="Times New Roman" w:hAnsi="Times New Roman"/>
          <w:sz w:val="28"/>
        </w:rPr>
        <w:lastRenderedPageBreak/>
        <w:t>Содержание подготовки учителей к работе в условиях инклюзивного образования обязательно должно включать формирование профессиональных компетенций, предполагающих овладение ими знаний анатомо-физиологических основ обучения детей с отклонениями в развитии; психологических особенностей детей с ограниченными возможностями в развитии; специфических методов и приемов обучения данной категории детей; приемов координации программ фронтального и индивидуального обучения. При этом особое внимание следует уделять развитию мотивационного компонента (влияние на позитивность жизненной установки, развитие и конкретизация профессиональных интересов и др.) и личностного компонента профессиональной компетенции (осознанность выбора, формирование личностных качеств и др.).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7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23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b/>
          <w:sz w:val="28"/>
        </w:rPr>
      </w:pPr>
      <w:bookmarkStart w:id="24" w:name="page55"/>
      <w:bookmarkEnd w:id="24"/>
      <w:r>
        <w:rPr>
          <w:rFonts w:ascii="Times New Roman" w:eastAsia="Times New Roman" w:hAnsi="Times New Roman"/>
          <w:b/>
          <w:sz w:val="28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/>
          <w:b/>
          <w:sz w:val="28"/>
        </w:rPr>
        <w:t>Мультидисциплинарное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взаимодействие педагогов и специалистов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Одним из важнейших принципов инклюзивного образования является принцип межведомственной интеграции и социального партнерства. Становится понятным, что стратегические цели образовательной интеграции лиц с ограниченными возможностями могут быть достигнуты только в процессе социального партнерства и постоянного взаимодействия общеобразовательных педагогов и специалистов медицинского, психологического и дефектологического профиля.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Под </w:t>
      </w:r>
      <w:r>
        <w:rPr>
          <w:rFonts w:ascii="Times New Roman" w:eastAsia="Times New Roman" w:hAnsi="Times New Roman"/>
          <w:i/>
          <w:sz w:val="28"/>
        </w:rPr>
        <w:t>взаимодействием педагогов и специалистов</w:t>
      </w:r>
      <w:r>
        <w:rPr>
          <w:rFonts w:ascii="Times New Roman" w:eastAsia="Times New Roman" w:hAnsi="Times New Roman"/>
          <w:sz w:val="28"/>
        </w:rPr>
        <w:t xml:space="preserve"> понимается совместная деятельность различных специалистов и педагогов по сопровождению субъекта образовательного процесса (ребенка, группы, класса), направленная на решение задач развития, обучения, воспитания и социализации детей и подростков, которая обеспечивает комплексный подход в решении проблем ребенка [23]. Таким образом, взаимодействие специалистов педагогического сопровождения в общеобразовательном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700"/>
        <w:gridCol w:w="1620"/>
        <w:gridCol w:w="820"/>
        <w:gridCol w:w="1940"/>
        <w:gridCol w:w="140"/>
        <w:gridCol w:w="1520"/>
      </w:tblGrid>
      <w:tr w:rsidR="00B80858" w:rsidTr="009675D1">
        <w:trPr>
          <w:trHeight w:val="322"/>
        </w:trPr>
        <w:tc>
          <w:tcPr>
            <w:tcW w:w="19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процессе детей</w:t>
            </w:r>
          </w:p>
        </w:tc>
        <w:tc>
          <w:tcPr>
            <w:tcW w:w="7740" w:type="dxa"/>
            <w:gridSpan w:val="6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 ограниченными возможностями развития рассматривается в</w:t>
            </w:r>
          </w:p>
        </w:tc>
      </w:tr>
      <w:tr w:rsidR="00B80858" w:rsidTr="009675D1">
        <w:trPr>
          <w:trHeight w:val="322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психолого-педагогической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литературе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системное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воздействие,</w:t>
            </w:r>
          </w:p>
        </w:tc>
      </w:tr>
      <w:tr w:rsidR="00B80858" w:rsidTr="009675D1">
        <w:trPr>
          <w:trHeight w:val="322"/>
        </w:trPr>
        <w:tc>
          <w:tcPr>
            <w:tcW w:w="19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выработанное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совместными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усилиями</w:t>
            </w: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специалистов  разных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профилей</w:t>
            </w:r>
          </w:p>
        </w:tc>
      </w:tr>
      <w:tr w:rsidR="00B80858" w:rsidTr="009675D1">
        <w:trPr>
          <w:trHeight w:val="322"/>
        </w:trPr>
        <w:tc>
          <w:tcPr>
            <w:tcW w:w="522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(педагогов,  дефектологов,  психологов,</w:t>
            </w: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логопедов), способных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 процессе</w:t>
            </w:r>
          </w:p>
        </w:tc>
      </w:tr>
      <w:tr w:rsidR="00B80858" w:rsidTr="009675D1">
        <w:trPr>
          <w:trHeight w:val="322"/>
        </w:trPr>
        <w:tc>
          <w:tcPr>
            <w:tcW w:w="522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междисциплинарного подхода разработать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стратегию,  тактику,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содержание</w:t>
            </w:r>
          </w:p>
        </w:tc>
      </w:tr>
    </w:tbl>
    <w:p w:rsidR="00B80858" w:rsidRDefault="00B80858" w:rsidP="00B80858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 динамику психолого-педагогического сопровождения, комплексно и эффективно решать проблемы ребенка с ограниченными возможностями развития и его семьи.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Такое взаимодействие включает:</w:t>
      </w:r>
    </w:p>
    <w:p w:rsidR="00B80858" w:rsidRDefault="00B80858" w:rsidP="00B80858">
      <w:pPr>
        <w:spacing w:line="1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4" w:lineRule="auto"/>
        <w:ind w:left="1280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комплексность в определении и решении проблем ребенка, предоставлении ему квалифицированной помощи от специалистов разного профиля;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7" w:lineRule="auto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многоаспектный анализ личностного и познавательного развития ребенка;</w:t>
      </w: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4" w:lineRule="auto"/>
        <w:ind w:left="1280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ребенка [24].</w:t>
      </w: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7" w:lineRule="auto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Подобное взаимодействие определяет координацию и эффективное решение самых разнообразных задач:</w:t>
      </w: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0" w:lineRule="atLeast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-   прохождения   детьми   с   ограниченными   возможностями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3" w:lineRule="auto"/>
        <w:ind w:left="12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развития психолого-медико-педагогической консультации и определения условий их включения в образовательный процесс, в том числе выбора образовательных программ и учебно-методических комплексов для инклюзивных классов,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9"/>
        </w:numPr>
        <w:tabs>
          <w:tab w:val="left" w:pos="1280"/>
        </w:tabs>
        <w:spacing w:line="275" w:lineRule="auto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- адаптации учебных пособий и дидактических материалов для учащихся;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6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24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1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0" w:lineRule="atLeast"/>
        <w:ind w:left="1287" w:hanging="361"/>
        <w:rPr>
          <w:rFonts w:ascii="Arial" w:eastAsia="Arial" w:hAnsi="Arial"/>
          <w:sz w:val="28"/>
        </w:rPr>
      </w:pPr>
      <w:bookmarkStart w:id="25" w:name="page56"/>
      <w:bookmarkEnd w:id="25"/>
      <w:r>
        <w:rPr>
          <w:rFonts w:ascii="Times New Roman" w:eastAsia="Times New Roman" w:hAnsi="Times New Roman"/>
          <w:sz w:val="28"/>
        </w:rPr>
        <w:lastRenderedPageBreak/>
        <w:t>планирования и организации мероприятий, связанных с повышением</w:t>
      </w:r>
    </w:p>
    <w:p w:rsidR="00B80858" w:rsidRDefault="00B80858" w:rsidP="00B80858">
      <w:pPr>
        <w:spacing w:line="246" w:lineRule="auto"/>
        <w:ind w:left="12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профессиональной компетентности специалистов общеобразовательной организации;</w:t>
      </w:r>
    </w:p>
    <w:p w:rsidR="00B80858" w:rsidRDefault="00B80858" w:rsidP="00B80858">
      <w:pPr>
        <w:spacing w:line="2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244" w:lineRule="auto"/>
        <w:ind w:left="1287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планирования и организации совместных мероприятий (междисциплинарные консилиумы, обучающие и практические семинары, методические объединения и др.);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247" w:lineRule="auto"/>
        <w:ind w:left="1287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организация мониторинга и оценки инклюзивной практики </w:t>
      </w:r>
      <w:proofErr w:type="gramStart"/>
      <w:r>
        <w:rPr>
          <w:rFonts w:ascii="Times New Roman" w:eastAsia="Times New Roman" w:hAnsi="Times New Roman"/>
          <w:sz w:val="28"/>
        </w:rPr>
        <w:t>в общеобразовательных организаций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238" w:lineRule="auto"/>
        <w:ind w:left="1287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 другим вопросам, требующих скоординированных решений.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успешной реализации инклюзивного образования в общеобразовательных школах важно соблюдать определенный баланс распределения обязанностей педагогов и других специалистов, направленных на ребенка с ограниченными возможностями и на других детей. Здесь уместно вспомнить слова известного российского ученого </w:t>
      </w:r>
      <w:proofErr w:type="spellStart"/>
      <w:r>
        <w:rPr>
          <w:rFonts w:ascii="Times New Roman" w:eastAsia="Times New Roman" w:hAnsi="Times New Roman"/>
          <w:sz w:val="28"/>
        </w:rPr>
        <w:t>Малофеева</w:t>
      </w:r>
      <w:proofErr w:type="spellEnd"/>
      <w:r>
        <w:rPr>
          <w:rFonts w:ascii="Times New Roman" w:eastAsia="Times New Roman" w:hAnsi="Times New Roman"/>
          <w:sz w:val="28"/>
        </w:rPr>
        <w:t xml:space="preserve"> Н.Н. [25], который подвергает сомнению общераспространенной утверждение о том, что «в инклюзивной школе учитель никогда не остается один на один с проблемой: объем и характер специальной помощи и поддержки определяется с учетом всех особых потребностей ребенка коллективом — всей командой, состоящей из школьных администраторов, учителей общего образования, ассистентов педагога, специальных педагогов, психологов и родителей ученика». По мнению российского ученого данное утверждение звучит привлекательно, но это скорее описание идеальной модели, нежели повсеместная реальность [25]. </w:t>
      </w:r>
      <w:proofErr w:type="spellStart"/>
      <w:r>
        <w:rPr>
          <w:rFonts w:ascii="Times New Roman" w:eastAsia="Times New Roman" w:hAnsi="Times New Roman"/>
          <w:sz w:val="28"/>
        </w:rPr>
        <w:t>Малофеев</w:t>
      </w:r>
      <w:proofErr w:type="spellEnd"/>
      <w:r>
        <w:rPr>
          <w:rFonts w:ascii="Times New Roman" w:eastAsia="Times New Roman" w:hAnsi="Times New Roman"/>
          <w:sz w:val="28"/>
        </w:rPr>
        <w:t xml:space="preserve"> Н.Н. предостерегает, что «искренняя убежденность в том, что специалиста-дефектолога может заменить «команда», напоминает установки 60-х годов прошлого века о том, что народный театр вытеснит театр профессиональный. И уж точно никому не придет в голову предложить упразднить больницы, в силу наличия прекрасных санаториев и домов отдыха. «Команда, состоящая из школьных администраторов, учителей общего образования, ассистентов педагога, специальных педагогов, психологов и родителей ученика» способна оказать им квалифицированную помощь. Вместе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1"/>
        </w:numPr>
        <w:tabs>
          <w:tab w:val="left" w:pos="430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тем, например, ребенку с РДА, коллективные усилия школьной администрации, учителей-предметников, родителей, и даже дефектологов и психологов, если они не имеют специальной подготовки, не принесут пользы»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[25].</w:t>
      </w:r>
    </w:p>
    <w:p w:rsidR="00B80858" w:rsidRDefault="00B80858" w:rsidP="00B80858">
      <w:pPr>
        <w:spacing w:line="244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Несмотря на некоторую категоричность суждения российского ученого, стоит признать его правоту. Понятно, что все специалисты и педагоги должны работать сообща - во благо детей, но приоритетная роль в инклюзивном образовании остается все же за специалистами, имеющими положительный опыт работы с детьми с ограниченными возможностями развития, т.е. учителями-дефектологами. Для эффективной организации инклюзивного обучения, школьные учителя должны научиться ориентироваться и руководствоваться в собственной деятельности на установки и рекомендации учителей-дефектологов.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0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25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23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bookmarkStart w:id="26" w:name="page57"/>
      <w:bookmarkEnd w:id="26"/>
      <w:r>
        <w:rPr>
          <w:rFonts w:ascii="Times New Roman" w:eastAsia="Times New Roman" w:hAnsi="Times New Roman"/>
          <w:sz w:val="28"/>
        </w:rPr>
        <w:lastRenderedPageBreak/>
        <w:t>Для реализации целей инклюзии в общеобразовательных организациях работают специалисты разного профиля – психологи, дефектологи, логопеды, медицинские работники и др. Для эффективной работы в инклюзивной группе необходимо выстроить различные схемы организации взаимодействия специалистов. Регулярное и планомерное проведение совещаний, семинаров-практикумов, методических объединений с презентацией опыта работы разных категорий специалистов (учителей-логопедов, учителей-дефектологов, педагогов-психологов и др.), а также издание авторских методических пособий по вопросам инклюзивного образования детей с ограниченными возможностями, способствует установлению рациональных связей, обмену информацией всех участников образовательного процесса.</w:t>
      </w:r>
    </w:p>
    <w:p w:rsidR="00B80858" w:rsidRDefault="00B80858" w:rsidP="00B80858">
      <w:pPr>
        <w:spacing w:line="24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того чтобы повысить общее качество образовательного процесса, все его участники: администрация, педагоги, специалисты, дети и родители [19]: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Регулярно работают в сотрудничестве друг с другом.</w:t>
      </w:r>
    </w:p>
    <w:p w:rsidR="00B80858" w:rsidRDefault="00B80858" w:rsidP="00B80858">
      <w:pPr>
        <w:spacing w:line="1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44" w:lineRule="auto"/>
        <w:ind w:left="560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Открыто оказывают друг другу помощь и получают ее, предоставляют обратную связь, дают советы, делают критические замечания и прислушиваются к ним.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47" w:lineRule="auto"/>
        <w:ind w:left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Уважительно относятся друг к другу с благодарностью за индивидуальный вклад, вносимый ими в общее дело.</w:t>
      </w: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42" w:lineRule="auto"/>
        <w:ind w:left="560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Эффективно работают как единая профессиональная команда для достижения общей цели, такой, например, как составление согласованного представления об актуальном уровне развития детей и группы в целом, планирование согласованных действий, способствующих развитию детей и группы через разработку тематических проектов или разработку индивидуального образовательного плана развития ребенка.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39" w:lineRule="auto"/>
        <w:ind w:left="560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Школьные учителя и специалисты работают в качестве наставников с новыми педагогами, чтобы улучшить как свою собственную профессиональную компетентность, так и нового педагога.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Общеобразовательным педагогам необходимо учитывать обстановку и</w:t>
      </w:r>
    </w:p>
    <w:p w:rsidR="00B80858" w:rsidRDefault="00B80858" w:rsidP="00B80858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наилучшее месторасположение ребенка с ограниченными возможностями развития для эффективного его обучения и воспитания (ближе к педагогу, в отдалении от некоторых других детей, от источников раздражения или близкое расположение педагога, подходящее освещение и температура и др.).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Можно выделить </w:t>
      </w:r>
      <w:r>
        <w:rPr>
          <w:rFonts w:ascii="Times New Roman" w:eastAsia="Times New Roman" w:hAnsi="Times New Roman"/>
          <w:i/>
          <w:sz w:val="28"/>
        </w:rPr>
        <w:t>пять основных принципов</w:t>
      </w:r>
      <w:r>
        <w:rPr>
          <w:rFonts w:ascii="Times New Roman" w:eastAsia="Times New Roman" w:hAnsi="Times New Roman"/>
          <w:sz w:val="28"/>
        </w:rPr>
        <w:t xml:space="preserve"> командной работы школьных учителей и специалистов: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6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признание инклюзивного образования как единой психолого-педагогической идеологии и стратегии;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интерес специалиста к смежным дисциплинам, готовность к универсализации и новаторству, овладению новыми знаниями;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уважение ко всем членам команды, взаимопонимание, искренность, готовность к взаимопомощи;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равноправное участие всех членов команды в образовательном процессе,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ответственность за результаты общей работы;</w:t>
      </w:r>
    </w:p>
    <w:p w:rsidR="00B80858" w:rsidRDefault="00B80858" w:rsidP="00B80858">
      <w:pPr>
        <w:spacing w:line="114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26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ind w:left="568"/>
        <w:rPr>
          <w:rFonts w:ascii="Times New Roman" w:eastAsia="Times New Roman" w:hAnsi="Times New Roman"/>
          <w:sz w:val="28"/>
        </w:rPr>
      </w:pPr>
      <w:bookmarkStart w:id="27" w:name="page58"/>
      <w:bookmarkEnd w:id="27"/>
      <w:r>
        <w:rPr>
          <w:rFonts w:ascii="Times New Roman" w:eastAsia="Times New Roman" w:hAnsi="Times New Roman"/>
          <w:sz w:val="28"/>
        </w:rPr>
        <w:lastRenderedPageBreak/>
        <w:t xml:space="preserve">четкое   распределение   ролей   членов   </w:t>
      </w:r>
      <w:proofErr w:type="gramStart"/>
      <w:r>
        <w:rPr>
          <w:rFonts w:ascii="Times New Roman" w:eastAsia="Times New Roman" w:hAnsi="Times New Roman"/>
          <w:sz w:val="28"/>
        </w:rPr>
        <w:t xml:space="preserve">команды,   </w:t>
      </w:r>
      <w:proofErr w:type="gramEnd"/>
      <w:r>
        <w:rPr>
          <w:rFonts w:ascii="Times New Roman" w:eastAsia="Times New Roman" w:hAnsi="Times New Roman"/>
          <w:sz w:val="28"/>
        </w:rPr>
        <w:t>соблюдение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9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приоритетности их участия в решении конкретных педагогических задач.</w:t>
      </w:r>
    </w:p>
    <w:p w:rsidR="00B80858" w:rsidRDefault="00B80858" w:rsidP="00B80858">
      <w:pPr>
        <w:spacing w:line="237" w:lineRule="auto"/>
        <w:ind w:left="5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Рассмотрим основные направления командной работы </w:t>
      </w:r>
      <w:proofErr w:type="gramStart"/>
      <w:r>
        <w:rPr>
          <w:rFonts w:ascii="Times New Roman" w:eastAsia="Times New Roman" w:hAnsi="Times New Roman"/>
          <w:sz w:val="28"/>
        </w:rPr>
        <w:t>специалистов[</w:t>
      </w:r>
      <w:proofErr w:type="gramEnd"/>
      <w:r>
        <w:rPr>
          <w:rFonts w:ascii="Times New Roman" w:eastAsia="Times New Roman" w:hAnsi="Times New Roman"/>
          <w:sz w:val="28"/>
        </w:rPr>
        <w:t>19]: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i/>
          <w:sz w:val="28"/>
        </w:rPr>
        <w:t>Первое  направление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:  </w:t>
      </w:r>
      <w:r>
        <w:rPr>
          <w:rFonts w:ascii="Times New Roman" w:eastAsia="Times New Roman" w:hAnsi="Times New Roman"/>
          <w:sz w:val="28"/>
        </w:rPr>
        <w:t>создание  единой  инклюзивной  образовательной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траектории - от момента поступления до окончания школы. Условиями успешной реализации данной задачи являются: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83"/>
        </w:tabs>
        <w:spacing w:line="239" w:lineRule="auto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этапов и закономерностей нормативного развития на каждом из этапов;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64"/>
        </w:tabs>
        <w:spacing w:line="0" w:lineRule="atLeast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психологических и педагогических задач каждого возраста, а не навязанных нормативов обучения;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817"/>
        </w:tabs>
        <w:spacing w:line="239" w:lineRule="auto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 специфики психического развития «особых» детей, с опорой на понимание механизмов и причин этих особенностей;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817"/>
        </w:tabs>
        <w:spacing w:line="239" w:lineRule="auto"/>
        <w:ind w:left="8" w:right="20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клинических проявлений того или иного варианта развития и возможностей медикаментозной помощи;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28"/>
        </w:tabs>
        <w:spacing w:line="0" w:lineRule="atLeast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 образовательных задач внутри каждой ступени образования;</w:t>
      </w:r>
    </w:p>
    <w:p w:rsidR="00B80858" w:rsidRDefault="00B80858" w:rsidP="00B80858">
      <w:pPr>
        <w:numPr>
          <w:ilvl w:val="0"/>
          <w:numId w:val="43"/>
        </w:numPr>
        <w:tabs>
          <w:tab w:val="left" w:pos="812"/>
        </w:tabs>
        <w:spacing w:line="238" w:lineRule="auto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этапов и закономерностей развития взаимодействия в детском сообществе на различных возрастных этапах.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8" w:right="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Второе направление: </w:t>
      </w:r>
      <w:r>
        <w:rPr>
          <w:rFonts w:ascii="Times New Roman" w:eastAsia="Times New Roman" w:hAnsi="Times New Roman"/>
          <w:sz w:val="28"/>
        </w:rPr>
        <w:t>последовательное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«погружение»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общеобразовательной школы в формирование инклюзивного пространства путем: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870"/>
        </w:tabs>
        <w:spacing w:line="0" w:lineRule="atLeast"/>
        <w:ind w:left="8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проведения различного рода тренингов, в том числе и тренингов </w:t>
      </w:r>
      <w:proofErr w:type="spellStart"/>
      <w:r>
        <w:rPr>
          <w:rFonts w:ascii="Times New Roman" w:eastAsia="Times New Roman" w:hAnsi="Times New Roman"/>
          <w:sz w:val="28"/>
        </w:rPr>
        <w:t>командообразования</w:t>
      </w:r>
      <w:proofErr w:type="spellEnd"/>
      <w:r>
        <w:rPr>
          <w:rFonts w:ascii="Times New Roman" w:eastAsia="Times New Roman" w:hAnsi="Times New Roman"/>
          <w:sz w:val="28"/>
        </w:rPr>
        <w:t>; групповых дискуссий; фокус-групп; индивидуальных консультаций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28"/>
        </w:tabs>
        <w:spacing w:line="0" w:lineRule="atLeast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работы в профессиональных «мастерских»; группах взаимной поддержки</w:t>
      </w:r>
    </w:p>
    <w:p w:rsidR="00B80858" w:rsidRDefault="00B80858" w:rsidP="00B80858">
      <w:pPr>
        <w:numPr>
          <w:ilvl w:val="0"/>
          <w:numId w:val="43"/>
        </w:numPr>
        <w:tabs>
          <w:tab w:val="left" w:pos="728"/>
        </w:tabs>
        <w:spacing w:line="236" w:lineRule="auto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анализа конкретных проблемных случаев.</w:t>
      </w:r>
    </w:p>
    <w:p w:rsidR="00B80858" w:rsidRDefault="00B80858" w:rsidP="00B80858">
      <w:pPr>
        <w:spacing w:line="0" w:lineRule="atLeast"/>
        <w:ind w:left="8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Третье направление</w:t>
      </w:r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содержание процесса инклюзивного образования.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Успешность действий междисциплинарного сопровождения в этом аспекте будет определяться: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992"/>
        </w:tabs>
        <w:spacing w:line="0" w:lineRule="atLeast"/>
        <w:ind w:left="8" w:right="20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созданием эффективной команды специалистов, определяющей содержательное поле инклюзивного образования;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1011"/>
        </w:tabs>
        <w:spacing w:line="239" w:lineRule="auto"/>
        <w:ind w:left="8" w:firstLine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адекватной в отношении особенностей развития ребенка и существующей в образовательной организации образовательной среды комплектацией школьных классов;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748"/>
        </w:tabs>
        <w:spacing w:line="0" w:lineRule="atLeast"/>
        <w:ind w:left="748" w:hanging="18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разработкой оптимальной последовательности и объема помощи ребенку</w:t>
      </w:r>
    </w:p>
    <w:p w:rsidR="00B80858" w:rsidRDefault="00B80858" w:rsidP="00B80858">
      <w:pPr>
        <w:numPr>
          <w:ilvl w:val="0"/>
          <w:numId w:val="44"/>
        </w:numPr>
        <w:tabs>
          <w:tab w:val="left" w:pos="188"/>
        </w:tabs>
        <w:spacing w:line="0" w:lineRule="atLeast"/>
        <w:ind w:left="188" w:hanging="1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развития;</w:t>
      </w:r>
    </w:p>
    <w:p w:rsidR="00B80858" w:rsidRDefault="00B80858" w:rsidP="00B80858">
      <w:pPr>
        <w:numPr>
          <w:ilvl w:val="1"/>
          <w:numId w:val="44"/>
        </w:numPr>
        <w:tabs>
          <w:tab w:val="left" w:pos="922"/>
        </w:tabs>
        <w:spacing w:line="0" w:lineRule="atLeast"/>
        <w:ind w:left="8" w:firstLine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разумной модификацией образовательных программ, построением адекватной возможностям ребенка последовательности и глубины подачи программного материала;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867"/>
        </w:tabs>
        <w:spacing w:line="239" w:lineRule="auto"/>
        <w:ind w:left="8" w:firstLine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методической поддержкой и повышением квалификации педагогов, других специалистов для деятельности в условиях единой междисциплинарной команды;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728"/>
        </w:tabs>
        <w:spacing w:line="0" w:lineRule="atLeast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психотерапевтической работой с родителями и их ожиданиями.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19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7"/>
        <w:jc w:val="center"/>
        <w:rPr>
          <w:sz w:val="22"/>
        </w:rPr>
      </w:pPr>
      <w:r>
        <w:rPr>
          <w:sz w:val="22"/>
        </w:rPr>
        <w:t>27</w:t>
      </w:r>
    </w:p>
    <w:p w:rsidR="00B80858" w:rsidRDefault="00B80858" w:rsidP="00B80858">
      <w:pPr>
        <w:spacing w:line="0" w:lineRule="atLeast"/>
        <w:ind w:right="-7"/>
        <w:jc w:val="center"/>
        <w:rPr>
          <w:sz w:val="22"/>
        </w:rPr>
        <w:sectPr w:rsidR="00B80858">
          <w:pgSz w:w="11900" w:h="16838"/>
          <w:pgMar w:top="1123" w:right="1126" w:bottom="419" w:left="1132" w:header="0" w:footer="0" w:gutter="0"/>
          <w:cols w:space="0" w:equalWidth="0">
            <w:col w:w="9648"/>
          </w:cols>
          <w:docGrid w:linePitch="360"/>
        </w:sectPr>
      </w:pPr>
    </w:p>
    <w:p w:rsidR="00B80858" w:rsidRDefault="00B80858" w:rsidP="00B80858">
      <w:pPr>
        <w:numPr>
          <w:ilvl w:val="0"/>
          <w:numId w:val="45"/>
        </w:numPr>
        <w:tabs>
          <w:tab w:val="left" w:pos="1099"/>
        </w:tabs>
        <w:spacing w:line="248" w:lineRule="auto"/>
        <w:ind w:firstLine="559"/>
        <w:jc w:val="both"/>
        <w:rPr>
          <w:rFonts w:ascii="Times New Roman" w:eastAsia="Times New Roman" w:hAnsi="Times New Roman"/>
          <w:sz w:val="28"/>
        </w:rPr>
      </w:pPr>
      <w:bookmarkStart w:id="28" w:name="page59"/>
      <w:bookmarkEnd w:id="28"/>
      <w:r>
        <w:rPr>
          <w:rFonts w:ascii="Times New Roman" w:eastAsia="Times New Roman" w:hAnsi="Times New Roman"/>
          <w:sz w:val="28"/>
        </w:rPr>
        <w:lastRenderedPageBreak/>
        <w:t>результате такой специально организованной работы всеми специалистами будет составлена полная картина развития ребенка с ограниченными возможностями, что облегчит понимание его образовательных потребностей и позволит планировать программу его индивидуального развития.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1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28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29" w:name="page60"/>
      <w:bookmarkEnd w:id="29"/>
      <w:r>
        <w:rPr>
          <w:rFonts w:ascii="Times New Roman" w:eastAsia="Times New Roman" w:hAnsi="Times New Roman"/>
          <w:b/>
          <w:sz w:val="28"/>
        </w:rPr>
        <w:lastRenderedPageBreak/>
        <w:t>Заключение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Сопровождение инклюзивного процесса в общеобразовательных школах является многоуровневой соподчиненной системой междисциплинарного взаимодействия различных организаций, осуществляющих инклюзивную практику. Психолого-педагогическую работу в образовательных организациях следует рассматривать в широком </w:t>
      </w:r>
      <w:proofErr w:type="gramStart"/>
      <w:r>
        <w:rPr>
          <w:rFonts w:ascii="Times New Roman" w:eastAsia="Times New Roman" w:hAnsi="Times New Roman"/>
          <w:sz w:val="28"/>
        </w:rPr>
        <w:t>плане ,</w:t>
      </w:r>
      <w:proofErr w:type="gramEnd"/>
      <w:r>
        <w:rPr>
          <w:rFonts w:ascii="Times New Roman" w:eastAsia="Times New Roman" w:hAnsi="Times New Roman"/>
          <w:sz w:val="28"/>
        </w:rPr>
        <w:t xml:space="preserve"> так как ее адресатом обязательно становятся не только дети, но и педагоги, родители и другие взаимодействующие с ними взрослые. Соответственно, общая цель работы педагогов и специалистов состоит в разработке системы психолого-педагогического сопровождения детей и других участников образовательного процесса с целью удовлетворения их </w:t>
      </w:r>
      <w:proofErr w:type="gramStart"/>
      <w:r>
        <w:rPr>
          <w:rFonts w:ascii="Times New Roman" w:eastAsia="Times New Roman" w:hAnsi="Times New Roman"/>
          <w:sz w:val="28"/>
        </w:rPr>
        <w:t>возрастных ,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образовательных и других потребностей , исходя из специфических задач развития образовательной организации.</w:t>
      </w:r>
    </w:p>
    <w:p w:rsidR="00B80858" w:rsidRDefault="00B80858" w:rsidP="00B80858">
      <w:pPr>
        <w:spacing w:line="1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Организация психолого-педагогического сопровождения в инклюзивных школах – это, прежде </w:t>
      </w:r>
      <w:proofErr w:type="gramStart"/>
      <w:r>
        <w:rPr>
          <w:rFonts w:ascii="Times New Roman" w:eastAsia="Times New Roman" w:hAnsi="Times New Roman"/>
          <w:sz w:val="28"/>
        </w:rPr>
        <w:t>всего ,</w:t>
      </w:r>
      <w:proofErr w:type="gramEnd"/>
      <w:r>
        <w:rPr>
          <w:rFonts w:ascii="Times New Roman" w:eastAsia="Times New Roman" w:hAnsi="Times New Roman"/>
          <w:sz w:val="28"/>
        </w:rPr>
        <w:t xml:space="preserve"> систематическое отслеживание психолого-педагогического статуса детей с ограниченными возможностями развития с точки зрения актуального состояния и перспектив ближайшего развития, создание социально-психологических условий для успешного обучения и развития детей и решение проблем обучения, общения и психического состояния конкретного ребенка. Вместе с тем, успешное педагогическое сопровождение в общеобразовательном процессе детей с ограниченными возможностями развития, социализация их в обществе возможны </w:t>
      </w:r>
      <w:r>
        <w:rPr>
          <w:sz w:val="28"/>
        </w:rPr>
        <w:t>т</w:t>
      </w:r>
      <w:r>
        <w:rPr>
          <w:rFonts w:ascii="Times New Roman" w:eastAsia="Times New Roman" w:hAnsi="Times New Roman"/>
          <w:sz w:val="28"/>
        </w:rPr>
        <w:t xml:space="preserve">олько в случае наличия у всех участников образовательного процесса, </w:t>
      </w:r>
      <w:proofErr w:type="gramStart"/>
      <w:r>
        <w:rPr>
          <w:rFonts w:ascii="Times New Roman" w:eastAsia="Times New Roman" w:hAnsi="Times New Roman"/>
          <w:sz w:val="28"/>
        </w:rPr>
        <w:t>и ,</w:t>
      </w:r>
      <w:proofErr w:type="gramEnd"/>
      <w:r>
        <w:rPr>
          <w:rFonts w:ascii="Times New Roman" w:eastAsia="Times New Roman" w:hAnsi="Times New Roman"/>
          <w:sz w:val="28"/>
        </w:rPr>
        <w:t xml:space="preserve"> в первую очередь, у школьного учителя необходимых компетенций и знаний для работы с детьми с ограниченными возможностями развития.</w:t>
      </w:r>
    </w:p>
    <w:p w:rsidR="00B80858" w:rsidRDefault="00B80858" w:rsidP="00B80858">
      <w:pPr>
        <w:spacing w:line="1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Специфика взаимодействия различных специалистов и школьных учителей в процессе обучения и воспитания ребенка с ограниченными возможностями развития в общеобразовательном процессе заключается в тесном взаимодействии всех участников образовательного процесса при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74" w:lineRule="auto"/>
        <w:ind w:right="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руководящей роли учителя-дефектолога и в совместном решении образовательных, воспитательных и коррекционных задач.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8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29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1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sz w:val="28"/>
        </w:rPr>
      </w:pPr>
      <w:bookmarkStart w:id="30" w:name="page61"/>
      <w:bookmarkEnd w:id="30"/>
      <w:r>
        <w:rPr>
          <w:rFonts w:ascii="Times New Roman" w:eastAsia="Times New Roman" w:hAnsi="Times New Roman"/>
          <w:b/>
          <w:sz w:val="28"/>
        </w:rPr>
        <w:lastRenderedPageBreak/>
        <w:t>Список литературы</w:t>
      </w:r>
    </w:p>
    <w:p w:rsidR="00B80858" w:rsidRDefault="00B80858" w:rsidP="00B80858">
      <w:pPr>
        <w:spacing w:line="28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Всемирный  доклад</w:t>
      </w:r>
      <w:proofErr w:type="gramEnd"/>
      <w:r>
        <w:rPr>
          <w:rFonts w:ascii="Times New Roman" w:eastAsia="Times New Roman" w:hAnsi="Times New Roman"/>
          <w:sz w:val="28"/>
        </w:rPr>
        <w:t xml:space="preserve">  об  инвалидности.  -  </w:t>
      </w:r>
      <w:proofErr w:type="gramStart"/>
      <w:r>
        <w:rPr>
          <w:rFonts w:ascii="Times New Roman" w:eastAsia="Times New Roman" w:hAnsi="Times New Roman"/>
          <w:sz w:val="28"/>
        </w:rPr>
        <w:t>Всемирная  организация</w:t>
      </w:r>
      <w:proofErr w:type="gramEnd"/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здравоохранения,2011 г. http://www.who.int/disabilities/world_report/2011/summary_ru.pdf?ua=1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04"/>
        </w:tabs>
        <w:spacing w:line="0" w:lineRule="atLeast"/>
        <w:ind w:left="704" w:hanging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Пугачев В.П. Руководство персоналом организации. – М.: аспект пресс,</w:t>
      </w: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2000. – 54 с.</w:t>
      </w: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Дружилов</w:t>
      </w:r>
      <w:proofErr w:type="spellEnd"/>
      <w:r>
        <w:rPr>
          <w:rFonts w:ascii="Times New Roman" w:eastAsia="Times New Roman" w:hAnsi="Times New Roman"/>
          <w:sz w:val="28"/>
        </w:rPr>
        <w:t xml:space="preserve"> С.А. Профессиональная компетентность и профессионализм педагога: психологический подход. – Сибирь. Философия. Образование. –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2005. - №8. – С.26-44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Маркова А.К. Психология профессионализма. – М.: Международный гуманитарный фонд «Знание», 1996. – 312 с.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Коточитова</w:t>
      </w:r>
      <w:proofErr w:type="spellEnd"/>
      <w:r>
        <w:rPr>
          <w:rFonts w:ascii="Times New Roman" w:eastAsia="Times New Roman" w:hAnsi="Times New Roman"/>
          <w:sz w:val="28"/>
        </w:rPr>
        <w:t xml:space="preserve"> Е.В. Психологические особенности творческого педагогического мышления: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Автореф.дисс</w:t>
      </w:r>
      <w:proofErr w:type="spellEnd"/>
      <w:r>
        <w:rPr>
          <w:rFonts w:ascii="Times New Roman" w:eastAsia="Times New Roman" w:hAnsi="Times New Roman"/>
          <w:sz w:val="28"/>
        </w:rPr>
        <w:t>….</w:t>
      </w:r>
      <w:proofErr w:type="spellStart"/>
      <w:proofErr w:type="gramEnd"/>
      <w:r>
        <w:rPr>
          <w:rFonts w:ascii="Times New Roman" w:eastAsia="Times New Roman" w:hAnsi="Times New Roman"/>
          <w:sz w:val="28"/>
        </w:rPr>
        <w:t>канд.психол.н</w:t>
      </w:r>
      <w:proofErr w:type="spellEnd"/>
      <w:r>
        <w:rPr>
          <w:rFonts w:ascii="Times New Roman" w:eastAsia="Times New Roman" w:hAnsi="Times New Roman"/>
          <w:sz w:val="28"/>
        </w:rPr>
        <w:t xml:space="preserve">. – Ярославль: Изд-во </w:t>
      </w:r>
      <w:proofErr w:type="spellStart"/>
      <w:r>
        <w:rPr>
          <w:rFonts w:ascii="Times New Roman" w:eastAsia="Times New Roman" w:hAnsi="Times New Roman"/>
          <w:sz w:val="28"/>
        </w:rPr>
        <w:t>ЯрГУ</w:t>
      </w:r>
      <w:proofErr w:type="spellEnd"/>
      <w:r>
        <w:rPr>
          <w:rFonts w:ascii="Times New Roman" w:eastAsia="Times New Roman" w:hAnsi="Times New Roman"/>
          <w:sz w:val="28"/>
        </w:rPr>
        <w:t>, 2001. – 24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рекомендации по организации интегрированного (инклюзивного) образования детей с ограниченными возможностями в развитии. – Письмо МО и Н от 16 марта 2009 года № 4-02-4/450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Самарцева Е.Г. Формирование профессиональной готовности будущих педагогов к инклюзивному образованию детей дошкольного возраста: </w:t>
      </w:r>
      <w:proofErr w:type="spellStart"/>
      <w:r>
        <w:rPr>
          <w:rFonts w:ascii="Times New Roman" w:eastAsia="Times New Roman" w:hAnsi="Times New Roman"/>
          <w:sz w:val="28"/>
        </w:rPr>
        <w:t>дис</w:t>
      </w:r>
      <w:proofErr w:type="spellEnd"/>
      <w:r>
        <w:rPr>
          <w:rFonts w:ascii="Times New Roman" w:eastAsia="Times New Roman" w:hAnsi="Times New Roman"/>
          <w:sz w:val="28"/>
        </w:rPr>
        <w:t xml:space="preserve">. …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канд.пед</w:t>
      </w:r>
      <w:proofErr w:type="gramEnd"/>
      <w:r>
        <w:rPr>
          <w:rFonts w:ascii="Times New Roman" w:eastAsia="Times New Roman" w:hAnsi="Times New Roman"/>
          <w:sz w:val="28"/>
        </w:rPr>
        <w:t>.наук</w:t>
      </w:r>
      <w:proofErr w:type="spellEnd"/>
      <w:r>
        <w:rPr>
          <w:rFonts w:ascii="Times New Roman" w:eastAsia="Times New Roman" w:hAnsi="Times New Roman"/>
          <w:sz w:val="28"/>
        </w:rPr>
        <w:t>. - Шуя, 2011; - Орел, 2012. - 195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854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Гафари</w:t>
      </w:r>
      <w:proofErr w:type="spellEnd"/>
      <w:r>
        <w:rPr>
          <w:rFonts w:ascii="Times New Roman" w:eastAsia="Times New Roman" w:hAnsi="Times New Roman"/>
          <w:sz w:val="28"/>
        </w:rPr>
        <w:t xml:space="preserve"> Э.А. Организационно-педагогические условия обучения детей с ограниченными возможностями здоровья средствами инклюзивного образования (на материалах Исламской Республики Иран): </w:t>
      </w:r>
      <w:proofErr w:type="spellStart"/>
      <w:r>
        <w:rPr>
          <w:rFonts w:ascii="Times New Roman" w:eastAsia="Times New Roman" w:hAnsi="Times New Roman"/>
          <w:sz w:val="28"/>
        </w:rPr>
        <w:t>автореф</w:t>
      </w:r>
      <w:proofErr w:type="spellEnd"/>
      <w:r>
        <w:rPr>
          <w:rFonts w:ascii="Times New Roman" w:eastAsia="Times New Roman" w:hAnsi="Times New Roman"/>
          <w:sz w:val="28"/>
        </w:rPr>
        <w:t xml:space="preserve">. … канд. </w:t>
      </w:r>
      <w:proofErr w:type="spellStart"/>
      <w:r>
        <w:rPr>
          <w:rFonts w:ascii="Times New Roman" w:eastAsia="Times New Roman" w:hAnsi="Times New Roman"/>
          <w:sz w:val="28"/>
        </w:rPr>
        <w:t>пед</w:t>
      </w:r>
      <w:proofErr w:type="spellEnd"/>
      <w:r>
        <w:rPr>
          <w:rFonts w:ascii="Times New Roman" w:eastAsia="Times New Roman" w:hAnsi="Times New Roman"/>
          <w:sz w:val="28"/>
        </w:rPr>
        <w:t>. наук. – Душанбе, 2012. – 23 с.</w:t>
      </w:r>
    </w:p>
    <w:p w:rsidR="00B80858" w:rsidRDefault="00B80858" w:rsidP="00B80858">
      <w:pPr>
        <w:numPr>
          <w:ilvl w:val="0"/>
          <w:numId w:val="46"/>
        </w:numPr>
        <w:tabs>
          <w:tab w:val="left" w:pos="854"/>
        </w:tabs>
        <w:spacing w:line="239" w:lineRule="auto"/>
        <w:ind w:left="364" w:right="20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Сабельникова</w:t>
      </w:r>
      <w:proofErr w:type="spellEnd"/>
      <w:r>
        <w:rPr>
          <w:rFonts w:ascii="Times New Roman" w:eastAsia="Times New Roman" w:hAnsi="Times New Roman"/>
          <w:sz w:val="28"/>
        </w:rPr>
        <w:t xml:space="preserve"> С.И. Развитие инклюзивного образования // Справочник руководителя образовательного учреждения. – 2009. - №1. – С.42-54.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4"/>
        </w:tabs>
        <w:spacing w:line="0" w:lineRule="atLeast"/>
        <w:ind w:left="364" w:hanging="364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Galkienė</w:t>
      </w:r>
      <w:proofErr w:type="spellEnd"/>
      <w:r>
        <w:rPr>
          <w:rFonts w:ascii="Times New Roman" w:eastAsia="Times New Roman" w:hAnsi="Times New Roman"/>
          <w:sz w:val="28"/>
        </w:rPr>
        <w:t xml:space="preserve"> A. </w:t>
      </w:r>
      <w:proofErr w:type="spellStart"/>
      <w:r>
        <w:rPr>
          <w:rFonts w:ascii="Times New Roman" w:eastAsia="Times New Roman" w:hAnsi="Times New Roman"/>
          <w:sz w:val="28"/>
        </w:rPr>
        <w:t>Pedagoginė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sąveika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integruoto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ugdymo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sąlygomis</w:t>
      </w:r>
      <w:proofErr w:type="spellEnd"/>
      <w:r>
        <w:rPr>
          <w:rFonts w:ascii="Times New Roman" w:eastAsia="Times New Roman" w:hAnsi="Times New Roman"/>
          <w:sz w:val="28"/>
        </w:rPr>
        <w:t xml:space="preserve">. - </w:t>
      </w:r>
      <w:proofErr w:type="spellStart"/>
      <w:r>
        <w:rPr>
          <w:rFonts w:ascii="Times New Roman" w:eastAsia="Times New Roman" w:hAnsi="Times New Roman"/>
          <w:sz w:val="28"/>
        </w:rPr>
        <w:t>Šiauliai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</w:rPr>
        <w:t>Šiaulių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universitetas</w:t>
      </w:r>
      <w:proofErr w:type="spellEnd"/>
      <w:r>
        <w:rPr>
          <w:rFonts w:ascii="Times New Roman" w:eastAsia="Times New Roman" w:hAnsi="Times New Roman"/>
          <w:sz w:val="28"/>
        </w:rPr>
        <w:t>, 2003. - 169 p.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Хитрюк</w:t>
      </w:r>
      <w:proofErr w:type="spellEnd"/>
      <w:r>
        <w:rPr>
          <w:rFonts w:ascii="Times New Roman" w:eastAsia="Times New Roman" w:hAnsi="Times New Roman"/>
          <w:sz w:val="28"/>
        </w:rPr>
        <w:t xml:space="preserve"> В.В. Формирование инклюзивной готовности будущих педагогов в условиях высшего образования: </w:t>
      </w:r>
      <w:proofErr w:type="spellStart"/>
      <w:r>
        <w:rPr>
          <w:rFonts w:ascii="Times New Roman" w:eastAsia="Times New Roman" w:hAnsi="Times New Roman"/>
          <w:sz w:val="28"/>
        </w:rPr>
        <w:t>автореф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дис</w:t>
      </w:r>
      <w:proofErr w:type="spellEnd"/>
      <w:r>
        <w:rPr>
          <w:rFonts w:ascii="Times New Roman" w:eastAsia="Times New Roman" w:hAnsi="Times New Roman"/>
          <w:sz w:val="28"/>
        </w:rPr>
        <w:t xml:space="preserve">. …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докт.пед</w:t>
      </w:r>
      <w:proofErr w:type="gramEnd"/>
      <w:r>
        <w:rPr>
          <w:rFonts w:ascii="Times New Roman" w:eastAsia="Times New Roman" w:hAnsi="Times New Roman"/>
          <w:sz w:val="28"/>
        </w:rPr>
        <w:t>.наук</w:t>
      </w:r>
      <w:proofErr w:type="spellEnd"/>
      <w:r>
        <w:rPr>
          <w:rFonts w:ascii="Times New Roman" w:eastAsia="Times New Roman" w:hAnsi="Times New Roman"/>
          <w:sz w:val="28"/>
        </w:rPr>
        <w:t>. - Калининград, 2015. - 54 с.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364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Алехина С.В. Профессиональная готовность воспитателя к работе в условиях инклюзивного образования // Педагогика и психология. – 2012. - №3-4. – С.164-171.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7"/>
        </w:numPr>
        <w:tabs>
          <w:tab w:val="left" w:pos="854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Шумиловская</w:t>
      </w:r>
      <w:proofErr w:type="spellEnd"/>
      <w:r>
        <w:rPr>
          <w:rFonts w:ascii="Times New Roman" w:eastAsia="Times New Roman" w:hAnsi="Times New Roman"/>
          <w:sz w:val="28"/>
        </w:rPr>
        <w:t xml:space="preserve"> Ю.В. Подготовка будущего учителя к работе с учащимися в условиях инклюзивного образования: </w:t>
      </w:r>
      <w:proofErr w:type="spellStart"/>
      <w:r>
        <w:rPr>
          <w:rFonts w:ascii="Times New Roman" w:eastAsia="Times New Roman" w:hAnsi="Times New Roman"/>
          <w:sz w:val="28"/>
        </w:rPr>
        <w:t>дис</w:t>
      </w:r>
      <w:proofErr w:type="spellEnd"/>
      <w:r>
        <w:rPr>
          <w:rFonts w:ascii="Times New Roman" w:eastAsia="Times New Roman" w:hAnsi="Times New Roman"/>
          <w:sz w:val="28"/>
        </w:rPr>
        <w:t xml:space="preserve">. … канд. </w:t>
      </w:r>
      <w:proofErr w:type="spellStart"/>
      <w:r>
        <w:rPr>
          <w:rFonts w:ascii="Times New Roman" w:eastAsia="Times New Roman" w:hAnsi="Times New Roman"/>
          <w:sz w:val="28"/>
        </w:rPr>
        <w:t>пед</w:t>
      </w:r>
      <w:proofErr w:type="spellEnd"/>
      <w:r>
        <w:rPr>
          <w:rFonts w:ascii="Times New Roman" w:eastAsia="Times New Roman" w:hAnsi="Times New Roman"/>
          <w:sz w:val="28"/>
        </w:rPr>
        <w:t>. наук. – Шуя, 2011. –174 с.</w:t>
      </w:r>
    </w:p>
    <w:p w:rsidR="00B80858" w:rsidRDefault="00B80858" w:rsidP="00B80858">
      <w:pPr>
        <w:numPr>
          <w:ilvl w:val="0"/>
          <w:numId w:val="47"/>
        </w:numPr>
        <w:tabs>
          <w:tab w:val="left" w:pos="364"/>
        </w:tabs>
        <w:spacing w:line="250" w:lineRule="auto"/>
        <w:ind w:left="364" w:hanging="364"/>
        <w:jc w:val="both"/>
        <w:rPr>
          <w:sz w:val="24"/>
        </w:rPr>
      </w:pP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 Роль высших учебных заведений в модернизации </w:t>
      </w:r>
      <w:proofErr w:type="spellStart"/>
      <w:r>
        <w:rPr>
          <w:rFonts w:ascii="Times New Roman" w:eastAsia="Times New Roman" w:hAnsi="Times New Roman"/>
          <w:sz w:val="28"/>
        </w:rPr>
        <w:t>процеса</w:t>
      </w:r>
      <w:proofErr w:type="spellEnd"/>
      <w:r>
        <w:rPr>
          <w:rFonts w:ascii="Times New Roman" w:eastAsia="Times New Roman" w:hAnsi="Times New Roman"/>
          <w:sz w:val="28"/>
        </w:rPr>
        <w:t xml:space="preserve"> образования лиц ограниченными возможностями в развитии// Вестник </w:t>
      </w:r>
      <w:proofErr w:type="spellStart"/>
      <w:r>
        <w:rPr>
          <w:rFonts w:ascii="Times New Roman" w:eastAsia="Times New Roman" w:hAnsi="Times New Roman"/>
          <w:sz w:val="28"/>
        </w:rPr>
        <w:t>КазНПУ</w:t>
      </w:r>
      <w:proofErr w:type="spellEnd"/>
      <w:r>
        <w:rPr>
          <w:rFonts w:ascii="Times New Roman" w:eastAsia="Times New Roman" w:hAnsi="Times New Roman"/>
          <w:sz w:val="28"/>
        </w:rPr>
        <w:t xml:space="preserve"> имени Абая (Серия «Специальная педагогика». - № 1-2 (28-29). – 2012. – С. 34-38.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2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96"/>
        <w:jc w:val="center"/>
        <w:rPr>
          <w:sz w:val="22"/>
        </w:rPr>
      </w:pPr>
      <w:r>
        <w:rPr>
          <w:sz w:val="22"/>
        </w:rPr>
        <w:t>30</w:t>
      </w:r>
    </w:p>
    <w:p w:rsidR="00B80858" w:rsidRDefault="00B80858" w:rsidP="00B80858">
      <w:pPr>
        <w:spacing w:line="0" w:lineRule="atLeast"/>
        <w:ind w:right="296"/>
        <w:jc w:val="center"/>
        <w:rPr>
          <w:sz w:val="22"/>
        </w:rPr>
        <w:sectPr w:rsidR="00B80858">
          <w:pgSz w:w="11900" w:h="16838"/>
          <w:pgMar w:top="1101" w:right="1126" w:bottom="419" w:left="1416" w:header="0" w:footer="0" w:gutter="0"/>
          <w:cols w:space="0" w:equalWidth="0">
            <w:col w:w="9364"/>
          </w:cols>
          <w:docGrid w:linePitch="360"/>
        </w:sectPr>
      </w:pPr>
    </w:p>
    <w:p w:rsidR="00B80858" w:rsidRDefault="00B80858" w:rsidP="00B80858">
      <w:pPr>
        <w:spacing w:line="0" w:lineRule="atLeast"/>
        <w:ind w:left="4"/>
        <w:rPr>
          <w:rFonts w:ascii="Times New Roman" w:eastAsia="Times New Roman" w:hAnsi="Times New Roman"/>
          <w:sz w:val="28"/>
        </w:rPr>
      </w:pPr>
      <w:bookmarkStart w:id="31" w:name="page62"/>
      <w:bookmarkEnd w:id="31"/>
      <w:r>
        <w:rPr>
          <w:rFonts w:ascii="Times New Roman" w:eastAsia="Times New Roman" w:hAnsi="Times New Roman"/>
          <w:sz w:val="28"/>
        </w:rPr>
        <w:lastRenderedPageBreak/>
        <w:t xml:space="preserve">15.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И.А. Формирование готовности учителей начальных классов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8"/>
        </w:numPr>
        <w:tabs>
          <w:tab w:val="left" w:pos="612"/>
        </w:tabs>
        <w:spacing w:line="239" w:lineRule="auto"/>
        <w:ind w:left="364" w:right="300" w:hanging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работе в условиях инклюзивного образования: </w:t>
      </w:r>
      <w:proofErr w:type="spellStart"/>
      <w:r>
        <w:rPr>
          <w:rFonts w:ascii="Times New Roman" w:eastAsia="Times New Roman" w:hAnsi="Times New Roman"/>
          <w:sz w:val="28"/>
        </w:rPr>
        <w:t>дис</w:t>
      </w:r>
      <w:proofErr w:type="spellEnd"/>
      <w:r>
        <w:rPr>
          <w:rFonts w:ascii="Times New Roman" w:eastAsia="Times New Roman" w:hAnsi="Times New Roman"/>
          <w:sz w:val="28"/>
        </w:rPr>
        <w:t xml:space="preserve">. ...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докт.философии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PhD</w:t>
      </w:r>
      <w:proofErr w:type="spellEnd"/>
      <w:r>
        <w:rPr>
          <w:rFonts w:ascii="Times New Roman" w:eastAsia="Times New Roman" w:hAnsi="Times New Roman"/>
          <w:sz w:val="28"/>
        </w:rPr>
        <w:t>). – Алматы, 2014. – 210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364" w:right="28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16. </w:t>
      </w: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З.А. Вопросы подготовки педагогических кадров в Республике Казахстан к работе в условиях инклюзивного образования. Педагогика и психология. - № 2 (15) – 2013. – С. 6-11.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364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17. </w:t>
      </w: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З.А., </w:t>
      </w:r>
      <w:proofErr w:type="spellStart"/>
      <w:r>
        <w:rPr>
          <w:rFonts w:ascii="Times New Roman" w:eastAsia="Times New Roman" w:hAnsi="Times New Roman"/>
          <w:sz w:val="28"/>
        </w:rPr>
        <w:t>Оралканова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И.А. Включение детей с ограниченными возможностями в общеобразовательный процесс. Учебное пособие. – Алматы: ИП «</w:t>
      </w:r>
      <w:proofErr w:type="spellStart"/>
      <w:r>
        <w:rPr>
          <w:rFonts w:ascii="Times New Roman" w:eastAsia="Times New Roman" w:hAnsi="Times New Roman"/>
          <w:sz w:val="28"/>
        </w:rPr>
        <w:t>Сагаутдинова</w:t>
      </w:r>
      <w:proofErr w:type="spellEnd"/>
      <w:r>
        <w:rPr>
          <w:rFonts w:ascii="Times New Roman" w:eastAsia="Times New Roman" w:hAnsi="Times New Roman"/>
          <w:sz w:val="28"/>
        </w:rPr>
        <w:t xml:space="preserve"> М.Ш.», 2014. – 236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75" w:lineRule="auto"/>
        <w:ind w:left="364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 Методические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рекомендации для педагогических работников образовательных учреждений по организации работы с детьми, имеющими ограниченные возможности здоровья в условиях инклюзивного образования /</w:t>
      </w:r>
      <w:proofErr w:type="spellStart"/>
      <w:r>
        <w:rPr>
          <w:rFonts w:ascii="Times New Roman" w:eastAsia="Times New Roman" w:hAnsi="Times New Roman"/>
          <w:sz w:val="28"/>
        </w:rPr>
        <w:t>авт.сост</w:t>
      </w:r>
      <w:proofErr w:type="spellEnd"/>
      <w:r>
        <w:rPr>
          <w:rFonts w:ascii="Times New Roman" w:eastAsia="Times New Roman" w:hAnsi="Times New Roman"/>
          <w:sz w:val="28"/>
        </w:rPr>
        <w:t xml:space="preserve">. М.М. </w:t>
      </w:r>
      <w:proofErr w:type="spellStart"/>
      <w:r>
        <w:rPr>
          <w:rFonts w:ascii="Times New Roman" w:eastAsia="Times New Roman" w:hAnsi="Times New Roman"/>
          <w:sz w:val="28"/>
        </w:rPr>
        <w:t>Панасенкова</w:t>
      </w:r>
      <w:proofErr w:type="spellEnd"/>
      <w:r>
        <w:rPr>
          <w:rFonts w:ascii="Times New Roman" w:eastAsia="Times New Roman" w:hAnsi="Times New Roman"/>
          <w:sz w:val="28"/>
        </w:rPr>
        <w:t>. – Ставрополь: СКИРО ПК и ПРО, 2012. – 46 с.</w:t>
      </w:r>
    </w:p>
    <w:p w:rsidR="00B80858" w:rsidRDefault="00B80858" w:rsidP="00B80858">
      <w:pPr>
        <w:spacing w:line="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364" w:right="28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19. </w:t>
      </w: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 </w:t>
      </w:r>
      <w:proofErr w:type="spellStart"/>
      <w:r>
        <w:rPr>
          <w:rFonts w:ascii="Times New Roman" w:eastAsia="Times New Roman" w:hAnsi="Times New Roman"/>
          <w:sz w:val="28"/>
        </w:rPr>
        <w:t>Мультидисциплинарное</w:t>
      </w:r>
      <w:proofErr w:type="spellEnd"/>
      <w:r>
        <w:rPr>
          <w:rFonts w:ascii="Times New Roman" w:eastAsia="Times New Roman" w:hAnsi="Times New Roman"/>
          <w:sz w:val="28"/>
        </w:rPr>
        <w:t xml:space="preserve"> взаимодействие педагогов и специалистов// Основы инклюзивного образования. Учебное пособие. </w:t>
      </w:r>
      <w:proofErr w:type="spellStart"/>
      <w:r>
        <w:rPr>
          <w:rFonts w:ascii="Times New Roman" w:eastAsia="Times New Roman" w:hAnsi="Times New Roman"/>
          <w:sz w:val="28"/>
        </w:rPr>
        <w:t>Искакова</w:t>
      </w:r>
      <w:proofErr w:type="spellEnd"/>
      <w:r>
        <w:rPr>
          <w:rFonts w:ascii="Times New Roman" w:eastAsia="Times New Roman" w:hAnsi="Times New Roman"/>
          <w:sz w:val="28"/>
        </w:rPr>
        <w:t xml:space="preserve"> А., </w:t>
      </w:r>
      <w:proofErr w:type="spellStart"/>
      <w:r>
        <w:rPr>
          <w:rFonts w:ascii="Times New Roman" w:eastAsia="Times New Roman" w:hAnsi="Times New Roman"/>
          <w:sz w:val="28"/>
        </w:rPr>
        <w:t>Мовкебаева</w:t>
      </w:r>
      <w:proofErr w:type="spellEnd"/>
      <w:r>
        <w:rPr>
          <w:rFonts w:ascii="Times New Roman" w:eastAsia="Times New Roman" w:hAnsi="Times New Roman"/>
          <w:sz w:val="28"/>
        </w:rPr>
        <w:t xml:space="preserve"> З.А., </w:t>
      </w:r>
      <w:proofErr w:type="spellStart"/>
      <w:r>
        <w:rPr>
          <w:rFonts w:ascii="Times New Roman" w:eastAsia="Times New Roman" w:hAnsi="Times New Roman"/>
          <w:sz w:val="28"/>
        </w:rPr>
        <w:t>Закаева</w:t>
      </w:r>
      <w:proofErr w:type="spellEnd"/>
      <w:r>
        <w:rPr>
          <w:rFonts w:ascii="Times New Roman" w:eastAsia="Times New Roman" w:hAnsi="Times New Roman"/>
          <w:sz w:val="28"/>
        </w:rPr>
        <w:t xml:space="preserve"> Г., Айтбаева А., </w:t>
      </w:r>
      <w:proofErr w:type="spellStart"/>
      <w:r>
        <w:rPr>
          <w:rFonts w:ascii="Times New Roman" w:eastAsia="Times New Roman" w:hAnsi="Times New Roman"/>
          <w:sz w:val="28"/>
        </w:rPr>
        <w:t>Байтурсынова</w:t>
      </w:r>
      <w:proofErr w:type="spellEnd"/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P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  <w:lang w:val="en-US"/>
        </w:rPr>
      </w:pPr>
      <w:proofErr w:type="gramStart"/>
      <w:r>
        <w:rPr>
          <w:rFonts w:ascii="Times New Roman" w:eastAsia="Times New Roman" w:hAnsi="Times New Roman"/>
          <w:sz w:val="28"/>
        </w:rPr>
        <w:t>А</w:t>
      </w:r>
      <w:r w:rsidRPr="00B80858">
        <w:rPr>
          <w:rFonts w:ascii="Times New Roman" w:eastAsia="Times New Roman" w:hAnsi="Times New Roman"/>
          <w:sz w:val="28"/>
          <w:lang w:val="en-US"/>
        </w:rPr>
        <w:t>.</w:t>
      </w:r>
      <w:r>
        <w:rPr>
          <w:rFonts w:ascii="Times New Roman" w:eastAsia="Times New Roman" w:hAnsi="Times New Roman"/>
          <w:sz w:val="28"/>
        </w:rPr>
        <w:t>А</w:t>
      </w:r>
      <w:r w:rsidRPr="00B80858">
        <w:rPr>
          <w:rFonts w:ascii="Times New Roman" w:eastAsia="Times New Roman" w:hAnsi="Times New Roman"/>
          <w:sz w:val="28"/>
          <w:lang w:val="en-US"/>
        </w:rPr>
        <w:t>..</w:t>
      </w:r>
      <w:proofErr w:type="gramEnd"/>
      <w:r w:rsidRPr="00B80858">
        <w:rPr>
          <w:rFonts w:ascii="Times New Roman" w:eastAsia="Times New Roman" w:hAnsi="Times New Roman"/>
          <w:sz w:val="28"/>
          <w:lang w:val="en-US"/>
        </w:rPr>
        <w:t xml:space="preserve"> - </w:t>
      </w:r>
      <w:r>
        <w:rPr>
          <w:rFonts w:ascii="Times New Roman" w:eastAsia="Times New Roman" w:hAnsi="Times New Roman"/>
          <w:sz w:val="28"/>
        </w:rPr>
        <w:t>Алматы</w:t>
      </w:r>
      <w:r w:rsidRPr="00B80858">
        <w:rPr>
          <w:rFonts w:ascii="Times New Roman" w:eastAsia="Times New Roman" w:hAnsi="Times New Roman"/>
          <w:sz w:val="28"/>
          <w:lang w:val="en-US"/>
        </w:rPr>
        <w:t xml:space="preserve">: L-Pride, 2013. – </w:t>
      </w:r>
      <w:r>
        <w:rPr>
          <w:rFonts w:ascii="Times New Roman" w:eastAsia="Times New Roman" w:hAnsi="Times New Roman"/>
          <w:sz w:val="28"/>
        </w:rPr>
        <w:t>С</w:t>
      </w:r>
      <w:r w:rsidRPr="00B80858">
        <w:rPr>
          <w:rFonts w:ascii="Times New Roman" w:eastAsia="Times New Roman" w:hAnsi="Times New Roman"/>
          <w:sz w:val="28"/>
          <w:lang w:val="en-US"/>
        </w:rPr>
        <w:t>. 85-107.</w:t>
      </w:r>
    </w:p>
    <w:p w:rsidR="00B80858" w:rsidRPr="00B80858" w:rsidRDefault="00B80858" w:rsidP="00B80858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B80858" w:rsidRDefault="00B80858" w:rsidP="00B80858">
      <w:pPr>
        <w:numPr>
          <w:ilvl w:val="0"/>
          <w:numId w:val="49"/>
        </w:numPr>
        <w:tabs>
          <w:tab w:val="left" w:pos="715"/>
        </w:tabs>
        <w:spacing w:line="239" w:lineRule="auto"/>
        <w:ind w:left="364" w:right="280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Инклюзивное образование. Выпуск 4. Методические рекомендации по организации инклюзивного образовательного процесса в детском саду. – М.: Центр «Школьная книга», 2010. – 240 с.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424" w:right="280" w:hanging="3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21.Селезнева Н.А., Соколов В.М., </w:t>
      </w:r>
      <w:proofErr w:type="spellStart"/>
      <w:r>
        <w:rPr>
          <w:rFonts w:ascii="Times New Roman" w:eastAsia="Times New Roman" w:hAnsi="Times New Roman"/>
          <w:sz w:val="28"/>
        </w:rPr>
        <w:t>Романкова</w:t>
      </w:r>
      <w:proofErr w:type="spellEnd"/>
      <w:r>
        <w:rPr>
          <w:rFonts w:ascii="Times New Roman" w:eastAsia="Times New Roman" w:hAnsi="Times New Roman"/>
          <w:sz w:val="28"/>
        </w:rPr>
        <w:t xml:space="preserve"> Л.И. и др. Квалификационные характеристики специалистов с высшим образованием. Методические рекомендации по разработке. – М.: </w:t>
      </w:r>
      <w:proofErr w:type="spellStart"/>
      <w:r>
        <w:rPr>
          <w:rFonts w:ascii="Times New Roman" w:eastAsia="Times New Roman" w:hAnsi="Times New Roman"/>
          <w:sz w:val="28"/>
        </w:rPr>
        <w:t>Гособразование</w:t>
      </w:r>
      <w:proofErr w:type="spellEnd"/>
      <w:r>
        <w:rPr>
          <w:rFonts w:ascii="Times New Roman" w:eastAsia="Times New Roman" w:hAnsi="Times New Roman"/>
          <w:sz w:val="28"/>
        </w:rPr>
        <w:t xml:space="preserve"> СССР, 1988. – 48 с.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50"/>
        </w:numPr>
        <w:tabs>
          <w:tab w:val="left" w:pos="489"/>
        </w:tabs>
        <w:spacing w:line="239" w:lineRule="auto"/>
        <w:ind w:left="424" w:right="280" w:hanging="3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Ляшенко А.И. Профессиональное становление социального </w:t>
      </w:r>
      <w:proofErr w:type="gramStart"/>
      <w:r>
        <w:rPr>
          <w:rFonts w:ascii="Times New Roman" w:eastAsia="Times New Roman" w:hAnsi="Times New Roman"/>
          <w:sz w:val="28"/>
        </w:rPr>
        <w:t>работника.-</w:t>
      </w:r>
      <w:proofErr w:type="gramEnd"/>
      <w:r>
        <w:rPr>
          <w:rFonts w:ascii="Times New Roman" w:eastAsia="Times New Roman" w:hAnsi="Times New Roman"/>
          <w:sz w:val="28"/>
        </w:rPr>
        <w:t>М.: Просвещение, 1993. – 186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51"/>
        </w:numPr>
        <w:tabs>
          <w:tab w:val="left" w:pos="715"/>
        </w:tabs>
        <w:spacing w:line="239" w:lineRule="auto"/>
        <w:ind w:left="364" w:right="280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рекомендации по организации интегрированного (инклюзивного) образования детей с ограниченными возможностями в развитии. – Приказ МОН РК № 4-02-4/450 от 16 .03.2009.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51"/>
        </w:numPr>
        <w:tabs>
          <w:tab w:val="left" w:pos="715"/>
        </w:tabs>
        <w:spacing w:line="0" w:lineRule="atLeast"/>
        <w:ind w:left="364" w:right="360" w:hanging="364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Ежовкина</w:t>
      </w:r>
      <w:proofErr w:type="spellEnd"/>
      <w:r>
        <w:rPr>
          <w:rFonts w:ascii="Times New Roman" w:eastAsia="Times New Roman" w:hAnsi="Times New Roman"/>
          <w:sz w:val="28"/>
        </w:rPr>
        <w:t xml:space="preserve"> Е.В., Рябова Н.В. К проблеме педагогического сопровождения адаптации детей с ограниченными возможностями здоровья // Российский научный журнал № 5 (30) — Рязань, 2012.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— С. 84—89.</w:t>
      </w:r>
    </w:p>
    <w:p w:rsidR="00B80858" w:rsidRDefault="00B80858" w:rsidP="00B80858">
      <w:pPr>
        <w:spacing w:line="257" w:lineRule="auto"/>
        <w:ind w:left="364" w:right="28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25. </w:t>
      </w:r>
      <w:proofErr w:type="spellStart"/>
      <w:r>
        <w:rPr>
          <w:rFonts w:ascii="Times New Roman" w:eastAsia="Times New Roman" w:hAnsi="Times New Roman"/>
          <w:sz w:val="28"/>
        </w:rPr>
        <w:t>Малофеев</w:t>
      </w:r>
      <w:proofErr w:type="spellEnd"/>
      <w:r>
        <w:rPr>
          <w:rFonts w:ascii="Times New Roman" w:eastAsia="Times New Roman" w:hAnsi="Times New Roman"/>
          <w:sz w:val="28"/>
        </w:rPr>
        <w:t xml:space="preserve"> Н.Н. Проблемы инклюзивного образования и защиты прав детей с ограниченными возможностями здоровья //Новая школа. -12 апреля 2011.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5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left="4424"/>
        <w:rPr>
          <w:sz w:val="22"/>
        </w:rPr>
      </w:pPr>
      <w:r>
        <w:rPr>
          <w:sz w:val="22"/>
        </w:rPr>
        <w:t>31</w:t>
      </w:r>
    </w:p>
    <w:p w:rsidR="00B80858" w:rsidRDefault="00B80858" w:rsidP="00B80858">
      <w:pPr>
        <w:spacing w:line="0" w:lineRule="atLeast"/>
        <w:ind w:left="4424"/>
        <w:rPr>
          <w:sz w:val="22"/>
        </w:rPr>
        <w:sectPr w:rsidR="00B80858">
          <w:pgSz w:w="11900" w:h="16838"/>
          <w:pgMar w:top="1104" w:right="846" w:bottom="419" w:left="1416" w:header="0" w:footer="0" w:gutter="0"/>
          <w:cols w:space="0" w:equalWidth="0">
            <w:col w:w="9644"/>
          </w:cols>
          <w:docGrid w:linePitch="360"/>
        </w:sectPr>
      </w:pPr>
    </w:p>
    <w:p w:rsidR="00B80858" w:rsidRDefault="00B80858" w:rsidP="00B8085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32" w:name="page63"/>
      <w:bookmarkEnd w:id="32"/>
      <w:r>
        <w:rPr>
          <w:rFonts w:ascii="Times New Roman" w:eastAsia="Times New Roman" w:hAnsi="Times New Roman"/>
          <w:b/>
          <w:sz w:val="28"/>
        </w:rPr>
        <w:lastRenderedPageBreak/>
        <w:t>Глоссарий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8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Компетенции </w:t>
      </w:r>
      <w:r>
        <w:rPr>
          <w:rFonts w:ascii="Times New Roman" w:eastAsia="Times New Roman" w:hAnsi="Times New Roman"/>
          <w:sz w:val="28"/>
        </w:rPr>
        <w:t>(</w:t>
      </w:r>
      <w:proofErr w:type="spellStart"/>
      <w:r>
        <w:rPr>
          <w:rFonts w:ascii="Times New Roman" w:eastAsia="Times New Roman" w:hAnsi="Times New Roman"/>
          <w:sz w:val="28"/>
        </w:rPr>
        <w:t>competenctia</w:t>
      </w:r>
      <w:proofErr w:type="spellEnd"/>
      <w:r>
        <w:rPr>
          <w:rFonts w:ascii="Times New Roman" w:eastAsia="Times New Roman" w:hAnsi="Times New Roman"/>
          <w:sz w:val="28"/>
        </w:rPr>
        <w:t xml:space="preserve"> 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лат.) 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это совокупность знаний и способов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деятельности, задаваемых по отношению к определенному кругу предметов и процессов и необходимых для продуктивной деятельности по отношению к ним; это – наперед заданное требование (норма) к образовательной подготовке.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Компетенции ключевые – </w:t>
      </w:r>
      <w:r>
        <w:rPr>
          <w:rFonts w:ascii="Times New Roman" w:eastAsia="Times New Roman" w:hAnsi="Times New Roman"/>
          <w:sz w:val="28"/>
        </w:rPr>
        <w:t>наиболее общие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(универсальные)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культурно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выработанные способы деятельности, позволяющие человеку адекватно понимать ситуацию, достигать планируемых результатов в личной жизни и профессиональной деятельности.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Компетентность – </w:t>
      </w:r>
      <w:r>
        <w:rPr>
          <w:rFonts w:ascii="Times New Roman" w:eastAsia="Times New Roman" w:hAnsi="Times New Roman"/>
          <w:sz w:val="28"/>
        </w:rPr>
        <w:t>это совокупность взаимосвязанных качеств личности,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задаваемых по отношению к определенному кругу предметов и процессов, необходимых для качественной и продуктивной деятельности с ними.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1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Мастерство, частичная или полная реализация личности в профессиональной деятельности </w:t>
      </w:r>
      <w:r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качественное,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творческое выполнение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профессиональной деятельности, интеграция сформированных профессионально важных качеств личности в индивидуальный стиль деятельности. По мере овладения профессиональным мастерством всё большую привлекательность для специалиста приобретает сама деятельность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Принцип </w:t>
      </w:r>
      <w:r>
        <w:rPr>
          <w:rFonts w:ascii="Times New Roman" w:eastAsia="Times New Roman" w:hAnsi="Times New Roman"/>
          <w:sz w:val="28"/>
        </w:rPr>
        <w:t>(от лат.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principium</w:t>
      </w:r>
      <w:proofErr w:type="spellEnd"/>
      <w:r>
        <w:rPr>
          <w:rFonts w:ascii="Times New Roman" w:eastAsia="Times New Roman" w:hAnsi="Times New Roman"/>
          <w:sz w:val="28"/>
        </w:rPr>
        <w:t xml:space="preserve"> 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начало,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основа)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основное,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исходное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положение какой-либо теории, учения, науки.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Профессионализация или профессиональная адаптация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вхождение 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освоение профессии, профессиональное самоопределение, приобретение профессионального опыта, развитие свойств и качеств личности, необходимых для квалифицированного выполнения профессиональной деятельности.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Профессиональная компетентность - </w:t>
      </w:r>
      <w:r>
        <w:rPr>
          <w:rFonts w:ascii="Times New Roman" w:eastAsia="Times New Roman" w:hAnsi="Times New Roman"/>
          <w:sz w:val="28"/>
        </w:rPr>
        <w:t>интегральная характеристика 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структуре профессионализма, индивидуальной деятельности личности, предполагающая высокую степень овладения профессией и создающая основу для свободного ориентирования в различных ситуациях, связанных с профессиональной деятельностью.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9" w:lineRule="auto"/>
        <w:ind w:firstLine="540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i/>
          <w:sz w:val="27"/>
        </w:rPr>
        <w:t xml:space="preserve">Профессиональная подготовка или обучение </w:t>
      </w:r>
      <w:r>
        <w:rPr>
          <w:rFonts w:ascii="Times New Roman" w:eastAsia="Times New Roman" w:hAnsi="Times New Roman"/>
          <w:b/>
          <w:sz w:val="27"/>
        </w:rPr>
        <w:t>-</w:t>
      </w:r>
      <w:r>
        <w:rPr>
          <w:rFonts w:ascii="Times New Roman" w:eastAsia="Times New Roman" w:hAnsi="Times New Roman"/>
          <w:i/>
          <w:sz w:val="27"/>
        </w:rPr>
        <w:t xml:space="preserve"> </w:t>
      </w:r>
      <w:r>
        <w:rPr>
          <w:rFonts w:ascii="Times New Roman" w:eastAsia="Times New Roman" w:hAnsi="Times New Roman"/>
          <w:sz w:val="27"/>
        </w:rPr>
        <w:t>освоение системы</w:t>
      </w:r>
      <w:r>
        <w:rPr>
          <w:rFonts w:ascii="Times New Roman" w:eastAsia="Times New Roman" w:hAnsi="Times New Roman"/>
          <w:i/>
          <w:sz w:val="27"/>
        </w:rPr>
        <w:t xml:space="preserve"> </w:t>
      </w:r>
      <w:r>
        <w:rPr>
          <w:rFonts w:ascii="Times New Roman" w:eastAsia="Times New Roman" w:hAnsi="Times New Roman"/>
          <w:sz w:val="27"/>
        </w:rPr>
        <w:t xml:space="preserve">профессиональных </w:t>
      </w:r>
      <w:proofErr w:type="gramStart"/>
      <w:r>
        <w:rPr>
          <w:rFonts w:ascii="Times New Roman" w:eastAsia="Times New Roman" w:hAnsi="Times New Roman"/>
          <w:sz w:val="27"/>
        </w:rPr>
        <w:t>знаний ,</w:t>
      </w:r>
      <w:proofErr w:type="gramEnd"/>
      <w:r>
        <w:rPr>
          <w:rFonts w:ascii="Times New Roman" w:eastAsia="Times New Roman" w:hAnsi="Times New Roman"/>
          <w:sz w:val="27"/>
        </w:rPr>
        <w:t xml:space="preserve"> умений и навыков, формирование профессионально важных качеств личности, склонность и интересы к будущей профессии.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8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Формирование профессиональных намерений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осознанный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выбор личностью профессии на основе учёта своих индивидуально-психологических особенностей.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32</w:t>
      </w:r>
    </w:p>
    <w:p w:rsidR="00CC21F8" w:rsidRDefault="00CC21F8" w:rsidP="00CC21F8">
      <w:pPr>
        <w:spacing w:line="375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49" w:lineRule="auto"/>
        <w:ind w:left="60" w:firstLine="501"/>
        <w:rPr>
          <w:rFonts w:ascii="Times New Roman" w:eastAsia="Times New Roman" w:hAnsi="Times New Roman"/>
          <w:b/>
          <w:sz w:val="27"/>
        </w:rPr>
      </w:pPr>
    </w:p>
    <w:p w:rsidR="00CC21F8" w:rsidRDefault="00CC21F8" w:rsidP="00CC21F8">
      <w:pPr>
        <w:spacing w:line="249" w:lineRule="auto"/>
        <w:ind w:left="60" w:firstLine="501"/>
        <w:rPr>
          <w:rFonts w:ascii="Times New Roman" w:eastAsia="Times New Roman" w:hAnsi="Times New Roman"/>
          <w:b/>
          <w:sz w:val="27"/>
        </w:rPr>
      </w:pPr>
    </w:p>
    <w:p w:rsidR="00CC21F8" w:rsidRDefault="00CC21F8" w:rsidP="00CC21F8">
      <w:pPr>
        <w:spacing w:line="249" w:lineRule="auto"/>
        <w:ind w:left="60" w:firstLine="501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ИНКЛЮЗИВТІ БІЛІМ БЕРУ ЖАҒДАЙЫНДА ҚЫЗМЕТ ЕТЕТІН МҰҒАЛІМДЕРДІҢ КӘСІБИ ҚҰЗІРЕТТІЛІКТЕРІНЕ ҚОЙЫЛАТЫН</w:t>
      </w:r>
    </w:p>
    <w:p w:rsidR="00CC21F8" w:rsidRDefault="00CC21F8" w:rsidP="00CC21F8">
      <w:pPr>
        <w:spacing w:line="1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left="26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ТАЛАПТАРДЫ ДАЙЫНДАУ</w:t>
      </w:r>
    </w:p>
    <w:p w:rsidR="00CC21F8" w:rsidRDefault="00CC21F8" w:rsidP="00CC21F8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Әдістемелік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ұсынымдар</w:t>
      </w:r>
      <w:proofErr w:type="spellEnd"/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18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39" w:lineRule="auto"/>
        <w:ind w:left="340" w:right="360" w:firstLine="67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РАЗРАБОТКЕ ТРЕБОВАНИЙ К ПРОФЕССИОНАЛЬНОЙ КОМПЕТЕНЦИИ УЧИТЕЛЕЙ, РАБОТАЮЩИХ В УСЛОВИЯХ</w:t>
      </w:r>
    </w:p>
    <w:p w:rsidR="00CC21F8" w:rsidRDefault="00CC21F8" w:rsidP="00CC21F8">
      <w:pPr>
        <w:spacing w:line="2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97" w:lineRule="auto"/>
        <w:ind w:left="3260" w:right="2140" w:hanging="1141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ИНКЛЮЗИВНОГО ОБРАЗОВАНИЯ Методическое пособие</w:t>
      </w: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34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left="124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Басуға</w:t>
      </w:r>
      <w:proofErr w:type="spellEnd"/>
      <w:r>
        <w:rPr>
          <w:rFonts w:ascii="Times New Roman" w:eastAsia="Times New Roman" w:hAnsi="Times New Roman"/>
          <w:sz w:val="28"/>
        </w:rPr>
        <w:t xml:space="preserve"> 23.11. 2015 ж. </w:t>
      </w:r>
      <w:proofErr w:type="spellStart"/>
      <w:r>
        <w:rPr>
          <w:rFonts w:ascii="Times New Roman" w:eastAsia="Times New Roman" w:hAnsi="Times New Roman"/>
          <w:sz w:val="28"/>
        </w:rPr>
        <w:t>қол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қойылды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Пішімі</w:t>
      </w:r>
      <w:proofErr w:type="spellEnd"/>
      <w:r>
        <w:rPr>
          <w:rFonts w:ascii="Times New Roman" w:eastAsia="Times New Roman" w:hAnsi="Times New Roman"/>
          <w:sz w:val="28"/>
        </w:rPr>
        <w:t xml:space="preserve"> 60×84 1/16.</w:t>
      </w:r>
    </w:p>
    <w:p w:rsidR="00CC21F8" w:rsidRDefault="00CC21F8" w:rsidP="00CC21F8">
      <w:pPr>
        <w:spacing w:line="0" w:lineRule="atLeast"/>
        <w:ind w:left="234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Қағазы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офсеттік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Офсеттік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басылыс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CC21F8" w:rsidRDefault="00CC21F8" w:rsidP="00CC21F8">
      <w:pPr>
        <w:spacing w:line="0" w:lineRule="atLeast"/>
        <w:ind w:left="130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Қаріп</w:t>
      </w:r>
      <w:proofErr w:type="spellEnd"/>
      <w:r w:rsidRPr="00A3727D"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түрі</w:t>
      </w:r>
      <w:proofErr w:type="spellEnd"/>
      <w:r w:rsidRPr="00A3727D">
        <w:rPr>
          <w:rFonts w:ascii="Times New Roman" w:eastAsia="Times New Roman" w:hAnsi="Times New Roman"/>
          <w:sz w:val="28"/>
        </w:rPr>
        <w:t xml:space="preserve"> «</w:t>
      </w:r>
      <w:r w:rsidRPr="00677E54">
        <w:rPr>
          <w:rFonts w:ascii="Times New Roman" w:eastAsia="Times New Roman" w:hAnsi="Times New Roman"/>
          <w:sz w:val="28"/>
          <w:lang w:val="en-US"/>
        </w:rPr>
        <w:t>Times</w:t>
      </w:r>
      <w:r w:rsidRPr="00A3727D">
        <w:rPr>
          <w:rFonts w:ascii="Times New Roman" w:eastAsia="Times New Roman" w:hAnsi="Times New Roman"/>
          <w:sz w:val="28"/>
        </w:rPr>
        <w:t xml:space="preserve"> </w:t>
      </w:r>
      <w:r w:rsidRPr="00677E54">
        <w:rPr>
          <w:rFonts w:ascii="Times New Roman" w:eastAsia="Times New Roman" w:hAnsi="Times New Roman"/>
          <w:sz w:val="28"/>
          <w:lang w:val="en-US"/>
        </w:rPr>
        <w:t>New</w:t>
      </w:r>
      <w:r w:rsidRPr="00A3727D">
        <w:rPr>
          <w:rFonts w:ascii="Times New Roman" w:eastAsia="Times New Roman" w:hAnsi="Times New Roman"/>
          <w:sz w:val="28"/>
        </w:rPr>
        <w:t xml:space="preserve"> </w:t>
      </w:r>
      <w:r w:rsidRPr="00677E54">
        <w:rPr>
          <w:rFonts w:ascii="Times New Roman" w:eastAsia="Times New Roman" w:hAnsi="Times New Roman"/>
          <w:sz w:val="28"/>
          <w:lang w:val="en-US"/>
        </w:rPr>
        <w:t>Roman</w:t>
      </w:r>
      <w:r w:rsidRPr="00A3727D">
        <w:rPr>
          <w:rFonts w:ascii="Times New Roman" w:eastAsia="Times New Roman" w:hAnsi="Times New Roman"/>
          <w:sz w:val="28"/>
        </w:rPr>
        <w:t xml:space="preserve">». </w:t>
      </w:r>
      <w:proofErr w:type="spellStart"/>
      <w:r>
        <w:rPr>
          <w:rFonts w:ascii="Times New Roman" w:eastAsia="Times New Roman" w:hAnsi="Times New Roman"/>
          <w:sz w:val="28"/>
        </w:rPr>
        <w:t>Шартты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баспа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табағы</w:t>
      </w:r>
      <w:proofErr w:type="spellEnd"/>
      <w:r>
        <w:rPr>
          <w:rFonts w:ascii="Times New Roman" w:eastAsia="Times New Roman" w:hAnsi="Times New Roman"/>
          <w:sz w:val="28"/>
        </w:rPr>
        <w:t xml:space="preserve"> 4.</w:t>
      </w:r>
    </w:p>
    <w:p w:rsidR="00CC21F8" w:rsidRDefault="00CC21F8" w:rsidP="00CC21F8">
      <w:pPr>
        <w:spacing w:line="321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Подписано к печати 23.11. 2015 Формат 60х84 1/16.</w:t>
      </w: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Бумага офсетная. Печать офсетная.</w:t>
      </w:r>
    </w:p>
    <w:p w:rsidR="00CC21F8" w:rsidRPr="00A3727D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Гарнитура</w:t>
      </w:r>
      <w:r w:rsidRPr="00A3727D">
        <w:rPr>
          <w:rFonts w:ascii="Times New Roman" w:eastAsia="Times New Roman" w:hAnsi="Times New Roman"/>
          <w:sz w:val="28"/>
          <w:lang w:val="en-US"/>
        </w:rPr>
        <w:t xml:space="preserve"> «Times New Roman». </w:t>
      </w:r>
      <w:proofErr w:type="spellStart"/>
      <w:r>
        <w:rPr>
          <w:rFonts w:ascii="Times New Roman" w:eastAsia="Times New Roman" w:hAnsi="Times New Roman"/>
          <w:sz w:val="28"/>
        </w:rPr>
        <w:t>Усл</w:t>
      </w:r>
      <w:proofErr w:type="spellEnd"/>
      <w:r w:rsidRPr="00A3727D">
        <w:rPr>
          <w:rFonts w:ascii="Times New Roman" w:eastAsia="Times New Roman" w:hAnsi="Times New Roman"/>
          <w:sz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печ</w:t>
      </w:r>
      <w:proofErr w:type="spellEnd"/>
      <w:r w:rsidRPr="00A3727D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л</w:t>
      </w:r>
      <w:r w:rsidRPr="00A3727D">
        <w:rPr>
          <w:rFonts w:ascii="Times New Roman" w:eastAsia="Times New Roman" w:hAnsi="Times New Roman"/>
          <w:sz w:val="28"/>
          <w:lang w:val="en-US"/>
        </w:rPr>
        <w:t>. 4,0.</w:t>
      </w:r>
    </w:p>
    <w:p w:rsidR="00CC21F8" w:rsidRPr="00A3727D" w:rsidRDefault="00CC21F8" w:rsidP="00CC21F8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Тираж ______ экз.</w:t>
      </w:r>
    </w:p>
    <w:p w:rsidR="00CC21F8" w:rsidRDefault="00CC21F8" w:rsidP="00CC21F8">
      <w:pPr>
        <w:spacing w:line="321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Қазақстан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Республикасы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Білім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және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ғылым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министрлігі</w:t>
      </w:r>
      <w:proofErr w:type="spellEnd"/>
    </w:p>
    <w:p w:rsidR="00CC21F8" w:rsidRDefault="00CC21F8" w:rsidP="00CC21F8">
      <w:pPr>
        <w:spacing w:line="293" w:lineRule="auto"/>
        <w:ind w:left="60" w:right="80"/>
        <w:jc w:val="center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«Ы. </w:t>
      </w:r>
      <w:proofErr w:type="spellStart"/>
      <w:r>
        <w:rPr>
          <w:rFonts w:ascii="Times New Roman" w:eastAsia="Times New Roman" w:hAnsi="Times New Roman"/>
          <w:sz w:val="27"/>
        </w:rPr>
        <w:t>Алтынсарин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атындағы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Ұлттық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білім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академиясы</w:t>
      </w:r>
      <w:proofErr w:type="spellEnd"/>
      <w:r>
        <w:rPr>
          <w:rFonts w:ascii="Times New Roman" w:eastAsia="Times New Roman" w:hAnsi="Times New Roman"/>
          <w:sz w:val="27"/>
        </w:rPr>
        <w:t xml:space="preserve">» РМҚК 010000, Астана қ., </w:t>
      </w:r>
      <w:proofErr w:type="spellStart"/>
      <w:r>
        <w:rPr>
          <w:rFonts w:ascii="Times New Roman" w:eastAsia="Times New Roman" w:hAnsi="Times New Roman"/>
          <w:sz w:val="27"/>
        </w:rPr>
        <w:t>Орынбор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көшесі</w:t>
      </w:r>
      <w:proofErr w:type="spellEnd"/>
      <w:r>
        <w:rPr>
          <w:rFonts w:ascii="Times New Roman" w:eastAsia="Times New Roman" w:hAnsi="Times New Roman"/>
          <w:sz w:val="27"/>
        </w:rPr>
        <w:t xml:space="preserve"> 4, «Алтын Орда» БО, 15-қабат</w:t>
      </w:r>
    </w:p>
    <w:p w:rsidR="00CC21F8" w:rsidRDefault="00CC21F8" w:rsidP="00CC21F8">
      <w:pPr>
        <w:spacing w:line="209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Министерство образования и науки Республики Казахстан</w:t>
      </w:r>
    </w:p>
    <w:p w:rsidR="00CC21F8" w:rsidRDefault="00CC21F8" w:rsidP="00CC21F8">
      <w:pPr>
        <w:spacing w:line="293" w:lineRule="auto"/>
        <w:ind w:left="1780" w:right="360"/>
        <w:jc w:val="center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РГКП «Национальная академия образования им. И. </w:t>
      </w:r>
      <w:proofErr w:type="spellStart"/>
      <w:r>
        <w:rPr>
          <w:rFonts w:ascii="Times New Roman" w:eastAsia="Times New Roman" w:hAnsi="Times New Roman"/>
          <w:sz w:val="27"/>
        </w:rPr>
        <w:t>Алтынсарина</w:t>
      </w:r>
      <w:proofErr w:type="spellEnd"/>
      <w:r>
        <w:rPr>
          <w:rFonts w:ascii="Times New Roman" w:eastAsia="Times New Roman" w:hAnsi="Times New Roman"/>
          <w:sz w:val="27"/>
        </w:rPr>
        <w:t xml:space="preserve">» 010000, г. Астана, ул. </w:t>
      </w:r>
      <w:proofErr w:type="spellStart"/>
      <w:r>
        <w:rPr>
          <w:rFonts w:ascii="Times New Roman" w:eastAsia="Times New Roman" w:hAnsi="Times New Roman"/>
          <w:sz w:val="27"/>
        </w:rPr>
        <w:t>Орынбор</w:t>
      </w:r>
      <w:proofErr w:type="spellEnd"/>
      <w:r>
        <w:rPr>
          <w:rFonts w:ascii="Times New Roman" w:eastAsia="Times New Roman" w:hAnsi="Times New Roman"/>
          <w:sz w:val="27"/>
        </w:rPr>
        <w:t>, 4, БЦ «Алтын Орда», 15 этаж</w:t>
      </w:r>
    </w:p>
    <w:p w:rsidR="00CC21F8" w:rsidRDefault="00CC21F8" w:rsidP="00CC21F8">
      <w:pPr>
        <w:spacing w:line="247" w:lineRule="exact"/>
        <w:rPr>
          <w:rFonts w:ascii="Times New Roman" w:eastAsia="Times New Roman" w:hAnsi="Times New Roman"/>
        </w:rPr>
      </w:pPr>
    </w:p>
    <w:p w:rsidR="00CC21F8" w:rsidRDefault="00A3727D" w:rsidP="00CC21F8">
      <w:pPr>
        <w:spacing w:line="0" w:lineRule="atLeast"/>
        <w:jc w:val="center"/>
        <w:rPr>
          <w:sz w:val="22"/>
        </w:rPr>
      </w:pPr>
      <w:r>
        <w:rPr>
          <w:sz w:val="22"/>
        </w:rPr>
        <w:t>33</w:t>
      </w:r>
    </w:p>
    <w:p w:rsidR="009C38DC" w:rsidRDefault="002A33E9" w:rsidP="00CC21F8">
      <w:pPr>
        <w:spacing w:line="249" w:lineRule="auto"/>
        <w:ind w:left="60" w:firstLine="501"/>
      </w:pPr>
    </w:p>
    <w:sectPr w:rsidR="009C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E9" w:rsidRDefault="002A33E9" w:rsidP="00695B18">
      <w:r>
        <w:separator/>
      </w:r>
    </w:p>
  </w:endnote>
  <w:endnote w:type="continuationSeparator" w:id="0">
    <w:p w:rsidR="002A33E9" w:rsidRDefault="002A33E9" w:rsidP="0069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E9" w:rsidRDefault="002A33E9" w:rsidP="00695B18">
      <w:r>
        <w:separator/>
      </w:r>
    </w:p>
  </w:footnote>
  <w:footnote w:type="continuationSeparator" w:id="0">
    <w:p w:rsidR="002A33E9" w:rsidRDefault="002A33E9" w:rsidP="0069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hybridMultilevel"/>
    <w:tmpl w:val="098A314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D"/>
    <w:multiLevelType w:val="hybridMultilevel"/>
    <w:tmpl w:val="799D024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E"/>
    <w:multiLevelType w:val="hybridMultilevel"/>
    <w:tmpl w:val="06B9476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0"/>
    <w:multiLevelType w:val="hybridMultilevel"/>
    <w:tmpl w:val="168E121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1"/>
    <w:multiLevelType w:val="hybridMultilevel"/>
    <w:tmpl w:val="1EBA5D2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2"/>
    <w:multiLevelType w:val="hybridMultilevel"/>
    <w:tmpl w:val="661E3F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3"/>
    <w:multiLevelType w:val="hybridMultilevel"/>
    <w:tmpl w:val="5DC79EA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4"/>
    <w:multiLevelType w:val="hybridMultilevel"/>
    <w:tmpl w:val="540A47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5"/>
    <w:multiLevelType w:val="hybridMultilevel"/>
    <w:tmpl w:val="7BD3EE7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6"/>
    <w:multiLevelType w:val="hybridMultilevel"/>
    <w:tmpl w:val="51D9C564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7"/>
    <w:multiLevelType w:val="hybridMultilevel"/>
    <w:tmpl w:val="613EFD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8"/>
    <w:multiLevelType w:val="hybridMultilevel"/>
    <w:tmpl w:val="0BF72B1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11447B7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3A"/>
    <w:multiLevelType w:val="hybridMultilevel"/>
    <w:tmpl w:val="42963E5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3B"/>
    <w:multiLevelType w:val="hybridMultilevel"/>
    <w:tmpl w:val="0A0382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3C"/>
    <w:multiLevelType w:val="hybridMultilevel"/>
    <w:tmpl w:val="08F2B15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3D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3E"/>
    <w:multiLevelType w:val="hybridMultilevel"/>
    <w:tmpl w:val="3B0FD37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3F"/>
    <w:multiLevelType w:val="hybridMultilevel"/>
    <w:tmpl w:val="68EB2F6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40"/>
    <w:multiLevelType w:val="hybridMultilevel"/>
    <w:tmpl w:val="4962813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41"/>
    <w:multiLevelType w:val="hybridMultilevel"/>
    <w:tmpl w:val="60B6DF70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42"/>
    <w:multiLevelType w:val="hybridMultilevel"/>
    <w:tmpl w:val="06A5EE6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43"/>
    <w:multiLevelType w:val="hybridMultilevel"/>
    <w:tmpl w:val="1433062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44"/>
    <w:multiLevelType w:val="hybridMultilevel"/>
    <w:tmpl w:val="7FFFCA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45"/>
    <w:multiLevelType w:val="hybridMultilevel"/>
    <w:tmpl w:val="1A27709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46"/>
    <w:multiLevelType w:val="hybridMultilevel"/>
    <w:tmpl w:val="71EA110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47"/>
    <w:multiLevelType w:val="hybridMultilevel"/>
    <w:tmpl w:val="100F59D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48"/>
    <w:multiLevelType w:val="hybridMultilevel"/>
    <w:tmpl w:val="7FB7E0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49"/>
    <w:multiLevelType w:val="hybridMultilevel"/>
    <w:tmpl w:val="06EB5BD4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4A"/>
    <w:multiLevelType w:val="hybridMultilevel"/>
    <w:tmpl w:val="6F6DD9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4B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4C"/>
    <w:multiLevelType w:val="hybridMultilevel"/>
    <w:tmpl w:val="00885E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4D"/>
    <w:multiLevelType w:val="hybridMultilevel"/>
    <w:tmpl w:val="7627211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4E"/>
    <w:multiLevelType w:val="hybridMultilevel"/>
    <w:tmpl w:val="4C04A8A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4F"/>
    <w:multiLevelType w:val="hybridMultilevel"/>
    <w:tmpl w:val="1716703A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50"/>
    <w:multiLevelType w:val="hybridMultilevel"/>
    <w:tmpl w:val="14E17E3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51"/>
    <w:multiLevelType w:val="hybridMultilevel"/>
    <w:tmpl w:val="3222E7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52"/>
    <w:multiLevelType w:val="hybridMultilevel"/>
    <w:tmpl w:val="74DE0EE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53"/>
    <w:multiLevelType w:val="hybridMultilevel"/>
    <w:tmpl w:val="68EBC550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54"/>
    <w:multiLevelType w:val="hybridMultilevel"/>
    <w:tmpl w:val="2DF6D64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55"/>
    <w:multiLevelType w:val="hybridMultilevel"/>
    <w:tmpl w:val="46B7D44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56"/>
    <w:multiLevelType w:val="hybridMultilevel"/>
    <w:tmpl w:val="4A2AC31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59"/>
    <w:multiLevelType w:val="hybridMultilevel"/>
    <w:tmpl w:val="0CC1016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5A"/>
    <w:multiLevelType w:val="hybridMultilevel"/>
    <w:tmpl w:val="43F1842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5B"/>
    <w:multiLevelType w:val="hybridMultilevel"/>
    <w:tmpl w:val="60EF011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5C"/>
    <w:multiLevelType w:val="hybridMultilevel"/>
    <w:tmpl w:val="26F324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5D"/>
    <w:multiLevelType w:val="hybridMultilevel"/>
    <w:tmpl w:val="7F01579A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5E"/>
    <w:multiLevelType w:val="hybridMultilevel"/>
    <w:tmpl w:val="49DA307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5F"/>
    <w:multiLevelType w:val="hybridMultilevel"/>
    <w:tmpl w:val="7055A5F4"/>
    <w:lvl w:ilvl="0" w:tplc="FFFFFFFF">
      <w:start w:val="2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60"/>
    <w:multiLevelType w:val="hybridMultilevel"/>
    <w:tmpl w:val="5FB8370A"/>
    <w:lvl w:ilvl="0" w:tplc="FFFFFFFF">
      <w:start w:val="1"/>
      <w:numFmt w:val="decimal"/>
      <w:lvlText w:val="%1"/>
      <w:lvlJc w:val="left"/>
    </w:lvl>
    <w:lvl w:ilvl="1" w:tplc="FFFFFFFF">
      <w:start w:val="2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61"/>
    <w:multiLevelType w:val="hybridMultilevel"/>
    <w:tmpl w:val="50801EE0"/>
    <w:lvl w:ilvl="0" w:tplc="FFFFFFFF">
      <w:start w:val="2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A7"/>
    <w:rsid w:val="001F0E60"/>
    <w:rsid w:val="002A33E9"/>
    <w:rsid w:val="00365FA7"/>
    <w:rsid w:val="00695B18"/>
    <w:rsid w:val="00915841"/>
    <w:rsid w:val="00A3727D"/>
    <w:rsid w:val="00A97D49"/>
    <w:rsid w:val="00B80858"/>
    <w:rsid w:val="00C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5929"/>
  <w15:chartTrackingRefBased/>
  <w15:docId w15:val="{CB7E0864-2576-45A4-BE59-46025EA0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5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B18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5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B18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10194</Words>
  <Characters>58106</Characters>
  <Application>Microsoft Office Word</Application>
  <DocSecurity>0</DocSecurity>
  <Lines>484</Lines>
  <Paragraphs>136</Paragraphs>
  <ScaleCrop>false</ScaleCrop>
  <Company>Microsoft</Company>
  <LinksUpToDate>false</LinksUpToDate>
  <CharactersWithSpaces>68164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Arnur Nurakhmetov</dc:creator>
  <cp:keywords/>
  <dc:description/>
  <cp:lastModifiedBy>Arnur Nurakhmetov</cp:lastModifiedBy>
  <cp:revision>6</cp:revision>
  <dcterms:created xsi:type="dcterms:W3CDTF">2019-03-05T14:31:00Z</dcterms:created>
  <dcterms:modified xsi:type="dcterms:W3CDTF">2019-03-05T14:48:00Z</dcterms:modified>
</cp:coreProperties>
</file>