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75" w:rsidRPr="00706575" w:rsidRDefault="001F0175" w:rsidP="001F0175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Утвержден</w:t>
      </w:r>
    </w:p>
    <w:p w:rsidR="001F0175" w:rsidRPr="00706575" w:rsidRDefault="001F0175" w:rsidP="001F0175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Приказом</w:t>
      </w:r>
    </w:p>
    <w:p w:rsidR="001F0175" w:rsidRPr="00706575" w:rsidRDefault="001F0175" w:rsidP="001F0175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Министра образования</w:t>
      </w:r>
    </w:p>
    <w:p w:rsidR="001F0175" w:rsidRPr="00706575" w:rsidRDefault="001F0175" w:rsidP="001F0175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науки Республики Казахстан</w:t>
      </w:r>
    </w:p>
    <w:p w:rsidR="001F0175" w:rsidRPr="00706575" w:rsidRDefault="001F0175" w:rsidP="001F0175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от «___» _________ 2017 года </w:t>
      </w:r>
    </w:p>
    <w:p w:rsidR="001F0175" w:rsidRPr="00706575" w:rsidRDefault="001F0175" w:rsidP="001F0175">
      <w:pPr>
        <w:tabs>
          <w:tab w:val="left" w:pos="709"/>
        </w:tabs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№ </w:t>
      </w:r>
      <w:r w:rsidR="00706575" w:rsidRPr="0070657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</w:t>
      </w:r>
    </w:p>
    <w:p w:rsidR="001F0175" w:rsidRPr="002B0FF8" w:rsidRDefault="002B0FF8" w:rsidP="00581DFD">
      <w:pPr>
        <w:pStyle w:val="disclaim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B0FF8">
        <w:rPr>
          <w:rStyle w:val="s1"/>
          <w:lang w:val="ru-RU"/>
        </w:rPr>
        <w:t>Приказ и.о. Министра образования и науки Республики Казахстан от 14 июля 2017 года № 337</w:t>
      </w:r>
      <w:proofErr w:type="gramStart"/>
      <w:r w:rsidRPr="002B0FF8">
        <w:rPr>
          <w:lang w:val="ru-RU"/>
        </w:rPr>
        <w:br/>
      </w:r>
      <w:r w:rsidRPr="002B0FF8">
        <w:rPr>
          <w:rStyle w:val="s1"/>
          <w:lang w:val="ru-RU"/>
        </w:rPr>
        <w:t>О</w:t>
      </w:r>
      <w:proofErr w:type="gramEnd"/>
      <w:r w:rsidRPr="002B0FF8">
        <w:rPr>
          <w:rStyle w:val="s1"/>
          <w:lang w:val="ru-RU"/>
        </w:rPr>
        <w:t xml:space="preserve"> Методических рекомендациях по автоматизации процесса формирования и функционирования очереди и выдачи направлений в детские дошкольные организации</w:t>
      </w:r>
    </w:p>
    <w:p w:rsidR="001F0175" w:rsidRPr="00706575" w:rsidRDefault="001F0175" w:rsidP="00581DFD">
      <w:pPr>
        <w:pStyle w:val="disclaim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44165" w:rsidRPr="00706575" w:rsidRDefault="00155340" w:rsidP="00581DFD">
      <w:pPr>
        <w:pStyle w:val="disclaim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Методические рекомендации </w:t>
      </w:r>
    </w:p>
    <w:p w:rsidR="00944165" w:rsidRPr="00706575" w:rsidRDefault="004C7632" w:rsidP="00581DFD">
      <w:pPr>
        <w:pStyle w:val="disclaim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</w:t>
      </w:r>
      <w:r w:rsidR="00944165"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автоматизации процесса формирования и функционирования </w:t>
      </w:r>
    </w:p>
    <w:p w:rsidR="00944165" w:rsidRPr="00706575" w:rsidRDefault="00944165" w:rsidP="00581DFD">
      <w:pPr>
        <w:pStyle w:val="disclaim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очереди и выдачи направлений</w:t>
      </w:r>
      <w:r w:rsidR="00706575"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детские дошкольные организации</w:t>
      </w:r>
    </w:p>
    <w:p w:rsidR="00944165" w:rsidRPr="00706575" w:rsidRDefault="00944165" w:rsidP="00581DFD">
      <w:pPr>
        <w:pStyle w:val="disclaim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55340" w:rsidRPr="00706575" w:rsidRDefault="00155340" w:rsidP="0053533F">
      <w:pPr>
        <w:pStyle w:val="disclaimer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2A14F9" w:rsidP="00581DFD">
      <w:pPr>
        <w:pStyle w:val="disclaimer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581DFD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53533F" w:rsidRPr="00706575" w:rsidRDefault="0053533F" w:rsidP="0053533F">
      <w:pPr>
        <w:pStyle w:val="disclaimer"/>
        <w:spacing w:after="0" w:line="240" w:lineRule="auto"/>
        <w:ind w:left="72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C7632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4C763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Настоящие методические рекомендации по автоматизации процесса формирования и функционирования очереди и выдачи направлений в детские дошкольные организации Республики Казахстан (далее – Рекомендации) предназначены для </w:t>
      </w:r>
      <w:proofErr w:type="spellStart"/>
      <w:r w:rsidR="004C7632" w:rsidRPr="00706575">
        <w:rPr>
          <w:rFonts w:ascii="Times New Roman" w:hAnsi="Times New Roman" w:cs="Times New Roman"/>
          <w:sz w:val="28"/>
          <w:szCs w:val="28"/>
          <w:lang w:val="ru-RU"/>
        </w:rPr>
        <w:t>услугодателей</w:t>
      </w:r>
      <w:proofErr w:type="spellEnd"/>
      <w:r w:rsidR="004C7632" w:rsidRPr="00706575">
        <w:rPr>
          <w:rFonts w:ascii="Times New Roman" w:hAnsi="Times New Roman" w:cs="Times New Roman"/>
          <w:sz w:val="28"/>
          <w:szCs w:val="28"/>
          <w:lang w:val="ru-RU"/>
        </w:rPr>
        <w:t>, оказывающих государственные услуги в электронном виде, согласно стандартов государственных услуг «Постановка на очередь детей дошкольного возраста (до 7 лет) для направления в детские дошкольные организации» и «Прием документов и зачисление детей в дошкольные организации образования».</w:t>
      </w:r>
    </w:p>
    <w:p w:rsidR="00155340" w:rsidRPr="00706575" w:rsidRDefault="004C7632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3147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Рекомендации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разработаны в соответствии с Конституцией Республики Казахстан, законами Республики Казахстан «Об образовании», «О специальных социальных услугах», «О правах ребенка в Республике Казахстан»,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воинской службе и статусе военнослужащих», «О специальных государственных органах Республики Казахстан»,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Кодексом Республики Казахстан «О браке (супружестве) и семье», стандартах государственных услуг «Постановка на очередь детей дошкольного возраста (до 7 лет) для направления в детские дошкольные организации» и «Прием документов и зачисление детей в дошкольные организации образования».</w:t>
      </w:r>
    </w:p>
    <w:p w:rsidR="00AC35BB" w:rsidRPr="00706575" w:rsidRDefault="004C7632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3147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AC35BB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Целью настоящих рекомендаций является методическая помощь </w:t>
      </w:r>
      <w:proofErr w:type="spellStart"/>
      <w:r w:rsidR="00AC35BB" w:rsidRPr="00706575">
        <w:rPr>
          <w:rFonts w:ascii="Times New Roman" w:hAnsi="Times New Roman" w:cs="Times New Roman"/>
          <w:sz w:val="28"/>
          <w:szCs w:val="28"/>
          <w:lang w:val="ru-RU"/>
        </w:rPr>
        <w:t>услугодателям</w:t>
      </w:r>
      <w:proofErr w:type="spellEnd"/>
      <w:r w:rsidR="00AC35BB" w:rsidRPr="00706575">
        <w:rPr>
          <w:rFonts w:ascii="Times New Roman" w:hAnsi="Times New Roman" w:cs="Times New Roman"/>
          <w:sz w:val="28"/>
          <w:szCs w:val="28"/>
          <w:lang w:val="ru-RU"/>
        </w:rPr>
        <w:t>, в лице местных исполнительных органов, которые внедряют и обслуживают информационные системы, обеспечивающие процесс</w:t>
      </w:r>
      <w:r w:rsidR="008C173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C35BB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постановки в очередь и зачисление детей в детские дошкольные организации. </w:t>
      </w:r>
    </w:p>
    <w:p w:rsidR="00AC35BB" w:rsidRPr="00706575" w:rsidRDefault="00AC35BB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     Соблюдение рекомендаций позволит </w:t>
      </w:r>
      <w:proofErr w:type="spellStart"/>
      <w:r w:rsidRPr="00706575">
        <w:rPr>
          <w:rFonts w:ascii="Times New Roman" w:hAnsi="Times New Roman" w:cs="Times New Roman"/>
          <w:sz w:val="28"/>
          <w:szCs w:val="28"/>
          <w:lang w:val="ru-RU"/>
        </w:rPr>
        <w:t>услугодателям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7432" w:rsidRPr="008C1731">
        <w:rPr>
          <w:rFonts w:ascii="Times New Roman" w:hAnsi="Times New Roman" w:cs="Times New Roman"/>
          <w:sz w:val="28"/>
          <w:szCs w:val="28"/>
          <w:lang w:val="ru-RU"/>
        </w:rPr>
        <w:t>унифицировать</w:t>
      </w:r>
      <w:r w:rsidRPr="008C1731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информационные системы самостоятельно и независимо друг от друга, учитывая </w:t>
      </w:r>
      <w:r w:rsidR="001720D1" w:rsidRPr="008C1731">
        <w:rPr>
          <w:rFonts w:ascii="Times New Roman" w:hAnsi="Times New Roman" w:cs="Times New Roman"/>
          <w:sz w:val="28"/>
          <w:szCs w:val="28"/>
          <w:lang w:val="ru-RU"/>
        </w:rPr>
        <w:t>особенности</w:t>
      </w:r>
      <w:r w:rsidR="00827432" w:rsidRPr="008C1731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административно-территориальной единицы</w:t>
      </w:r>
      <w:r w:rsidR="001720D1" w:rsidRPr="008C173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720D1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1731" w:rsidRPr="008C173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720D1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собственную стратегию развития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, обеспечивая при этом в масштабах Республики Казахстан одинаковые принципы работы таких информационных систем, их интеграцию и взаимодействие друг с другом. </w:t>
      </w:r>
    </w:p>
    <w:p w:rsidR="00AC35BB" w:rsidRPr="00706575" w:rsidRDefault="00AC35BB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Использование рекомендаций также </w:t>
      </w:r>
      <w:r w:rsidR="00827432" w:rsidRPr="008C1731">
        <w:rPr>
          <w:rFonts w:ascii="Times New Roman" w:hAnsi="Times New Roman" w:cs="Times New Roman"/>
          <w:sz w:val="28"/>
          <w:szCs w:val="28"/>
          <w:lang w:val="ru-RU"/>
        </w:rPr>
        <w:t>позволит осуществить единообразие</w:t>
      </w:r>
      <w:r w:rsidR="00827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по всей стране способ</w:t>
      </w:r>
      <w:r w:rsidR="008C173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взаимодействия с информационными системами, как со стороны персонала, обслуживающего эти системы, так и со стороны заявителей, которые их используют для получения услуг, вне зависимости от </w:t>
      </w:r>
      <w:r w:rsidR="00C91949" w:rsidRPr="00706575">
        <w:rPr>
          <w:rFonts w:ascii="Times New Roman" w:hAnsi="Times New Roman" w:cs="Times New Roman"/>
          <w:sz w:val="28"/>
          <w:szCs w:val="28"/>
          <w:lang w:val="ru-RU"/>
        </w:rPr>
        <w:t>того,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кем была разработана такая информационная система и в каком регионе страны она </w:t>
      </w:r>
      <w:r w:rsidR="00C91949" w:rsidRPr="00706575">
        <w:rPr>
          <w:rFonts w:ascii="Times New Roman" w:hAnsi="Times New Roman" w:cs="Times New Roman"/>
          <w:sz w:val="28"/>
          <w:szCs w:val="28"/>
          <w:lang w:val="ru-RU"/>
        </w:rPr>
        <w:t>эксплуатируется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31478"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 В настоящих Рекомендациях использую</w:t>
      </w:r>
      <w:r w:rsidR="00E06164" w:rsidRPr="00706575">
        <w:rPr>
          <w:rFonts w:ascii="Times New Roman" w:hAnsi="Times New Roman" w:cs="Times New Roman"/>
          <w:sz w:val="28"/>
          <w:szCs w:val="28"/>
          <w:lang w:val="ru-RU"/>
        </w:rPr>
        <w:t>тся следующие основные понятия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заявление на постановку в очередь (далее – заявление) – ходатайство заявителя о содействии в реализации его права на получение места в 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детской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дошкольной организации, согласно стандарту государственной услуги «Постановка на очередь детей дошкольного возраста (до 7 лет) для направления в детские дошкольные организации»;          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2) направление на зачисление в 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>детскую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дошкольную организацию (далее – направление) – уведомление о резервировании за </w:t>
      </w:r>
      <w:r w:rsidR="00B6325A" w:rsidRPr="00706575">
        <w:rPr>
          <w:rFonts w:ascii="Times New Roman" w:hAnsi="Times New Roman" w:cs="Times New Roman"/>
          <w:sz w:val="28"/>
          <w:szCs w:val="28"/>
          <w:lang w:val="ru-RU"/>
        </w:rPr>
        <w:t>заявителем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места в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детской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дошкольной организации, в соответствии с его заявлением и стандартом государственной услуги «Прием документов и зачисление детей в дошкольные организации образования»;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4) заявитель – физическое лицо, подавшее заявление на постановку в очередь;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5) администратор очереди – уполномоченный орган, обеспечивающий функционирование системы управления очередью, на закреплённой за ним территории (населенный пункт), в соответствии с настоящими Рекомендациями;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6) система управления очередью – информационная система, обеспечивающая автоматизированное исполнение бизнес-процессов приема заявлений на постановку в очередь и зачисления детей в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детские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дошкольные организации в соответствии с настоящими Рекомендациями;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7) очередь заявлений (далее – очередь) – заявления, заполненные в соответствии с требованиями стандарта государственной услуги «Постановка на очередь детей дошкольного возраста (до 7 лет) для направления в детские дошкольные организации», успешно зарегистрированные в системе управления очередью и упорядоченные относительно друг друга согласно настоящим Рекомендациям;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8) уведомление – электронные текстовые сообщения, имеющие информационный характер, отправляемые системой управления очередью к заявителю с целью уведомления о прохождении определенных этапов бизнес-процесса получения места в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 или напоминания о необходимости выполнить определенные действия;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C1731">
        <w:rPr>
          <w:rFonts w:ascii="Times New Roman" w:hAnsi="Times New Roman" w:cs="Times New Roman"/>
          <w:sz w:val="28"/>
          <w:szCs w:val="28"/>
          <w:lang w:val="ru-RU"/>
        </w:rPr>
        <w:t xml:space="preserve">9) стоп-лист – </w:t>
      </w:r>
      <w:r w:rsidR="00827432" w:rsidRPr="008C1731">
        <w:rPr>
          <w:rFonts w:ascii="Times New Roman" w:hAnsi="Times New Roman" w:cs="Times New Roman"/>
          <w:sz w:val="28"/>
          <w:szCs w:val="28"/>
          <w:lang w:val="ru-RU"/>
        </w:rPr>
        <w:t xml:space="preserve">временный архив </w:t>
      </w:r>
      <w:r w:rsidR="008C1731" w:rsidRPr="008C1731">
        <w:rPr>
          <w:rFonts w:ascii="Times New Roman" w:hAnsi="Times New Roman" w:cs="Times New Roman"/>
          <w:sz w:val="28"/>
          <w:szCs w:val="28"/>
          <w:lang w:val="ru-RU"/>
        </w:rPr>
        <w:t xml:space="preserve">заявлений, распределение свободных мест по которым приостановлено ввиду </w:t>
      </w:r>
      <w:r w:rsidR="008C1731">
        <w:rPr>
          <w:rFonts w:ascii="Times New Roman" w:hAnsi="Times New Roman" w:cs="Times New Roman"/>
          <w:sz w:val="28"/>
          <w:szCs w:val="28"/>
          <w:lang w:val="ru-RU"/>
        </w:rPr>
        <w:t xml:space="preserve">выявленных </w:t>
      </w:r>
      <w:r w:rsidR="008C1731" w:rsidRPr="008C1731">
        <w:rPr>
          <w:rFonts w:ascii="Times New Roman" w:hAnsi="Times New Roman" w:cs="Times New Roman"/>
          <w:sz w:val="28"/>
          <w:szCs w:val="28"/>
          <w:lang w:val="ru-RU"/>
        </w:rPr>
        <w:t>нарушений, допущенных со стороны заявителей</w:t>
      </w:r>
      <w:r w:rsidRPr="008C17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10) архив – набор заявлений, завершивших бизнес-процесс получения направления в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 и снятых с очереди;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11) наименование очереди – год рождения детей, по которому сгруппированы заявления в данной очереди;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12) номер очереди – положение заявления в очереди, относительно других заявлений в этой очереди;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13) внеочередное право получения места в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 – возможность получения приоритетного места в очереди для детей (по месту жительства):</w:t>
      </w:r>
      <w:r w:rsidR="00E0616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военнослужащих, в том числе тех, которые погибли, умерли или пропали без вести во время прохождения службы; сотрудников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специальных государственных органов, в том числе тех,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которые погибли, умерли или пропали без вести во время прохождения службы.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14) первоочередное право получения места в детскую дошкольную организацию – возможность получения приоритетного места в очереди для детей:</w:t>
      </w:r>
      <w:r w:rsidR="00E0616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 которых являются инвалидами; оставшихся без попечения родителей; сирот; из многодетных семей.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15) бюллетень освободившихся мест – перечень государственных и частных детских дошкольных организаций с государственным заказом, в которых за прошедшие сутки появились свободные места;</w:t>
      </w:r>
    </w:p>
    <w:p w:rsidR="00155340" w:rsidRPr="00706575" w:rsidRDefault="00155340" w:rsidP="00581DFD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46950" w:rsidRPr="00706575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16) свободное место – информация о вакантном месте для зачисления ребенка в государственную или частную </w:t>
      </w:r>
      <w:r w:rsidR="007F7B66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 с государственным заказом с указанием наименование детской группы, где имеется данное вакантное место, языка обучения детской группы и ее возрастной категории (от 1 до 2 лет; от 2 до 3 лет; от 3 до 4 лет; от 4 до 5 лет; от 5 до 6 лет; от 6 до 7 лет);</w:t>
      </w:r>
    </w:p>
    <w:p w:rsidR="00155340" w:rsidRPr="00706575" w:rsidRDefault="00155340" w:rsidP="0053533F">
      <w:pPr>
        <w:pStyle w:val="disclaimer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7F7B66" w:rsidRPr="00706575" w:rsidRDefault="007F7B66" w:rsidP="00246950">
      <w:pPr>
        <w:pStyle w:val="disclaim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>Глава 2. Основные возможности системы управления очередью</w:t>
      </w:r>
    </w:p>
    <w:p w:rsidR="007F7B66" w:rsidRPr="00706575" w:rsidRDefault="007F7B66" w:rsidP="00246950">
      <w:pPr>
        <w:pStyle w:val="disclaim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7B66" w:rsidRPr="00706575" w:rsidRDefault="007F7B66" w:rsidP="007F7B66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ab/>
        <w:t>5. Система управления очередью предоставляет заявителю возможность подавать заявление на постановку в очередь, изменять уже поданное заявление, отзывать заявление из очереди, получать направление на зачисление в детскую дошкольную организацию, продлевать срок действия направления, получать уведомление об изменении состояния заявления.</w:t>
      </w:r>
    </w:p>
    <w:p w:rsidR="007F7B66" w:rsidRPr="00706575" w:rsidRDefault="007F7B66" w:rsidP="007F7B66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   6. Система управления очередью позволяет заявителю подать заявление на постановку в очередь, если он уже зачислен и посещает детскую дошкольную организацию.</w:t>
      </w:r>
    </w:p>
    <w:p w:rsidR="007F7B66" w:rsidRPr="00706575" w:rsidRDefault="007F7B66" w:rsidP="007F7B66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   7. Система управления очередью контролирует необходимость со стороны заявителя, состоящего в очереди, регулярного подтверждения заинтересованности в получении места в детскую дошкольную организацию.</w:t>
      </w:r>
    </w:p>
    <w:p w:rsidR="007F7B66" w:rsidRPr="00706575" w:rsidRDefault="007F7B66" w:rsidP="007F7B66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A399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8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A3990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предоставляет 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дминистратор</w:t>
      </w:r>
      <w:r w:rsidR="00FA3990" w:rsidRPr="00706575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очереди возможность регистрировать или отказывать в регистрации заявления на постановку в очередь, помещать заявление в стоп-лист, рассматривать отказы в зачислении со стороны детских дошкольных организаций по выданным направлениям.</w:t>
      </w:r>
    </w:p>
    <w:p w:rsidR="00644E4A" w:rsidRPr="00706575" w:rsidRDefault="00644E4A" w:rsidP="00644E4A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9. Система управления очередью функционирует круглосуточно </w:t>
      </w:r>
      <w:r w:rsidR="00827432" w:rsidRPr="00082687">
        <w:rPr>
          <w:rFonts w:ascii="Times New Roman" w:hAnsi="Times New Roman" w:cs="Times New Roman"/>
          <w:sz w:val="28"/>
          <w:szCs w:val="28"/>
          <w:lang w:val="ru-RU"/>
        </w:rPr>
        <w:t>на постоянной основе</w:t>
      </w:r>
      <w:r w:rsidR="008274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и осуществляет непрерывный процесс распределения свободных мест среди заявителей, по мере появления новых свободных мест.</w:t>
      </w:r>
    </w:p>
    <w:p w:rsidR="007F7B66" w:rsidRPr="00706575" w:rsidRDefault="007F7B66" w:rsidP="007F7B66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 Система управления очередью в электронном виде и оперативном режиме (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сразу после появления новой или изменении существующей информации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) передает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уполномоченную информационную систему Министерства образования и науки Республики Казахстан (далее – Министерство) сведения о процессе и параметрах функционирования очередей. Конкретный перечень передаваемых сведений и форматы взаимодействия с уполномоченной информационной системой определяется Министерством. </w:t>
      </w:r>
    </w:p>
    <w:p w:rsidR="007F7B66" w:rsidRPr="00706575" w:rsidRDefault="007F7B66" w:rsidP="007F7B66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Передача указанных сведений осуществляется для формирования централизованного республиканского реестра с информацией об очередях, являющегося эталонным источником информации для получения республиканской отчетности, интеграции систем управления очередями между собой и определения источника достоверных сведений в случае различных сбоев и </w:t>
      </w:r>
      <w:proofErr w:type="spellStart"/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рассинхронизации</w:t>
      </w:r>
      <w:proofErr w:type="spellEnd"/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информации.</w:t>
      </w:r>
    </w:p>
    <w:p w:rsidR="007F7B66" w:rsidRPr="00706575" w:rsidRDefault="007F7B66" w:rsidP="007F7B66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технических проблем, сбоев и временной неспособности осуществления передачи сведений в уполномоченную информационную систему Министерства</w:t>
      </w:r>
      <w:r w:rsidR="00FA399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система управления очередью осуществляет автономное функционирование и производит передачу сведений сразу после появления технической возможности.</w:t>
      </w:r>
    </w:p>
    <w:p w:rsidR="007F7B66" w:rsidRPr="00706575" w:rsidRDefault="007F7B66" w:rsidP="007F7B66">
      <w:pPr>
        <w:pStyle w:val="disclaimer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F7B66" w:rsidRPr="00706575" w:rsidRDefault="007F7B66" w:rsidP="00246950">
      <w:pPr>
        <w:pStyle w:val="disclaim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246950" w:rsidP="00246950">
      <w:pPr>
        <w:pStyle w:val="disclaim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9249D6" w:rsidRPr="0070657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5446FA" w:rsidRPr="00706575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о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череди и распределени</w:t>
      </w:r>
      <w:r w:rsidR="005446FA" w:rsidRPr="00706575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свободных мест</w:t>
      </w:r>
    </w:p>
    <w:p w:rsidR="00246950" w:rsidRPr="00706575" w:rsidRDefault="00246950" w:rsidP="0053533F">
      <w:pPr>
        <w:pStyle w:val="disclaimer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5C3571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Очередь формируется по принадлежности к территории (населенный пункт), закрепленной за администратором очереди: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город, село, поселок.</w:t>
      </w:r>
    </w:p>
    <w:p w:rsidR="00155340" w:rsidRPr="00706575" w:rsidRDefault="005C3571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. Заявления, зарегистрированные в системе управления очередью, группируются в различные очереди по году рождения ребенка, указанному в заявлении. Таким образом, каждый администратор очереди имеет не более 7 (семи) видов очередей на своей территории: от 0 (нуля) лет; от 1 (одного) года; от 2 (двух) лет; от 3 (трех) лет; от 4 (четырех) лет; от 5 (пяти) лет; от 6 (шести) лет.</w:t>
      </w:r>
    </w:p>
    <w:p w:rsidR="00155340" w:rsidRPr="00706575" w:rsidRDefault="005C3571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Заявления от детей, чьи дни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рождения приход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ятся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на ноябрь и декабрь месяцы, помещаются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системой управления очередью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в очередь с годом рождения, следующим за тем, в котором родился ребенок.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Заявления в очередях располагаются в порядке приоритета по дате подачи заявлений. </w:t>
      </w:r>
    </w:p>
    <w:p w:rsidR="00155340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Система управления очередью на специализированном </w:t>
      </w:r>
      <w:proofErr w:type="spellStart"/>
      <w:r w:rsidRPr="00706575">
        <w:rPr>
          <w:rFonts w:ascii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электронном виде публикует для общего доступа информаци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 заявлениях, находящихся в очередях, и ежедневно актуализирует эту информацию, согласно формату приложения 1 к настоящим Рекомендациям.</w:t>
      </w:r>
    </w:p>
    <w:p w:rsidR="00983AC0" w:rsidRPr="00706575" w:rsidRDefault="00983AC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в общий доступ публикуется только в объеме, определенном указанным приложением. Все иные сведения о заявителе, его заявлении и ребенке являются персональными данными и должны быть доступны к просмотру и проверке только самому заявителю и уполномоченному сотруднику администратора очереди.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4E4A"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 Порядок распределения свободных мест функционирует по следующему алгоритму: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AB462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ежедневно принимает информацию от детских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дошкольны</w:t>
      </w:r>
      <w:r w:rsidR="00AB4627" w:rsidRPr="0070657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</w:t>
      </w:r>
      <w:r w:rsidR="00AB4627" w:rsidRPr="0070657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 появлении новых свободных мест с указанием для какой именно возрастной группы предназначены эти места;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2) система управления очередью ежедневно в 9 (девять) часов утра на специализированном </w:t>
      </w:r>
      <w:proofErr w:type="spellStart"/>
      <w:r w:rsidRPr="00706575">
        <w:rPr>
          <w:rFonts w:ascii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электронном виде публикует для общего доступа бюллетень освободившихся мест за прошедшие сутки, согласно формату приложения 2 к настоящим Рекомендациям;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3) система управления очередью, 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сразу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после публикации бюллетеня освободившихся мест, открывает приоритетный доступ к 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 получить направление в детскую дошкольную организацию по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новы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освободивши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>мся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мест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>ам только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462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первых </w:t>
      </w:r>
      <w:r w:rsidR="00AB4627" w:rsidRPr="00706575">
        <w:rPr>
          <w:rFonts w:ascii="Times New Roman" w:hAnsi="Times New Roman" w:cs="Times New Roman"/>
          <w:sz w:val="28"/>
          <w:szCs w:val="28"/>
          <w:lang w:val="ru-RU"/>
        </w:rPr>
        <w:t>заявителей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(всем одновременно)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в каждой из очередей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>, где появились свободные места (доступ открывается такому же количеству первых заявителей в очереди, как и количество освободившихся мест для этой очереди)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по истечени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5 (пяти) часов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с момента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открытия приоритетного доступа</w:t>
      </w:r>
      <w:r w:rsidR="00403ED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дополнительно открывает доступ к возможности получить направление в детскую дошкольную организацию по новым освободившимся местам для всех заявителей в соответствующих очередях (если новые освободившиеся места все еще имеются в наличии)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9C179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C179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Система управления очередью исключает из очереди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заявление,</w:t>
      </w:r>
      <w:r w:rsidR="00C20912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котором ребенок достигает возраста 7 (семи) лет и помещает</w:t>
      </w:r>
      <w:r w:rsidR="009C179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архив по причине достижения максимально </w:t>
      </w:r>
      <w:r w:rsidR="00B6325A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возможного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возраста.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DE1AF0" w:rsidRPr="0070657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Сортировка заявлений в очереди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Номер очереди изменяется в меньшую сторону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(смещение</w:t>
      </w:r>
      <w:r w:rsidR="008274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27432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082687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направлению</w:t>
      </w:r>
      <w:r w:rsidR="00DE1AF0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начало очереди)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по мере продвижения очереди и выдачи направлений в </w:t>
      </w:r>
      <w:r w:rsidR="00230D89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детские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дошкольные организации;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A327CF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Номер очереди изменяется в большую сторону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(смещение </w:t>
      </w:r>
      <w:r w:rsidR="00827432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082687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направлению</w:t>
      </w:r>
      <w:r w:rsidR="00827432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1AF0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конец о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череди)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по мере поступления новых заявлений, получающих более приоритетное место в очереди;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327CF" w:rsidRPr="0070657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в очереди располагаются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(сортируются)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дате и времени подачи заявления заявителем, с точностью до секунд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(чем раньше подано заявление, тем ближе заявитель к началу очереди)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55340" w:rsidRPr="00706575" w:rsidRDefault="00A327CF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Заявления, имеющие одинаковые дату и время подачи (с точностью до секунды) располагаются 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(сортируются) в очереди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старшинству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возраста</w:t>
      </w:r>
      <w:r w:rsidR="00DE1AF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ребенка (чем старше ребенок, тем ближе заявитель к началу очереди)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55340" w:rsidRPr="00706575" w:rsidRDefault="00A327CF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21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заявителей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имеющие право внеочередного получения места, помещаются в начало очереди, то есть получают</w:t>
      </w:r>
      <w:r w:rsid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приоритетное расположение в очереди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Относительно друг друга такие заявления сортируются по дате и времени подачи заявления</w:t>
      </w:r>
      <w:r w:rsidR="00155340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A327CF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Заявления заявителей</w:t>
      </w:r>
      <w:r w:rsidR="00827432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082687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имеющие право </w:t>
      </w:r>
      <w:r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первоочередного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получения места, ставятся в очередь после заявлений, </w:t>
      </w:r>
      <w:r w:rsidR="0082743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обладающих правом</w:t>
      </w:r>
      <w:r w:rsidR="00FA3C9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получения внеочередного места, путем их распределения между прочими заявлениями не имеющих какого-либо приоритетного положения в очереди (на общих основаниях) в соотношении «один к трем». </w:t>
      </w: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A327CF" w:rsidRPr="0070657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Постановка заявлений в очередь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327CF"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регистрирует заявления и ставит их в очередь при соблюдении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следующи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требовани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заявление 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на ребенка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не зарегистрировано ни в одной очереди на территории Республики Казахстан;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2) возраст ребенка не превы</w:t>
      </w:r>
      <w:r w:rsidR="00FA3C9F">
        <w:rPr>
          <w:rFonts w:ascii="Times New Roman" w:hAnsi="Times New Roman" w:cs="Times New Roman"/>
          <w:sz w:val="28"/>
          <w:szCs w:val="28"/>
          <w:lang w:val="ru-RU"/>
        </w:rPr>
        <w:t>шает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7 (семи) лет;</w:t>
      </w:r>
    </w:p>
    <w:p w:rsidR="00155340" w:rsidRPr="00706575" w:rsidRDefault="0008268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заявитель приходится ребенку родителем или его законным представителем;</w:t>
      </w:r>
    </w:p>
    <w:p w:rsidR="00155340" w:rsidRPr="00706575" w:rsidRDefault="0008268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) скан-копии приложенных документов (если они прикладывались) не просрочены и выданы на ребенка, указанного в заявлении.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Система управления очередью для каждого регистрируемого заявления автоматически заполняет сведения о наличии или отсутствии права первоочередного получения места в 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организацию, путем обращения в соответствующие государственные базы данных.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предоставляет возможность уполномоченному сотруднику администратора очереди ручной регистрации заявлений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, имеющи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х приложенные скан-копии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(в том числе заявления, имеющие право внеочередного получения места в 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организацию)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. Все остальные заявления система управления очередью регистрирует и ставит в очередь автоматически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предоставляет возможность уполномоченному сотруднику 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дминистратор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очереди 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отказать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регистрации заявления (постановке в очередь), если нарушены требования, указанные в п</w:t>
      </w:r>
      <w:r w:rsidR="00FA3C9F">
        <w:rPr>
          <w:rFonts w:ascii="Times New Roman" w:hAnsi="Times New Roman" w:cs="Times New Roman"/>
          <w:sz w:val="28"/>
          <w:szCs w:val="28"/>
          <w:lang w:val="ru-RU"/>
        </w:rPr>
        <w:t xml:space="preserve">ункте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, с обязательным указанием выявленных нарушений.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A1D9E" w:rsidRPr="0070657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A1D9E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управления очередью осуществляет о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бновление</w:t>
      </w:r>
      <w:r w:rsidR="00DA1D9E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(пересчет)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номеров заявлений в очереди</w:t>
      </w:r>
      <w:r w:rsidR="00DA1D9E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при:</w:t>
      </w:r>
    </w:p>
    <w:p w:rsidR="00155340" w:rsidRPr="00706575" w:rsidRDefault="00BF584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поступлении в очередь нового заявления, имеющего право внеочередного или первоочередного получения места в </w:t>
      </w:r>
      <w:r w:rsidR="00230D89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детскую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дошкольную организацию;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возврате в очередь заявления из стоп-листа;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3) возврате в очередь заявления из архива;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изменении существующего заявления, если в результате такого изменения заявление получило или потеряло право внеочередного или первоочередного получения места в </w:t>
      </w:r>
      <w:r w:rsidR="00230D89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дошкольную организацию;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исключении заявления из очереди в результате: отзыва заявления; выдачи направления; помещения заявления в стоп-лист; помещение заявления в архив по достижению максимального возраста ребенка; отсутствия заинтересованности заявителя в получении места в </w:t>
      </w:r>
      <w:r w:rsidR="00230D89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дошкольную организацию.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650EBF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Кажд</w:t>
      </w:r>
      <w:r w:rsid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ую неделю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управления очередью автоматически проверяет все заявления, находящиеся в очередях на наличие или отсутствие у них права получения первоочередного места в детскую дошкольную организацию, путем обращения в соответствующие государственные базы данных</w:t>
      </w:r>
      <w:r w:rsidR="0094146A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сверки информации о наличии или отсутствии необходимых льгот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ходе проверки система управления очередью </w:t>
      </w:r>
      <w:r w:rsidR="0094146A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необходимости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присваивает заявлениям </w:t>
      </w:r>
      <w:r w:rsidR="00EC0FC5" w:rsidRP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соответствующий</w:t>
      </w:r>
      <w:r w:rsidR="00EC0FC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приоритет</w:t>
      </w:r>
      <w:r w:rsidR="000826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очереди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, либо снимает его и производит последующую пересортировку положения заявлений в очередях.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650EBF" w:rsidRPr="0070657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Выдача направлений в детские дошкольные организации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>. Система управления очередью п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еред 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>выдачей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 в детскую дошкольную организацию предварительно и </w:t>
      </w:r>
      <w:r w:rsidR="00EC0FC5" w:rsidRPr="00082687">
        <w:rPr>
          <w:rFonts w:ascii="Times New Roman" w:hAnsi="Times New Roman" w:cs="Times New Roman"/>
          <w:sz w:val="28"/>
          <w:szCs w:val="28"/>
          <w:lang w:val="ru-RU"/>
        </w:rPr>
        <w:t>в доступной форме</w:t>
      </w:r>
      <w:r w:rsidR="00650EBF" w:rsidRPr="00082687">
        <w:rPr>
          <w:rFonts w:ascii="Times New Roman" w:hAnsi="Times New Roman" w:cs="Times New Roman"/>
          <w:sz w:val="28"/>
          <w:szCs w:val="28"/>
          <w:lang w:val="ru-RU"/>
        </w:rPr>
        <w:t xml:space="preserve"> информирует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заявителя о следующем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5340" w:rsidRPr="00706575" w:rsidRDefault="00650EBF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язык обучения, закреплен</w:t>
      </w:r>
      <w:r w:rsidR="00411424" w:rsidRPr="00706575">
        <w:rPr>
          <w:rFonts w:ascii="Times New Roman" w:hAnsi="Times New Roman" w:cs="Times New Roman"/>
          <w:sz w:val="28"/>
          <w:szCs w:val="28"/>
          <w:lang w:val="ru-RU"/>
        </w:rPr>
        <w:t>ный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 свободным местом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, на которое претендует заявитель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2) срок действия направления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, возможность 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продления 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последствия просрочки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3) переч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документов, необходимых для зачисления в 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41142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срок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их предоставления</w:t>
      </w:r>
      <w:r w:rsidR="0041142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и ответственность за непредставление</w:t>
      </w:r>
      <w:r w:rsidR="00650EBF" w:rsidRPr="007065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55340" w:rsidRPr="00706575" w:rsidRDefault="00411424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BF584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</w:t>
      </w:r>
      <w:r w:rsidR="00BF584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ри выдаче направления в </w:t>
      </w:r>
      <w:r w:rsidR="001833A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дошкольную организацию </w:t>
      </w:r>
      <w:r w:rsidR="001833A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помещает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заявителя в архив и 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исключает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свободное место из перечня свободных мест.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3191E"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3191E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по умолчанию устанавливает с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рок действия направления 5 (пять) рабочих дней. </w:t>
      </w:r>
    </w:p>
    <w:p w:rsidR="00DE2A83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3191E"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3191E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по истечению установленного срока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действия направления</w:t>
      </w:r>
      <w:r w:rsidR="0093191E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аннулирует неиспользованное направление и помещает его в архив, а место в детскую дошкольную организацию вновь освобождается и становится доступным для выбора заявителями (через публикацию бюллетеня освободившихся мест). При этом соответствующее заявление заявителя помещается в стоп-лист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на ср</w:t>
      </w:r>
      <w:r w:rsidR="00DE2A83"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ок 10 (десять) рабочих дней</w:t>
      </w: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.</w:t>
      </w:r>
    </w:p>
    <w:p w:rsidR="00DE2A83" w:rsidRPr="00706575" w:rsidRDefault="00DE2A83" w:rsidP="00DE2A83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снимает заявление с очереди и помещает его в архив, если заявитель просрочил </w:t>
      </w: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срок действия выданного направления 2 (два) раза.</w:t>
      </w:r>
    </w:p>
    <w:p w:rsidR="00DE2A83" w:rsidRPr="00706575" w:rsidRDefault="00DE2A83" w:rsidP="00DE2A83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На время нахождения заявления в стоп-листе система управления очередью блокирует возможность выдачи направлений в детские дошкольные организации (распределение свободных мест) для такого заявления. По истечении срока нахождения в стоп-листе заявление возвращается в очередь на позицию согласно установленного порядка.</w:t>
      </w:r>
    </w:p>
    <w:p w:rsidR="004B2019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3191E"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B2019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для выдачи направления согласно заявления, обладающего правом внеочередного получения места, организует предварительный процесс подтверждения со стороны заявителя факта актуальности такой льготы.</w:t>
      </w:r>
    </w:p>
    <w:p w:rsidR="006431AE" w:rsidRPr="00706575" w:rsidRDefault="004B2019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Для этого система управления очередью позволяет з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аявител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5340"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в течение 5 (пяти) рабочих дней п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редостав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ить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актуальные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документы, подтверждающие наличие внеочередного права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получения места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, выданные </w:t>
      </w:r>
      <w:r w:rsidR="00155340"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не позднее 10 (десяти) календарных дн</w:t>
      </w: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 xml:space="preserve">ей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 даты запроса на получение направления. </w:t>
      </w:r>
    </w:p>
    <w:p w:rsidR="00155340" w:rsidRPr="00706575" w:rsidRDefault="004B2019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После предоставления соответствующих документов и 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положительной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проверки их уполномоченным представителем администратора очереди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система управления очередью выдает направление на зачисление в детскую дошкольную организацию.</w:t>
      </w:r>
    </w:p>
    <w:p w:rsidR="004B2019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При не предоставлении заявителем подтверждающих документов </w:t>
      </w:r>
      <w:r w:rsidR="004B201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 установленный срок или предоставления некорректных документов система управления очередью возвращает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заявление в очередь на общих основаниях.</w:t>
      </w:r>
      <w:r w:rsidR="000B39F2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Место в детскую дошкольную организацию вновь освобождается и становится доступным для выбора заявителями (через публикацию бюллетеня освободившихся мест).</w:t>
      </w:r>
    </w:p>
    <w:p w:rsidR="00155340" w:rsidRPr="00706575" w:rsidRDefault="004B2019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сохраняет за заявителем свободное место, на которое он претендует в течение всего периода пока он предоставляет необходимые документы и помечает такое место, как занятое.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3</w:t>
      </w:r>
      <w:r w:rsidR="00201804"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01804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предоставляет возможность з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аявител</w:t>
      </w:r>
      <w:r w:rsidR="00201804" w:rsidRPr="0070657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через специализированный интернет-ресурс администратора очереди один раз продлить срок действия направления дополнительно </w:t>
      </w:r>
      <w:r w:rsidRPr="00082687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082687" w:rsidRPr="0008268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82687">
        <w:rPr>
          <w:rFonts w:ascii="Times New Roman" w:hAnsi="Times New Roman" w:cs="Times New Roman"/>
          <w:sz w:val="28"/>
          <w:szCs w:val="28"/>
          <w:lang w:val="ru-RU"/>
        </w:rPr>
        <w:t>0 (</w:t>
      </w:r>
      <w:r w:rsidR="00082687" w:rsidRPr="00082687">
        <w:rPr>
          <w:rFonts w:ascii="Times New Roman" w:hAnsi="Times New Roman" w:cs="Times New Roman"/>
          <w:sz w:val="28"/>
          <w:szCs w:val="28"/>
          <w:lang w:val="ru-RU"/>
        </w:rPr>
        <w:t>тридцати</w:t>
      </w:r>
      <w:r w:rsidRPr="0008268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082687" w:rsidRPr="00082687">
        <w:rPr>
          <w:rFonts w:ascii="Times New Roman" w:hAnsi="Times New Roman" w:cs="Times New Roman"/>
          <w:sz w:val="28"/>
          <w:szCs w:val="28"/>
          <w:lang w:val="ru-RU"/>
        </w:rPr>
        <w:t>календарных</w:t>
      </w:r>
      <w:r w:rsidRPr="00082687">
        <w:rPr>
          <w:rFonts w:ascii="Times New Roman" w:hAnsi="Times New Roman" w:cs="Times New Roman"/>
          <w:sz w:val="28"/>
          <w:szCs w:val="28"/>
          <w:lang w:val="ru-RU"/>
        </w:rPr>
        <w:t xml:space="preserve"> дней.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201804" w:rsidRPr="00706575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Зачисление в детск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ие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дошкольн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ые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</w:p>
    <w:p w:rsidR="00BF5847" w:rsidRPr="00706575" w:rsidRDefault="00BF5847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2691D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="0022691D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позволяет зачислить ребенка в детскую дошкольную организацию только согласно выданного ранее направления.</w:t>
      </w:r>
    </w:p>
    <w:p w:rsidR="00155340" w:rsidRPr="00706575" w:rsidRDefault="008C0494" w:rsidP="0022691D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36. </w:t>
      </w:r>
      <w:r w:rsidR="0022691D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для идентификации заявителя и определения возможности зачисления ребенка в детскую дошкольную организацию предоставляет возможность уполномоченным сотрудникам такой организации </w:t>
      </w:r>
      <w:r w:rsidR="00816EF0" w:rsidRPr="00706575">
        <w:rPr>
          <w:rFonts w:ascii="Times New Roman" w:hAnsi="Times New Roman" w:cs="Times New Roman"/>
          <w:sz w:val="28"/>
          <w:szCs w:val="28"/>
          <w:lang w:val="ru-RU"/>
        </w:rPr>
        <w:t>найти электронное направление непосредственно в системе (</w:t>
      </w:r>
      <w:r w:rsidR="002D6D1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как минимум </w:t>
      </w:r>
      <w:r w:rsidR="00816EF0" w:rsidRPr="00706575">
        <w:rPr>
          <w:rFonts w:ascii="Times New Roman" w:hAnsi="Times New Roman" w:cs="Times New Roman"/>
          <w:sz w:val="28"/>
          <w:szCs w:val="28"/>
          <w:lang w:val="ru-RU"/>
        </w:rPr>
        <w:t>по номеру направления, ИИН заявителя, ИИН ребенка, фамилии ребенка или заявителя)</w:t>
      </w:r>
      <w:r w:rsidR="0022691D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и визуально проверить сведения, указанные в направлении, на соответствие сведениям из предоставленных заявителем документов:</w:t>
      </w: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оригинал документа, удостоверяющий личность </w:t>
      </w:r>
      <w:r w:rsidR="00B6325A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заявителя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(одного из родителей или законных представителей) для идентификации;</w:t>
      </w: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оригинал документа, удостоверяющего личность ребенка (в том числе свидетельство о рождении) для идентификации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2691D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позволяет зачислить ребенка в детскую дошкольную организацию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путем выставления соответствующей </w:t>
      </w:r>
      <w:r w:rsidR="0022691D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электронной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отметки в 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системе в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присутствии заявителя. 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предоставляет возможность уполномоченным сотрудникам детской дошкольной организации аннулировать зачисление ребенка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по следующим причинам:</w:t>
      </w:r>
    </w:p>
    <w:p w:rsidR="00155340" w:rsidRPr="00706575" w:rsidRDefault="00155340" w:rsidP="008C0494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заявитель не предоставил требуемые для заключения договора документы или срок действия 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документов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был просрочен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(паспорт здоровья ребенка и справка о состоянии здоровья ребенка, выданная не позднее, чем за 3 (три) календарных дня по отношению к дате заключения договора)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2) заявитель не успел з</w:t>
      </w:r>
      <w:r w:rsidR="008C0494" w:rsidRPr="00706575">
        <w:rPr>
          <w:rFonts w:ascii="Times New Roman" w:hAnsi="Times New Roman" w:cs="Times New Roman"/>
          <w:sz w:val="28"/>
          <w:szCs w:val="28"/>
          <w:lang w:val="ru-RU"/>
        </w:rPr>
        <w:t>аключить договор в течение 5 (пяти) рабочих дней после электронного зачисления ребенка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3) согласно требуемым документам, ребенок имеет медицинские противопоказания для зачисления в данную детскую дошкольную организацию;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4) возраст ребенка превысил 7 (семь) лет;</w:t>
      </w:r>
    </w:p>
    <w:p w:rsidR="00155340" w:rsidRPr="00706575" w:rsidRDefault="008C0494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5) и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ны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объективны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причин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предоставлением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подтверждающи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документ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2F49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8C0494" w:rsidRPr="00706575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Рассмотрение отказов </w:t>
      </w:r>
      <w:r w:rsidR="00362F49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зачислении, выданных </w:t>
      </w:r>
    </w:p>
    <w:p w:rsidR="00155340" w:rsidRPr="00706575" w:rsidRDefault="00362F49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>детск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ими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дошкольн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ыми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организаци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ями</w:t>
      </w:r>
    </w:p>
    <w:p w:rsidR="0028720E" w:rsidRPr="00706575" w:rsidRDefault="0028720E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7EDD" w:rsidRPr="00706575" w:rsidRDefault="008C0494" w:rsidP="00F07EDD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62F4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</w:t>
      </w:r>
      <w:r w:rsidR="00F07EDD" w:rsidRPr="00706575">
        <w:rPr>
          <w:rFonts w:ascii="Times New Roman" w:hAnsi="Times New Roman" w:cs="Times New Roman"/>
          <w:sz w:val="28"/>
          <w:szCs w:val="28"/>
          <w:lang w:val="ru-RU"/>
        </w:rPr>
        <w:t>организует процесс рассмотрения отказов в зачислении, выданных детскими дошкольными организациями, со стороны уполномоченного сотрудника администратора очереди на предмет проверки обоснованности таких отказов.</w:t>
      </w:r>
    </w:p>
    <w:p w:rsidR="00F07EDD" w:rsidRPr="00706575" w:rsidRDefault="00F07EDD" w:rsidP="00F07EDD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на время рассмотрения отказа сохраняет за заявителем направление и место в детскую дошкольную организацию.</w:t>
      </w:r>
    </w:p>
    <w:p w:rsidR="00155340" w:rsidRPr="00706575" w:rsidRDefault="00F07EDD" w:rsidP="00F07EDD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40. Система управления очередью предоставляет возможность уполномоченному сотруднику администратора очереди принять решение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: подтвердить обоснованность отказа со стороны 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детской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дошкольной организации или признать отказ незаконным и вернуть направление назад на зачисление.</w:t>
      </w:r>
    </w:p>
    <w:p w:rsidR="00F07EDD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41. </w:t>
      </w:r>
      <w:r w:rsidR="00F07EDD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предоставляет возможность принять решение по рассматриваемому отказу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8 рабочих часов с момента получения </w:t>
      </w:r>
      <w:r w:rsidR="00F07EDD" w:rsidRPr="00706575">
        <w:rPr>
          <w:rFonts w:ascii="Times New Roman" w:hAnsi="Times New Roman" w:cs="Times New Roman"/>
          <w:sz w:val="28"/>
          <w:szCs w:val="28"/>
          <w:lang w:val="ru-RU"/>
        </w:rPr>
        <w:t>отказа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на рассмотрение</w:t>
      </w:r>
      <w:r w:rsidR="00F07EDD" w:rsidRPr="00706575">
        <w:rPr>
          <w:rFonts w:ascii="Times New Roman" w:hAnsi="Times New Roman" w:cs="Times New Roman"/>
          <w:sz w:val="28"/>
          <w:szCs w:val="28"/>
          <w:lang w:val="ru-RU"/>
        </w:rPr>
        <w:t>. По истечению данного срока система управления очередью будет фиксировать факт нарушения уполномоченным сотрудником администратора очереди регламента рассмотрения отказов.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42.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вновь отправляет направление в детскую дошкольную организацию, е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сли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сотрудник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администратор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очереди принял решение о незаконности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выданного ранее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отказа.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Срок действия направления в таком случае автоматически продлевается на 5 (пять) рабочих дней.</w:t>
      </w:r>
    </w:p>
    <w:p w:rsidR="00DE2A83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43.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аннулирует выданное направление и помещает его в архив, если уполномоченный сотрудник администратора очереди принял решение о законности выданного ранее отказа.</w:t>
      </w:r>
    </w:p>
    <w:p w:rsidR="00DE2A83" w:rsidRPr="00706575" w:rsidRDefault="00DE2A83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При этом система управления очередью предоставляет возможность уполномоченному сотруднику администратора очереди:</w:t>
      </w:r>
    </w:p>
    <w:p w:rsidR="00DE2A83" w:rsidRPr="00706575" w:rsidRDefault="00DE2A83" w:rsidP="00DE2A83">
      <w:pPr>
        <w:pStyle w:val="disclaimer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     1) снять заявление заявителя с очереди и поместить его в архив, если отказ детской дошкольной организации был связан с виной заявителя;</w:t>
      </w:r>
    </w:p>
    <w:p w:rsidR="00DE2A83" w:rsidRPr="00706575" w:rsidRDefault="00DE2A83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2) вернуть заявление в очередь, согласно установленного порядка, если отказ детской дошкольной организации не был связан с виной заявителя.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DE2A83" w:rsidRPr="00706575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Выявление неактуальных заявлений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организует контроль и позволяет заявителю к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аждые </w:t>
      </w: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12 месяцев с момента постановки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 в очередь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подтвердить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заинтересованность в получении места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 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</w:t>
      </w:r>
      <w:r w:rsidR="00DE2A83"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з</w:t>
      </w:r>
      <w:r w:rsidR="00550D08"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а</w:t>
      </w: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 xml:space="preserve"> 30 (тридцать) календарных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дней до истечения у</w:t>
      </w:r>
      <w:r w:rsidR="00550D08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становленного срока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и в течении </w:t>
      </w:r>
      <w:r w:rsidR="00DE2A83"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10 (десяти) календарных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дней после истечения установленного срока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706575">
        <w:rPr>
          <w:rFonts w:ascii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администратора очереди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предоставляет заявителю возможность выставить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отметку о </w:t>
      </w:r>
      <w:r w:rsidR="00550D08" w:rsidRPr="00706575">
        <w:rPr>
          <w:rFonts w:ascii="Times New Roman" w:hAnsi="Times New Roman" w:cs="Times New Roman"/>
          <w:sz w:val="28"/>
          <w:szCs w:val="28"/>
          <w:lang w:val="ru-RU"/>
        </w:rPr>
        <w:t>сохранении заинтересованности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получении места.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ри не подтверждении заявителем заинтересованности в установленный период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времени снимает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заявление с очереди и помещает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его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архив.</w:t>
      </w:r>
    </w:p>
    <w:p w:rsidR="00155340" w:rsidRPr="00706575" w:rsidRDefault="00DE2A83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47. Система управления очередью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дважды отправляет уведомление-напоминание заявителям, чьи заявления находятся в очереди или стоп-листе о необходимости подтверждения заинтересованности в получении места </w:t>
      </w:r>
      <w:r w:rsidR="00BF584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="00BF5847"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организацию:</w:t>
      </w:r>
    </w:p>
    <w:p w:rsidR="00155340" w:rsidRPr="00EC0FC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  <w:lang w:val="ru-RU"/>
        </w:rPr>
      </w:pP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1) за 30 (тридцать) календарных дней до установленного срока;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0FC5">
        <w:rPr>
          <w:rFonts w:ascii="Times New Roman" w:hAnsi="Times New Roman" w:cs="Times New Roman"/>
          <w:sz w:val="28"/>
          <w:szCs w:val="28"/>
          <w:highlight w:val="cyan"/>
          <w:lang w:val="ru-RU"/>
        </w:rPr>
        <w:t>2) через 5 (пять) календарных дней после истечения установленного срока.</w:t>
      </w:r>
    </w:p>
    <w:p w:rsidR="00155340" w:rsidRPr="00706575" w:rsidRDefault="00DE2A83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отправляет такие уведомления только тем заявителям, которые еще не подтвердили </w:t>
      </w:r>
      <w:r w:rsidR="00BF5847" w:rsidRPr="00706575">
        <w:rPr>
          <w:rFonts w:ascii="Times New Roman" w:hAnsi="Times New Roman" w:cs="Times New Roman"/>
          <w:sz w:val="28"/>
          <w:szCs w:val="28"/>
          <w:lang w:val="ru-RU"/>
        </w:rPr>
        <w:t>своей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заинтересованности.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DE2A83" w:rsidRPr="00706575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DE2A83" w:rsidRPr="00706575">
        <w:rPr>
          <w:rFonts w:ascii="Times New Roman" w:hAnsi="Times New Roman" w:cs="Times New Roman"/>
          <w:b/>
          <w:sz w:val="28"/>
          <w:szCs w:val="28"/>
          <w:lang w:val="ru-RU"/>
        </w:rPr>
        <w:t>Отправка у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ведомлени</w:t>
      </w:r>
      <w:r w:rsidR="00DE2A83" w:rsidRPr="00706575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DE2A83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48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осуществляет отправку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уведомлений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государственном или русском языках, указанном в заявлении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следующими способами: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через </w:t>
      </w:r>
      <w:proofErr w:type="spellStart"/>
      <w:r w:rsidRPr="00706575">
        <w:rPr>
          <w:rFonts w:ascii="Times New Roman" w:hAnsi="Times New Roman" w:cs="Times New Roman"/>
          <w:color w:val="000000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(текстовые сообщения на номера мольной связи);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через </w:t>
      </w:r>
      <w:r w:rsidRPr="00706575">
        <w:rPr>
          <w:rFonts w:ascii="Times New Roman" w:hAnsi="Times New Roman" w:cs="Times New Roman"/>
          <w:color w:val="000000"/>
          <w:sz w:val="28"/>
          <w:szCs w:val="28"/>
        </w:rPr>
        <w:t>email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(сообщения электронной почты).</w:t>
      </w:r>
    </w:p>
    <w:p w:rsidR="00155340" w:rsidRPr="00706575" w:rsidRDefault="00DE2A83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49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осуществляет отправку 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уведомлений за счет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подключения к специализированным шлюзам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администратора очереди. 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Система управления очередью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позволяет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уведомлять заявителя о наступлении следующих событий: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поступление заявления на регистрацию к администратору очереди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2) постановка заявления в очередь;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3) отказ в регистрации заявления администратором очереди;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4) выдача направления 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 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5) продление срока действия направления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230D89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6) зачисление ребенка в детскую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дошкольную организацию;</w:t>
      </w:r>
    </w:p>
    <w:p w:rsidR="00155340" w:rsidRPr="00706575" w:rsidRDefault="00230D89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7) заключение договора с детской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дошкольной организацией (кроме </w:t>
      </w:r>
      <w:proofErr w:type="spellStart"/>
      <w:r w:rsidR="00155340"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8) отказ  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детской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дошкольной организаци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зачислении ребенка;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9) рассмотрение администратором очереди отказа в зачислении ребенка;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10)   постановка заявления в стоп-лист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11) возврат заявления из стоп-листа в очередь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12) напоминание о необходимости подтверждения заинтересованности заявителя в получении места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13) подтверждение заинтересованности заявителя в получении места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14) изменение заявления по инициативе заявителя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15) снятие заявления с очереди по инициативе заявителя (кроме </w:t>
      </w:r>
      <w:proofErr w:type="spellStart"/>
      <w:r w:rsidRPr="00706575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16) снятие заявления с очереди по инициативе администратора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очереди: отказ в зачислении в 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дошкольную организацию по причине систематических просрочек срока действия направления; достижение ребенком максимального возраста; </w:t>
      </w:r>
      <w:proofErr w:type="spellStart"/>
      <w:r w:rsidRPr="00706575">
        <w:rPr>
          <w:rFonts w:ascii="Times New Roman" w:hAnsi="Times New Roman" w:cs="Times New Roman"/>
          <w:sz w:val="28"/>
          <w:szCs w:val="28"/>
          <w:lang w:val="ru-RU"/>
        </w:rPr>
        <w:t>неподтверждение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заявителем заинтересованности в получении места.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фиксирует все действия по отношению к заявлению в специальных журналах и предоставляет возможность заявителю просматривать такие журналы н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706575">
        <w:rPr>
          <w:rFonts w:ascii="Times New Roman" w:hAnsi="Times New Roman" w:cs="Times New Roman"/>
          <w:sz w:val="28"/>
          <w:szCs w:val="28"/>
          <w:lang w:val="ru-RU"/>
        </w:rPr>
        <w:t>интернет-ресурсе</w:t>
      </w:r>
      <w:proofErr w:type="spellEnd"/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администратора очереди.      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E2A83" w:rsidRPr="0070657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. Система управления очередью не обеспечивает гарантированную доставку отправленных уведомлений и не повторяет отправку уведомлений в случае неработоспособности соответствующих каналов связи или недоступности адресата (заявителя).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C47F74" w:rsidRPr="00706575" w:rsidRDefault="00C47F74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240206" w:rsidRPr="0070657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Отзыв заявлени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(снятие заявления с очереди)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>по инициативе заявителя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предоставляет заявителю возможность смены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администратора очереди (изменение населенного пункта заявителя, места проживания)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: для этого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заявитель отзывает заявление из очереди у текущего администратора очереди и 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подает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новое заявление к другому администратору очереди.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При этом смена администратора очереди приводит к потере положения в очереди.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Система управления очередью позволяет осуществить о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тзыв заяв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ления по инициативе заявителя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 том числе и 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>при наличии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507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выданного направления на зачисление в </w:t>
      </w:r>
      <w:r w:rsidR="00230D89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детскую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дошкольную организацию.   </w:t>
      </w:r>
    </w:p>
    <w:p w:rsidR="001B2507" w:rsidRPr="00706575" w:rsidRDefault="001B250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534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1B2507" w:rsidRPr="0070657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>. Изменение заявлени</w:t>
      </w:r>
      <w:r w:rsidR="0028720E" w:rsidRPr="00706575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155340" w:rsidRPr="007065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очереди</w:t>
      </w:r>
    </w:p>
    <w:p w:rsidR="00246950" w:rsidRPr="00706575" w:rsidRDefault="00246950" w:rsidP="00246950">
      <w:pPr>
        <w:pStyle w:val="disclaimer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5340" w:rsidRPr="00706575" w:rsidRDefault="001B250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55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Система управления очередью позволяет заявителю изменить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ранее поданное и поставленное в очередь заявление в части: </w:t>
      </w:r>
    </w:p>
    <w:p w:rsidR="00155340" w:rsidRPr="00706575" w:rsidRDefault="00155340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1) контактных сведений (в том числе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необходимости, способа отправки и языка текста уведомлений);</w:t>
      </w:r>
    </w:p>
    <w:p w:rsidR="00155340" w:rsidRPr="00706575" w:rsidRDefault="00155340" w:rsidP="002469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информации о наличии права получения внеочередного места в   </w:t>
      </w:r>
      <w:r w:rsidR="00230D89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детской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дошкольной организации.</w:t>
      </w:r>
    </w:p>
    <w:p w:rsidR="001B2507" w:rsidRPr="00706575" w:rsidRDefault="001B250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56. Система управления очередью предоставляет возможность уполномоченному сотруднику администратора очереди в ручном режиме в течении 8 (восьми) рабочих часов проверить новые скан-копии документов, предоставленные заявителем и подтверждающие право 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внеочередного места в   детской дошкольной организации. Все остальные изменения заявления система управления очередью регистрирует в автоматическом режиме.</w:t>
      </w:r>
    </w:p>
    <w:p w:rsidR="00155340" w:rsidRPr="00706575" w:rsidRDefault="001B2507" w:rsidP="00246950">
      <w:pPr>
        <w:pStyle w:val="disclaimer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t>57. Система управления очередью предоставляет возможность уполномоченному сотруднику администратора очереди отказать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 в изменении заявления, если новые скан-копи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t xml:space="preserve">и приложенных документов, подтверждающие право получения внеочередного места в детской дошкольной организации, </w:t>
      </w:r>
      <w:r w:rsidR="00155340" w:rsidRPr="00706575">
        <w:rPr>
          <w:rFonts w:ascii="Times New Roman" w:hAnsi="Times New Roman" w:cs="Times New Roman"/>
          <w:sz w:val="28"/>
          <w:szCs w:val="28"/>
          <w:lang w:val="ru-RU"/>
        </w:rPr>
        <w:t>просрочены или выданы на ребенка иного, чем это указанно в заявлении.</w:t>
      </w:r>
    </w:p>
    <w:p w:rsidR="00155340" w:rsidRPr="00706575" w:rsidRDefault="00155340" w:rsidP="00535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1B2507" w:rsidRPr="00706575" w:rsidRDefault="00155340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</w:t>
      </w:r>
      <w:r w:rsidRPr="00706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1B2507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Методические рекомендации </w:t>
      </w:r>
    </w:p>
    <w:p w:rsidR="001B2507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автоматизации процесса формирования и </w:t>
      </w:r>
    </w:p>
    <w:p w:rsidR="001B2507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функционирования очереди </w:t>
      </w:r>
    </w:p>
    <w:p w:rsidR="001B2507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выдачи направлений </w:t>
      </w:r>
    </w:p>
    <w:p w:rsidR="00155340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детские дошкольные организации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55340" w:rsidRPr="00706575" w:rsidRDefault="00155340" w:rsidP="0053533F">
      <w:pPr>
        <w:pStyle w:val="disclaimer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55340" w:rsidRPr="00706575" w:rsidRDefault="00155340" w:rsidP="005353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Форма сведений об очереди заявлений</w:t>
      </w:r>
    </w:p>
    <w:p w:rsidR="00246950" w:rsidRPr="00706575" w:rsidRDefault="00246950" w:rsidP="005353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55340" w:rsidRPr="00706575" w:rsidRDefault="00155340" w:rsidP="002469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управления очередью на специализированном ресурсе публикует информацию об очереди заявлений в виде сведений о заявителях и их положении в очереди в соответствии с настоящими Рекомендациями. Информация оформляется в свободной форме для каждой очереди и должна содержать следующие сведения:</w:t>
      </w:r>
    </w:p>
    <w:p w:rsidR="00155340" w:rsidRPr="00706575" w:rsidRDefault="00155340" w:rsidP="005353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c"/>
        <w:tblW w:w="9429" w:type="dxa"/>
        <w:tblInd w:w="421" w:type="dxa"/>
        <w:tblLook w:val="04A0" w:firstRow="1" w:lastRow="0" w:firstColumn="1" w:lastColumn="0" w:noHBand="0" w:noVBand="1"/>
      </w:tblPr>
      <w:tblGrid>
        <w:gridCol w:w="567"/>
        <w:gridCol w:w="2746"/>
        <w:gridCol w:w="6116"/>
      </w:tblGrid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Описание</w:t>
            </w:r>
          </w:p>
        </w:tc>
      </w:tr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Администратор очереди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Полное наименование администратора очереди 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</w:t>
            </w:r>
            <w:r w:rsidR="00BF5847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актуальности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время, на которую актуальна настоящая информация</w:t>
            </w:r>
          </w:p>
        </w:tc>
      </w:tr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очереди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очереди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заявлений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заявлений, находящихся в очереди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из них количество внеочередных заявлений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Количество заявлений в очереди, имеющих приоритет внеочередного получения места в   </w:t>
            </w:r>
            <w:r w:rsidR="00230D89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детскую 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дошкольную организацию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из них количество первоочередных заявлений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заявлений в очереди, имеющих приоритет первоочередного получения места в</w:t>
            </w:r>
            <w:r w:rsidR="00230D89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детскую дошкольную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организацию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из них количество заявлений на общих основаниях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заявлений в очереди, не имеющих какого-либо приоритета, то есть поданных на общих основаниях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из них количество обеспеченных местами заявлений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заявлений в очереди</w:t>
            </w:r>
            <w:r w:rsidR="00BF5847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дети которых уже зачислены и посещают какие-либо детские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дошкольные организации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Очередь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Информация о заявителях в очереди с указанием для каждого: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 номера очереди;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 фамилии, имени и отчества (при наличии) заявителя;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 фамилии, имени и отчества (при наличии) ребенка;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 дата и время подачи заявления;</w:t>
            </w:r>
          </w:p>
          <w:p w:rsidR="00155340" w:rsidRPr="00706575" w:rsidRDefault="00155340" w:rsidP="00230D8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5) наличие</w:t>
            </w:r>
            <w:r w:rsidR="00BF5847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(вид)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или отсутствие внеочередного, или первоочередного приоритета в получении места в </w:t>
            </w:r>
            <w:r w:rsidR="00230D89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детскую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дошкольную организацию.</w:t>
            </w:r>
          </w:p>
        </w:tc>
      </w:tr>
    </w:tbl>
    <w:p w:rsidR="00155340" w:rsidRPr="00706575" w:rsidRDefault="00155340" w:rsidP="005353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55340" w:rsidRPr="00706575" w:rsidRDefault="00155340" w:rsidP="005353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1B2507" w:rsidRPr="00706575" w:rsidRDefault="00155340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2</w:t>
      </w:r>
      <w:r w:rsidRPr="00706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</w:t>
      </w:r>
      <w:r w:rsidRPr="0070657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1B2507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Методические рекомендации </w:t>
      </w:r>
    </w:p>
    <w:p w:rsidR="001B2507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автоматизации процесса формирования и </w:t>
      </w:r>
    </w:p>
    <w:p w:rsidR="001B2507" w:rsidRPr="00706575" w:rsidRDefault="00706575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функционирования очереди </w:t>
      </w:r>
      <w:r w:rsidR="001B2507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B2507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выдачи направлений </w:t>
      </w:r>
    </w:p>
    <w:p w:rsidR="00155340" w:rsidRPr="00706575" w:rsidRDefault="001B2507" w:rsidP="001B25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детские дошкольные организации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55340"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55340" w:rsidRPr="00706575" w:rsidRDefault="00155340" w:rsidP="0053533F">
      <w:pPr>
        <w:pStyle w:val="disclaimer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55340" w:rsidRPr="00706575" w:rsidRDefault="00155340" w:rsidP="005353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Форма сведений бюллетеня освободившихся заявлений</w:t>
      </w:r>
    </w:p>
    <w:p w:rsidR="00246950" w:rsidRPr="00706575" w:rsidRDefault="00246950" w:rsidP="0053533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55340" w:rsidRPr="00706575" w:rsidRDefault="00155340" w:rsidP="0024695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0657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управления очередью на специализированном ресурсе публикует бюллетень освободившихся мест в детские дошкольные организации в соответствии с настоящими Рекомендациями. Информация оформляется в свободной форме и должна содержать следующие сведения:</w:t>
      </w:r>
    </w:p>
    <w:p w:rsidR="00155340" w:rsidRPr="00706575" w:rsidRDefault="00155340" w:rsidP="005353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c"/>
        <w:tblW w:w="9429" w:type="dxa"/>
        <w:tblInd w:w="421" w:type="dxa"/>
        <w:tblLook w:val="04A0" w:firstRow="1" w:lastRow="0" w:firstColumn="1" w:lastColumn="0" w:noHBand="0" w:noVBand="1"/>
      </w:tblPr>
      <w:tblGrid>
        <w:gridCol w:w="567"/>
        <w:gridCol w:w="2746"/>
        <w:gridCol w:w="6116"/>
      </w:tblGrid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Описание</w:t>
            </w:r>
          </w:p>
        </w:tc>
      </w:tr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55340" w:rsidRPr="00706575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Администратор очереди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Полное наименование администратора очереди 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публикации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 и время публикации бюллетеня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Отчетный период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Дата, на которую представлена настоящая информация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освободившихся мест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Общее количество мест, освободившихся в детских дошкольных организациях за прошедший отчетный период </w:t>
            </w:r>
          </w:p>
        </w:tc>
      </w:tr>
      <w:tr w:rsidR="00155340" w:rsidRPr="002B0FF8" w:rsidTr="005D641F">
        <w:tc>
          <w:tcPr>
            <w:tcW w:w="567" w:type="dxa"/>
          </w:tcPr>
          <w:p w:rsidR="00155340" w:rsidRPr="00706575" w:rsidRDefault="00155340" w:rsidP="005353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4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Освободившиеся места</w:t>
            </w:r>
          </w:p>
        </w:tc>
        <w:tc>
          <w:tcPr>
            <w:tcW w:w="6116" w:type="dxa"/>
          </w:tcPr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Информация о свободных местах указывается в разрезе очередей: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 наименование очереди;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2) </w:t>
            </w:r>
            <w:r w:rsidR="00230D89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наименование детской 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дошкольной организации и количества освободившихся мест в ней для данного вида очереди.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 этом для каждой</w:t>
            </w:r>
            <w:r w:rsidR="00230D89"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детской дошкольной</w:t>
            </w: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организации информация об освободившихся местах представляется в разрезе детских групп: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 наименование детской группы;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 язык обучения детской группы;</w:t>
            </w:r>
          </w:p>
          <w:p w:rsidR="00155340" w:rsidRPr="00706575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 возрастная категория детской группы;</w:t>
            </w:r>
          </w:p>
          <w:p w:rsidR="00155340" w:rsidRPr="0053533F" w:rsidRDefault="00155340" w:rsidP="0053533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065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 количество освободившихся мест в детской группе.</w:t>
            </w:r>
          </w:p>
        </w:tc>
      </w:tr>
    </w:tbl>
    <w:p w:rsidR="003A10C1" w:rsidRPr="0053533F" w:rsidRDefault="003A10C1" w:rsidP="00535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A10C1" w:rsidRPr="0053533F" w:rsidSect="00581DF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A49B2"/>
    <w:multiLevelType w:val="hybridMultilevel"/>
    <w:tmpl w:val="B23ACC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479D1"/>
    <w:multiLevelType w:val="hybridMultilevel"/>
    <w:tmpl w:val="CD48C302"/>
    <w:lvl w:ilvl="0" w:tplc="3DC2A92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3CB77757"/>
    <w:multiLevelType w:val="hybridMultilevel"/>
    <w:tmpl w:val="F9280B50"/>
    <w:lvl w:ilvl="0" w:tplc="7624B9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597830"/>
    <w:multiLevelType w:val="hybridMultilevel"/>
    <w:tmpl w:val="6ECE6538"/>
    <w:lvl w:ilvl="0" w:tplc="9C9472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816630"/>
    <w:multiLevelType w:val="hybridMultilevel"/>
    <w:tmpl w:val="321A6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E2A95"/>
    <w:multiLevelType w:val="hybridMultilevel"/>
    <w:tmpl w:val="9648C43A"/>
    <w:lvl w:ilvl="0" w:tplc="9B720F7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5D01913"/>
    <w:multiLevelType w:val="hybridMultilevel"/>
    <w:tmpl w:val="C150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302E1"/>
    <w:multiLevelType w:val="hybridMultilevel"/>
    <w:tmpl w:val="B31233EE"/>
    <w:lvl w:ilvl="0" w:tplc="3B7EBAD2">
      <w:start w:val="1"/>
      <w:numFmt w:val="decimal"/>
      <w:lvlText w:val="%1)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90A43"/>
    <w:rsid w:val="00063097"/>
    <w:rsid w:val="00082687"/>
    <w:rsid w:val="000B39F2"/>
    <w:rsid w:val="00155340"/>
    <w:rsid w:val="001720D1"/>
    <w:rsid w:val="001833A2"/>
    <w:rsid w:val="00184348"/>
    <w:rsid w:val="001B2507"/>
    <w:rsid w:val="001F0175"/>
    <w:rsid w:val="00201804"/>
    <w:rsid w:val="0022691D"/>
    <w:rsid w:val="00230D89"/>
    <w:rsid w:val="00240206"/>
    <w:rsid w:val="00246950"/>
    <w:rsid w:val="00281755"/>
    <w:rsid w:val="0028720E"/>
    <w:rsid w:val="002A14F9"/>
    <w:rsid w:val="002B0FF8"/>
    <w:rsid w:val="002D6D10"/>
    <w:rsid w:val="00302529"/>
    <w:rsid w:val="00362F49"/>
    <w:rsid w:val="0039404F"/>
    <w:rsid w:val="003A10C1"/>
    <w:rsid w:val="00403ED8"/>
    <w:rsid w:val="00411424"/>
    <w:rsid w:val="004B2019"/>
    <w:rsid w:val="004C7632"/>
    <w:rsid w:val="00531478"/>
    <w:rsid w:val="0053533F"/>
    <w:rsid w:val="005446FA"/>
    <w:rsid w:val="00550D08"/>
    <w:rsid w:val="00581DFD"/>
    <w:rsid w:val="005A30B5"/>
    <w:rsid w:val="005C3571"/>
    <w:rsid w:val="00616F90"/>
    <w:rsid w:val="006431AE"/>
    <w:rsid w:val="00644E4A"/>
    <w:rsid w:val="00650EBF"/>
    <w:rsid w:val="00706575"/>
    <w:rsid w:val="007213FD"/>
    <w:rsid w:val="007B5E78"/>
    <w:rsid w:val="007F7B66"/>
    <w:rsid w:val="00816EF0"/>
    <w:rsid w:val="00827432"/>
    <w:rsid w:val="00861E44"/>
    <w:rsid w:val="0087516D"/>
    <w:rsid w:val="008C0494"/>
    <w:rsid w:val="008C1731"/>
    <w:rsid w:val="009249D6"/>
    <w:rsid w:val="0093191E"/>
    <w:rsid w:val="0094146A"/>
    <w:rsid w:val="00944165"/>
    <w:rsid w:val="00983AC0"/>
    <w:rsid w:val="009B4BA3"/>
    <w:rsid w:val="009C1790"/>
    <w:rsid w:val="00A327CF"/>
    <w:rsid w:val="00A90A43"/>
    <w:rsid w:val="00A97951"/>
    <w:rsid w:val="00AA6598"/>
    <w:rsid w:val="00AB4627"/>
    <w:rsid w:val="00AC35BB"/>
    <w:rsid w:val="00AC6DC0"/>
    <w:rsid w:val="00B6325A"/>
    <w:rsid w:val="00BF5847"/>
    <w:rsid w:val="00C20912"/>
    <w:rsid w:val="00C47F74"/>
    <w:rsid w:val="00C91949"/>
    <w:rsid w:val="00DA1D9E"/>
    <w:rsid w:val="00DE1AF0"/>
    <w:rsid w:val="00DE2A83"/>
    <w:rsid w:val="00E06164"/>
    <w:rsid w:val="00E9058D"/>
    <w:rsid w:val="00E95A00"/>
    <w:rsid w:val="00EC0FC5"/>
    <w:rsid w:val="00F07EDD"/>
    <w:rsid w:val="00FA3990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40"/>
    <w:rPr>
      <w:rFonts w:ascii="Consolas" w:eastAsia="Consolas" w:hAnsi="Consolas" w:cs="Consolas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55340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55340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155340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155340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340"/>
    <w:rPr>
      <w:rFonts w:ascii="Consolas" w:eastAsia="Consolas" w:hAnsi="Consolas" w:cs="Consolas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55340"/>
    <w:rPr>
      <w:rFonts w:ascii="Consolas" w:eastAsia="Consolas" w:hAnsi="Consolas" w:cs="Consolas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55340"/>
    <w:rPr>
      <w:rFonts w:ascii="Consolas" w:eastAsia="Consolas" w:hAnsi="Consolas" w:cs="Consolas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55340"/>
    <w:rPr>
      <w:rFonts w:ascii="Consolas" w:eastAsia="Consolas" w:hAnsi="Consolas" w:cs="Consolas"/>
      <w:lang w:val="en-US"/>
    </w:rPr>
  </w:style>
  <w:style w:type="paragraph" w:styleId="a3">
    <w:name w:val="header"/>
    <w:basedOn w:val="a"/>
    <w:link w:val="a4"/>
    <w:uiPriority w:val="99"/>
    <w:unhideWhenUsed/>
    <w:rsid w:val="0015534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5340"/>
    <w:rPr>
      <w:rFonts w:ascii="Consolas" w:eastAsia="Consolas" w:hAnsi="Consolas" w:cs="Consolas"/>
      <w:lang w:val="en-US"/>
    </w:rPr>
  </w:style>
  <w:style w:type="paragraph" w:styleId="a5">
    <w:name w:val="Normal Indent"/>
    <w:basedOn w:val="a"/>
    <w:uiPriority w:val="99"/>
    <w:unhideWhenUsed/>
    <w:rsid w:val="0015534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155340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155340"/>
    <w:rPr>
      <w:rFonts w:ascii="Consolas" w:eastAsia="Consolas" w:hAnsi="Consolas" w:cs="Consolas"/>
      <w:lang w:val="en-US"/>
    </w:rPr>
  </w:style>
  <w:style w:type="paragraph" w:styleId="a8">
    <w:name w:val="Title"/>
    <w:basedOn w:val="a"/>
    <w:next w:val="a"/>
    <w:link w:val="a9"/>
    <w:uiPriority w:val="10"/>
    <w:qFormat/>
    <w:rsid w:val="00155340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155340"/>
    <w:rPr>
      <w:rFonts w:ascii="Consolas" w:eastAsia="Consolas" w:hAnsi="Consolas" w:cs="Consolas"/>
      <w:lang w:val="en-US"/>
    </w:rPr>
  </w:style>
  <w:style w:type="character" w:styleId="aa">
    <w:name w:val="Emphasis"/>
    <w:basedOn w:val="a0"/>
    <w:uiPriority w:val="20"/>
    <w:qFormat/>
    <w:rsid w:val="00155340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5534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55340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155340"/>
    <w:pPr>
      <w:spacing w:line="240" w:lineRule="auto"/>
    </w:pPr>
  </w:style>
  <w:style w:type="paragraph" w:customStyle="1" w:styleId="disclaimer">
    <w:name w:val="disclaimer"/>
    <w:basedOn w:val="a"/>
    <w:rsid w:val="00155340"/>
    <w:pPr>
      <w:jc w:val="center"/>
    </w:pPr>
    <w:rPr>
      <w:sz w:val="18"/>
      <w:szCs w:val="18"/>
    </w:rPr>
  </w:style>
  <w:style w:type="paragraph" w:customStyle="1" w:styleId="DocDefaults">
    <w:name w:val="DocDefaults"/>
    <w:rsid w:val="00155340"/>
    <w:rPr>
      <w:lang w:val="en-US"/>
    </w:rPr>
  </w:style>
  <w:style w:type="character" w:styleId="ae">
    <w:name w:val="annotation reference"/>
    <w:basedOn w:val="a0"/>
    <w:uiPriority w:val="99"/>
    <w:semiHidden/>
    <w:unhideWhenUsed/>
    <w:rsid w:val="0015534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5534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55340"/>
    <w:rPr>
      <w:rFonts w:ascii="Consolas" w:eastAsia="Consolas" w:hAnsi="Consolas" w:cs="Consolas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553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55340"/>
    <w:rPr>
      <w:rFonts w:ascii="Consolas" w:eastAsia="Consolas" w:hAnsi="Consolas" w:cs="Consolas"/>
      <w:b/>
      <w:bCs/>
      <w:sz w:val="20"/>
      <w:szCs w:val="20"/>
      <w:lang w:val="en-US"/>
    </w:rPr>
  </w:style>
  <w:style w:type="paragraph" w:styleId="af3">
    <w:name w:val="Revision"/>
    <w:hidden/>
    <w:uiPriority w:val="99"/>
    <w:semiHidden/>
    <w:rsid w:val="00155340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styleId="af4">
    <w:name w:val="Balloon Text"/>
    <w:basedOn w:val="a"/>
    <w:link w:val="af5"/>
    <w:uiPriority w:val="99"/>
    <w:semiHidden/>
    <w:unhideWhenUsed/>
    <w:rsid w:val="0015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155340"/>
    <w:rPr>
      <w:rFonts w:ascii="Segoe UI" w:eastAsia="Consolas" w:hAnsi="Segoe UI" w:cs="Segoe UI"/>
      <w:sz w:val="18"/>
      <w:szCs w:val="18"/>
      <w:lang w:val="en-US"/>
    </w:rPr>
  </w:style>
  <w:style w:type="paragraph" w:styleId="af6">
    <w:name w:val="List Paragraph"/>
    <w:basedOn w:val="a"/>
    <w:uiPriority w:val="99"/>
    <w:rsid w:val="00155340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155340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2B0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4705</Words>
  <Characters>26822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Есимбекова  Жанар Әбжалиқызы</dc:creator>
  <cp:lastModifiedBy>ДС42</cp:lastModifiedBy>
  <cp:revision>2</cp:revision>
  <cp:lastPrinted>2018-01-29T08:11:00Z</cp:lastPrinted>
  <dcterms:created xsi:type="dcterms:W3CDTF">2018-01-29T08:14:00Z</dcterms:created>
  <dcterms:modified xsi:type="dcterms:W3CDTF">2018-01-29T08:14:00Z</dcterms:modified>
</cp:coreProperties>
</file>