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9A" w:rsidRPr="0019549A" w:rsidRDefault="0019549A" w:rsidP="0019549A">
      <w:pPr>
        <w:jc w:val="center"/>
        <w:rPr>
          <w:rFonts w:ascii="Times New Roman" w:hAnsi="Times New Roman" w:cs="Times New Roman"/>
          <w:b/>
          <w:sz w:val="28"/>
          <w:szCs w:val="28"/>
          <w:lang w:val="kk-KZ"/>
        </w:rPr>
      </w:pPr>
      <w:r w:rsidRPr="0019549A">
        <w:rPr>
          <w:rFonts w:ascii="Times New Roman" w:hAnsi="Times New Roman" w:cs="Times New Roman"/>
          <w:b/>
          <w:sz w:val="28"/>
          <w:szCs w:val="28"/>
          <w:lang w:val="kk-KZ"/>
        </w:rPr>
        <w:t>Ертегілер арқылы баланың тілін дамыту.</w:t>
      </w:r>
    </w:p>
    <w:p w:rsidR="008654E2" w:rsidRDefault="008654E2" w:rsidP="008654E2">
      <w:pPr>
        <w:jc w:val="both"/>
        <w:rPr>
          <w:rFonts w:ascii="Times New Roman" w:hAnsi="Times New Roman" w:cs="Times New Roman"/>
          <w:sz w:val="28"/>
          <w:szCs w:val="28"/>
          <w:lang w:val="kk-KZ"/>
        </w:rPr>
      </w:pPr>
      <w:r w:rsidRPr="0019549A">
        <w:rPr>
          <w:rFonts w:ascii="Times New Roman" w:hAnsi="Times New Roman" w:cs="Times New Roman"/>
          <w:sz w:val="28"/>
          <w:szCs w:val="28"/>
          <w:lang w:val="kk-KZ"/>
        </w:rPr>
        <w:t>Ұрпақ  тәрбиесінде  ең  тиімді тәрбие құралы ретінде ертегілер тілі жеңіл,  түсінуі оңай болғандықтан,  ертегілердің балаларға отансүйгіштік, еңбексүйгіштік, т.б. тәрбиелер беруде ғана емес, олардың тілін  дамытуда  да атқарар  қызметінің маңызы өте зор. Ертегілер балалардың ой-өрісін жетілдіріп, Отанын сүюге, елін қорғауға, өнерді игеруге, жалпы адамгершіліктік құндылықтарды бойына сіңіруге септігін тигізеді. Сонымен қатар баланың сөздік қорын да молайтуда қызметі өте зор. Ал сөздік қоры мол, тілі дамыған бала — үздік бала, себебі жоғарыда аталғандар — жақсы үлгілердің негізі. Ой өрісі дамып, сөздік қоры молайған баланың айтар ойы да, істер ісі де өнегелі болмақ.</w:t>
      </w:r>
    </w:p>
    <w:p w:rsidR="008654E2" w:rsidRPr="008654E2" w:rsidRDefault="008654E2" w:rsidP="0019549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654E2">
        <w:rPr>
          <w:rFonts w:ascii="Times New Roman" w:hAnsi="Times New Roman" w:cs="Times New Roman"/>
          <w:sz w:val="28"/>
          <w:szCs w:val="28"/>
          <w:lang w:val="kk-KZ"/>
        </w:rPr>
        <w:t>Ертегіні әр түрлі әдіс –тәсілдерді қолдана оты</w:t>
      </w:r>
      <w:r>
        <w:rPr>
          <w:rFonts w:ascii="Times New Roman" w:hAnsi="Times New Roman" w:cs="Times New Roman"/>
          <w:sz w:val="28"/>
          <w:szCs w:val="28"/>
          <w:lang w:val="kk-KZ"/>
        </w:rPr>
        <w:t xml:space="preserve">рып, балаға жеткізе білу керек. </w:t>
      </w:r>
      <w:r w:rsidRPr="008654E2">
        <w:rPr>
          <w:rFonts w:ascii="Times New Roman" w:hAnsi="Times New Roman" w:cs="Times New Roman"/>
          <w:sz w:val="28"/>
          <w:szCs w:val="28"/>
          <w:lang w:val="kk-KZ"/>
        </w:rPr>
        <w:t>Ертегіні баяндай отырып, мұңаюға, шаттануға үйретеміз, оқиғаларымен  қызықтырып, ой-қиялын дамытамыз, оны баяндауға жетелеп, тілін дамытамыз, адамгершілікке, кішіпейілділіккке, қамқорлыққа тәрбиелейміз. Балалар жағымсыз кейіпкерлердің жаман әрекеттерінен бойларын аулақ ұстап, жақсылыққа құмартады.</w:t>
      </w:r>
    </w:p>
    <w:p w:rsidR="008654E2" w:rsidRPr="0019549A" w:rsidRDefault="0019549A" w:rsidP="001954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54E2" w:rsidRPr="008654E2">
        <w:rPr>
          <w:rFonts w:ascii="Times New Roman" w:hAnsi="Times New Roman" w:cs="Times New Roman"/>
          <w:sz w:val="28"/>
          <w:szCs w:val="28"/>
          <w:lang w:val="kk-KZ"/>
        </w:rPr>
        <w:t> Мектепке дейінгі жасөспірім бала  тілін дамытуда сахналық қойылым  </w:t>
      </w:r>
      <w:r>
        <w:rPr>
          <w:rFonts w:ascii="Times New Roman" w:hAnsi="Times New Roman" w:cs="Times New Roman"/>
          <w:sz w:val="28"/>
          <w:szCs w:val="28"/>
          <w:lang w:val="kk-KZ"/>
        </w:rPr>
        <w:t xml:space="preserve"> </w:t>
      </w:r>
      <w:bookmarkStart w:id="0" w:name="_GoBack"/>
      <w:bookmarkEnd w:id="0"/>
      <w:r w:rsidR="008654E2" w:rsidRPr="008654E2">
        <w:rPr>
          <w:rFonts w:ascii="Times New Roman" w:hAnsi="Times New Roman" w:cs="Times New Roman"/>
          <w:sz w:val="28"/>
          <w:szCs w:val="28"/>
          <w:lang w:val="kk-KZ"/>
        </w:rPr>
        <w:t xml:space="preserve">ерекше рөл атқарады. </w:t>
      </w:r>
      <w:r w:rsidR="008654E2" w:rsidRPr="0019549A">
        <w:rPr>
          <w:rFonts w:ascii="Times New Roman" w:hAnsi="Times New Roman" w:cs="Times New Roman"/>
          <w:sz w:val="28"/>
          <w:szCs w:val="28"/>
          <w:lang w:val="kk-KZ"/>
        </w:rPr>
        <w:t>Сахналық  қойылым әр  балаға қуаныш,  ұмытылмас әсер сыйлайды,  оның көркемдік талғамын,  еліктеуі мен  қиялын дамытады.Балалар  рөлге енеді, көркемдік оқу әдісі, кейіпкер      бейнесін сомдауы, сөйлеу мәнері,  бет әлпетінің өзгеруі, қол қимылдары, дене бітімінің жағдайы мен жүріс тұрысы арқылы нақты бейнелер қалыптасады. Сөйлеу логикасы  мен дикциясын, дұрыс артикуляциясын  меңгере  біледі,  тілі дамиды.</w:t>
      </w:r>
    </w:p>
    <w:p w:rsidR="008654E2" w:rsidRPr="0019549A" w:rsidRDefault="008654E2" w:rsidP="0019549A">
      <w:pPr>
        <w:rPr>
          <w:rFonts w:ascii="Times New Roman" w:hAnsi="Times New Roman" w:cs="Times New Roman"/>
          <w:sz w:val="28"/>
          <w:szCs w:val="28"/>
          <w:lang w:val="kk-KZ"/>
        </w:rPr>
      </w:pPr>
      <w:r w:rsidRPr="0019549A">
        <w:rPr>
          <w:rFonts w:ascii="Times New Roman" w:hAnsi="Times New Roman" w:cs="Times New Roman"/>
          <w:sz w:val="28"/>
          <w:szCs w:val="28"/>
          <w:lang w:val="kk-KZ"/>
        </w:rPr>
        <w:t>    Мысалы,қазақ халқының «Шықбермес Шығайбай мен Алдар  Көсе»,  «Ауру арыстан»,   орыс  халқының    «Шалқан»,  француз жазушысы</w:t>
      </w:r>
    </w:p>
    <w:p w:rsidR="008654E2" w:rsidRPr="0019549A" w:rsidRDefault="008654E2" w:rsidP="0019549A">
      <w:pPr>
        <w:rPr>
          <w:rFonts w:ascii="Times New Roman" w:hAnsi="Times New Roman" w:cs="Times New Roman"/>
          <w:sz w:val="28"/>
          <w:szCs w:val="28"/>
          <w:lang w:val="kk-KZ"/>
        </w:rPr>
      </w:pPr>
      <w:r w:rsidRPr="0019549A">
        <w:rPr>
          <w:rFonts w:ascii="Times New Roman" w:hAnsi="Times New Roman" w:cs="Times New Roman"/>
          <w:sz w:val="28"/>
          <w:szCs w:val="28"/>
          <w:lang w:val="kk-KZ"/>
        </w:rPr>
        <w:t>Шарль Перроның «Қызыл телпек»  ертегілерін  сахналағанда  топ балалары  кейіпкерлердің  мінез-құлқын, іс-әрекеттерін  жасауға тырысты.</w:t>
      </w:r>
    </w:p>
    <w:p w:rsidR="008654E2" w:rsidRPr="0019549A" w:rsidRDefault="008654E2" w:rsidP="0019549A">
      <w:pPr>
        <w:spacing w:after="0"/>
        <w:rPr>
          <w:rFonts w:ascii="Times New Roman" w:hAnsi="Times New Roman" w:cs="Times New Roman"/>
          <w:sz w:val="28"/>
          <w:szCs w:val="28"/>
          <w:lang w:val="kk-KZ"/>
        </w:rPr>
      </w:pPr>
      <w:r w:rsidRPr="0019549A">
        <w:rPr>
          <w:rFonts w:ascii="Times New Roman" w:hAnsi="Times New Roman" w:cs="Times New Roman"/>
          <w:sz w:val="28"/>
          <w:szCs w:val="28"/>
          <w:lang w:val="kk-KZ"/>
        </w:rPr>
        <w:t>   Осы қойылымдар арқылы  ертегіге  деген қызығушылықтары  артып, ойлау  қабілеттері  дамып,  шығармашылық  жолға бі</w:t>
      </w:r>
      <w:r w:rsidR="0019549A">
        <w:rPr>
          <w:rFonts w:ascii="Times New Roman" w:hAnsi="Times New Roman" w:cs="Times New Roman"/>
          <w:sz w:val="28"/>
          <w:szCs w:val="28"/>
          <w:lang w:val="kk-KZ"/>
        </w:rPr>
        <w:t xml:space="preserve">р қадам  жасады.  Сонымен қатар балаларға    </w:t>
      </w:r>
      <w:r w:rsidRPr="0019549A">
        <w:rPr>
          <w:rFonts w:ascii="Times New Roman" w:hAnsi="Times New Roman" w:cs="Times New Roman"/>
          <w:sz w:val="28"/>
          <w:szCs w:val="28"/>
          <w:lang w:val="kk-KZ"/>
        </w:rPr>
        <w:t>ертегі  әңгімелеген  кезде  ертегілердегі  кейіпкердің  мінез-</w:t>
      </w:r>
    </w:p>
    <w:p w:rsidR="008654E2" w:rsidRPr="0019549A" w:rsidRDefault="008654E2" w:rsidP="0019549A">
      <w:pPr>
        <w:spacing w:after="0"/>
        <w:jc w:val="both"/>
        <w:rPr>
          <w:rFonts w:ascii="Times New Roman" w:hAnsi="Times New Roman" w:cs="Times New Roman"/>
          <w:sz w:val="28"/>
          <w:szCs w:val="28"/>
          <w:lang w:val="kk-KZ"/>
        </w:rPr>
      </w:pPr>
      <w:r w:rsidRPr="0019549A">
        <w:rPr>
          <w:rFonts w:ascii="Times New Roman" w:hAnsi="Times New Roman" w:cs="Times New Roman"/>
          <w:sz w:val="28"/>
          <w:szCs w:val="28"/>
          <w:lang w:val="kk-KZ"/>
        </w:rPr>
        <w:t>құлқына,  дауыс  ырғағына,  қимылдарына балалардың назарын  аудартып,</w:t>
      </w:r>
    </w:p>
    <w:p w:rsidR="008654E2" w:rsidRPr="0019549A" w:rsidRDefault="008654E2" w:rsidP="0019549A">
      <w:pPr>
        <w:spacing w:after="0"/>
        <w:jc w:val="both"/>
        <w:rPr>
          <w:rFonts w:ascii="Times New Roman" w:hAnsi="Times New Roman" w:cs="Times New Roman"/>
          <w:sz w:val="28"/>
          <w:szCs w:val="28"/>
          <w:lang w:val="kk-KZ"/>
        </w:rPr>
      </w:pPr>
      <w:r w:rsidRPr="0019549A">
        <w:rPr>
          <w:rFonts w:ascii="Times New Roman" w:hAnsi="Times New Roman" w:cs="Times New Roman"/>
          <w:sz w:val="28"/>
          <w:szCs w:val="28"/>
          <w:lang w:val="kk-KZ"/>
        </w:rPr>
        <w:t>бар ынтасымен тыңдауын  қадағалаймын. Ертегіні сахналай  отыра ең</w:t>
      </w:r>
    </w:p>
    <w:p w:rsidR="008654E2" w:rsidRPr="008654E2" w:rsidRDefault="008654E2" w:rsidP="0019549A">
      <w:pPr>
        <w:spacing w:after="0"/>
        <w:jc w:val="both"/>
        <w:rPr>
          <w:rFonts w:ascii="Times New Roman" w:hAnsi="Times New Roman" w:cs="Times New Roman"/>
          <w:sz w:val="28"/>
          <w:szCs w:val="28"/>
        </w:rPr>
      </w:pPr>
      <w:r w:rsidRPr="0019549A">
        <w:rPr>
          <w:rFonts w:ascii="Times New Roman" w:hAnsi="Times New Roman" w:cs="Times New Roman"/>
          <w:sz w:val="28"/>
          <w:szCs w:val="28"/>
          <w:lang w:val="kk-KZ"/>
        </w:rPr>
        <w:t> </w:t>
      </w:r>
      <w:proofErr w:type="spellStart"/>
      <w:r w:rsidRPr="008654E2">
        <w:rPr>
          <w:rFonts w:ascii="Times New Roman" w:hAnsi="Times New Roman" w:cs="Times New Roman"/>
          <w:sz w:val="28"/>
          <w:szCs w:val="28"/>
        </w:rPr>
        <w:t>бастысы</w:t>
      </w:r>
      <w:proofErr w:type="spellEnd"/>
      <w:r w:rsidRPr="008654E2">
        <w:rPr>
          <w:rFonts w:ascii="Times New Roman" w:hAnsi="Times New Roman" w:cs="Times New Roman"/>
          <w:sz w:val="28"/>
          <w:szCs w:val="28"/>
        </w:rPr>
        <w:t xml:space="preserve"> бала </w:t>
      </w:r>
      <w:proofErr w:type="spellStart"/>
      <w:r w:rsidRPr="008654E2">
        <w:rPr>
          <w:rFonts w:ascii="Times New Roman" w:hAnsi="Times New Roman" w:cs="Times New Roman"/>
          <w:sz w:val="28"/>
          <w:szCs w:val="28"/>
        </w:rPr>
        <w:t>диалогтық</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қары</w:t>
      </w:r>
      <w:proofErr w:type="gramStart"/>
      <w:r w:rsidRPr="008654E2">
        <w:rPr>
          <w:rFonts w:ascii="Times New Roman" w:hAnsi="Times New Roman" w:cs="Times New Roman"/>
          <w:sz w:val="28"/>
          <w:szCs w:val="28"/>
        </w:rPr>
        <w:t>м-</w:t>
      </w:r>
      <w:proofErr w:type="gramEnd"/>
      <w:r w:rsidRPr="008654E2">
        <w:rPr>
          <w:rFonts w:ascii="Times New Roman" w:hAnsi="Times New Roman" w:cs="Times New Roman"/>
          <w:sz w:val="28"/>
          <w:szCs w:val="28"/>
        </w:rPr>
        <w:t>қатынастың</w:t>
      </w:r>
      <w:proofErr w:type="spellEnd"/>
      <w:r w:rsidRPr="008654E2">
        <w:rPr>
          <w:rFonts w:ascii="Times New Roman" w:hAnsi="Times New Roman" w:cs="Times New Roman"/>
          <w:sz w:val="28"/>
          <w:szCs w:val="28"/>
        </w:rPr>
        <w:t xml:space="preserve"> не </w:t>
      </w:r>
      <w:proofErr w:type="spellStart"/>
      <w:r w:rsidRPr="008654E2">
        <w:rPr>
          <w:rFonts w:ascii="Times New Roman" w:hAnsi="Times New Roman" w:cs="Times New Roman"/>
          <w:sz w:val="28"/>
          <w:szCs w:val="28"/>
        </w:rPr>
        <w:t>екенін</w:t>
      </w:r>
      <w:proofErr w:type="spellEnd"/>
      <w:r w:rsidRPr="008654E2">
        <w:rPr>
          <w:rFonts w:ascii="Times New Roman" w:hAnsi="Times New Roman" w:cs="Times New Roman"/>
          <w:sz w:val="28"/>
          <w:szCs w:val="28"/>
        </w:rPr>
        <w:t xml:space="preserve">, оны </w:t>
      </w:r>
      <w:proofErr w:type="spellStart"/>
      <w:r w:rsidRPr="008654E2">
        <w:rPr>
          <w:rFonts w:ascii="Times New Roman" w:hAnsi="Times New Roman" w:cs="Times New Roman"/>
          <w:sz w:val="28"/>
          <w:szCs w:val="28"/>
        </w:rPr>
        <w:t>қалайша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әсерлі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жеткізу</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керектігін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ұғынды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нәтижесінде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мәнерлі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жеткізе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білді</w:t>
      </w:r>
      <w:proofErr w:type="spellEnd"/>
      <w:r w:rsidRPr="008654E2">
        <w:rPr>
          <w:rFonts w:ascii="Times New Roman" w:hAnsi="Times New Roman" w:cs="Times New Roman"/>
          <w:sz w:val="28"/>
          <w:szCs w:val="28"/>
        </w:rPr>
        <w:t>. </w:t>
      </w:r>
    </w:p>
    <w:p w:rsidR="008654E2" w:rsidRPr="008654E2" w:rsidRDefault="008654E2" w:rsidP="0019549A">
      <w:pPr>
        <w:spacing w:after="0"/>
        <w:jc w:val="both"/>
        <w:rPr>
          <w:rFonts w:ascii="Times New Roman" w:hAnsi="Times New Roman" w:cs="Times New Roman"/>
          <w:sz w:val="28"/>
          <w:szCs w:val="28"/>
        </w:rPr>
      </w:pPr>
      <w:r w:rsidRPr="008654E2">
        <w:rPr>
          <w:rFonts w:ascii="Times New Roman" w:hAnsi="Times New Roman" w:cs="Times New Roman"/>
          <w:sz w:val="28"/>
          <w:szCs w:val="28"/>
        </w:rPr>
        <w:t xml:space="preserve">    Театр – </w:t>
      </w:r>
      <w:proofErr w:type="spellStart"/>
      <w:r w:rsidRPr="008654E2">
        <w:rPr>
          <w:rFonts w:ascii="Times New Roman" w:hAnsi="Times New Roman" w:cs="Times New Roman"/>
          <w:sz w:val="28"/>
          <w:szCs w:val="28"/>
        </w:rPr>
        <w:t>бұл</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өмір</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Батыс</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Еуропаның</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көптеген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елдерінде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театрға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қатысты</w:t>
      </w:r>
      <w:proofErr w:type="spellEnd"/>
      <w:r w:rsidRPr="008654E2">
        <w:rPr>
          <w:rFonts w:ascii="Times New Roman" w:hAnsi="Times New Roman" w:cs="Times New Roman"/>
          <w:sz w:val="28"/>
          <w:szCs w:val="28"/>
        </w:rPr>
        <w:t>  газет-</w:t>
      </w:r>
      <w:proofErr w:type="spellStart"/>
      <w:r w:rsidRPr="008654E2">
        <w:rPr>
          <w:rFonts w:ascii="Times New Roman" w:hAnsi="Times New Roman" w:cs="Times New Roman"/>
          <w:sz w:val="28"/>
          <w:szCs w:val="28"/>
        </w:rPr>
        <w:t>журналдарды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әрбі</w:t>
      </w:r>
      <w:proofErr w:type="gramStart"/>
      <w:r w:rsidRPr="008654E2">
        <w:rPr>
          <w:rFonts w:ascii="Times New Roman" w:hAnsi="Times New Roman" w:cs="Times New Roman"/>
          <w:sz w:val="28"/>
          <w:szCs w:val="28"/>
        </w:rPr>
        <w:t>р</w:t>
      </w:r>
      <w:proofErr w:type="spellEnd"/>
      <w:proofErr w:type="gram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жанұя</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жаздырып</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алдырып</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балаларын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lastRenderedPageBreak/>
        <w:t>аптасына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бір</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рет</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театрға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апарады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екен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Себебі</w:t>
      </w:r>
      <w:proofErr w:type="spellEnd"/>
      <w:r w:rsidRPr="008654E2">
        <w:rPr>
          <w:rFonts w:ascii="Times New Roman" w:hAnsi="Times New Roman" w:cs="Times New Roman"/>
          <w:sz w:val="28"/>
          <w:szCs w:val="28"/>
        </w:rPr>
        <w:t xml:space="preserve"> театр </w:t>
      </w:r>
      <w:proofErr w:type="spellStart"/>
      <w:r w:rsidRPr="008654E2">
        <w:rPr>
          <w:rFonts w:ascii="Times New Roman" w:hAnsi="Times New Roman" w:cs="Times New Roman"/>
          <w:sz w:val="28"/>
          <w:szCs w:val="28"/>
        </w:rPr>
        <w:t>балаларды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әсемдікке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мәдениеттілікке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баулиды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Бұ</w:t>
      </w:r>
      <w:proofErr w:type="gramStart"/>
      <w:r w:rsidRPr="008654E2">
        <w:rPr>
          <w:rFonts w:ascii="Times New Roman" w:hAnsi="Times New Roman" w:cs="Times New Roman"/>
          <w:sz w:val="28"/>
          <w:szCs w:val="28"/>
        </w:rPr>
        <w:t>л</w:t>
      </w:r>
      <w:proofErr w:type="gramEnd"/>
      <w:r w:rsidRPr="008654E2">
        <w:rPr>
          <w:rFonts w:ascii="Times New Roman" w:hAnsi="Times New Roman" w:cs="Times New Roman"/>
          <w:sz w:val="28"/>
          <w:szCs w:val="28"/>
        </w:rPr>
        <w:t>,әрине,үлгі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аларлық</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жағдай</w:t>
      </w:r>
      <w:proofErr w:type="spellEnd"/>
      <w:r w:rsidRPr="008654E2">
        <w:rPr>
          <w:rFonts w:ascii="Times New Roman" w:hAnsi="Times New Roman" w:cs="Times New Roman"/>
          <w:sz w:val="28"/>
          <w:szCs w:val="28"/>
        </w:rPr>
        <w:t>.</w:t>
      </w:r>
    </w:p>
    <w:p w:rsidR="008654E2" w:rsidRPr="008654E2" w:rsidRDefault="008654E2" w:rsidP="0019549A">
      <w:pPr>
        <w:spacing w:after="0"/>
        <w:jc w:val="both"/>
        <w:rPr>
          <w:rFonts w:ascii="Times New Roman" w:hAnsi="Times New Roman" w:cs="Times New Roman"/>
          <w:sz w:val="28"/>
          <w:szCs w:val="28"/>
        </w:rPr>
      </w:pPr>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Мектепке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дейінгі</w:t>
      </w:r>
      <w:proofErr w:type="spellEnd"/>
      <w:r w:rsidRPr="008654E2">
        <w:rPr>
          <w:rFonts w:ascii="Times New Roman" w:hAnsi="Times New Roman" w:cs="Times New Roman"/>
          <w:sz w:val="28"/>
          <w:szCs w:val="28"/>
        </w:rPr>
        <w:t xml:space="preserve"> бала </w:t>
      </w:r>
      <w:proofErr w:type="spellStart"/>
      <w:r w:rsidRPr="008654E2">
        <w:rPr>
          <w:rFonts w:ascii="Times New Roman" w:hAnsi="Times New Roman" w:cs="Times New Roman"/>
          <w:sz w:val="28"/>
          <w:szCs w:val="28"/>
        </w:rPr>
        <w:t>тәрбиесінде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қуыршақ</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театрының</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алатын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орны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ерекше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Балабақ</w:t>
      </w:r>
      <w:proofErr w:type="gramStart"/>
      <w:r w:rsidRPr="008654E2">
        <w:rPr>
          <w:rFonts w:ascii="Times New Roman" w:hAnsi="Times New Roman" w:cs="Times New Roman"/>
          <w:sz w:val="28"/>
          <w:szCs w:val="28"/>
        </w:rPr>
        <w:t>ша</w:t>
      </w:r>
      <w:proofErr w:type="gramEnd"/>
      <w:r w:rsidRPr="008654E2">
        <w:rPr>
          <w:rFonts w:ascii="Times New Roman" w:hAnsi="Times New Roman" w:cs="Times New Roman"/>
          <w:sz w:val="28"/>
          <w:szCs w:val="28"/>
        </w:rPr>
        <w:t>ға</w:t>
      </w:r>
      <w:proofErr w:type="spellEnd"/>
      <w:r w:rsidRPr="008654E2">
        <w:rPr>
          <w:rFonts w:ascii="Times New Roman" w:hAnsi="Times New Roman" w:cs="Times New Roman"/>
          <w:sz w:val="28"/>
          <w:szCs w:val="28"/>
        </w:rPr>
        <w:t xml:space="preserve"> театр </w:t>
      </w:r>
      <w:proofErr w:type="spellStart"/>
      <w:r w:rsidRPr="008654E2">
        <w:rPr>
          <w:rFonts w:ascii="Times New Roman" w:hAnsi="Times New Roman" w:cs="Times New Roman"/>
          <w:sz w:val="28"/>
          <w:szCs w:val="28"/>
        </w:rPr>
        <w:t>келеді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немесе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біз</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қуыршақ</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театрын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тамашалаймыз</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дегенді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естісе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w:t>
      </w:r>
      <w:proofErr w:type="spellEnd"/>
      <w:r w:rsidRPr="008654E2">
        <w:rPr>
          <w:rFonts w:ascii="Times New Roman" w:hAnsi="Times New Roman" w:cs="Times New Roman"/>
          <w:sz w:val="28"/>
          <w:szCs w:val="28"/>
        </w:rPr>
        <w:t xml:space="preserve"> оны </w:t>
      </w:r>
      <w:proofErr w:type="spellStart"/>
      <w:r w:rsidRPr="008654E2">
        <w:rPr>
          <w:rFonts w:ascii="Times New Roman" w:hAnsi="Times New Roman" w:cs="Times New Roman"/>
          <w:sz w:val="28"/>
          <w:szCs w:val="28"/>
        </w:rPr>
        <w:t>көргенше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w:t>
      </w:r>
      <w:r>
        <w:rPr>
          <w:rFonts w:ascii="Times New Roman" w:hAnsi="Times New Roman" w:cs="Times New Roman"/>
          <w:sz w:val="28"/>
          <w:szCs w:val="28"/>
        </w:rPr>
        <w:t>ағатсыздана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күтеді.Сондықтан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балаларымның</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театрға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деген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қызығушылығын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балабақшадағы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шағын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ғана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қуырш</w:t>
      </w:r>
      <w:r>
        <w:rPr>
          <w:rFonts w:ascii="Times New Roman" w:hAnsi="Times New Roman" w:cs="Times New Roman"/>
          <w:sz w:val="28"/>
          <w:szCs w:val="28"/>
        </w:rPr>
        <w:t>ақ</w:t>
      </w:r>
      <w:proofErr w:type="spellEnd"/>
      <w:r>
        <w:rPr>
          <w:rFonts w:ascii="Times New Roman" w:hAnsi="Times New Roman" w:cs="Times New Roman"/>
          <w:sz w:val="28"/>
          <w:szCs w:val="28"/>
        </w:rPr>
        <w:t xml:space="preserve"> театры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жүзеге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асыр</w:t>
      </w:r>
      <w:proofErr w:type="spellEnd"/>
      <w:r>
        <w:rPr>
          <w:rFonts w:ascii="Times New Roman" w:hAnsi="Times New Roman" w:cs="Times New Roman"/>
          <w:sz w:val="28"/>
          <w:szCs w:val="28"/>
          <w:lang w:val="kk-KZ"/>
        </w:rPr>
        <w:t>уға болады</w:t>
      </w:r>
      <w:r w:rsidRPr="008654E2">
        <w:rPr>
          <w:rFonts w:ascii="Times New Roman" w:hAnsi="Times New Roman" w:cs="Times New Roman"/>
          <w:sz w:val="28"/>
          <w:szCs w:val="28"/>
        </w:rPr>
        <w:t>.</w:t>
      </w:r>
    </w:p>
    <w:p w:rsidR="008654E2" w:rsidRPr="008654E2" w:rsidRDefault="008654E2" w:rsidP="0019549A">
      <w:pPr>
        <w:spacing w:after="0"/>
        <w:jc w:val="both"/>
        <w:rPr>
          <w:rFonts w:ascii="Times New Roman" w:hAnsi="Times New Roman" w:cs="Times New Roman"/>
          <w:sz w:val="28"/>
          <w:szCs w:val="28"/>
        </w:rPr>
      </w:pPr>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Мысалы</w:t>
      </w:r>
      <w:proofErr w:type="spellEnd"/>
      <w:r w:rsidRPr="008654E2">
        <w:rPr>
          <w:rFonts w:ascii="Times New Roman" w:hAnsi="Times New Roman" w:cs="Times New Roman"/>
          <w:sz w:val="28"/>
          <w:szCs w:val="28"/>
        </w:rPr>
        <w:t>, «</w:t>
      </w:r>
      <w:proofErr w:type="spellStart"/>
      <w:r w:rsidRPr="008654E2">
        <w:rPr>
          <w:rFonts w:ascii="Times New Roman" w:hAnsi="Times New Roman" w:cs="Times New Roman"/>
          <w:sz w:val="28"/>
          <w:szCs w:val="28"/>
        </w:rPr>
        <w:t>Үйшік</w:t>
      </w:r>
      <w:proofErr w:type="spellEnd"/>
      <w:r w:rsidRPr="008654E2">
        <w:rPr>
          <w:rFonts w:ascii="Times New Roman" w:hAnsi="Times New Roman" w:cs="Times New Roman"/>
          <w:sz w:val="28"/>
          <w:szCs w:val="28"/>
        </w:rPr>
        <w:t>», «</w:t>
      </w:r>
      <w:proofErr w:type="spellStart"/>
      <w:r w:rsidRPr="008654E2">
        <w:rPr>
          <w:rFonts w:ascii="Times New Roman" w:hAnsi="Times New Roman" w:cs="Times New Roman"/>
          <w:sz w:val="28"/>
          <w:szCs w:val="28"/>
        </w:rPr>
        <w:t>Шалқан</w:t>
      </w:r>
      <w:proofErr w:type="spellEnd"/>
      <w:r w:rsidRPr="008654E2">
        <w:rPr>
          <w:rFonts w:ascii="Times New Roman" w:hAnsi="Times New Roman" w:cs="Times New Roman"/>
          <w:sz w:val="28"/>
          <w:szCs w:val="28"/>
        </w:rPr>
        <w:t>», «</w:t>
      </w:r>
      <w:proofErr w:type="spellStart"/>
      <w:r w:rsidRPr="008654E2">
        <w:rPr>
          <w:rFonts w:ascii="Times New Roman" w:hAnsi="Times New Roman" w:cs="Times New Roman"/>
          <w:sz w:val="28"/>
          <w:szCs w:val="28"/>
        </w:rPr>
        <w:t>Бауырсақ</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w:t>
      </w:r>
      <w:proofErr w:type="gramStart"/>
      <w:r w:rsidRPr="008654E2">
        <w:rPr>
          <w:rFonts w:ascii="Times New Roman" w:hAnsi="Times New Roman" w:cs="Times New Roman"/>
          <w:sz w:val="28"/>
          <w:szCs w:val="28"/>
        </w:rPr>
        <w:t>.б</w:t>
      </w:r>
      <w:proofErr w:type="spellEnd"/>
      <w:proofErr w:type="gram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ертегілерін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қуыршақтарды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сөйлету</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арқылы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жүзеге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асырып</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өздерін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үлкен</w:t>
      </w:r>
      <w:proofErr w:type="spellEnd"/>
      <w:r w:rsidRPr="008654E2">
        <w:rPr>
          <w:rFonts w:ascii="Times New Roman" w:hAnsi="Times New Roman" w:cs="Times New Roman"/>
          <w:sz w:val="28"/>
          <w:szCs w:val="28"/>
        </w:rPr>
        <w:t xml:space="preserve"> театр </w:t>
      </w:r>
      <w:proofErr w:type="spellStart"/>
      <w:r w:rsidRPr="008654E2">
        <w:rPr>
          <w:rFonts w:ascii="Times New Roman" w:hAnsi="Times New Roman" w:cs="Times New Roman"/>
          <w:sz w:val="28"/>
          <w:szCs w:val="28"/>
        </w:rPr>
        <w:t>сахнасында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жүргендей</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сезінді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Әрбір</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қуыршақтың</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сөзін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нақышына</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келтіртіп</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дыбыстату</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арқылы</w:t>
      </w:r>
      <w:proofErr w:type="spellEnd"/>
      <w:r w:rsidRPr="008654E2">
        <w:rPr>
          <w:rFonts w:ascii="Times New Roman" w:hAnsi="Times New Roman" w:cs="Times New Roman"/>
          <w:sz w:val="28"/>
          <w:szCs w:val="28"/>
        </w:rPr>
        <w:t xml:space="preserve"> мен </w:t>
      </w:r>
      <w:proofErr w:type="spellStart"/>
      <w:r w:rsidRPr="008654E2">
        <w:rPr>
          <w:rFonts w:ascii="Times New Roman" w:hAnsi="Times New Roman" w:cs="Times New Roman"/>
          <w:sz w:val="28"/>
          <w:szCs w:val="28"/>
        </w:rPr>
        <w:t>оларды</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таңғажайып</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ертегі</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әлеміне</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сүңгіттім</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көңілдерін</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көтердім</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балалардың</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сөзді</w:t>
      </w:r>
      <w:proofErr w:type="gramStart"/>
      <w:r w:rsidRPr="008654E2">
        <w:rPr>
          <w:rFonts w:ascii="Times New Roman" w:hAnsi="Times New Roman" w:cs="Times New Roman"/>
          <w:sz w:val="28"/>
          <w:szCs w:val="28"/>
        </w:rPr>
        <w:t>к</w:t>
      </w:r>
      <w:proofErr w:type="spell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қоры</w:t>
      </w:r>
      <w:proofErr w:type="spellEnd"/>
      <w:proofErr w:type="gramEnd"/>
      <w:r w:rsidRPr="008654E2">
        <w:rPr>
          <w:rFonts w:ascii="Times New Roman" w:hAnsi="Times New Roman" w:cs="Times New Roman"/>
          <w:sz w:val="28"/>
          <w:szCs w:val="28"/>
        </w:rPr>
        <w:t xml:space="preserve"> </w:t>
      </w:r>
      <w:proofErr w:type="spellStart"/>
      <w:r w:rsidRPr="008654E2">
        <w:rPr>
          <w:rFonts w:ascii="Times New Roman" w:hAnsi="Times New Roman" w:cs="Times New Roman"/>
          <w:sz w:val="28"/>
          <w:szCs w:val="28"/>
        </w:rPr>
        <w:t>молайды</w:t>
      </w:r>
      <w:proofErr w:type="spellEnd"/>
      <w:r w:rsidRPr="008654E2">
        <w:rPr>
          <w:rFonts w:ascii="Times New Roman" w:hAnsi="Times New Roman" w:cs="Times New Roman"/>
          <w:sz w:val="28"/>
          <w:szCs w:val="28"/>
        </w:rPr>
        <w:t>.</w:t>
      </w:r>
    </w:p>
    <w:p w:rsidR="008654E2" w:rsidRPr="008654E2" w:rsidRDefault="008654E2" w:rsidP="0019549A">
      <w:pPr>
        <w:spacing w:after="0"/>
        <w:jc w:val="both"/>
      </w:pPr>
      <w:r w:rsidRPr="008654E2">
        <w:rPr>
          <w:rFonts w:ascii="Times New Roman" w:hAnsi="Times New Roman" w:cs="Times New Roman"/>
          <w:sz w:val="28"/>
          <w:szCs w:val="28"/>
        </w:rPr>
        <w:t xml:space="preserve">       </w:t>
      </w:r>
    </w:p>
    <w:p w:rsidR="00101EE0" w:rsidRDefault="00101EE0" w:rsidP="0019549A">
      <w:pPr>
        <w:spacing w:after="0"/>
      </w:pPr>
    </w:p>
    <w:sectPr w:rsidR="00101EE0" w:rsidSect="0019549A">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E1"/>
    <w:rsid w:val="00101EE0"/>
    <w:rsid w:val="0019549A"/>
    <w:rsid w:val="00666768"/>
    <w:rsid w:val="007161E1"/>
    <w:rsid w:val="00865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2019-04-26T11:01:00Z</dcterms:created>
  <dcterms:modified xsi:type="dcterms:W3CDTF">2019-04-26T11:11:00Z</dcterms:modified>
</cp:coreProperties>
</file>