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70" w:rsidRDefault="00E20746" w:rsidP="00643E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 утверждении стандартов государственных услуг, оказываемых местными  исполнительными органами в сфере дошкольного воспитания и обучения</w:t>
      </w:r>
    </w:p>
    <w:p w:rsidR="00643E83" w:rsidRPr="00643E83" w:rsidRDefault="00643E83" w:rsidP="00643E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643E83" w:rsidRDefault="00E20746" w:rsidP="00643E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Приказ Министра образования и науки Республики Казахстан от 7 апреля 2015 года № 172.</w:t>
      </w:r>
    </w:p>
    <w:p w:rsidR="00FC3570" w:rsidRDefault="00E20746" w:rsidP="00643E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Зарегистрирован в Министерстве юстиции Республики Казахстан 8 мая 2015 года № 10981</w:t>
      </w:r>
    </w:p>
    <w:p w:rsidR="00643E83" w:rsidRPr="00643E83" w:rsidRDefault="00643E83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0" w:name="z1"/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соответствии с подпунктом 1)</w:t>
      </w:r>
      <w:r w:rsid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статьи 10 Закона Республики Казахстан от 15 апреля 2013 года «О государственных услугах» </w:t>
      </w:r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ПРИКАЗЫВАЮ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1. Утвердить: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стандарт государственной услуги «Постановка на очередь детей дошкольного возраста (до 7 лет) для направления в детские дошкольные организации», согласно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приложения 1 к настоящему приказу;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2) стандарт государственной услуги «Прием документов и зачисление детей в дошкольные организации образования», согласно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приложения 2 к настоящему приказу.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после государственной регистрации в Министерстве юстиции Республики Казахстан официальное опубликование настоящего приказа;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3) размещение настоящего приказа на официальном интернет-ресурсе Министерства образования и науки Республики Казахстан.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Контроль за исполнением настоящего приказа возложить на вице-министра образования и науки Республики Казахстан Имангалиева Е.Н.</w:t>
      </w:r>
    </w:p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643E83" w:rsidRDefault="00643E83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" w:name="z8"/>
      <w:bookmarkEnd w:id="0"/>
    </w:p>
    <w:p w:rsidR="00643E83" w:rsidRDefault="00E20746" w:rsidP="00643E8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1</w:t>
      </w:r>
    </w:p>
    <w:p w:rsidR="00643E83" w:rsidRDefault="00E20746" w:rsidP="00643E8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приказу Министра</w:t>
      </w:r>
    </w:p>
    <w:p w:rsidR="00643E83" w:rsidRDefault="00E20746" w:rsidP="00643E8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образования и науки</w:t>
      </w:r>
    </w:p>
    <w:p w:rsidR="00643E83" w:rsidRDefault="00E20746" w:rsidP="00643E8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Республики Казахстан</w:t>
      </w:r>
    </w:p>
    <w:p w:rsidR="00FC3570" w:rsidRDefault="00E20746" w:rsidP="00643E8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 7 апреля 2015 года № 172</w:t>
      </w:r>
    </w:p>
    <w:p w:rsidR="00643E83" w:rsidRPr="00643E83" w:rsidRDefault="00643E83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" w:name="z9"/>
      <w:bookmarkEnd w:id="1"/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Стандарт государственной услуги</w:t>
      </w:r>
      <w:r w:rsid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«Постановка на очередь детей дошкольного возраста</w:t>
      </w:r>
      <w:r w:rsid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(до 7 лет) для направления в детские дошкольные организации»</w:t>
      </w:r>
    </w:p>
    <w:bookmarkEnd w:id="2"/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FF0000"/>
          <w:sz w:val="20"/>
          <w:szCs w:val="20"/>
          <w:lang w:val="ru-RU"/>
        </w:rPr>
        <w:t>Сноска. Стандарт в редакции приказа Министра образования и науки РК от 21.01.2016 № 58 (вводится в действие с 01.03.2016).</w:t>
      </w:r>
    </w:p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" w:name="z10"/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1. Общие положения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" w:name="z11"/>
      <w:bookmarkEnd w:id="3"/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Государственная услуга «Постановка на очередь детей дошкольного возраста (до 7 лет) для направления в детские дошкольные организации» (далее – государственная услуга).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Государственная услуга оказывается местными исполнительными органами областей, городов Астаны и Алматы, районов (городов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Прием заявления и выдача результата оказания государственной услуги осуществляются через: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услугодателя;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некоммерческое акционерное общество «Государственная корпорация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«Правительство для граждан» (далее – Государственная корпорация);</w:t>
      </w:r>
    </w:p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3)</w:t>
      </w:r>
      <w:r w:rsid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веб-портал «электронного правительства»: 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egov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kz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(далее – портал).</w:t>
      </w:r>
    </w:p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" w:name="z14"/>
      <w:bookmarkEnd w:id="4"/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2. Порядок оказания государственной услуги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6" w:name="z15"/>
      <w:bookmarkEnd w:id="5"/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4. Сроки оказания государственной услуги: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с момента обращения к услугодателю, в Государственную корпорацию, на портал – 30 минут;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максимально допустимое время ожидания сдачи пакета документов услугодателю или в Государственную корпорацию – 15 минут;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максимально допустимое время обслуживания у услугодателя или в Государственной корпорации – 15 минут.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5. Форма оказания государственной услуги: электронная (полностью автоматизированная) и (или) бумажная.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6. Результатом оказания государственной услуги являются уведомление о постановке на очередь с указанием номера очередности (в произвольной форме), либо при наличии места - выдача направления в дошкольную организацию по форме согласно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приложению 1 к настоящему стандарту.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обращении через портал услугополучателю направляется результат оказания государственной услуги и (или) уведомление в «личный кабинет» в форме электронного документа, удостоверенного электронной цифровой подписью (далее – ЭЦП) уполномоченного лица услугодателя.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 предоставления результата оказания государственной услуги: электронная (полностью автоматизированная) и (или) бумажная.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7. Государственная услуга оказывается физическим лицам бесплатно (далее - услугополучатель).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Право на получение первоочередного места имеют: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дети, законные представители которых являются инвалидами; 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дети, оставшиеся без попечения родителей; 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дети-сироты; 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дети из многодетных семей; 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5) дети военнослужащих, в том числе тех, которые погибли, умерли или пропали без вести во время прохождения службы; 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6) дети сотрудников специальных государственных органов, в том числе тех, которые погибли, умерли или пропали без вести во время прохождения службы.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8. График работы: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услугодателя: с понедельника по пятницу, за исключением выходных и праздничных дней, согласно</w:t>
      </w:r>
      <w:r w:rsidR="001E79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трудовому законодательству Республики Казахстан в соответствии с установленным графиком работы услугодателя с 8.30, 9.00 до 18.00, 18.30 часов с перерывом на обед с 13.00 до 14.00, 14.30 часов.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Прием заявлений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Государственная услуга оказывается в порядке очереди без предварительной записи и ускоренного обслуживания;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Прием осуществляется в порядке «электронной» очереди, по выбору услугополучателя без ускоренного обслуживания, возможно бронирование электронной очереди посредством портала;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портала: круглосуточно, за исключением технических перерывов, связанных с проведением ремонтных работ.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9. Перечень документов, необходимых для оказания государственной услуги при обращении услугополучателя (либо уполномоченного представителя усл</w:t>
      </w:r>
      <w:r w:rsidR="001E790A">
        <w:rPr>
          <w:rFonts w:ascii="Times New Roman" w:hAnsi="Times New Roman" w:cs="Times New Roman"/>
          <w:color w:val="000000"/>
          <w:sz w:val="20"/>
          <w:szCs w:val="20"/>
          <w:lang w:val="ru-RU"/>
        </w:rPr>
        <w:t>угополучателя по доверенности):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услугодателю или в Государственную корпорацию: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заявление по форме согласно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приложению 2 к настоящему стандарту государственной услуги;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2)</w:t>
      </w:r>
      <w:r w:rsid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свидетельство о рождении ребенка (требует</w:t>
      </w:r>
      <w:r w:rsidR="001E790A">
        <w:rPr>
          <w:rFonts w:ascii="Times New Roman" w:hAnsi="Times New Roman" w:cs="Times New Roman"/>
          <w:color w:val="000000"/>
          <w:sz w:val="20"/>
          <w:szCs w:val="20"/>
          <w:lang w:val="ru-RU"/>
        </w:rPr>
        <w:t>ся для идентификации личности);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3)</w:t>
      </w:r>
      <w:r w:rsid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документ, удостоверяющий личность услугополучателя (одного из родителей или законных представителей (требуется для идентификации личности);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документ, подтверждающий право на получение первоочередного места в дошкольную организацию (при наличии).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услугодатель или работник Государственной корпорации получает из соответствующих государственных информационных систем через шлюз «электронного правительства».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Услугодатель или работник Государственной корпорации получает согласие на использование сведений, составляющих охраняемую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законом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обращении в акимат поселка, села, сельского округа услугополучатель предоставляет оригиналы (требуется для идентификации личности) и копии документов, указанные в пункте 9 настоящего стандарта.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 портал: запрос в форме электронного документа, удостоверенного ЭЦП услугополучателя. 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услугополучатель получает из соответствующих государственных информационных систем через шлюз «электронного правительства».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 портале прием электронного запроса осуществляется в «личном кабинете» услугополучателя.</w:t>
      </w:r>
    </w:p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10. В случае предоставления услугополучателем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приложению 3 к настоящему стандарту государственной услуги.</w:t>
      </w:r>
    </w:p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z22"/>
      <w:bookmarkEnd w:id="6"/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3. Порядок обжалования решений, действий (бездействий)</w:t>
      </w:r>
      <w:r w:rsid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услугодателя и (или) его должностных лиц, Государственной</w:t>
      </w:r>
      <w:r w:rsid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корпорации и (или) их работников по вопросам оказания</w:t>
      </w:r>
      <w:r w:rsid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государственных услуг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8" w:name="z23"/>
      <w:bookmarkEnd w:id="7"/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11. Обжалование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адресам, указанным в пункте 14 настоящего стандарта государственной услуги.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Жалоба услугополучателя по вопросам оказания государственных услуг, поступившая в адрес услугодателя, Государственной корпорации подлежит рассмотрению в течение пяти рабочих дней со дня ее регистрации.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12. В случае несогласия с результатами оказанной государственной услуги, услугополучатель имеет право обратиться в суд в установленном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Республики Казахстан порядке.</w:t>
      </w:r>
    </w:p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z25"/>
      <w:bookmarkEnd w:id="8"/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4. Иные требования с учетом особенностей оказания</w:t>
      </w:r>
      <w:r w:rsid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государственной услуги, в том числе оказываемой в электронной</w:t>
      </w:r>
      <w:r w:rsid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форме и через Государственную корпорацию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0" w:name="z26"/>
      <w:bookmarkEnd w:id="9"/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Единый контакт-центр 1414, 88000807777.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14. Адреса мест оказания государственной услуги размещены: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на интернет-ресурсе Министерства: </w:t>
      </w:r>
      <w:hyperlink r:id="rId6" w:history="1"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</w:rPr>
          <w:t>www</w:t>
        </w:r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</w:rPr>
          <w:t>edu</w:t>
        </w:r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</w:rPr>
          <w:t>gov</w:t>
        </w:r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</w:rPr>
          <w:t>kz</w:t>
        </w:r>
      </w:hyperlink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Государственной корпорации: </w:t>
      </w:r>
      <w:hyperlink r:id="rId7" w:history="1"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</w:rPr>
          <w:t>www</w:t>
        </w:r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</w:rPr>
          <w:t>con</w:t>
        </w:r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</w:rPr>
          <w:t>gov</w:t>
        </w:r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</w:rPr>
          <w:t>kz</w:t>
        </w:r>
      </w:hyperlink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на портале: </w:t>
      </w:r>
      <w:hyperlink r:id="rId8" w:history="1"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</w:rPr>
          <w:t>www</w:t>
        </w:r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</w:rPr>
          <w:t>egov</w:t>
        </w:r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="00643E83" w:rsidRPr="000F75AD">
          <w:rPr>
            <w:rStyle w:val="ab"/>
            <w:rFonts w:ascii="Times New Roman" w:hAnsi="Times New Roman" w:cs="Times New Roman"/>
            <w:sz w:val="20"/>
            <w:szCs w:val="20"/>
          </w:rPr>
          <w:t>kz</w:t>
        </w:r>
      </w:hyperlink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по вопросам оказания государственной услуги, а также единого контакт-центра по вопросам оказания государственных услуг.</w:t>
      </w:r>
    </w:p>
    <w:p w:rsidR="00FC3570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16. Контактные телефоны справочных служб по вопросам оказания государственной услуги указаны на интернет-ресурсе Министерства 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edu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gov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kz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разделе «Государственные услуги». Единый контакт-центр по вопросам оказания государственных услуг: 88000807777, 1414.</w:t>
      </w:r>
    </w:p>
    <w:p w:rsidR="00643E83" w:rsidRPr="00643E83" w:rsidRDefault="00643E83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43E83" w:rsidRDefault="00E20746" w:rsidP="00643E8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1" w:name="z30"/>
      <w:bookmarkEnd w:id="10"/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1</w:t>
      </w:r>
    </w:p>
    <w:p w:rsidR="00643E83" w:rsidRDefault="00E20746" w:rsidP="00643E8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стандарту государственной услуги</w:t>
      </w:r>
      <w:r w:rsid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1E790A">
        <w:rPr>
          <w:rFonts w:ascii="Times New Roman" w:hAnsi="Times New Roman" w:cs="Times New Roman"/>
          <w:color w:val="000000"/>
          <w:sz w:val="20"/>
          <w:szCs w:val="20"/>
          <w:lang w:val="ru-RU"/>
        </w:rPr>
        <w:t>«Постановка</w:t>
      </w:r>
    </w:p>
    <w:p w:rsidR="00643E83" w:rsidRDefault="00E20746" w:rsidP="00643E8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 очередь детейдошкольного возраста (до 7 лет)</w:t>
      </w:r>
    </w:p>
    <w:p w:rsidR="00FC3570" w:rsidRPr="00643E83" w:rsidRDefault="00E20746" w:rsidP="00643E8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 направления в детские</w:t>
      </w:r>
      <w:r w:rsid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дошкольные организации»</w:t>
      </w:r>
    </w:p>
    <w:p w:rsidR="00643E83" w:rsidRPr="00643E83" w:rsidRDefault="00643E83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bookmarkEnd w:id="11"/>
    <w:p w:rsidR="00643E83" w:rsidRDefault="00E20746" w:rsidP="00643E8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 выходного документа, выданного</w:t>
      </w:r>
    </w:p>
    <w:p w:rsidR="00643E83" w:rsidRDefault="00E20746" w:rsidP="00643E8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электронном виде посредством</w:t>
      </w:r>
    </w:p>
    <w:p w:rsidR="00FC3570" w:rsidRPr="00643E83" w:rsidRDefault="00E20746" w:rsidP="00643E83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информационной системы услугодателя</w:t>
      </w:r>
    </w:p>
    <w:p w:rsidR="00FC3570" w:rsidRPr="00643E83" w:rsidRDefault="00E20746" w:rsidP="00643E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3E83"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4287136" cy="5199871"/>
            <wp:effectExtent l="1905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7136" cy="519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E83" w:rsidRDefault="00E20746" w:rsidP="00643E8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Форма выходного документа, выданного</w:t>
      </w:r>
    </w:p>
    <w:p w:rsidR="00643E83" w:rsidRDefault="00E20746" w:rsidP="00643E8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бумажном виде акимом поселка</w:t>
      </w:r>
    </w:p>
    <w:p w:rsidR="00FC3570" w:rsidRDefault="00E20746" w:rsidP="00643E83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села, сельского округа</w:t>
      </w:r>
    </w:p>
    <w:p w:rsidR="00643E83" w:rsidRDefault="008E7C11" w:rsidP="008E7C1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2" w:name="z31"/>
      <w:r>
        <w:rPr>
          <w:rFonts w:ascii="Times New Roman" w:hAnsi="Times New Roman" w:cs="Times New Roman"/>
          <w:b/>
          <w:noProof/>
          <w:color w:val="000000"/>
          <w:sz w:val="20"/>
          <w:szCs w:val="20"/>
          <w:lang w:val="ru-RU" w:eastAsia="ru-RU"/>
        </w:rPr>
        <w:drawing>
          <wp:inline distT="0" distB="0" distL="0" distR="0">
            <wp:extent cx="4419334" cy="3086619"/>
            <wp:effectExtent l="19050" t="0" r="266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8090" t="31686" r="42285" b="19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396" cy="3089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11" w:rsidRDefault="00E20746" w:rsidP="008E7C11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2</w:t>
      </w:r>
    </w:p>
    <w:p w:rsidR="008E7C11" w:rsidRDefault="00E20746" w:rsidP="008E7C11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стандарту государственной услуги</w:t>
      </w:r>
      <w:r w:rsidR="008E7C1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1E790A">
        <w:rPr>
          <w:rFonts w:ascii="Times New Roman" w:hAnsi="Times New Roman" w:cs="Times New Roman"/>
          <w:color w:val="000000"/>
          <w:sz w:val="20"/>
          <w:szCs w:val="20"/>
          <w:lang w:val="ru-RU"/>
        </w:rPr>
        <w:t>«Постановка</w:t>
      </w:r>
    </w:p>
    <w:p w:rsidR="008E7C11" w:rsidRDefault="00E20746" w:rsidP="008E7C11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 очередь детей</w:t>
      </w:r>
      <w:r w:rsidR="008E7C1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дошкольного возраста (до 7 лет)</w:t>
      </w:r>
    </w:p>
    <w:p w:rsidR="00FC3570" w:rsidRPr="008E7C11" w:rsidRDefault="00E20746" w:rsidP="008E7C11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 направления в детские</w:t>
      </w:r>
      <w:r w:rsidR="008E7C1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дошкольные организации»</w:t>
      </w:r>
    </w:p>
    <w:p w:rsidR="008E7C11" w:rsidRPr="00643E83" w:rsidRDefault="008E7C11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bookmarkEnd w:id="12"/>
    <w:p w:rsidR="00FC3570" w:rsidRDefault="00E20746" w:rsidP="008E7C11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</w:t>
      </w:r>
    </w:p>
    <w:p w:rsidR="008E7C11" w:rsidRDefault="008E7C11" w:rsidP="008E7C11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3" w:name="z32"/>
      <w:r>
        <w:rPr>
          <w:rFonts w:ascii="Times New Roman" w:hAnsi="Times New Roman" w:cs="Times New Roman"/>
          <w:noProof/>
          <w:color w:val="000000"/>
          <w:sz w:val="20"/>
          <w:szCs w:val="20"/>
          <w:lang w:val="ru-RU" w:eastAsia="ru-RU"/>
        </w:rPr>
        <w:drawing>
          <wp:inline distT="0" distB="0" distL="0" distR="0">
            <wp:extent cx="5031415" cy="525273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8255" t="16860" r="40826" b="7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415" cy="5252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11" w:rsidRDefault="00E20746" w:rsidP="008E7C11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3</w:t>
      </w:r>
    </w:p>
    <w:p w:rsidR="008E7C11" w:rsidRDefault="00E20746" w:rsidP="008E7C11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стандарту государственной услуги</w:t>
      </w:r>
      <w:r w:rsidR="008E7C1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«Постановка</w:t>
      </w:r>
    </w:p>
    <w:p w:rsidR="008E7C11" w:rsidRDefault="00E20746" w:rsidP="008E7C11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 очередь детей</w:t>
      </w:r>
      <w:r w:rsidR="008E7C1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дошкольного возраста (до 7 лет)</w:t>
      </w:r>
      <w:r w:rsidR="008E7C1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для</w:t>
      </w:r>
    </w:p>
    <w:p w:rsidR="00FC3570" w:rsidRPr="00643E83" w:rsidRDefault="008E7C11" w:rsidP="008E7C11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E20746"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направления в детскиедошкольные организации»</w:t>
      </w:r>
    </w:p>
    <w:bookmarkEnd w:id="13"/>
    <w:p w:rsidR="008E7C11" w:rsidRDefault="008E7C11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FC3570" w:rsidRPr="00643E83" w:rsidRDefault="00E20746" w:rsidP="008E7C11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</w:t>
      </w:r>
    </w:p>
    <w:p w:rsidR="00EB397A" w:rsidRDefault="008E7C11" w:rsidP="00EB39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  <w:lang w:val="ru-RU" w:eastAsia="ru-RU"/>
        </w:rPr>
        <w:drawing>
          <wp:inline distT="0" distB="0" distL="0" distR="0">
            <wp:extent cx="4593265" cy="4273541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8090" t="18314" r="41464" b="10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509" cy="426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4" w:name="z37"/>
    </w:p>
    <w:p w:rsidR="00200648" w:rsidRDefault="00E20746" w:rsidP="00EB397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2</w:t>
      </w:r>
    </w:p>
    <w:p w:rsidR="00200648" w:rsidRDefault="00E20746" w:rsidP="00200648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приказу Министра образования и науки</w:t>
      </w:r>
    </w:p>
    <w:p w:rsidR="00200648" w:rsidRDefault="00E20746" w:rsidP="00200648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Республики Казахстан</w:t>
      </w:r>
    </w:p>
    <w:p w:rsidR="00FC3570" w:rsidRDefault="00E20746" w:rsidP="00200648">
      <w:pPr>
        <w:spacing w:after="0" w:line="240" w:lineRule="auto"/>
        <w:ind w:firstLine="42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 7 апреля 2015 года № 172</w:t>
      </w:r>
    </w:p>
    <w:p w:rsidR="00200648" w:rsidRPr="00643E83" w:rsidRDefault="00200648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" w:name="z38"/>
      <w:bookmarkEnd w:id="14"/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Стандарт государственной услуги</w:t>
      </w:r>
      <w:r w:rsidR="00200648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«Прием документов и зачисление детей в дошкольные</w:t>
      </w:r>
      <w:r w:rsidR="00FE29C8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организации образования»</w:t>
      </w:r>
    </w:p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z39"/>
      <w:bookmarkEnd w:id="15"/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1. Общие положения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7" w:name="z40"/>
      <w:bookmarkEnd w:id="16"/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1. Государственная услуга «Прием документов и зачисление детей в дошкольные организации образования» (далее – государственная услуга).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3. Государственная услуга оказывается дошкольными организациями всех типов и видов (далее – услугодатель).</w:t>
      </w:r>
    </w:p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Прием и выдача документов для оказания государственной услуги осуществляются через канцелярию услугодателя.</w:t>
      </w:r>
    </w:p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8" w:name="z43"/>
      <w:bookmarkEnd w:id="17"/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2. Порядок оказания государственной услуги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9" w:name="z44"/>
      <w:bookmarkEnd w:id="18"/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4. Сроки оказания государственной услуги: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1) с момента сдачи пакета документов – 30 минут;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максимально допустимое время ожидания до момента приема документов – 15 минут;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максимально допустимое время обслуживания – 15 минут.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5. Форма оказания государственной услуги: бумажная.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6. Результат оказания государственной услуги: зачисление ребенка в дошкольную организацию на основании заявления одного из родителей или законного представителя.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 представления результата оказания государственной услуги: бумажная.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7. Государственная услуга оказывается бесплатно физическим лицам (далее - услугополучатель).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8. График работы услугодателя: с понедельника по пятницу, за исключением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выходных и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праздничных дней, согласно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трудовому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законодательству Республики Казахстан, в соответствии с установленным графиком работы с 9.00 - 18.00 часов, с перерывом на обед с 13.00 - 14.00.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Прием заявлений и выдачи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Государственная услуга оказывается в порядке очереди без предварительной записи и ускоренного обслуживания.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9. Перечень документов, необходимых для оказания государственной услуги при обращении услугополучателя к услугодателю: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заявление (в произвольной форме);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направление, выданное Управлением образования городов Астана и Алматы, районных, городских отделов образования, в сельской местности - акимом;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3)</w:t>
      </w:r>
      <w:r w:rsidR="00EB397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документ, удостоверяющий личность услугополучателя (одного из родителей или законных представителей), (оригинал и копия) для идентификации;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4)</w:t>
      </w:r>
      <w:r w:rsidR="00EB397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паспорт здоровья ребенка;</w:t>
      </w:r>
    </w:p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5) справка о состоянии здоровья ребенка.</w:t>
      </w:r>
    </w:p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" w:name="z50"/>
      <w:bookmarkEnd w:id="19"/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3. Порядок обжалования решений, действий (бездействий)</w:t>
      </w:r>
      <w:r w:rsidR="00EB39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местных исполнительных органов,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1" w:name="z51"/>
      <w:bookmarkEnd w:id="20"/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10. Обжалование решений, действий (бездействий) услугодателя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по адресам указанным в</w:t>
      </w:r>
      <w:r w:rsidRPr="00643E8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пункте 11 настоящего стандарта государственной услуги.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жалобе услугополучателем указываются его фамилия, имя, отчество, почтовый адрес, дата. Жалоба должна быть подписана услугополучателем.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государственной услуги.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случаях несогласия с результатами оказанной государственной услуги, услугополучатель имеет право обратиться в суд в установленном</w:t>
      </w:r>
      <w:r w:rsidR="001E79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Республики Казахстан порядке.</w:t>
      </w:r>
    </w:p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" w:name="z52"/>
      <w:bookmarkEnd w:id="21"/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4. Иные требования с учетом особенностей оказания</w:t>
      </w:r>
      <w:r w:rsidR="00EB39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643E83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государственной услуги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3" w:name="z53"/>
      <w:bookmarkEnd w:id="22"/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11. Адреса мест оказания государственной услуги размещены на интернет-ресурсе Министерства: </w:t>
      </w:r>
      <w:hyperlink r:id="rId13" w:history="1">
        <w:r w:rsidR="00EB397A" w:rsidRPr="000F75AD">
          <w:rPr>
            <w:rStyle w:val="ab"/>
            <w:rFonts w:ascii="Times New Roman" w:hAnsi="Times New Roman" w:cs="Times New Roman"/>
            <w:sz w:val="20"/>
            <w:szCs w:val="20"/>
          </w:rPr>
          <w:t>www</w:t>
        </w:r>
        <w:r w:rsidR="00EB397A" w:rsidRPr="000F75AD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="00EB397A" w:rsidRPr="000F75AD">
          <w:rPr>
            <w:rStyle w:val="ab"/>
            <w:rFonts w:ascii="Times New Roman" w:hAnsi="Times New Roman" w:cs="Times New Roman"/>
            <w:sz w:val="20"/>
            <w:szCs w:val="20"/>
          </w:rPr>
          <w:t>edu</w:t>
        </w:r>
        <w:r w:rsidR="00EB397A" w:rsidRPr="000F75AD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="00EB397A" w:rsidRPr="000F75AD">
          <w:rPr>
            <w:rStyle w:val="ab"/>
            <w:rFonts w:ascii="Times New Roman" w:hAnsi="Times New Roman" w:cs="Times New Roman"/>
            <w:sz w:val="20"/>
            <w:szCs w:val="20"/>
          </w:rPr>
          <w:t>gov</w:t>
        </w:r>
        <w:r w:rsidR="00EB397A" w:rsidRPr="000F75AD">
          <w:rPr>
            <w:rStyle w:val="ab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="00EB397A" w:rsidRPr="000F75AD">
          <w:rPr>
            <w:rStyle w:val="ab"/>
            <w:rFonts w:ascii="Times New Roman" w:hAnsi="Times New Roman" w:cs="Times New Roman"/>
            <w:sz w:val="20"/>
            <w:szCs w:val="20"/>
          </w:rPr>
          <w:t>kz</w:t>
        </w:r>
      </w:hyperlink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EB397A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FC3570" w:rsidRPr="00643E83" w:rsidRDefault="00E20746" w:rsidP="00643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43E83">
        <w:rPr>
          <w:rFonts w:ascii="Times New Roman" w:hAnsi="Times New Roman" w:cs="Times New Roman"/>
          <w:color w:val="000000"/>
          <w:sz w:val="20"/>
          <w:szCs w:val="20"/>
          <w:lang w:val="ru-RU"/>
        </w:rPr>
        <w:t>13. Единый контакт-центр по вопросам оказания государственных услуг: 8-800-080-7777, 1414.</w:t>
      </w:r>
      <w:bookmarkEnd w:id="23"/>
    </w:p>
    <w:sectPr w:rsidR="00FC3570" w:rsidRPr="00643E83" w:rsidSect="00643E83">
      <w:footerReference w:type="default" r:id="rId14"/>
      <w:pgSz w:w="11907" w:h="16839" w:code="9"/>
      <w:pgMar w:top="567" w:right="567" w:bottom="567" w:left="1134" w:header="720" w:footer="720" w:gutter="0"/>
      <w:pgNumType w:start="7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37F" w:rsidRDefault="0075437F" w:rsidP="00643E83">
      <w:pPr>
        <w:spacing w:after="0" w:line="240" w:lineRule="auto"/>
      </w:pPr>
      <w:r>
        <w:separator/>
      </w:r>
    </w:p>
  </w:endnote>
  <w:endnote w:type="continuationSeparator" w:id="1">
    <w:p w:rsidR="0075437F" w:rsidRDefault="0075437F" w:rsidP="0064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982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43E83" w:rsidRPr="00643E83" w:rsidRDefault="00643E83" w:rsidP="00643E83">
        <w:pPr>
          <w:pStyle w:val="af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43E8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43E8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43E8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E790A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643E8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37F" w:rsidRDefault="0075437F" w:rsidP="00643E83">
      <w:pPr>
        <w:spacing w:after="0" w:line="240" w:lineRule="auto"/>
      </w:pPr>
      <w:r>
        <w:separator/>
      </w:r>
    </w:p>
  </w:footnote>
  <w:footnote w:type="continuationSeparator" w:id="1">
    <w:p w:rsidR="0075437F" w:rsidRDefault="0075437F" w:rsidP="00643E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570"/>
    <w:rsid w:val="001E790A"/>
    <w:rsid w:val="00200648"/>
    <w:rsid w:val="004F3A18"/>
    <w:rsid w:val="00643E83"/>
    <w:rsid w:val="0075437F"/>
    <w:rsid w:val="008E7C11"/>
    <w:rsid w:val="00E20746"/>
    <w:rsid w:val="00EB397A"/>
    <w:rsid w:val="00FC3570"/>
    <w:rsid w:val="00FE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FC3570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FC3570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FC3570"/>
    <w:pPr>
      <w:jc w:val="center"/>
    </w:pPr>
    <w:rPr>
      <w:sz w:val="18"/>
      <w:szCs w:val="18"/>
    </w:rPr>
  </w:style>
  <w:style w:type="paragraph" w:customStyle="1" w:styleId="DocDefaults">
    <w:name w:val="DocDefaults"/>
    <w:rsid w:val="00FC3570"/>
  </w:style>
  <w:style w:type="paragraph" w:styleId="ae">
    <w:name w:val="Balloon Text"/>
    <w:basedOn w:val="a"/>
    <w:link w:val="af"/>
    <w:uiPriority w:val="99"/>
    <w:semiHidden/>
    <w:unhideWhenUsed/>
    <w:rsid w:val="00E20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0746"/>
    <w:rPr>
      <w:rFonts w:ascii="Tahoma" w:eastAsia="Consolas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643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43E83"/>
    <w:rPr>
      <w:rFonts w:ascii="Consolas" w:eastAsia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v.kz" TargetMode="External"/><Relationship Id="rId13" Type="http://schemas.openxmlformats.org/officeDocument/2006/relationships/hyperlink" Target="http://www.edu.gov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.gov.kz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du.gov.kz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16611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2017-05-16T07:55:00Z</cp:lastPrinted>
  <dcterms:created xsi:type="dcterms:W3CDTF">2017-05-16T05:59:00Z</dcterms:created>
  <dcterms:modified xsi:type="dcterms:W3CDTF">2017-05-16T07:55:00Z</dcterms:modified>
</cp:coreProperties>
</file>