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F2" w:rsidRPr="00476F4A" w:rsidRDefault="002E47F2" w:rsidP="002E47F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6F4A">
        <w:rPr>
          <w:rFonts w:ascii="Times New Roman" w:hAnsi="Times New Roman" w:cs="Times New Roman"/>
          <w:b/>
          <w:bCs/>
          <w:sz w:val="28"/>
          <w:szCs w:val="28"/>
        </w:rPr>
        <w:t>Несколько коротких правил</w:t>
      </w:r>
    </w:p>
    <w:p w:rsidR="002E47F2" w:rsidRPr="00476F4A" w:rsidRDefault="002E47F2" w:rsidP="002E47F2">
      <w:pPr>
        <w:rPr>
          <w:rFonts w:ascii="Times New Roman" w:hAnsi="Times New Roman" w:cs="Times New Roman"/>
          <w:sz w:val="28"/>
          <w:szCs w:val="28"/>
        </w:rPr>
      </w:pPr>
      <w:r w:rsidRPr="00476F4A">
        <w:rPr>
          <w:rFonts w:ascii="Times New Roman" w:hAnsi="Times New Roman" w:cs="Times New Roman"/>
          <w:sz w:val="28"/>
          <w:szCs w:val="28"/>
        </w:rPr>
        <w:t>— Показывайте ребенку, что его любят таким, каков он есть, а не его достижения.</w:t>
      </w:r>
      <w:r w:rsidRPr="00476F4A">
        <w:rPr>
          <w:rFonts w:ascii="Times New Roman" w:hAnsi="Times New Roman" w:cs="Times New Roman"/>
          <w:sz w:val="28"/>
          <w:szCs w:val="28"/>
        </w:rPr>
        <w:br/>
        <w:t>— Нельзя никогда (даже в сердцах) говорить ребенку, что он хуже других.</w:t>
      </w:r>
      <w:r w:rsidRPr="00476F4A">
        <w:rPr>
          <w:rFonts w:ascii="Times New Roman" w:hAnsi="Times New Roman" w:cs="Times New Roman"/>
          <w:sz w:val="28"/>
          <w:szCs w:val="28"/>
        </w:rPr>
        <w:br/>
        <w:t>— Следует по возможности честно и терпеливо отвечать на любые вопросы ребенка.</w:t>
      </w:r>
      <w:r w:rsidRPr="00476F4A">
        <w:rPr>
          <w:rFonts w:ascii="Times New Roman" w:hAnsi="Times New Roman" w:cs="Times New Roman"/>
          <w:sz w:val="28"/>
          <w:szCs w:val="28"/>
        </w:rPr>
        <w:br/>
        <w:t>— Старайтесь каждый день находить время, чтобы побыть наедине со своим ребенком.</w:t>
      </w:r>
      <w:r w:rsidRPr="00476F4A">
        <w:rPr>
          <w:rFonts w:ascii="Times New Roman" w:hAnsi="Times New Roman" w:cs="Times New Roman"/>
          <w:sz w:val="28"/>
          <w:szCs w:val="28"/>
        </w:rPr>
        <w:br/>
        <w:t xml:space="preserve">— Учите ребенка свободно и непринужденно общаться не только со своими сверстниками, но и </w:t>
      </w:r>
      <w:proofErr w:type="gramStart"/>
      <w:r w:rsidRPr="00476F4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76F4A">
        <w:rPr>
          <w:rFonts w:ascii="Times New Roman" w:hAnsi="Times New Roman" w:cs="Times New Roman"/>
          <w:sz w:val="28"/>
          <w:szCs w:val="28"/>
        </w:rPr>
        <w:t xml:space="preserve"> взрослыми.</w:t>
      </w:r>
      <w:r w:rsidRPr="00476F4A">
        <w:rPr>
          <w:rFonts w:ascii="Times New Roman" w:hAnsi="Times New Roman" w:cs="Times New Roman"/>
          <w:sz w:val="28"/>
          <w:szCs w:val="28"/>
        </w:rPr>
        <w:br/>
        <w:t>— Не стесняйтесь подчеркивать, что вы им гордитесь.</w:t>
      </w:r>
      <w:r w:rsidRPr="00476F4A">
        <w:rPr>
          <w:rFonts w:ascii="Times New Roman" w:hAnsi="Times New Roman" w:cs="Times New Roman"/>
          <w:sz w:val="28"/>
          <w:szCs w:val="28"/>
        </w:rPr>
        <w:br/>
        <w:t>— Будьте честны в оценках своих чу</w:t>
      </w:r>
      <w:proofErr w:type="gramStart"/>
      <w:r w:rsidRPr="00476F4A">
        <w:rPr>
          <w:rFonts w:ascii="Times New Roman" w:hAnsi="Times New Roman" w:cs="Times New Roman"/>
          <w:sz w:val="28"/>
          <w:szCs w:val="28"/>
        </w:rPr>
        <w:t>вств к р</w:t>
      </w:r>
      <w:proofErr w:type="gramEnd"/>
      <w:r w:rsidRPr="00476F4A">
        <w:rPr>
          <w:rFonts w:ascii="Times New Roman" w:hAnsi="Times New Roman" w:cs="Times New Roman"/>
          <w:sz w:val="28"/>
          <w:szCs w:val="28"/>
        </w:rPr>
        <w:t>ебенку.</w:t>
      </w:r>
      <w:r w:rsidRPr="00476F4A">
        <w:rPr>
          <w:rFonts w:ascii="Times New Roman" w:hAnsi="Times New Roman" w:cs="Times New Roman"/>
          <w:sz w:val="28"/>
          <w:szCs w:val="28"/>
        </w:rPr>
        <w:br/>
        <w:t>— Всегда говорите ребенку правду, даже когда вам это невыгодно.</w:t>
      </w:r>
      <w:r w:rsidRPr="00476F4A">
        <w:rPr>
          <w:rFonts w:ascii="Times New Roman" w:hAnsi="Times New Roman" w:cs="Times New Roman"/>
          <w:sz w:val="28"/>
          <w:szCs w:val="28"/>
        </w:rPr>
        <w:br/>
        <w:t>— Оценивайте только поступки, а не самого ребенка.</w:t>
      </w:r>
      <w:r w:rsidRPr="00476F4A">
        <w:rPr>
          <w:rFonts w:ascii="Times New Roman" w:hAnsi="Times New Roman" w:cs="Times New Roman"/>
          <w:sz w:val="28"/>
          <w:szCs w:val="28"/>
        </w:rPr>
        <w:br/>
        <w:t>— 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  <w:r w:rsidRPr="00476F4A">
        <w:rPr>
          <w:rFonts w:ascii="Times New Roman" w:hAnsi="Times New Roman" w:cs="Times New Roman"/>
          <w:sz w:val="28"/>
          <w:szCs w:val="28"/>
        </w:rPr>
        <w:br/>
        <w:t>— Признавайте права ребенка на ошибки.</w:t>
      </w:r>
      <w:r w:rsidRPr="00476F4A">
        <w:rPr>
          <w:rFonts w:ascii="Times New Roman" w:hAnsi="Times New Roman" w:cs="Times New Roman"/>
          <w:sz w:val="28"/>
          <w:szCs w:val="28"/>
        </w:rPr>
        <w:br/>
        <w:t>— Думайте о детском «банке» счастливых воспоминаний.</w:t>
      </w:r>
      <w:r w:rsidRPr="00476F4A">
        <w:rPr>
          <w:rFonts w:ascii="Times New Roman" w:hAnsi="Times New Roman" w:cs="Times New Roman"/>
          <w:sz w:val="28"/>
          <w:szCs w:val="28"/>
        </w:rPr>
        <w:br/>
        <w:t>— Ребенок относится к себе так, как относятся к нему взрослые.</w:t>
      </w:r>
      <w:r w:rsidRPr="00476F4A">
        <w:rPr>
          <w:rFonts w:ascii="Times New Roman" w:hAnsi="Times New Roman" w:cs="Times New Roman"/>
          <w:sz w:val="28"/>
          <w:szCs w:val="28"/>
        </w:rPr>
        <w:br/>
        <w:t>— И вообще, хоть иногда ставьте себя на место своего ребенка, и тогда будет понятнее, как вести себя с ним.</w:t>
      </w:r>
    </w:p>
    <w:p w:rsidR="002E47F2" w:rsidRPr="00476F4A" w:rsidRDefault="002E47F2" w:rsidP="002E47F2">
      <w:pPr>
        <w:rPr>
          <w:sz w:val="28"/>
          <w:szCs w:val="28"/>
        </w:rPr>
      </w:pPr>
    </w:p>
    <w:p w:rsidR="002E47F2" w:rsidRPr="00476F4A" w:rsidRDefault="002E47F2" w:rsidP="002E47F2">
      <w:pPr>
        <w:rPr>
          <w:sz w:val="40"/>
          <w:szCs w:val="40"/>
        </w:rPr>
      </w:pPr>
    </w:p>
    <w:p w:rsidR="00101EE0" w:rsidRPr="00476F4A" w:rsidRDefault="00101EE0">
      <w:pPr>
        <w:rPr>
          <w:sz w:val="40"/>
          <w:szCs w:val="40"/>
        </w:rPr>
      </w:pPr>
      <w:bookmarkStart w:id="0" w:name="_GoBack"/>
      <w:bookmarkEnd w:id="0"/>
    </w:p>
    <w:sectPr w:rsidR="00101EE0" w:rsidRPr="00476F4A" w:rsidSect="00F85448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BE"/>
    <w:rsid w:val="00101EE0"/>
    <w:rsid w:val="002E47F2"/>
    <w:rsid w:val="00476F4A"/>
    <w:rsid w:val="00666768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F2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F2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2019-05-04T05:57:00Z</cp:lastPrinted>
  <dcterms:created xsi:type="dcterms:W3CDTF">2019-05-04T05:48:00Z</dcterms:created>
  <dcterms:modified xsi:type="dcterms:W3CDTF">2019-05-04T05:59:00Z</dcterms:modified>
</cp:coreProperties>
</file>