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b116" w14:textId="9b5b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образования соответствующих типов</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Типовые правила деятельности дошкольных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Типовые правила деятельности организаций среднего образования (начального, основного среднего и общего среднего)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Типовые правила деятельности организаций образования, реализующих образовательные программы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Типовые правила деятельности организаций образования, реализующих образовательные программы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Типовые правила деятельности организаций образования, реализующих образовательные программы высшего и (или) послевузовского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Типовые правила деятельности специализированных организаций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Типовые правила деятельности специальных организаций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Типовые правила деятельности организаций образования для детей-сирот и детей, оставшихся без попечения родителей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Типовые правила деятельности организаций дополнительного образования для детей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Типовые правила деятельности организаций дополнительного образования для взрослых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5"/>
    <w:bookmarkStart w:name="z20" w:id="1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16"/>
    <w:bookmarkStart w:name="z21"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 А.</w:t>
      </w:r>
    </w:p>
    <w:bookmarkEnd w:id="17"/>
    <w:bookmarkStart w:name="z2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25" w:id="19"/>
    <w:p>
      <w:pPr>
        <w:spacing w:after="0"/>
        <w:ind w:left="0"/>
        <w:jc w:val="left"/>
      </w:pPr>
      <w:r>
        <w:rPr>
          <w:rFonts w:ascii="Times New Roman"/>
          <w:b/>
          <w:i w:val="false"/>
          <w:color w:val="000000"/>
        </w:rPr>
        <w:t xml:space="preserve"> Типовые правила деятельности дошкольных организаций</w:t>
      </w:r>
    </w:p>
    <w:bookmarkEnd w:id="19"/>
    <w:bookmarkStart w:name="z26" w:id="20"/>
    <w:p>
      <w:pPr>
        <w:spacing w:after="0"/>
        <w:ind w:left="0"/>
        <w:jc w:val="left"/>
      </w:pPr>
      <w:r>
        <w:rPr>
          <w:rFonts w:ascii="Times New Roman"/>
          <w:b/>
          <w:i w:val="false"/>
          <w:color w:val="000000"/>
        </w:rPr>
        <w:t xml:space="preserve"> Глава 1. Общие положения</w:t>
      </w:r>
    </w:p>
    <w:bookmarkEnd w:id="20"/>
    <w:bookmarkStart w:name="z27" w:id="21"/>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дошкольных организаций образования (далее – дошкольные организации), независимо от видов, форм собственности и ведомственной подчиненности, за исключением дошкольных организаций Автономной организации образования "Назарбаев Интеллектуальные школы".</w:t>
      </w:r>
    </w:p>
    <w:bookmarkEnd w:id="21"/>
    <w:bookmarkStart w:name="z28" w:id="22"/>
    <w:p>
      <w:pPr>
        <w:spacing w:after="0"/>
        <w:ind w:left="0"/>
        <w:jc w:val="both"/>
      </w:pPr>
      <w:r>
        <w:rPr>
          <w:rFonts w:ascii="Times New Roman"/>
          <w:b w:val="false"/>
          <w:i w:val="false"/>
          <w:color w:val="000000"/>
          <w:sz w:val="28"/>
        </w:rPr>
        <w:t>
      2. Задачами дошкольных организаций являются:</w:t>
      </w:r>
    </w:p>
    <w:bookmarkEnd w:id="22"/>
    <w:bookmarkStart w:name="z29" w:id="23"/>
    <w:p>
      <w:pPr>
        <w:spacing w:after="0"/>
        <w:ind w:left="0"/>
        <w:jc w:val="both"/>
      </w:pPr>
      <w:r>
        <w:rPr>
          <w:rFonts w:ascii="Times New Roman"/>
          <w:b w:val="false"/>
          <w:i w:val="false"/>
          <w:color w:val="000000"/>
          <w:sz w:val="28"/>
        </w:rPr>
        <w:t>
      1) охрана жизни и здоровья детей;</w:t>
      </w:r>
    </w:p>
    <w:bookmarkEnd w:id="23"/>
    <w:bookmarkStart w:name="z30" w:id="24"/>
    <w:p>
      <w:pPr>
        <w:spacing w:after="0"/>
        <w:ind w:left="0"/>
        <w:jc w:val="both"/>
      </w:pPr>
      <w:r>
        <w:rPr>
          <w:rFonts w:ascii="Times New Roman"/>
          <w:b w:val="false"/>
          <w:i w:val="false"/>
          <w:color w:val="000000"/>
          <w:sz w:val="28"/>
        </w:rPr>
        <w:t>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bookmarkEnd w:id="24"/>
    <w:bookmarkStart w:name="z31" w:id="25"/>
    <w:p>
      <w:pPr>
        <w:spacing w:after="0"/>
        <w:ind w:left="0"/>
        <w:jc w:val="both"/>
      </w:pPr>
      <w:r>
        <w:rPr>
          <w:rFonts w:ascii="Times New Roman"/>
          <w:b w:val="false"/>
          <w:i w:val="false"/>
          <w:color w:val="000000"/>
          <w:sz w:val="28"/>
        </w:rPr>
        <w:t>
      3) обеспечение качественной предшкольной подготовки;</w:t>
      </w:r>
    </w:p>
    <w:bookmarkEnd w:id="25"/>
    <w:bookmarkStart w:name="z32" w:id="26"/>
    <w:p>
      <w:pPr>
        <w:spacing w:after="0"/>
        <w:ind w:left="0"/>
        <w:jc w:val="both"/>
      </w:pPr>
      <w:r>
        <w:rPr>
          <w:rFonts w:ascii="Times New Roman"/>
          <w:b w:val="false"/>
          <w:i w:val="false"/>
          <w:color w:val="000000"/>
          <w:sz w:val="28"/>
        </w:rPr>
        <w:t>
      4) взаимодействие с семьей для обеспечения полноценного развития ребенка;</w:t>
      </w:r>
    </w:p>
    <w:bookmarkEnd w:id="26"/>
    <w:bookmarkStart w:name="z33" w:id="27"/>
    <w:p>
      <w:pPr>
        <w:spacing w:after="0"/>
        <w:ind w:left="0"/>
        <w:jc w:val="both"/>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детей и охраны здоровья.</w:t>
      </w:r>
    </w:p>
    <w:bookmarkEnd w:id="27"/>
    <w:bookmarkStart w:name="z34" w:id="28"/>
    <w:p>
      <w:pPr>
        <w:spacing w:after="0"/>
        <w:ind w:left="0"/>
        <w:jc w:val="both"/>
      </w:pPr>
      <w:r>
        <w:rPr>
          <w:rFonts w:ascii="Times New Roman"/>
          <w:b w:val="false"/>
          <w:i w:val="false"/>
          <w:color w:val="000000"/>
          <w:sz w:val="28"/>
        </w:rPr>
        <w:t>
      3. Основной структурной единицей дошкольной организации является группа. Группы комплектуются по одновозрастному или разновозрастному принципу.</w:t>
      </w:r>
    </w:p>
    <w:bookmarkEnd w:id="28"/>
    <w:bookmarkStart w:name="z35" w:id="29"/>
    <w:p>
      <w:pPr>
        <w:spacing w:after="0"/>
        <w:ind w:left="0"/>
        <w:jc w:val="both"/>
      </w:pPr>
      <w:r>
        <w:rPr>
          <w:rFonts w:ascii="Times New Roman"/>
          <w:b w:val="false"/>
          <w:i w:val="false"/>
          <w:color w:val="000000"/>
          <w:sz w:val="28"/>
        </w:rPr>
        <w:t xml:space="preserve">
      Наполняемость групп дошкольной организации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августа 2017 года № 615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15893) (далее – Санитарные правила).</w:t>
      </w:r>
    </w:p>
    <w:bookmarkEnd w:id="29"/>
    <w:bookmarkStart w:name="z36" w:id="30"/>
    <w:p>
      <w:pPr>
        <w:spacing w:after="0"/>
        <w:ind w:left="0"/>
        <w:jc w:val="both"/>
      </w:pPr>
      <w:r>
        <w:rPr>
          <w:rFonts w:ascii="Times New Roman"/>
          <w:b w:val="false"/>
          <w:i w:val="false"/>
          <w:color w:val="000000"/>
          <w:sz w:val="28"/>
        </w:rPr>
        <w:t xml:space="preserve">
      В группах устанавливаются видеокамеры наблюдения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bookmarkEnd w:id="30"/>
    <w:bookmarkStart w:name="z37" w:id="31"/>
    <w:p>
      <w:pPr>
        <w:spacing w:after="0"/>
        <w:ind w:left="0"/>
        <w:jc w:val="both"/>
      </w:pPr>
      <w:r>
        <w:rPr>
          <w:rFonts w:ascii="Times New Roman"/>
          <w:b w:val="false"/>
          <w:i w:val="false"/>
          <w:color w:val="000000"/>
          <w:sz w:val="28"/>
        </w:rPr>
        <w:t xml:space="preserve">
      В возрастных группах общеразвивающих дошкольных организаций предусматривается воспитание и обучение </w:t>
      </w:r>
      <w:r>
        <w:rPr>
          <w:rFonts w:ascii="Times New Roman"/>
          <w:b w:val="false"/>
          <w:i w:val="false"/>
          <w:color w:val="000000"/>
          <w:sz w:val="28"/>
        </w:rPr>
        <w:t>детей</w:t>
      </w:r>
      <w:r>
        <w:rPr>
          <w:rFonts w:ascii="Times New Roman"/>
          <w:b w:val="false"/>
          <w:i w:val="false"/>
          <w:color w:val="000000"/>
          <w:sz w:val="28"/>
        </w:rPr>
        <w:t xml:space="preserve"> с особыми образовательными потребностями в количестве не более 3 человек. При наличии в группе детей с ограниченными образовательными потребностями в развитии комплектование группы осуществляется из расчета уменьшения общего количества детей на три на каждого такого ребенка.</w:t>
      </w:r>
    </w:p>
    <w:bookmarkEnd w:id="31"/>
    <w:bookmarkStart w:name="z38" w:id="32"/>
    <w:p>
      <w:pPr>
        <w:spacing w:after="0"/>
        <w:ind w:left="0"/>
        <w:jc w:val="both"/>
      </w:pPr>
      <w:r>
        <w:rPr>
          <w:rFonts w:ascii="Times New Roman"/>
          <w:b w:val="false"/>
          <w:i w:val="false"/>
          <w:color w:val="000000"/>
          <w:sz w:val="28"/>
        </w:rPr>
        <w:t>
      4. Дошкольные организации различаются по времени пребывания воспитанников и функционируют в режиме:</w:t>
      </w:r>
    </w:p>
    <w:bookmarkEnd w:id="32"/>
    <w:bookmarkStart w:name="z39" w:id="33"/>
    <w:p>
      <w:pPr>
        <w:spacing w:after="0"/>
        <w:ind w:left="0"/>
        <w:jc w:val="both"/>
      </w:pPr>
      <w:r>
        <w:rPr>
          <w:rFonts w:ascii="Times New Roman"/>
          <w:b w:val="false"/>
          <w:i w:val="false"/>
          <w:color w:val="000000"/>
          <w:sz w:val="28"/>
        </w:rPr>
        <w:t>
      1) полного пребывания;</w:t>
      </w:r>
    </w:p>
    <w:bookmarkEnd w:id="33"/>
    <w:bookmarkStart w:name="z40" w:id="34"/>
    <w:p>
      <w:pPr>
        <w:spacing w:after="0"/>
        <w:ind w:left="0"/>
        <w:jc w:val="both"/>
      </w:pPr>
      <w:r>
        <w:rPr>
          <w:rFonts w:ascii="Times New Roman"/>
          <w:b w:val="false"/>
          <w:i w:val="false"/>
          <w:color w:val="000000"/>
          <w:sz w:val="28"/>
        </w:rPr>
        <w:t>
      2) неполного пребывания;</w:t>
      </w:r>
    </w:p>
    <w:bookmarkEnd w:id="34"/>
    <w:bookmarkStart w:name="z41" w:id="35"/>
    <w:p>
      <w:pPr>
        <w:spacing w:after="0"/>
        <w:ind w:left="0"/>
        <w:jc w:val="both"/>
      </w:pPr>
      <w:r>
        <w:rPr>
          <w:rFonts w:ascii="Times New Roman"/>
          <w:b w:val="false"/>
          <w:i w:val="false"/>
          <w:color w:val="000000"/>
          <w:sz w:val="28"/>
        </w:rPr>
        <w:t>
      3) круглосуточного пребывания.</w:t>
      </w:r>
    </w:p>
    <w:bookmarkEnd w:id="35"/>
    <w:bookmarkStart w:name="z42" w:id="36"/>
    <w:p>
      <w:pPr>
        <w:spacing w:after="0"/>
        <w:ind w:left="0"/>
        <w:jc w:val="both"/>
      </w:pPr>
      <w:r>
        <w:rPr>
          <w:rFonts w:ascii="Times New Roman"/>
          <w:b w:val="false"/>
          <w:i w:val="false"/>
          <w:color w:val="000000"/>
          <w:sz w:val="28"/>
        </w:rPr>
        <w:t xml:space="preserve">
      5. Дошкольные организации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настоящими Правилами, уставом дошкольной организации и другими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 xml:space="preserve"> Республики Казахстан, регулирующими сферу дошкольного воспитания и обучения.</w:t>
      </w:r>
    </w:p>
    <w:bookmarkEnd w:id="36"/>
    <w:bookmarkStart w:name="z43" w:id="37"/>
    <w:p>
      <w:pPr>
        <w:spacing w:after="0"/>
        <w:ind w:left="0"/>
        <w:jc w:val="both"/>
      </w:pPr>
      <w:r>
        <w:rPr>
          <w:rFonts w:ascii="Times New Roman"/>
          <w:b w:val="false"/>
          <w:i w:val="false"/>
          <w:color w:val="000000"/>
          <w:sz w:val="28"/>
        </w:rPr>
        <w:t>
      6.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детей в возрасте от одного года до достижения школьного возраста.</w:t>
      </w:r>
    </w:p>
    <w:bookmarkEnd w:id="37"/>
    <w:bookmarkStart w:name="z44" w:id="38"/>
    <w:p>
      <w:pPr>
        <w:spacing w:after="0"/>
        <w:ind w:left="0"/>
        <w:jc w:val="both"/>
      </w:pPr>
      <w:r>
        <w:rPr>
          <w:rFonts w:ascii="Times New Roman"/>
          <w:b w:val="false"/>
          <w:i w:val="false"/>
          <w:color w:val="000000"/>
          <w:sz w:val="28"/>
        </w:rPr>
        <w:t xml:space="preserve">
      7. Прием детей в дошкольные организации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Реестре государственной регистрации нормативных правовых актов под № 10981).</w:t>
      </w:r>
    </w:p>
    <w:bookmarkEnd w:id="38"/>
    <w:bookmarkStart w:name="z45" w:id="39"/>
    <w:p>
      <w:pPr>
        <w:spacing w:after="0"/>
        <w:ind w:left="0"/>
        <w:jc w:val="both"/>
      </w:pPr>
      <w:r>
        <w:rPr>
          <w:rFonts w:ascii="Times New Roman"/>
          <w:b w:val="false"/>
          <w:i w:val="false"/>
          <w:color w:val="000000"/>
          <w:sz w:val="28"/>
        </w:rPr>
        <w:t>
      Прием детей на постоянное или временное пребывание ведется в течение года при наличии в них свободных мест.</w:t>
      </w:r>
    </w:p>
    <w:bookmarkEnd w:id="39"/>
    <w:bookmarkStart w:name="z46" w:id="40"/>
    <w:p>
      <w:pPr>
        <w:spacing w:after="0"/>
        <w:ind w:left="0"/>
        <w:jc w:val="both"/>
      </w:pPr>
      <w:r>
        <w:rPr>
          <w:rFonts w:ascii="Times New Roman"/>
          <w:b w:val="false"/>
          <w:i w:val="false"/>
          <w:color w:val="000000"/>
          <w:sz w:val="28"/>
        </w:rPr>
        <w:t>
      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 при соответствии возрастной группе, языка обучения.</w:t>
      </w:r>
    </w:p>
    <w:bookmarkEnd w:id="40"/>
    <w:bookmarkStart w:name="z47" w:id="41"/>
    <w:p>
      <w:pPr>
        <w:spacing w:after="0"/>
        <w:ind w:left="0"/>
        <w:jc w:val="both"/>
      </w:pPr>
      <w:r>
        <w:rPr>
          <w:rFonts w:ascii="Times New Roman"/>
          <w:b w:val="false"/>
          <w:i w:val="false"/>
          <w:color w:val="000000"/>
          <w:sz w:val="28"/>
        </w:rPr>
        <w:t>
      8. Дошкольная организация организует свою деятельность по следующим периодам:</w:t>
      </w:r>
    </w:p>
    <w:bookmarkEnd w:id="41"/>
    <w:bookmarkStart w:name="z48" w:id="42"/>
    <w:p>
      <w:pPr>
        <w:spacing w:after="0"/>
        <w:ind w:left="0"/>
        <w:jc w:val="both"/>
      </w:pPr>
      <w:r>
        <w:rPr>
          <w:rFonts w:ascii="Times New Roman"/>
          <w:b w:val="false"/>
          <w:i w:val="false"/>
          <w:color w:val="000000"/>
          <w:sz w:val="28"/>
        </w:rPr>
        <w:t xml:space="preserve">
      1) с 1 сентября по 30 мая – учебный год (период освоения содержания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под № 14235) (далее – Типовая программа);</w:t>
      </w:r>
    </w:p>
    <w:bookmarkEnd w:id="42"/>
    <w:bookmarkStart w:name="z49" w:id="43"/>
    <w:p>
      <w:pPr>
        <w:spacing w:after="0"/>
        <w:ind w:left="0"/>
        <w:jc w:val="both"/>
      </w:pPr>
      <w:r>
        <w:rPr>
          <w:rFonts w:ascii="Times New Roman"/>
          <w:b w:val="false"/>
          <w:i w:val="false"/>
          <w:color w:val="000000"/>
          <w:sz w:val="28"/>
        </w:rPr>
        <w:t>
      2) с 1 июня по 31 августа – летний оздоровительный период;</w:t>
      </w:r>
    </w:p>
    <w:bookmarkEnd w:id="43"/>
    <w:bookmarkStart w:name="z50" w:id="44"/>
    <w:p>
      <w:pPr>
        <w:spacing w:after="0"/>
        <w:ind w:left="0"/>
        <w:jc w:val="both"/>
      </w:pPr>
      <w:r>
        <w:rPr>
          <w:rFonts w:ascii="Times New Roman"/>
          <w:b w:val="false"/>
          <w:i w:val="false"/>
          <w:color w:val="000000"/>
          <w:sz w:val="28"/>
        </w:rPr>
        <w:t>
      3) выпуск из дошкольной организации детей достигших школьного возраста осуществляется до 1 августа ежегодно;</w:t>
      </w:r>
    </w:p>
    <w:bookmarkEnd w:id="44"/>
    <w:bookmarkStart w:name="z51" w:id="45"/>
    <w:p>
      <w:pPr>
        <w:spacing w:after="0"/>
        <w:ind w:left="0"/>
        <w:jc w:val="both"/>
      </w:pPr>
      <w:r>
        <w:rPr>
          <w:rFonts w:ascii="Times New Roman"/>
          <w:b w:val="false"/>
          <w:i w:val="false"/>
          <w:color w:val="000000"/>
          <w:sz w:val="28"/>
        </w:rPr>
        <w:t>
      4) перевод детей из одной возрастной группы в другую осуществляется c 1 по 31 августа текущего года.</w:t>
      </w:r>
    </w:p>
    <w:bookmarkEnd w:id="45"/>
    <w:bookmarkStart w:name="z52" w:id="46"/>
    <w:p>
      <w:pPr>
        <w:spacing w:after="0"/>
        <w:ind w:left="0"/>
        <w:jc w:val="both"/>
      </w:pPr>
      <w:r>
        <w:rPr>
          <w:rFonts w:ascii="Times New Roman"/>
          <w:b w:val="false"/>
          <w:i w:val="false"/>
          <w:color w:val="000000"/>
          <w:sz w:val="28"/>
        </w:rPr>
        <w:t>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w:t>
      </w:r>
    </w:p>
    <w:bookmarkEnd w:id="46"/>
    <w:bookmarkStart w:name="z53" w:id="47"/>
    <w:p>
      <w:pPr>
        <w:spacing w:after="0"/>
        <w:ind w:left="0"/>
        <w:jc w:val="both"/>
      </w:pPr>
      <w:r>
        <w:rPr>
          <w:rFonts w:ascii="Times New Roman"/>
          <w:b w:val="false"/>
          <w:i w:val="false"/>
          <w:color w:val="000000"/>
          <w:sz w:val="28"/>
        </w:rPr>
        <w:t>
      9. За ребенком сохраняется место в дошкольной организации в случаях:</w:t>
      </w:r>
    </w:p>
    <w:bookmarkEnd w:id="47"/>
    <w:bookmarkStart w:name="z54" w:id="48"/>
    <w:p>
      <w:pPr>
        <w:spacing w:after="0"/>
        <w:ind w:left="0"/>
        <w:jc w:val="both"/>
      </w:pPr>
      <w:r>
        <w:rPr>
          <w:rFonts w:ascii="Times New Roman"/>
          <w:b w:val="false"/>
          <w:i w:val="false"/>
          <w:color w:val="000000"/>
          <w:sz w:val="28"/>
        </w:rPr>
        <w:t>
      1) болезни, лечения, оздоровления, коррекции и реабилитации ребенка в организациях здравоохранения, образования и иных организациях (при предоставлении справки по показанию, заключения);</w:t>
      </w:r>
    </w:p>
    <w:bookmarkEnd w:id="48"/>
    <w:bookmarkStart w:name="z55" w:id="49"/>
    <w:p>
      <w:pPr>
        <w:spacing w:after="0"/>
        <w:ind w:left="0"/>
        <w:jc w:val="both"/>
      </w:pPr>
      <w:r>
        <w:rPr>
          <w:rFonts w:ascii="Times New Roman"/>
          <w:b w:val="false"/>
          <w:i w:val="false"/>
          <w:color w:val="000000"/>
          <w:sz w:val="28"/>
        </w:rPr>
        <w:t>
      2) предоставления законным представителям ребенка трудового отпуска (при предоставлении письменного заявления).</w:t>
      </w:r>
    </w:p>
    <w:bookmarkEnd w:id="49"/>
    <w:bookmarkStart w:name="z56" w:id="50"/>
    <w:p>
      <w:pPr>
        <w:spacing w:after="0"/>
        <w:ind w:left="0"/>
        <w:jc w:val="both"/>
      </w:pPr>
      <w:r>
        <w:rPr>
          <w:rFonts w:ascii="Times New Roman"/>
          <w:b w:val="false"/>
          <w:i w:val="false"/>
          <w:color w:val="000000"/>
          <w:sz w:val="28"/>
        </w:rPr>
        <w:t>
      10. Отчисление детей из дошкольных организаций производится в случаях:</w:t>
      </w:r>
    </w:p>
    <w:bookmarkEnd w:id="50"/>
    <w:bookmarkStart w:name="z57" w:id="51"/>
    <w:p>
      <w:pPr>
        <w:spacing w:after="0"/>
        <w:ind w:left="0"/>
        <w:jc w:val="both"/>
      </w:pPr>
      <w:r>
        <w:rPr>
          <w:rFonts w:ascii="Times New Roman"/>
          <w:b w:val="false"/>
          <w:i w:val="false"/>
          <w:color w:val="000000"/>
          <w:sz w:val="28"/>
        </w:rPr>
        <w:t xml:space="preserve">
      1) нарушения требований договора между дошкольной организацией и родителем или иным законным представителем ребенка; </w:t>
      </w:r>
    </w:p>
    <w:bookmarkEnd w:id="51"/>
    <w:bookmarkStart w:name="z58" w:id="52"/>
    <w:p>
      <w:pPr>
        <w:spacing w:after="0"/>
        <w:ind w:left="0"/>
        <w:jc w:val="both"/>
      </w:pPr>
      <w:r>
        <w:rPr>
          <w:rFonts w:ascii="Times New Roman"/>
          <w:b w:val="false"/>
          <w:i w:val="false"/>
          <w:color w:val="000000"/>
          <w:sz w:val="28"/>
        </w:rPr>
        <w:t xml:space="preserve">
      2) пропуска ребенком более одного месяца без уважительных причин и предупреждения администрации; </w:t>
      </w:r>
    </w:p>
    <w:bookmarkEnd w:id="52"/>
    <w:bookmarkStart w:name="z59" w:id="53"/>
    <w:p>
      <w:pPr>
        <w:spacing w:after="0"/>
        <w:ind w:left="0"/>
        <w:jc w:val="both"/>
      </w:pPr>
      <w:r>
        <w:rPr>
          <w:rFonts w:ascii="Times New Roman"/>
          <w:b w:val="false"/>
          <w:i w:val="false"/>
          <w:color w:val="000000"/>
          <w:sz w:val="28"/>
        </w:rPr>
        <w:t>
      3) наличия медицинских противопоказаний, препятствующих его пребыванию на основании справки врачебной консультационной комиссии.</w:t>
      </w:r>
    </w:p>
    <w:bookmarkEnd w:id="53"/>
    <w:bookmarkStart w:name="z60" w:id="54"/>
    <w:p>
      <w:pPr>
        <w:spacing w:after="0"/>
        <w:ind w:left="0"/>
        <w:jc w:val="both"/>
      </w:pPr>
      <w:r>
        <w:rPr>
          <w:rFonts w:ascii="Times New Roman"/>
          <w:b w:val="false"/>
          <w:i w:val="false"/>
          <w:color w:val="000000"/>
          <w:sz w:val="28"/>
        </w:rPr>
        <w:t>
      11. Размер ежемесячной оплаты, взимаемой с законных представителей:</w:t>
      </w:r>
    </w:p>
    <w:bookmarkEnd w:id="54"/>
    <w:bookmarkStart w:name="z61" w:id="55"/>
    <w:p>
      <w:pPr>
        <w:spacing w:after="0"/>
        <w:ind w:left="0"/>
        <w:jc w:val="both"/>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составляет 100 процентов затрат на питание независимо от возраста;</w:t>
      </w:r>
    </w:p>
    <w:bookmarkEnd w:id="55"/>
    <w:bookmarkStart w:name="z62" w:id="56"/>
    <w:p>
      <w:pPr>
        <w:spacing w:after="0"/>
        <w:ind w:left="0"/>
        <w:jc w:val="both"/>
      </w:pPr>
      <w:r>
        <w:rPr>
          <w:rFonts w:ascii="Times New Roman"/>
          <w:b w:val="false"/>
          <w:i w:val="false"/>
          <w:color w:val="000000"/>
          <w:sz w:val="28"/>
        </w:rPr>
        <w:t>
      2) в санаторных детских садах, дошкольных организациях для детей с особыми образовательными потребностями содержание детей предоставляется на бесплатной основе;</w:t>
      </w:r>
    </w:p>
    <w:bookmarkEnd w:id="56"/>
    <w:bookmarkStart w:name="z63" w:id="57"/>
    <w:p>
      <w:pPr>
        <w:spacing w:after="0"/>
        <w:ind w:left="0"/>
        <w:jc w:val="both"/>
      </w:pPr>
      <w:r>
        <w:rPr>
          <w:rFonts w:ascii="Times New Roman"/>
          <w:b w:val="false"/>
          <w:i w:val="false"/>
          <w:color w:val="000000"/>
          <w:sz w:val="28"/>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57"/>
    <w:bookmarkStart w:name="z64" w:id="58"/>
    <w:p>
      <w:pPr>
        <w:spacing w:after="0"/>
        <w:ind w:left="0"/>
        <w:jc w:val="both"/>
      </w:pPr>
      <w:r>
        <w:rPr>
          <w:rFonts w:ascii="Times New Roman"/>
          <w:b w:val="false"/>
          <w:i w:val="false"/>
          <w:color w:val="000000"/>
          <w:sz w:val="28"/>
        </w:rPr>
        <w:t>
      12. Дошкольные организации независимо от видов, ведомственной подчиненности, в том числе вновь созданные, а также руководители государственной дошкольной организации и педагогические работники проходят аттестацию в порядке, установленном законодательством Республики Казахстан.</w:t>
      </w:r>
    </w:p>
    <w:bookmarkEnd w:id="58"/>
    <w:bookmarkStart w:name="z65" w:id="59"/>
    <w:p>
      <w:pPr>
        <w:spacing w:after="0"/>
        <w:ind w:left="0"/>
        <w:jc w:val="left"/>
      </w:pPr>
      <w:r>
        <w:rPr>
          <w:rFonts w:ascii="Times New Roman"/>
          <w:b/>
          <w:i w:val="false"/>
          <w:color w:val="000000"/>
        </w:rPr>
        <w:t xml:space="preserve"> Глава 2. Порядок деятельности дошкольной организации</w:t>
      </w:r>
    </w:p>
    <w:bookmarkEnd w:id="59"/>
    <w:bookmarkStart w:name="z66" w:id="60"/>
    <w:p>
      <w:pPr>
        <w:spacing w:after="0"/>
        <w:ind w:left="0"/>
        <w:jc w:val="both"/>
      </w:pPr>
      <w:r>
        <w:rPr>
          <w:rFonts w:ascii="Times New Roman"/>
          <w:b w:val="false"/>
          <w:i w:val="false"/>
          <w:color w:val="000000"/>
          <w:sz w:val="28"/>
        </w:rPr>
        <w:t xml:space="preserve">
      13. Дошкольные организации разрабатывают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свой устав.</w:t>
      </w:r>
    </w:p>
    <w:bookmarkEnd w:id="60"/>
    <w:bookmarkStart w:name="z67" w:id="61"/>
    <w:p>
      <w:pPr>
        <w:spacing w:after="0"/>
        <w:ind w:left="0"/>
        <w:jc w:val="both"/>
      </w:pPr>
      <w:r>
        <w:rPr>
          <w:rFonts w:ascii="Times New Roman"/>
          <w:b w:val="false"/>
          <w:i w:val="false"/>
          <w:color w:val="000000"/>
          <w:sz w:val="28"/>
        </w:rPr>
        <w:t>
      14. Дошкольные организации обеспечивают:</w:t>
      </w:r>
    </w:p>
    <w:bookmarkEnd w:id="61"/>
    <w:bookmarkStart w:name="z68" w:id="62"/>
    <w:p>
      <w:pPr>
        <w:spacing w:after="0"/>
        <w:ind w:left="0"/>
        <w:jc w:val="both"/>
      </w:pPr>
      <w:r>
        <w:rPr>
          <w:rFonts w:ascii="Times New Roman"/>
          <w:b w:val="false"/>
          <w:i w:val="false"/>
          <w:color w:val="000000"/>
          <w:sz w:val="28"/>
        </w:rPr>
        <w:t>
      1) выполнение функций, определенных его уставом;</w:t>
      </w:r>
    </w:p>
    <w:bookmarkEnd w:id="62"/>
    <w:bookmarkStart w:name="z69" w:id="63"/>
    <w:p>
      <w:pPr>
        <w:spacing w:after="0"/>
        <w:ind w:left="0"/>
        <w:jc w:val="both"/>
      </w:pPr>
      <w:r>
        <w:rPr>
          <w:rFonts w:ascii="Times New Roman"/>
          <w:b w:val="false"/>
          <w:i w:val="false"/>
          <w:color w:val="000000"/>
          <w:sz w:val="28"/>
        </w:rPr>
        <w:t xml:space="preserve">
      2) реализацию в полном объеме Государственного общеобязательного стандарта дошкольного воспитания и обучения (далее – Стандарт), разработанный уполномоченным органом в области образования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w:t>
      </w:r>
      <w:r>
        <w:rPr>
          <w:rFonts w:ascii="Times New Roman"/>
          <w:b w:val="false"/>
          <w:i w:val="false"/>
          <w:color w:val="000000"/>
          <w:sz w:val="28"/>
        </w:rPr>
        <w:t>Типовых учебных планов</w:t>
      </w:r>
      <w:r>
        <w:rPr>
          <w:rFonts w:ascii="Times New Roman"/>
          <w:b w:val="false"/>
          <w:i w:val="false"/>
          <w:color w:val="000000"/>
          <w:sz w:val="28"/>
        </w:rPr>
        <w:t xml:space="preserve"> дошкольного воспитания и обучения (далее – Типовой план),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Типовой программы;</w:t>
      </w:r>
    </w:p>
    <w:bookmarkEnd w:id="63"/>
    <w:bookmarkStart w:name="z70" w:id="64"/>
    <w:p>
      <w:pPr>
        <w:spacing w:after="0"/>
        <w:ind w:left="0"/>
        <w:jc w:val="both"/>
      </w:pPr>
      <w:r>
        <w:rPr>
          <w:rFonts w:ascii="Times New Roman"/>
          <w:b w:val="false"/>
          <w:i w:val="false"/>
          <w:color w:val="000000"/>
          <w:sz w:val="28"/>
        </w:rPr>
        <w:t>
      3) соответствие применяемых форм, методов и средств организации образовательного процесса возрастным, психофизиологическим особенностям, способностям, интересам и потребностям детей.</w:t>
      </w:r>
    </w:p>
    <w:bookmarkEnd w:id="64"/>
    <w:bookmarkStart w:name="z71" w:id="65"/>
    <w:p>
      <w:pPr>
        <w:spacing w:after="0"/>
        <w:ind w:left="0"/>
        <w:jc w:val="both"/>
      </w:pPr>
      <w:r>
        <w:rPr>
          <w:rFonts w:ascii="Times New Roman"/>
          <w:b w:val="false"/>
          <w:i w:val="false"/>
          <w:color w:val="000000"/>
          <w:sz w:val="28"/>
        </w:rPr>
        <w:t>
      4) детей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bookmarkEnd w:id="65"/>
    <w:bookmarkStart w:name="z72" w:id="66"/>
    <w:p>
      <w:pPr>
        <w:spacing w:after="0"/>
        <w:ind w:left="0"/>
        <w:jc w:val="both"/>
      </w:pPr>
      <w:r>
        <w:rPr>
          <w:rFonts w:ascii="Times New Roman"/>
          <w:b w:val="false"/>
          <w:i w:val="false"/>
          <w:color w:val="000000"/>
          <w:sz w:val="28"/>
        </w:rPr>
        <w:t>
      5) составление десятидневного меню, которое утверждается руководителем дошкольной организации;</w:t>
      </w:r>
    </w:p>
    <w:bookmarkEnd w:id="66"/>
    <w:bookmarkStart w:name="z73" w:id="67"/>
    <w:p>
      <w:pPr>
        <w:spacing w:after="0"/>
        <w:ind w:left="0"/>
        <w:jc w:val="both"/>
      </w:pPr>
      <w:r>
        <w:rPr>
          <w:rFonts w:ascii="Times New Roman"/>
          <w:b w:val="false"/>
          <w:i w:val="false"/>
          <w:color w:val="000000"/>
          <w:sz w:val="28"/>
        </w:rPr>
        <w:t>
      6) сбалансированное питание детей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w:t>
      </w:r>
    </w:p>
    <w:bookmarkEnd w:id="67"/>
    <w:bookmarkStart w:name="z74" w:id="68"/>
    <w:p>
      <w:pPr>
        <w:spacing w:after="0"/>
        <w:ind w:left="0"/>
        <w:jc w:val="both"/>
      </w:pPr>
      <w:r>
        <w:rPr>
          <w:rFonts w:ascii="Times New Roman"/>
          <w:b w:val="false"/>
          <w:i w:val="false"/>
          <w:color w:val="000000"/>
          <w:sz w:val="28"/>
        </w:rPr>
        <w:t>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68"/>
    <w:bookmarkStart w:name="z75" w:id="69"/>
    <w:p>
      <w:pPr>
        <w:spacing w:after="0"/>
        <w:ind w:left="0"/>
        <w:jc w:val="both"/>
      </w:pPr>
      <w:r>
        <w:rPr>
          <w:rFonts w:ascii="Times New Roman"/>
          <w:b w:val="false"/>
          <w:i w:val="false"/>
          <w:color w:val="000000"/>
          <w:sz w:val="28"/>
        </w:rPr>
        <w:t>
      8) автоматизированный обмен информацией и актуализацию данных с информационной системой уполномоченного органа в области образования;</w:t>
      </w:r>
    </w:p>
    <w:bookmarkEnd w:id="69"/>
    <w:bookmarkStart w:name="z76" w:id="70"/>
    <w:p>
      <w:pPr>
        <w:spacing w:after="0"/>
        <w:ind w:left="0"/>
        <w:jc w:val="both"/>
      </w:pPr>
      <w:r>
        <w:rPr>
          <w:rFonts w:ascii="Times New Roman"/>
          <w:b w:val="false"/>
          <w:i w:val="false"/>
          <w:color w:val="000000"/>
          <w:sz w:val="28"/>
        </w:rPr>
        <w:t>
      9) утверждение регламента информационного взаимодействия с информационной системой уполномоченного органа в области образования.</w:t>
      </w:r>
    </w:p>
    <w:bookmarkEnd w:id="70"/>
    <w:bookmarkStart w:name="z77" w:id="71"/>
    <w:p>
      <w:pPr>
        <w:spacing w:after="0"/>
        <w:ind w:left="0"/>
        <w:jc w:val="both"/>
      </w:pPr>
      <w:r>
        <w:rPr>
          <w:rFonts w:ascii="Times New Roman"/>
          <w:b w:val="false"/>
          <w:i w:val="false"/>
          <w:color w:val="000000"/>
          <w:sz w:val="28"/>
        </w:rPr>
        <w:t xml:space="preserve">
      15. В государственных дошкольных организациях штатная численность устанавливается согласно </w:t>
      </w:r>
      <w:r>
        <w:rPr>
          <w:rFonts w:ascii="Times New Roman"/>
          <w:b w:val="false"/>
          <w:i w:val="false"/>
          <w:color w:val="000000"/>
          <w:sz w:val="28"/>
        </w:rPr>
        <w:t>Типовым штатам</w:t>
      </w:r>
      <w:r>
        <w:rPr>
          <w:rFonts w:ascii="Times New Roman"/>
          <w:b w:val="false"/>
          <w:i w:val="false"/>
          <w:color w:val="000000"/>
          <w:sz w:val="28"/>
        </w:rPr>
        <w:t xml:space="preserve"> работников организаций дошкольного воспитания и обучения, утвержденные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71"/>
    <w:bookmarkStart w:name="z78" w:id="72"/>
    <w:p>
      <w:pPr>
        <w:spacing w:after="0"/>
        <w:ind w:left="0"/>
        <w:jc w:val="both"/>
      </w:pPr>
      <w:r>
        <w:rPr>
          <w:rFonts w:ascii="Times New Roman"/>
          <w:b w:val="false"/>
          <w:i w:val="false"/>
          <w:color w:val="000000"/>
          <w:sz w:val="28"/>
        </w:rPr>
        <w:t xml:space="preserve">
      16. К занятию педагогической деятельностью допускаются лица, имеющие педагогическое или профессиональное образование, подтверждаемое документами государственного образца о соответствующем уровне образования и квалификации, кроме лиц, предусмотренных подпунктами 1), 2), 3) </w:t>
      </w:r>
      <w:r>
        <w:rPr>
          <w:rFonts w:ascii="Times New Roman"/>
          <w:b w:val="false"/>
          <w:i w:val="false"/>
          <w:color w:val="000000"/>
          <w:sz w:val="28"/>
        </w:rPr>
        <w:t>пункта 1</w:t>
      </w:r>
      <w:r>
        <w:rPr>
          <w:rFonts w:ascii="Times New Roman"/>
          <w:b w:val="false"/>
          <w:i w:val="false"/>
          <w:color w:val="000000"/>
          <w:sz w:val="28"/>
        </w:rPr>
        <w:t xml:space="preserve"> статьи 51 Закона "Об образовании".</w:t>
      </w:r>
    </w:p>
    <w:bookmarkEnd w:id="72"/>
    <w:bookmarkStart w:name="z79" w:id="73"/>
    <w:p>
      <w:pPr>
        <w:spacing w:after="0"/>
        <w:ind w:left="0"/>
        <w:jc w:val="both"/>
      </w:pPr>
      <w:r>
        <w:rPr>
          <w:rFonts w:ascii="Times New Roman"/>
          <w:b w:val="false"/>
          <w:i w:val="false"/>
          <w:color w:val="000000"/>
          <w:sz w:val="28"/>
        </w:rPr>
        <w:t xml:space="preserve">
      17. Педагогические работники дошкольных организаций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73"/>
    <w:bookmarkStart w:name="z80" w:id="74"/>
    <w:p>
      <w:pPr>
        <w:spacing w:after="0"/>
        <w:ind w:left="0"/>
        <w:jc w:val="both"/>
      </w:pPr>
      <w:r>
        <w:rPr>
          <w:rFonts w:ascii="Times New Roman"/>
          <w:b w:val="false"/>
          <w:i w:val="false"/>
          <w:color w:val="000000"/>
          <w:sz w:val="28"/>
        </w:rPr>
        <w:t>
      18. Дошкольные организации оказывают дополнительные платные услуги образовательного, оздоровительного характера в будние и выходные дни для детей, охваченных и неохваченных данной дошкольной организацией.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w:t>
      </w:r>
    </w:p>
    <w:bookmarkEnd w:id="74"/>
    <w:bookmarkStart w:name="z81" w:id="75"/>
    <w:p>
      <w:pPr>
        <w:spacing w:after="0"/>
        <w:ind w:left="0"/>
        <w:jc w:val="both"/>
      </w:pPr>
      <w:r>
        <w:rPr>
          <w:rFonts w:ascii="Times New Roman"/>
          <w:b w:val="false"/>
          <w:i w:val="false"/>
          <w:color w:val="000000"/>
          <w:sz w:val="28"/>
        </w:rPr>
        <w:t>
      19. В дошкольных организациях создаются консультационные пункты в целях социально-педагогической поддержки семьи и ребенка для родителей, дети которых не охвачены дошкольным воспитанием и обучением.</w:t>
      </w:r>
    </w:p>
    <w:bookmarkEnd w:id="75"/>
    <w:bookmarkStart w:name="z82" w:id="76"/>
    <w:p>
      <w:pPr>
        <w:spacing w:after="0"/>
        <w:ind w:left="0"/>
        <w:jc w:val="both"/>
      </w:pPr>
      <w:r>
        <w:rPr>
          <w:rFonts w:ascii="Times New Roman"/>
          <w:b w:val="false"/>
          <w:i w:val="false"/>
          <w:color w:val="000000"/>
          <w:sz w:val="28"/>
        </w:rPr>
        <w:t>
      20.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bookmarkEnd w:id="76"/>
    <w:bookmarkStart w:name="z83" w:id="77"/>
    <w:p>
      <w:pPr>
        <w:spacing w:after="0"/>
        <w:ind w:left="0"/>
        <w:jc w:val="both"/>
      </w:pPr>
      <w:r>
        <w:rPr>
          <w:rFonts w:ascii="Times New Roman"/>
          <w:b w:val="false"/>
          <w:i w:val="false"/>
          <w:color w:val="000000"/>
          <w:sz w:val="28"/>
        </w:rPr>
        <w:t>
      21. Непосредственное управление дошкольной организацией осуществляет руководитель. Руководитель дошкольной организации:</w:t>
      </w:r>
    </w:p>
    <w:bookmarkEnd w:id="77"/>
    <w:bookmarkStart w:name="z84" w:id="78"/>
    <w:p>
      <w:pPr>
        <w:spacing w:after="0"/>
        <w:ind w:left="0"/>
        <w:jc w:val="both"/>
      </w:pPr>
      <w:r>
        <w:rPr>
          <w:rFonts w:ascii="Times New Roman"/>
          <w:b w:val="false"/>
          <w:i w:val="false"/>
          <w:color w:val="000000"/>
          <w:sz w:val="28"/>
        </w:rPr>
        <w:t>
      1) действует от имени дошкольной организации, представляет ее во всех государственных и частных организациях;</w:t>
      </w:r>
    </w:p>
    <w:bookmarkEnd w:id="78"/>
    <w:bookmarkStart w:name="z85" w:id="79"/>
    <w:p>
      <w:pPr>
        <w:spacing w:after="0"/>
        <w:ind w:left="0"/>
        <w:jc w:val="both"/>
      </w:pPr>
      <w:r>
        <w:rPr>
          <w:rFonts w:ascii="Times New Roman"/>
          <w:b w:val="false"/>
          <w:i w:val="false"/>
          <w:color w:val="000000"/>
          <w:sz w:val="28"/>
        </w:rPr>
        <w:t>
      2) является распорядителем средств, заключает договора, выдает доверенности, открывает в банках расчетные и другие счета;</w:t>
      </w:r>
    </w:p>
    <w:bookmarkEnd w:id="79"/>
    <w:bookmarkStart w:name="z86" w:id="80"/>
    <w:p>
      <w:pPr>
        <w:spacing w:after="0"/>
        <w:ind w:left="0"/>
        <w:jc w:val="both"/>
      </w:pPr>
      <w:r>
        <w:rPr>
          <w:rFonts w:ascii="Times New Roman"/>
          <w:b w:val="false"/>
          <w:i w:val="false"/>
          <w:color w:val="000000"/>
          <w:sz w:val="28"/>
        </w:rPr>
        <w:t>
      3) в пределах своей компетенции издает приказы и распоряжения, обязательные к исполнению работниками дошкольной организации, налагает взыскания;</w:t>
      </w:r>
    </w:p>
    <w:bookmarkEnd w:id="80"/>
    <w:bookmarkStart w:name="z87" w:id="81"/>
    <w:p>
      <w:pPr>
        <w:spacing w:after="0"/>
        <w:ind w:left="0"/>
        <w:jc w:val="both"/>
      </w:pPr>
      <w:r>
        <w:rPr>
          <w:rFonts w:ascii="Times New Roman"/>
          <w:b w:val="false"/>
          <w:i w:val="false"/>
          <w:color w:val="000000"/>
          <w:sz w:val="28"/>
        </w:rPr>
        <w:t>
      4) осуществляет подбор и расстановку кадров, пользуется правом приема и увольнения работников в соответствии с действующим законодательством Республики Казахстан;</w:t>
      </w:r>
    </w:p>
    <w:bookmarkEnd w:id="81"/>
    <w:bookmarkStart w:name="z88" w:id="82"/>
    <w:p>
      <w:pPr>
        <w:spacing w:after="0"/>
        <w:ind w:left="0"/>
        <w:jc w:val="both"/>
      </w:pPr>
      <w:r>
        <w:rPr>
          <w:rFonts w:ascii="Times New Roman"/>
          <w:b w:val="false"/>
          <w:i w:val="false"/>
          <w:color w:val="000000"/>
          <w:sz w:val="28"/>
        </w:rPr>
        <w:t>
      5) создает условия для осуществления образовательного процесса в дошкольной организации в соответствии с требованиями Стандарта и Санитарными правилами;</w:t>
      </w:r>
    </w:p>
    <w:bookmarkEnd w:id="82"/>
    <w:bookmarkStart w:name="z89" w:id="83"/>
    <w:p>
      <w:pPr>
        <w:spacing w:after="0"/>
        <w:ind w:left="0"/>
        <w:jc w:val="both"/>
      </w:pPr>
      <w:r>
        <w:rPr>
          <w:rFonts w:ascii="Times New Roman"/>
          <w:b w:val="false"/>
          <w:i w:val="false"/>
          <w:color w:val="000000"/>
          <w:sz w:val="28"/>
        </w:rPr>
        <w:t>
      6) организует дополнительные услуги, направленные на удовлетворение интересов детей, потребностей семьи;</w:t>
      </w:r>
    </w:p>
    <w:bookmarkEnd w:id="83"/>
    <w:bookmarkStart w:name="z90" w:id="84"/>
    <w:p>
      <w:pPr>
        <w:spacing w:after="0"/>
        <w:ind w:left="0"/>
        <w:jc w:val="both"/>
      </w:pPr>
      <w:r>
        <w:rPr>
          <w:rFonts w:ascii="Times New Roman"/>
          <w:b w:val="false"/>
          <w:i w:val="false"/>
          <w:color w:val="000000"/>
          <w:sz w:val="28"/>
        </w:rPr>
        <w:t>
      7) при приеме ребенка в дошкольную организацию знакомит законных представителей с уставом, документами, регламентирующими порядок приема и организации учебно-воспитательного процесса и медицинского обслуживания, заключает договор c законными представителями;</w:t>
      </w:r>
    </w:p>
    <w:bookmarkEnd w:id="84"/>
    <w:bookmarkStart w:name="z91" w:id="85"/>
    <w:p>
      <w:pPr>
        <w:spacing w:after="0"/>
        <w:ind w:left="0"/>
        <w:jc w:val="both"/>
      </w:pPr>
      <w:r>
        <w:rPr>
          <w:rFonts w:ascii="Times New Roman"/>
          <w:b w:val="false"/>
          <w:i w:val="false"/>
          <w:color w:val="000000"/>
          <w:sz w:val="28"/>
        </w:rPr>
        <w:t>
      8) обеспечивает сохранность и эффективное использование закрепленного за дошкольной организацией имущества.</w:t>
      </w:r>
    </w:p>
    <w:bookmarkEnd w:id="85"/>
    <w:bookmarkStart w:name="z92" w:id="86"/>
    <w:p>
      <w:pPr>
        <w:spacing w:after="0"/>
        <w:ind w:left="0"/>
        <w:jc w:val="both"/>
      </w:pPr>
      <w:r>
        <w:rPr>
          <w:rFonts w:ascii="Times New Roman"/>
          <w:b w:val="false"/>
          <w:i w:val="false"/>
          <w:color w:val="000000"/>
          <w:sz w:val="28"/>
        </w:rPr>
        <w:t>
      22.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bookmarkEnd w:id="86"/>
    <w:bookmarkStart w:name="z93" w:id="87"/>
    <w:p>
      <w:pPr>
        <w:spacing w:after="0"/>
        <w:ind w:left="0"/>
        <w:jc w:val="both"/>
      </w:pPr>
      <w:r>
        <w:rPr>
          <w:rFonts w:ascii="Times New Roman"/>
          <w:b w:val="false"/>
          <w:i w:val="false"/>
          <w:color w:val="000000"/>
          <w:sz w:val="28"/>
        </w:rPr>
        <w:t>
      23. Участниками образовательного процесса являются дети, законные представители детей, педагогические работники.</w:t>
      </w:r>
    </w:p>
    <w:bookmarkEnd w:id="87"/>
    <w:bookmarkStart w:name="z94" w:id="88"/>
    <w:p>
      <w:pPr>
        <w:spacing w:after="0"/>
        <w:ind w:left="0"/>
        <w:jc w:val="both"/>
      </w:pPr>
      <w:r>
        <w:rPr>
          <w:rFonts w:ascii="Times New Roman"/>
          <w:b w:val="false"/>
          <w:i w:val="false"/>
          <w:color w:val="000000"/>
          <w:sz w:val="28"/>
        </w:rPr>
        <w:t>
      Образовательный процесс в дошкольной организации осуществляется в соответствии с Типовыми планами и Типовой программой</w:t>
      </w:r>
      <w:r>
        <w:rPr>
          <w:rFonts w:ascii="Times New Roman"/>
          <w:b w:val="false"/>
          <w:i w:val="false"/>
          <w:color w:val="000000"/>
          <w:sz w:val="28"/>
        </w:rPr>
        <w:t xml:space="preserve">, </w:t>
      </w:r>
      <w:r>
        <w:rPr>
          <w:rFonts w:ascii="Times New Roman"/>
          <w:b w:val="false"/>
          <w:i w:val="false"/>
          <w:color w:val="000000"/>
          <w:sz w:val="28"/>
        </w:rPr>
        <w:t>разработанными на основе Стандарта, а также определяется уставом дошкольной организации.</w:t>
      </w:r>
    </w:p>
    <w:bookmarkEnd w:id="88"/>
    <w:bookmarkStart w:name="z95" w:id="89"/>
    <w:p>
      <w:pPr>
        <w:spacing w:after="0"/>
        <w:ind w:left="0"/>
        <w:jc w:val="both"/>
      </w:pPr>
      <w:r>
        <w:rPr>
          <w:rFonts w:ascii="Times New Roman"/>
          <w:b w:val="false"/>
          <w:i w:val="false"/>
          <w:color w:val="000000"/>
          <w:sz w:val="28"/>
        </w:rPr>
        <w:t>
      24. Отношения воспитанника, родителей и сотрудников дошкольной организации строятся на основе сотрудничества,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97" w:id="90"/>
    <w:p>
      <w:pPr>
        <w:spacing w:after="0"/>
        <w:ind w:left="0"/>
        <w:jc w:val="left"/>
      </w:pPr>
      <w:r>
        <w:rPr>
          <w:rFonts w:ascii="Times New Roman"/>
          <w:b/>
          <w:i w:val="false"/>
          <w:color w:val="000000"/>
        </w:rPr>
        <w:t xml:space="preserve"> Типовые правила деятельности организаций среднего образования (начального, основного среднего и общего среднего)</w:t>
      </w:r>
    </w:p>
    <w:bookmarkEnd w:id="90"/>
    <w:bookmarkStart w:name="z98" w:id="91"/>
    <w:p>
      <w:pPr>
        <w:spacing w:after="0"/>
        <w:ind w:left="0"/>
        <w:jc w:val="left"/>
      </w:pPr>
      <w:r>
        <w:rPr>
          <w:rFonts w:ascii="Times New Roman"/>
          <w:b/>
          <w:i w:val="false"/>
          <w:color w:val="000000"/>
        </w:rPr>
        <w:t xml:space="preserve"> Глава 1. Общие положения</w:t>
      </w:r>
    </w:p>
    <w:bookmarkEnd w:id="91"/>
    <w:bookmarkStart w:name="z99" w:id="92"/>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реализующих общеобразовательные</w:t>
      </w:r>
      <w:r>
        <w:rPr>
          <w:rFonts w:ascii="Times New Roman"/>
          <w:b w:val="false"/>
          <w:i w:val="false"/>
          <w:color w:val="000000"/>
          <w:sz w:val="28"/>
        </w:rPr>
        <w:t xml:space="preserve"> учебные программы начального</w:t>
      </w:r>
      <w:r>
        <w:rPr>
          <w:rFonts w:ascii="Times New Roman"/>
          <w:b w:val="false"/>
          <w:i w:val="false"/>
          <w:color w:val="000000"/>
          <w:sz w:val="28"/>
        </w:rPr>
        <w:t>, основного среднего и общего среднего образования, независимо от форм их собственности и ведомственной подчиненности (далее – организации образования), за исключением автономной организации образования "Назарбаев Интеллектуальные школы".</w:t>
      </w:r>
    </w:p>
    <w:bookmarkEnd w:id="92"/>
    <w:bookmarkStart w:name="z100" w:id="93"/>
    <w:p>
      <w:pPr>
        <w:spacing w:after="0"/>
        <w:ind w:left="0"/>
        <w:jc w:val="both"/>
      </w:pPr>
      <w:r>
        <w:rPr>
          <w:rFonts w:ascii="Times New Roman"/>
          <w:b w:val="false"/>
          <w:i w:val="false"/>
          <w:color w:val="000000"/>
          <w:sz w:val="28"/>
        </w:rPr>
        <w:t xml:space="preserve">
      2.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93"/>
    <w:bookmarkStart w:name="z101" w:id="94"/>
    <w:p>
      <w:pPr>
        <w:spacing w:after="0"/>
        <w:ind w:left="0"/>
        <w:jc w:val="both"/>
      </w:pPr>
      <w:r>
        <w:rPr>
          <w:rFonts w:ascii="Times New Roman"/>
          <w:b w:val="false"/>
          <w:i w:val="false"/>
          <w:color w:val="000000"/>
          <w:sz w:val="28"/>
        </w:rPr>
        <w:t>
      3. Задачами организаций образования являются:</w:t>
      </w:r>
    </w:p>
    <w:bookmarkEnd w:id="94"/>
    <w:bookmarkStart w:name="z102" w:id="95"/>
    <w:p>
      <w:pPr>
        <w:spacing w:after="0"/>
        <w:ind w:left="0"/>
        <w:jc w:val="both"/>
      </w:pPr>
      <w:r>
        <w:rPr>
          <w:rFonts w:ascii="Times New Roman"/>
          <w:b w:val="false"/>
          <w:i w:val="false"/>
          <w:color w:val="000000"/>
          <w:sz w:val="28"/>
        </w:rPr>
        <w:t>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bookmarkEnd w:id="95"/>
    <w:bookmarkStart w:name="z103" w:id="96"/>
    <w:p>
      <w:pPr>
        <w:spacing w:after="0"/>
        <w:ind w:left="0"/>
        <w:jc w:val="both"/>
      </w:pPr>
      <w:r>
        <w:rPr>
          <w:rFonts w:ascii="Times New Roman"/>
          <w:b w:val="false"/>
          <w:i w:val="false"/>
          <w:color w:val="000000"/>
          <w:sz w:val="28"/>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 (далее – ГОСО), разработанный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 "Об образовании":</w:t>
      </w:r>
    </w:p>
    <w:bookmarkEnd w:id="96"/>
    <w:bookmarkStart w:name="z104" w:id="97"/>
    <w:p>
      <w:pPr>
        <w:spacing w:after="0"/>
        <w:ind w:left="0"/>
        <w:jc w:val="both"/>
      </w:pPr>
      <w:r>
        <w:rPr>
          <w:rFonts w:ascii="Times New Roman"/>
          <w:b w:val="false"/>
          <w:i w:val="false"/>
          <w:color w:val="000000"/>
          <w:sz w:val="28"/>
        </w:rPr>
        <w:t>
      3) развитие творческих, духовных и физических возможностей личности, формирование прочных основ нравственности и здорового образа жизни;</w:t>
      </w:r>
    </w:p>
    <w:bookmarkEnd w:id="97"/>
    <w:bookmarkStart w:name="z105" w:id="98"/>
    <w:p>
      <w:pPr>
        <w:spacing w:after="0"/>
        <w:ind w:left="0"/>
        <w:jc w:val="both"/>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bookmarkEnd w:id="98"/>
    <w:bookmarkStart w:name="z106" w:id="99"/>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99"/>
    <w:bookmarkStart w:name="z107" w:id="100"/>
    <w:p>
      <w:pPr>
        <w:spacing w:after="0"/>
        <w:ind w:left="0"/>
        <w:jc w:val="both"/>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00"/>
    <w:bookmarkStart w:name="z108" w:id="101"/>
    <w:p>
      <w:pPr>
        <w:spacing w:after="0"/>
        <w:ind w:left="0"/>
        <w:jc w:val="both"/>
      </w:pPr>
      <w:r>
        <w:rPr>
          <w:rFonts w:ascii="Times New Roman"/>
          <w:b w:val="false"/>
          <w:i w:val="false"/>
          <w:color w:val="000000"/>
          <w:sz w:val="28"/>
        </w:rPr>
        <w:t xml:space="preserve">
      4. Организации образования осуществляют свою деятельность на основании лицензии, выданной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"Об образовании".</w:t>
      </w:r>
    </w:p>
    <w:bookmarkEnd w:id="101"/>
    <w:bookmarkStart w:name="z109" w:id="102"/>
    <w:p>
      <w:pPr>
        <w:spacing w:after="0"/>
        <w:ind w:left="0"/>
        <w:jc w:val="both"/>
      </w:pPr>
      <w:r>
        <w:rPr>
          <w:rFonts w:ascii="Times New Roman"/>
          <w:b w:val="false"/>
          <w:i w:val="false"/>
          <w:color w:val="000000"/>
          <w:sz w:val="28"/>
        </w:rPr>
        <w:t>
      5.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102"/>
    <w:bookmarkStart w:name="z110" w:id="103"/>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p>
    <w:bookmarkEnd w:id="103"/>
    <w:bookmarkStart w:name="z111" w:id="104"/>
    <w:p>
      <w:pPr>
        <w:spacing w:after="0"/>
        <w:ind w:left="0"/>
        <w:jc w:val="both"/>
      </w:pPr>
      <w:r>
        <w:rPr>
          <w:rFonts w:ascii="Times New Roman"/>
          <w:b w:val="false"/>
          <w:i w:val="false"/>
          <w:color w:val="000000"/>
          <w:sz w:val="28"/>
        </w:rPr>
        <w:t>
      7. Для граждан, которые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bookmarkEnd w:id="104"/>
    <w:bookmarkStart w:name="z112" w:id="105"/>
    <w:p>
      <w:pPr>
        <w:spacing w:after="0"/>
        <w:ind w:left="0"/>
        <w:jc w:val="both"/>
      </w:pPr>
      <w:r>
        <w:rPr>
          <w:rFonts w:ascii="Times New Roman"/>
          <w:b w:val="false"/>
          <w:i w:val="false"/>
          <w:color w:val="000000"/>
          <w:sz w:val="28"/>
        </w:rPr>
        <w:t xml:space="preserve">
      8. Прием детей в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105"/>
    <w:bookmarkStart w:name="z113" w:id="106"/>
    <w:p>
      <w:pPr>
        <w:spacing w:after="0"/>
        <w:ind w:left="0"/>
        <w:jc w:val="both"/>
      </w:pPr>
      <w:r>
        <w:rPr>
          <w:rFonts w:ascii="Times New Roman"/>
          <w:b w:val="false"/>
          <w:i w:val="false"/>
          <w:color w:val="000000"/>
          <w:sz w:val="28"/>
        </w:rPr>
        <w:t>
      9. Перевод с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приказом руководителя организации образования на основании подтверждающих документов.</w:t>
      </w:r>
    </w:p>
    <w:bookmarkEnd w:id="106"/>
    <w:bookmarkStart w:name="z114" w:id="107"/>
    <w:p>
      <w:pPr>
        <w:spacing w:after="0"/>
        <w:ind w:left="0"/>
        <w:jc w:val="both"/>
      </w:pPr>
      <w:r>
        <w:rPr>
          <w:rFonts w:ascii="Times New Roman"/>
          <w:b w:val="false"/>
          <w:i w:val="false"/>
          <w:color w:val="000000"/>
          <w:sz w:val="28"/>
        </w:rPr>
        <w:t>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после этого ему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bookmarkEnd w:id="107"/>
    <w:bookmarkStart w:name="z115" w:id="108"/>
    <w:p>
      <w:pPr>
        <w:spacing w:after="0"/>
        <w:ind w:left="0"/>
        <w:jc w:val="both"/>
      </w:pPr>
      <w:r>
        <w:rPr>
          <w:rFonts w:ascii="Times New Roman"/>
          <w:b w:val="false"/>
          <w:i w:val="false"/>
          <w:color w:val="000000"/>
          <w:sz w:val="28"/>
        </w:rPr>
        <w:t>
      Открепительный талон о выбытии выдается для предъявления в организацию образования для прибытия, обучающегося и сдачи личного дела.</w:t>
      </w:r>
    </w:p>
    <w:bookmarkEnd w:id="108"/>
    <w:bookmarkStart w:name="z116" w:id="109"/>
    <w:p>
      <w:pPr>
        <w:spacing w:after="0"/>
        <w:ind w:left="0"/>
        <w:jc w:val="both"/>
      </w:pPr>
      <w:r>
        <w:rPr>
          <w:rFonts w:ascii="Times New Roman"/>
          <w:b w:val="false"/>
          <w:i w:val="false"/>
          <w:color w:val="000000"/>
          <w:sz w:val="28"/>
        </w:rPr>
        <w:t>
      10.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учащегося в соответствующий класс казахстанской школы.</w:t>
      </w:r>
    </w:p>
    <w:bookmarkEnd w:id="109"/>
    <w:bookmarkStart w:name="z117" w:id="110"/>
    <w:p>
      <w:pPr>
        <w:spacing w:after="0"/>
        <w:ind w:left="0"/>
        <w:jc w:val="both"/>
      </w:pPr>
      <w:r>
        <w:rPr>
          <w:rFonts w:ascii="Times New Roman"/>
          <w:b w:val="false"/>
          <w:i w:val="false"/>
          <w:color w:val="000000"/>
          <w:sz w:val="28"/>
        </w:rPr>
        <w:t>
      11.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w:t>
      </w:r>
    </w:p>
    <w:bookmarkEnd w:id="110"/>
    <w:bookmarkStart w:name="z118" w:id="111"/>
    <w:p>
      <w:pPr>
        <w:spacing w:after="0"/>
        <w:ind w:left="0"/>
        <w:jc w:val="both"/>
      </w:pPr>
      <w:r>
        <w:rPr>
          <w:rFonts w:ascii="Times New Roman"/>
          <w:b w:val="false"/>
          <w:i w:val="false"/>
          <w:color w:val="000000"/>
          <w:sz w:val="28"/>
        </w:rPr>
        <w:t>
      12.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11"/>
    <w:bookmarkStart w:name="z119" w:id="112"/>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112"/>
    <w:bookmarkStart w:name="z120" w:id="113"/>
    <w:p>
      <w:pPr>
        <w:spacing w:after="0"/>
        <w:ind w:left="0"/>
        <w:jc w:val="both"/>
      </w:pPr>
      <w:r>
        <w:rPr>
          <w:rFonts w:ascii="Times New Roman"/>
          <w:b w:val="false"/>
          <w:i w:val="false"/>
          <w:color w:val="000000"/>
          <w:sz w:val="28"/>
        </w:rPr>
        <w:t>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bookmarkEnd w:id="113"/>
    <w:bookmarkStart w:name="z121" w:id="114"/>
    <w:p>
      <w:pPr>
        <w:spacing w:after="0"/>
        <w:ind w:left="0"/>
        <w:jc w:val="both"/>
      </w:pPr>
      <w:r>
        <w:rPr>
          <w:rFonts w:ascii="Times New Roman"/>
          <w:b w:val="false"/>
          <w:i w:val="false"/>
          <w:color w:val="000000"/>
          <w:sz w:val="28"/>
        </w:rPr>
        <w:t>
      13. Учебный процесс осуществляется с 1 сентября текущего года по 25 мая следующего года. В течение учебного года устанавливаются каникулы.</w:t>
      </w:r>
    </w:p>
    <w:bookmarkEnd w:id="114"/>
    <w:bookmarkStart w:name="z122" w:id="115"/>
    <w:p>
      <w:pPr>
        <w:spacing w:after="0"/>
        <w:ind w:left="0"/>
        <w:jc w:val="both"/>
      </w:pPr>
      <w:r>
        <w:rPr>
          <w:rFonts w:ascii="Times New Roman"/>
          <w:b w:val="false"/>
          <w:i w:val="false"/>
          <w:color w:val="000000"/>
          <w:sz w:val="28"/>
        </w:rPr>
        <w:t>
      14. Продолжительность урока в организациях образования составляет 40 минут.</w:t>
      </w:r>
    </w:p>
    <w:bookmarkEnd w:id="115"/>
    <w:bookmarkStart w:name="z123" w:id="116"/>
    <w:p>
      <w:pPr>
        <w:spacing w:after="0"/>
        <w:ind w:left="0"/>
        <w:jc w:val="both"/>
      </w:pPr>
      <w:r>
        <w:rPr>
          <w:rFonts w:ascii="Times New Roman"/>
          <w:b w:val="false"/>
          <w:i w:val="false"/>
          <w:color w:val="000000"/>
          <w:sz w:val="28"/>
        </w:rPr>
        <w:t>
      15. Трудовые отношения работника и организации образования регулируются трудовым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116"/>
    <w:bookmarkStart w:name="z124" w:id="117"/>
    <w:p>
      <w:pPr>
        <w:spacing w:after="0"/>
        <w:ind w:left="0"/>
        <w:jc w:val="left"/>
      </w:pPr>
      <w:r>
        <w:rPr>
          <w:rFonts w:ascii="Times New Roman"/>
          <w:b/>
          <w:i w:val="false"/>
          <w:color w:val="000000"/>
        </w:rPr>
        <w:t xml:space="preserve"> Глава 2. Порядок деятельности организаций образования</w:t>
      </w:r>
    </w:p>
    <w:bookmarkEnd w:id="117"/>
    <w:bookmarkStart w:name="z125" w:id="118"/>
    <w:p>
      <w:pPr>
        <w:spacing w:after="0"/>
        <w:ind w:left="0"/>
        <w:jc w:val="both"/>
      </w:pPr>
      <w:r>
        <w:rPr>
          <w:rFonts w:ascii="Times New Roman"/>
          <w:b w:val="false"/>
          <w:i w:val="false"/>
          <w:color w:val="000000"/>
          <w:sz w:val="28"/>
        </w:rPr>
        <w:t>
      16. Субъектами образовательного процесса являются обучающиеся, педагогические работники, законные представители обучающихся.</w:t>
      </w:r>
    </w:p>
    <w:bookmarkEnd w:id="118"/>
    <w:bookmarkStart w:name="z126" w:id="119"/>
    <w:p>
      <w:pPr>
        <w:spacing w:after="0"/>
        <w:ind w:left="0"/>
        <w:jc w:val="both"/>
      </w:pPr>
      <w:r>
        <w:rPr>
          <w:rFonts w:ascii="Times New Roman"/>
          <w:b w:val="false"/>
          <w:i w:val="false"/>
          <w:color w:val="000000"/>
          <w:sz w:val="28"/>
        </w:rPr>
        <w:t>
      17.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w:t>
      </w:r>
    </w:p>
    <w:bookmarkEnd w:id="119"/>
    <w:bookmarkStart w:name="z127" w:id="120"/>
    <w:p>
      <w:pPr>
        <w:spacing w:after="0"/>
        <w:ind w:left="0"/>
        <w:jc w:val="both"/>
      </w:pPr>
      <w:r>
        <w:rPr>
          <w:rFonts w:ascii="Times New Roman"/>
          <w:b w:val="false"/>
          <w:i w:val="false"/>
          <w:color w:val="000000"/>
          <w:sz w:val="28"/>
        </w:rPr>
        <w:t>
      18. К занятию педагогической деятельностью допускаются лица, имеющие педагогическое или профессиональное образование по соответствующим профилям.</w:t>
      </w:r>
    </w:p>
    <w:bookmarkEnd w:id="120"/>
    <w:bookmarkStart w:name="z128" w:id="121"/>
    <w:p>
      <w:pPr>
        <w:spacing w:after="0"/>
        <w:ind w:left="0"/>
        <w:jc w:val="both"/>
      </w:pPr>
      <w:r>
        <w:rPr>
          <w:rFonts w:ascii="Times New Roman"/>
          <w:b w:val="false"/>
          <w:i w:val="false"/>
          <w:color w:val="000000"/>
          <w:sz w:val="28"/>
        </w:rPr>
        <w:t xml:space="preserve">
      К работе в организациях образования не допускаются лица, указанные в </w:t>
      </w:r>
      <w:r>
        <w:rPr>
          <w:rFonts w:ascii="Times New Roman"/>
          <w:b w:val="false"/>
          <w:i w:val="false"/>
          <w:color w:val="000000"/>
          <w:sz w:val="28"/>
        </w:rPr>
        <w:t>статье 51</w:t>
      </w:r>
      <w:r>
        <w:rPr>
          <w:rFonts w:ascii="Times New Roman"/>
          <w:b w:val="false"/>
          <w:i w:val="false"/>
          <w:color w:val="000000"/>
          <w:sz w:val="28"/>
        </w:rPr>
        <w:t xml:space="preserve"> Закона "Об образовании".</w:t>
      </w:r>
    </w:p>
    <w:bookmarkEnd w:id="121"/>
    <w:bookmarkStart w:name="z129" w:id="122"/>
    <w:p>
      <w:pPr>
        <w:spacing w:after="0"/>
        <w:ind w:left="0"/>
        <w:jc w:val="both"/>
      </w:pPr>
      <w:r>
        <w:rPr>
          <w:rFonts w:ascii="Times New Roman"/>
          <w:b w:val="false"/>
          <w:i w:val="false"/>
          <w:color w:val="000000"/>
          <w:sz w:val="28"/>
        </w:rPr>
        <w:t>
      19.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w:t>
      </w:r>
    </w:p>
    <w:bookmarkEnd w:id="122"/>
    <w:bookmarkStart w:name="z130" w:id="123"/>
    <w:p>
      <w:pPr>
        <w:spacing w:after="0"/>
        <w:ind w:left="0"/>
        <w:jc w:val="both"/>
      </w:pPr>
      <w:r>
        <w:rPr>
          <w:rFonts w:ascii="Times New Roman"/>
          <w:b w:val="false"/>
          <w:i w:val="false"/>
          <w:color w:val="000000"/>
          <w:sz w:val="28"/>
        </w:rPr>
        <w:t xml:space="preserve">
      20. Педагогические работники организаций образования проходят ежегодно медицинское обследование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123"/>
    <w:bookmarkStart w:name="z131" w:id="124"/>
    <w:p>
      <w:pPr>
        <w:spacing w:after="0"/>
        <w:ind w:left="0"/>
        <w:jc w:val="both"/>
      </w:pPr>
      <w:r>
        <w:rPr>
          <w:rFonts w:ascii="Times New Roman"/>
          <w:b w:val="false"/>
          <w:i w:val="false"/>
          <w:color w:val="000000"/>
          <w:sz w:val="28"/>
        </w:rPr>
        <w:t xml:space="preserve">
      21. Организации образования осуществляют образовательный процесс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24"/>
    <w:bookmarkStart w:name="z132" w:id="125"/>
    <w:p>
      <w:pPr>
        <w:spacing w:after="0"/>
        <w:ind w:left="0"/>
        <w:jc w:val="both"/>
      </w:pPr>
      <w:r>
        <w:rPr>
          <w:rFonts w:ascii="Times New Roman"/>
          <w:b w:val="false"/>
          <w:i w:val="false"/>
          <w:color w:val="000000"/>
          <w:sz w:val="28"/>
        </w:rPr>
        <w:t>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w:t>
      </w:r>
    </w:p>
    <w:bookmarkEnd w:id="125"/>
    <w:bookmarkStart w:name="z133" w:id="126"/>
    <w:p>
      <w:pPr>
        <w:spacing w:after="0"/>
        <w:ind w:left="0"/>
        <w:jc w:val="both"/>
      </w:pPr>
      <w:r>
        <w:rPr>
          <w:rFonts w:ascii="Times New Roman"/>
          <w:b w:val="false"/>
          <w:i w:val="false"/>
          <w:color w:val="000000"/>
          <w:sz w:val="28"/>
        </w:rPr>
        <w:t>
      22.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bookmarkEnd w:id="126"/>
    <w:bookmarkStart w:name="z134" w:id="127"/>
    <w:p>
      <w:pPr>
        <w:spacing w:after="0"/>
        <w:ind w:left="0"/>
        <w:jc w:val="both"/>
      </w:pPr>
      <w:r>
        <w:rPr>
          <w:rFonts w:ascii="Times New Roman"/>
          <w:b w:val="false"/>
          <w:i w:val="false"/>
          <w:color w:val="000000"/>
          <w:sz w:val="28"/>
        </w:rPr>
        <w:t>
      23. Типовые учебные программы основного среднего образования направлены на освоение обучающимися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27"/>
    <w:bookmarkStart w:name="z135" w:id="128"/>
    <w:p>
      <w:pPr>
        <w:spacing w:after="0"/>
        <w:ind w:left="0"/>
        <w:jc w:val="both"/>
      </w:pPr>
      <w:r>
        <w:rPr>
          <w:rFonts w:ascii="Times New Roman"/>
          <w:b w:val="false"/>
          <w:i w:val="false"/>
          <w:color w:val="000000"/>
          <w:sz w:val="28"/>
        </w:rPr>
        <w:t>
      Типовая учебная программа включает предпрофильную подготовку обучающихся.</w:t>
      </w:r>
    </w:p>
    <w:bookmarkEnd w:id="128"/>
    <w:bookmarkStart w:name="z136" w:id="129"/>
    <w:p>
      <w:pPr>
        <w:spacing w:after="0"/>
        <w:ind w:left="0"/>
        <w:jc w:val="both"/>
      </w:pPr>
      <w:r>
        <w:rPr>
          <w:rFonts w:ascii="Times New Roman"/>
          <w:b w:val="false"/>
          <w:i w:val="false"/>
          <w:color w:val="000000"/>
          <w:sz w:val="28"/>
        </w:rPr>
        <w:t>
      Изучение содержания каждого учебного предмета завершается на уровне основного среднего образования.</w:t>
      </w:r>
    </w:p>
    <w:bookmarkEnd w:id="129"/>
    <w:bookmarkStart w:name="z137" w:id="130"/>
    <w:p>
      <w:pPr>
        <w:spacing w:after="0"/>
        <w:ind w:left="0"/>
        <w:jc w:val="both"/>
      </w:pPr>
      <w:r>
        <w:rPr>
          <w:rFonts w:ascii="Times New Roman"/>
          <w:b w:val="false"/>
          <w:i w:val="false"/>
          <w:color w:val="000000"/>
          <w:sz w:val="28"/>
        </w:rPr>
        <w:t>
      24.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bookmarkEnd w:id="130"/>
    <w:bookmarkStart w:name="z138" w:id="131"/>
    <w:p>
      <w:pPr>
        <w:spacing w:after="0"/>
        <w:ind w:left="0"/>
        <w:jc w:val="both"/>
      </w:pPr>
      <w:r>
        <w:rPr>
          <w:rFonts w:ascii="Times New Roman"/>
          <w:b w:val="false"/>
          <w:i w:val="false"/>
          <w:color w:val="000000"/>
          <w:sz w:val="28"/>
        </w:rPr>
        <w:t>
      25. С учетом интересов законных представителей, обучающихся в организациях образования, предусмотрено обучение детей с особыми образовательными потребностями в условиях инклюзивного</w:t>
      </w:r>
      <w:r>
        <w:rPr>
          <w:rFonts w:ascii="Times New Roman"/>
          <w:b w:val="false"/>
          <w:i w:val="false"/>
          <w:color w:val="000000"/>
          <w:sz w:val="28"/>
        </w:rPr>
        <w:t xml:space="preserve"> образования </w:t>
      </w:r>
      <w:r>
        <w:rPr>
          <w:rFonts w:ascii="Times New Roman"/>
          <w:b w:val="false"/>
          <w:i w:val="false"/>
          <w:color w:val="000000"/>
          <w:sz w:val="28"/>
        </w:rPr>
        <w:t>(в одном классе допускается обучение не более двух детей с особыми образовательными потребностями) и (или) открытие специальных классов по видам нарушений в развитии.</w:t>
      </w:r>
    </w:p>
    <w:bookmarkEnd w:id="131"/>
    <w:bookmarkStart w:name="z139" w:id="132"/>
    <w:p>
      <w:pPr>
        <w:spacing w:after="0"/>
        <w:ind w:left="0"/>
        <w:jc w:val="both"/>
      </w:pPr>
      <w:r>
        <w:rPr>
          <w:rFonts w:ascii="Times New Roman"/>
          <w:b w:val="false"/>
          <w:i w:val="false"/>
          <w:color w:val="000000"/>
          <w:sz w:val="28"/>
        </w:rPr>
        <w:t>
      Дети с особыми образовательными потребностями, обучающиеся в условиях инклюзивного образования по заключению и рекомендациям психолого-медико-педагогической консультации, обучаются по типовой учебной или индивидуальной учебной программе.</w:t>
      </w:r>
    </w:p>
    <w:bookmarkEnd w:id="132"/>
    <w:bookmarkStart w:name="z140" w:id="133"/>
    <w:p>
      <w:pPr>
        <w:spacing w:after="0"/>
        <w:ind w:left="0"/>
        <w:jc w:val="both"/>
      </w:pPr>
      <w:r>
        <w:rPr>
          <w:rFonts w:ascii="Times New Roman"/>
          <w:b w:val="false"/>
          <w:i w:val="false"/>
          <w:color w:val="000000"/>
          <w:sz w:val="28"/>
        </w:rPr>
        <w:t>
      Для детей с особыми образовательными потребностями, обучающихся в условиях инклюзивного образования и (или) специальных классах, проводятся коррекционные занятия специальными педагогами (дефектолог олигофренопедагог, сурдопедагог, тифлопедагог, логопед).</w:t>
      </w:r>
    </w:p>
    <w:bookmarkEnd w:id="133"/>
    <w:bookmarkStart w:name="z141" w:id="134"/>
    <w:p>
      <w:pPr>
        <w:spacing w:after="0"/>
        <w:ind w:left="0"/>
        <w:jc w:val="both"/>
      </w:pPr>
      <w:r>
        <w:rPr>
          <w:rFonts w:ascii="Times New Roman"/>
          <w:b w:val="false"/>
          <w:i w:val="false"/>
          <w:color w:val="000000"/>
          <w:sz w:val="28"/>
        </w:rPr>
        <w:t>
      26.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p>
    <w:bookmarkEnd w:id="134"/>
    <w:bookmarkStart w:name="z142" w:id="135"/>
    <w:p>
      <w:pPr>
        <w:spacing w:after="0"/>
        <w:ind w:left="0"/>
        <w:jc w:val="both"/>
      </w:pPr>
      <w:r>
        <w:rPr>
          <w:rFonts w:ascii="Times New Roman"/>
          <w:b w:val="false"/>
          <w:i w:val="false"/>
          <w:color w:val="000000"/>
          <w:sz w:val="28"/>
        </w:rPr>
        <w:t>
      27. В организациях образования реализуются типовые учебные программы дополнительного образования.</w:t>
      </w:r>
    </w:p>
    <w:bookmarkEnd w:id="135"/>
    <w:bookmarkStart w:name="z143" w:id="136"/>
    <w:p>
      <w:pPr>
        <w:spacing w:after="0"/>
        <w:ind w:left="0"/>
        <w:jc w:val="both"/>
      </w:pPr>
      <w:r>
        <w:rPr>
          <w:rFonts w:ascii="Times New Roman"/>
          <w:b w:val="false"/>
          <w:i w:val="false"/>
          <w:color w:val="000000"/>
          <w:sz w:val="28"/>
        </w:rPr>
        <w:t>
      28.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bookmarkEnd w:id="136"/>
    <w:bookmarkStart w:name="z144" w:id="137"/>
    <w:p>
      <w:pPr>
        <w:spacing w:after="0"/>
        <w:ind w:left="0"/>
        <w:jc w:val="both"/>
      </w:pPr>
      <w:r>
        <w:rPr>
          <w:rFonts w:ascii="Times New Roman"/>
          <w:b w:val="false"/>
          <w:i w:val="false"/>
          <w:color w:val="000000"/>
          <w:sz w:val="28"/>
        </w:rPr>
        <w:t>
      29.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ГОСО соответствующего уровня образования.</w:t>
      </w:r>
    </w:p>
    <w:bookmarkEnd w:id="137"/>
    <w:bookmarkStart w:name="z145" w:id="138"/>
    <w:p>
      <w:pPr>
        <w:spacing w:after="0"/>
        <w:ind w:left="0"/>
        <w:jc w:val="both"/>
      </w:pPr>
      <w:r>
        <w:rPr>
          <w:rFonts w:ascii="Times New Roman"/>
          <w:b w:val="false"/>
          <w:i w:val="false"/>
          <w:color w:val="000000"/>
          <w:sz w:val="28"/>
        </w:rPr>
        <w:t>
      30. Организации образования проводят часы инвариантного и вариативного компонентов типового учебного плана вне школы (учреждениях культуры, спортивных сооружениях, военных объектах, исследовательских лабораториях, промышленных предприятиях, на природе).</w:t>
      </w:r>
    </w:p>
    <w:bookmarkEnd w:id="138"/>
    <w:bookmarkStart w:name="z146" w:id="139"/>
    <w:p>
      <w:pPr>
        <w:spacing w:after="0"/>
        <w:ind w:left="0"/>
        <w:jc w:val="both"/>
      </w:pPr>
      <w:r>
        <w:rPr>
          <w:rFonts w:ascii="Times New Roman"/>
          <w:b w:val="false"/>
          <w:i w:val="false"/>
          <w:color w:val="000000"/>
          <w:sz w:val="28"/>
        </w:rPr>
        <w:t>
      31.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ГОСО, санитарных правил, типовых учебных планов и рекомендаций органов здравоохранения и образования в области образования.</w:t>
      </w:r>
    </w:p>
    <w:bookmarkEnd w:id="139"/>
    <w:bookmarkStart w:name="z147" w:id="140"/>
    <w:p>
      <w:pPr>
        <w:spacing w:after="0"/>
        <w:ind w:left="0"/>
        <w:jc w:val="both"/>
      </w:pPr>
      <w:r>
        <w:rPr>
          <w:rFonts w:ascii="Times New Roman"/>
          <w:b w:val="false"/>
          <w:i w:val="false"/>
          <w:color w:val="000000"/>
          <w:sz w:val="28"/>
        </w:rPr>
        <w:t xml:space="preserve">
      32. В организациях образования организуется медицинское обеспечение детей и подростков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bookmarkEnd w:id="140"/>
    <w:bookmarkStart w:name="z148" w:id="141"/>
    <w:p>
      <w:pPr>
        <w:spacing w:after="0"/>
        <w:ind w:left="0"/>
        <w:jc w:val="both"/>
      </w:pPr>
      <w:r>
        <w:rPr>
          <w:rFonts w:ascii="Times New Roman"/>
          <w:b w:val="false"/>
          <w:i w:val="false"/>
          <w:color w:val="000000"/>
          <w:sz w:val="28"/>
        </w:rPr>
        <w:t>
      33. Расписание занятий в организации образования утверждается ее руководителем либо лицом, его заменяющим.</w:t>
      </w:r>
    </w:p>
    <w:bookmarkEnd w:id="141"/>
    <w:bookmarkStart w:name="z149" w:id="142"/>
    <w:p>
      <w:pPr>
        <w:spacing w:after="0"/>
        <w:ind w:left="0"/>
        <w:jc w:val="both"/>
      </w:pPr>
      <w:r>
        <w:rPr>
          <w:rFonts w:ascii="Times New Roman"/>
          <w:b w:val="false"/>
          <w:i w:val="false"/>
          <w:color w:val="000000"/>
          <w:sz w:val="28"/>
        </w:rPr>
        <w:t>
      34. В расписании занятий указываются ежедневное количество, продолжительность и последовательность учебных занятий.</w:t>
      </w:r>
    </w:p>
    <w:bookmarkEnd w:id="142"/>
    <w:bookmarkStart w:name="z150" w:id="143"/>
    <w:p>
      <w:pPr>
        <w:spacing w:after="0"/>
        <w:ind w:left="0"/>
        <w:jc w:val="both"/>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43"/>
    <w:bookmarkStart w:name="z151" w:id="144"/>
    <w:p>
      <w:pPr>
        <w:spacing w:after="0"/>
        <w:ind w:left="0"/>
        <w:jc w:val="both"/>
      </w:pPr>
      <w:r>
        <w:rPr>
          <w:rFonts w:ascii="Times New Roman"/>
          <w:b w:val="false"/>
          <w:i w:val="false"/>
          <w:color w:val="000000"/>
          <w:sz w:val="28"/>
        </w:rPr>
        <w:t xml:space="preserve">
      35.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 в Реестре государственной регистрации нормативных правовых актов под № 5191)</w:t>
      </w:r>
    </w:p>
    <w:bookmarkEnd w:id="144"/>
    <w:bookmarkStart w:name="z152" w:id="145"/>
    <w:p>
      <w:pPr>
        <w:spacing w:after="0"/>
        <w:ind w:left="0"/>
        <w:jc w:val="both"/>
      </w:pPr>
      <w:r>
        <w:rPr>
          <w:rFonts w:ascii="Times New Roman"/>
          <w:b w:val="false"/>
          <w:i w:val="false"/>
          <w:color w:val="000000"/>
          <w:sz w:val="28"/>
        </w:rPr>
        <w:t>
      36.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bookmarkEnd w:id="145"/>
    <w:bookmarkStart w:name="z153" w:id="146"/>
    <w:p>
      <w:pPr>
        <w:spacing w:after="0"/>
        <w:ind w:left="0"/>
        <w:jc w:val="both"/>
      </w:pPr>
      <w:r>
        <w:rPr>
          <w:rFonts w:ascii="Times New Roman"/>
          <w:b w:val="false"/>
          <w:i w:val="false"/>
          <w:color w:val="000000"/>
          <w:sz w:val="28"/>
        </w:rPr>
        <w:t>
      37. Все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146"/>
    <w:bookmarkStart w:name="z154" w:id="147"/>
    <w:p>
      <w:pPr>
        <w:spacing w:after="0"/>
        <w:ind w:left="0"/>
        <w:jc w:val="both"/>
      </w:pPr>
      <w:r>
        <w:rPr>
          <w:rFonts w:ascii="Times New Roman"/>
          <w:b w:val="false"/>
          <w:i w:val="false"/>
          <w:color w:val="000000"/>
          <w:sz w:val="28"/>
        </w:rPr>
        <w:t>
      38.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147"/>
    <w:bookmarkStart w:name="z155" w:id="148"/>
    <w:p>
      <w:pPr>
        <w:spacing w:after="0"/>
        <w:ind w:left="0"/>
        <w:jc w:val="both"/>
      </w:pPr>
      <w:r>
        <w:rPr>
          <w:rFonts w:ascii="Times New Roman"/>
          <w:b w:val="false"/>
          <w:i w:val="false"/>
          <w:color w:val="000000"/>
          <w:sz w:val="28"/>
        </w:rPr>
        <w:t>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148"/>
    <w:bookmarkStart w:name="z156" w:id="149"/>
    <w:p>
      <w:pPr>
        <w:spacing w:after="0"/>
        <w:ind w:left="0"/>
        <w:jc w:val="both"/>
      </w:pPr>
      <w:r>
        <w:rPr>
          <w:rFonts w:ascii="Times New Roman"/>
          <w:b w:val="false"/>
          <w:i w:val="false"/>
          <w:color w:val="000000"/>
          <w:sz w:val="28"/>
        </w:rPr>
        <w:t xml:space="preserve">
      39. Руководитель организации образования назначается на должность и освобождается от должности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149"/>
    <w:bookmarkStart w:name="z157" w:id="150"/>
    <w:p>
      <w:pPr>
        <w:spacing w:after="0"/>
        <w:ind w:left="0"/>
        <w:jc w:val="both"/>
      </w:pPr>
      <w:r>
        <w:rPr>
          <w:rFonts w:ascii="Times New Roman"/>
          <w:b w:val="false"/>
          <w:i w:val="false"/>
          <w:color w:val="000000"/>
          <w:sz w:val="28"/>
        </w:rPr>
        <w:t xml:space="preserve">
      40. Ответственность руководителя организации образования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150"/>
    <w:bookmarkStart w:name="z158" w:id="151"/>
    <w:p>
      <w:pPr>
        <w:spacing w:after="0"/>
        <w:ind w:left="0"/>
        <w:jc w:val="both"/>
      </w:pPr>
      <w:r>
        <w:rPr>
          <w:rFonts w:ascii="Times New Roman"/>
          <w:b w:val="false"/>
          <w:i w:val="false"/>
          <w:color w:val="000000"/>
          <w:sz w:val="28"/>
        </w:rPr>
        <w:t>
      41.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160" w:id="152"/>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технического и профессионального образования</w:t>
      </w:r>
    </w:p>
    <w:bookmarkEnd w:id="152"/>
    <w:bookmarkStart w:name="z161" w:id="153"/>
    <w:p>
      <w:pPr>
        <w:spacing w:after="0"/>
        <w:ind w:left="0"/>
        <w:jc w:val="left"/>
      </w:pPr>
      <w:r>
        <w:rPr>
          <w:rFonts w:ascii="Times New Roman"/>
          <w:b/>
          <w:i w:val="false"/>
          <w:color w:val="000000"/>
        </w:rPr>
        <w:t xml:space="preserve"> Глава 1. Общие положения</w:t>
      </w:r>
    </w:p>
    <w:bookmarkEnd w:id="153"/>
    <w:bookmarkStart w:name="z162" w:id="154"/>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технического и профессионального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w:t>
      </w:r>
      <w:r>
        <w:rPr>
          <w:rFonts w:ascii="Times New Roman"/>
          <w:b w:val="false"/>
          <w:i w:val="false"/>
          <w:color w:val="000000"/>
          <w:sz w:val="28"/>
        </w:rPr>
        <w:t xml:space="preserve"> программы</w:t>
      </w:r>
      <w:r>
        <w:rPr>
          <w:rFonts w:ascii="Times New Roman"/>
          <w:b w:val="false"/>
          <w:i w:val="false"/>
          <w:color w:val="000000"/>
          <w:sz w:val="28"/>
        </w:rPr>
        <w:t xml:space="preserve"> технического и профессионального образования (далее – организация ТиПО), независимо от форм собственности и ведомственной подчиненности.</w:t>
      </w:r>
    </w:p>
    <w:bookmarkEnd w:id="154"/>
    <w:bookmarkStart w:name="z163" w:id="155"/>
    <w:p>
      <w:pPr>
        <w:spacing w:after="0"/>
        <w:ind w:left="0"/>
        <w:jc w:val="both"/>
      </w:pPr>
      <w:r>
        <w:rPr>
          <w:rFonts w:ascii="Times New Roman"/>
          <w:b w:val="false"/>
          <w:i w:val="false"/>
          <w:color w:val="000000"/>
          <w:sz w:val="28"/>
        </w:rPr>
        <w:t xml:space="preserve">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"Об образовании".</w:t>
      </w:r>
    </w:p>
    <w:bookmarkEnd w:id="155"/>
    <w:bookmarkStart w:name="z164" w:id="156"/>
    <w:p>
      <w:pPr>
        <w:spacing w:after="0"/>
        <w:ind w:left="0"/>
        <w:jc w:val="both"/>
      </w:pPr>
      <w:r>
        <w:rPr>
          <w:rFonts w:ascii="Times New Roman"/>
          <w:b w:val="false"/>
          <w:i w:val="false"/>
          <w:color w:val="000000"/>
          <w:sz w:val="28"/>
        </w:rPr>
        <w:t>
      3. Задачами организаций ТиПО являются:</w:t>
      </w:r>
    </w:p>
    <w:bookmarkEnd w:id="156"/>
    <w:bookmarkStart w:name="z165" w:id="157"/>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157"/>
    <w:bookmarkStart w:name="z166" w:id="158"/>
    <w:p>
      <w:pPr>
        <w:spacing w:after="0"/>
        <w:ind w:left="0"/>
        <w:jc w:val="both"/>
      </w:pPr>
      <w:r>
        <w:rPr>
          <w:rFonts w:ascii="Times New Roman"/>
          <w:b w:val="false"/>
          <w:i w:val="false"/>
          <w:color w:val="000000"/>
          <w:sz w:val="28"/>
        </w:rPr>
        <w:t>
      2) обеспечение профессиональной ориентационной работы с обучающимися;</w:t>
      </w:r>
    </w:p>
    <w:bookmarkEnd w:id="158"/>
    <w:bookmarkStart w:name="z167" w:id="159"/>
    <w:p>
      <w:pPr>
        <w:spacing w:after="0"/>
        <w:ind w:left="0"/>
        <w:jc w:val="both"/>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bookmarkEnd w:id="159"/>
    <w:bookmarkStart w:name="z168" w:id="160"/>
    <w:p>
      <w:pPr>
        <w:spacing w:after="0"/>
        <w:ind w:left="0"/>
        <w:jc w:val="both"/>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160"/>
    <w:bookmarkStart w:name="z169" w:id="161"/>
    <w:p>
      <w:pPr>
        <w:spacing w:after="0"/>
        <w:ind w:left="0"/>
        <w:jc w:val="both"/>
      </w:pPr>
      <w:r>
        <w:rPr>
          <w:rFonts w:ascii="Times New Roman"/>
          <w:b w:val="false"/>
          <w:i w:val="false"/>
          <w:color w:val="000000"/>
          <w:sz w:val="28"/>
        </w:rPr>
        <w:t>
      5) интеграция образовательных программ по техническому и профессиональному образованию и производства.</w:t>
      </w:r>
    </w:p>
    <w:bookmarkEnd w:id="161"/>
    <w:bookmarkStart w:name="z170" w:id="162"/>
    <w:p>
      <w:pPr>
        <w:spacing w:after="0"/>
        <w:ind w:left="0"/>
        <w:jc w:val="both"/>
      </w:pPr>
      <w:r>
        <w:rPr>
          <w:rFonts w:ascii="Times New Roman"/>
          <w:b w:val="false"/>
          <w:i w:val="false"/>
          <w:color w:val="000000"/>
          <w:sz w:val="28"/>
        </w:rPr>
        <w:t xml:space="preserve">
      4. Организации ТиПО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настоящими Правилами и разработанными на их основе </w:t>
      </w:r>
      <w:r>
        <w:rPr>
          <w:rFonts w:ascii="Times New Roman"/>
          <w:b w:val="false"/>
          <w:i w:val="false"/>
          <w:color w:val="000000"/>
          <w:sz w:val="28"/>
        </w:rPr>
        <w:t>уставами</w:t>
      </w:r>
      <w:r>
        <w:rPr>
          <w:rFonts w:ascii="Times New Roman"/>
          <w:b w:val="false"/>
          <w:i w:val="false"/>
          <w:color w:val="000000"/>
          <w:sz w:val="28"/>
        </w:rPr>
        <w:t xml:space="preserve"> организаций образования.</w:t>
      </w:r>
    </w:p>
    <w:bookmarkEnd w:id="162"/>
    <w:bookmarkStart w:name="z171" w:id="163"/>
    <w:p>
      <w:pPr>
        <w:spacing w:after="0"/>
        <w:ind w:left="0"/>
        <w:jc w:val="both"/>
      </w:pPr>
      <w:r>
        <w:rPr>
          <w:rFonts w:ascii="Times New Roman"/>
          <w:b w:val="false"/>
          <w:i w:val="false"/>
          <w:color w:val="000000"/>
          <w:sz w:val="28"/>
        </w:rPr>
        <w:t>
      5.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163"/>
    <w:bookmarkStart w:name="z172" w:id="164"/>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технического и профессионального образования</w:t>
      </w:r>
    </w:p>
    <w:bookmarkEnd w:id="164"/>
    <w:bookmarkStart w:name="z173" w:id="165"/>
    <w:p>
      <w:pPr>
        <w:spacing w:after="0"/>
        <w:ind w:left="0"/>
        <w:jc w:val="both"/>
      </w:pPr>
      <w:r>
        <w:rPr>
          <w:rFonts w:ascii="Times New Roman"/>
          <w:b w:val="false"/>
          <w:i w:val="false"/>
          <w:color w:val="000000"/>
          <w:sz w:val="28"/>
        </w:rPr>
        <w:t xml:space="preserve">
      6.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 уставами организаций образования, реализующих образовательные программы ТиПО.</w:t>
      </w:r>
    </w:p>
    <w:bookmarkEnd w:id="165"/>
    <w:bookmarkStart w:name="z174" w:id="166"/>
    <w:p>
      <w:pPr>
        <w:spacing w:after="0"/>
        <w:ind w:left="0"/>
        <w:jc w:val="both"/>
      </w:pPr>
      <w:r>
        <w:rPr>
          <w:rFonts w:ascii="Times New Roman"/>
          <w:b w:val="false"/>
          <w:i w:val="false"/>
          <w:color w:val="000000"/>
          <w:sz w:val="28"/>
        </w:rPr>
        <w:t xml:space="preserve">
      7. Организации ТиПО, независимо от ведомственной подчиненности и форм собственности, реализующие образовательные программы ТиПО, осуществляют свою деятельность на основании лицензии, выданной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166"/>
    <w:bookmarkStart w:name="z175" w:id="167"/>
    <w:p>
      <w:pPr>
        <w:spacing w:after="0"/>
        <w:ind w:left="0"/>
        <w:jc w:val="both"/>
      </w:pPr>
      <w:r>
        <w:rPr>
          <w:rFonts w:ascii="Times New Roman"/>
          <w:b w:val="false"/>
          <w:i w:val="false"/>
          <w:color w:val="000000"/>
          <w:sz w:val="28"/>
        </w:rPr>
        <w:t>
      8.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ТиПО.</w:t>
      </w:r>
    </w:p>
    <w:bookmarkEnd w:id="167"/>
    <w:bookmarkStart w:name="z176" w:id="168"/>
    <w:p>
      <w:pPr>
        <w:spacing w:after="0"/>
        <w:ind w:left="0"/>
        <w:jc w:val="both"/>
      </w:pPr>
      <w:r>
        <w:rPr>
          <w:rFonts w:ascii="Times New Roman"/>
          <w:b w:val="false"/>
          <w:i w:val="false"/>
          <w:color w:val="000000"/>
          <w:sz w:val="28"/>
        </w:rPr>
        <w:t>
      9. Планирование учебно-воспитательной работы обеспечивает своевременное и качественное выполнение учебных планов и программ в полном объеме.</w:t>
      </w:r>
    </w:p>
    <w:bookmarkEnd w:id="168"/>
    <w:bookmarkStart w:name="z177" w:id="169"/>
    <w:p>
      <w:pPr>
        <w:spacing w:after="0"/>
        <w:ind w:left="0"/>
        <w:jc w:val="both"/>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169"/>
    <w:bookmarkStart w:name="z178" w:id="170"/>
    <w:p>
      <w:pPr>
        <w:spacing w:after="0"/>
        <w:ind w:left="0"/>
        <w:jc w:val="both"/>
      </w:pPr>
      <w:r>
        <w:rPr>
          <w:rFonts w:ascii="Times New Roman"/>
          <w:b w:val="false"/>
          <w:i w:val="false"/>
          <w:color w:val="000000"/>
          <w:sz w:val="28"/>
        </w:rPr>
        <w:t>
      Учет учебно-воспитательной работы в организациях образования, реализующих образовательные программы ТиПО,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170"/>
    <w:bookmarkStart w:name="z179" w:id="171"/>
    <w:p>
      <w:pPr>
        <w:spacing w:after="0"/>
        <w:ind w:left="0"/>
        <w:jc w:val="both"/>
      </w:pPr>
      <w:r>
        <w:rPr>
          <w:rFonts w:ascii="Times New Roman"/>
          <w:b w:val="false"/>
          <w:i w:val="false"/>
          <w:color w:val="000000"/>
          <w:sz w:val="28"/>
        </w:rPr>
        <w:t xml:space="preserve">
      10. Рабочие учебные планы и рабочие учебные программы разрабатываются организациями, реализующими образовательные программы ТиПО, на основе </w:t>
      </w:r>
      <w:r>
        <w:rPr>
          <w:rFonts w:ascii="Times New Roman"/>
          <w:b w:val="false"/>
          <w:i w:val="false"/>
          <w:color w:val="000000"/>
          <w:sz w:val="28"/>
        </w:rPr>
        <w:t>типовых учебных планов</w:t>
      </w:r>
      <w:r>
        <w:rPr>
          <w:rFonts w:ascii="Times New Roman"/>
          <w:b w:val="false"/>
          <w:i w:val="false"/>
          <w:color w:val="000000"/>
          <w:sz w:val="28"/>
        </w:rPr>
        <w:t xml:space="preserve"> и типовых учебных программ, утвержденных приказом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 Казахстан под № 16013).</w:t>
      </w:r>
    </w:p>
    <w:bookmarkEnd w:id="171"/>
    <w:bookmarkStart w:name="z180" w:id="172"/>
    <w:p>
      <w:pPr>
        <w:spacing w:after="0"/>
        <w:ind w:left="0"/>
        <w:jc w:val="both"/>
      </w:pPr>
      <w:r>
        <w:rPr>
          <w:rFonts w:ascii="Times New Roman"/>
          <w:b w:val="false"/>
          <w:i w:val="false"/>
          <w:color w:val="000000"/>
          <w:sz w:val="28"/>
        </w:rPr>
        <w:t>
      Типовые учебные планы и Типовые учебные программы ТиПО разрабатываются на основе государственного общеобязательного стандарта ТиПО.</w:t>
      </w:r>
    </w:p>
    <w:bookmarkEnd w:id="172"/>
    <w:bookmarkStart w:name="z181" w:id="173"/>
    <w:p>
      <w:pPr>
        <w:spacing w:after="0"/>
        <w:ind w:left="0"/>
        <w:jc w:val="both"/>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допускается).</w:t>
      </w:r>
    </w:p>
    <w:bookmarkEnd w:id="173"/>
    <w:bookmarkStart w:name="z182" w:id="174"/>
    <w:p>
      <w:pPr>
        <w:spacing w:after="0"/>
        <w:ind w:left="0"/>
        <w:jc w:val="both"/>
      </w:pPr>
      <w:r>
        <w:rPr>
          <w:rFonts w:ascii="Times New Roman"/>
          <w:b w:val="false"/>
          <w:i w:val="false"/>
          <w:color w:val="000000"/>
          <w:sz w:val="28"/>
        </w:rPr>
        <w:t xml:space="preserve">
      12.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w:t>
      </w:r>
      <w:r>
        <w:rPr>
          <w:rFonts w:ascii="Times New Roman"/>
          <w:b w:val="false"/>
          <w:i w:val="false"/>
          <w:color w:val="000000"/>
          <w:sz w:val="28"/>
        </w:rPr>
        <w:t>подпункта 11)</w:t>
      </w:r>
      <w:r>
        <w:rPr>
          <w:rFonts w:ascii="Times New Roman"/>
          <w:b w:val="false"/>
          <w:i w:val="false"/>
          <w:color w:val="000000"/>
          <w:sz w:val="28"/>
        </w:rPr>
        <w:t xml:space="preserve"> статьи 5 Закона "Об образовании".</w:t>
      </w:r>
    </w:p>
    <w:bookmarkEnd w:id="174"/>
    <w:bookmarkStart w:name="z183" w:id="175"/>
    <w:p>
      <w:pPr>
        <w:spacing w:after="0"/>
        <w:ind w:left="0"/>
        <w:jc w:val="both"/>
      </w:pPr>
      <w:r>
        <w:rPr>
          <w:rFonts w:ascii="Times New Roman"/>
          <w:b w:val="false"/>
          <w:i w:val="false"/>
          <w:color w:val="000000"/>
          <w:sz w:val="28"/>
        </w:rPr>
        <w:t>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bookmarkEnd w:id="175"/>
    <w:bookmarkStart w:name="z184" w:id="176"/>
    <w:p>
      <w:pPr>
        <w:spacing w:after="0"/>
        <w:ind w:left="0"/>
        <w:jc w:val="both"/>
      </w:pPr>
      <w:r>
        <w:rPr>
          <w:rFonts w:ascii="Times New Roman"/>
          <w:b w:val="false"/>
          <w:i w:val="false"/>
          <w:color w:val="000000"/>
          <w:sz w:val="28"/>
        </w:rPr>
        <w:t xml:space="preserve">
      13.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bookmarkEnd w:id="176"/>
    <w:bookmarkStart w:name="z185" w:id="177"/>
    <w:p>
      <w:pPr>
        <w:spacing w:after="0"/>
        <w:ind w:left="0"/>
        <w:jc w:val="both"/>
      </w:pPr>
      <w:r>
        <w:rPr>
          <w:rFonts w:ascii="Times New Roman"/>
          <w:b w:val="false"/>
          <w:i w:val="false"/>
          <w:color w:val="000000"/>
          <w:sz w:val="28"/>
        </w:rPr>
        <w:t xml:space="preserve">
      Порядок перевода и восстановления обучающихся по военным специальностям осуществляет Правилами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bookmarkEnd w:id="177"/>
    <w:bookmarkStart w:name="z186" w:id="178"/>
    <w:p>
      <w:pPr>
        <w:spacing w:after="0"/>
        <w:ind w:left="0"/>
        <w:jc w:val="both"/>
      </w:pPr>
      <w:r>
        <w:rPr>
          <w:rFonts w:ascii="Times New Roman"/>
          <w:b w:val="false"/>
          <w:i w:val="false"/>
          <w:color w:val="000000"/>
          <w:sz w:val="28"/>
        </w:rPr>
        <w:t xml:space="preserve">
      14. Предоставление академических отпусков обучающимся в организациях образования, реализующих образовательные программы ТиПО,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академических отпусков обучающимися в организациях образования, утвержденными приказом Министра образования и науки Республики Казахстан от 18 марта 2008 года № 124 (зарегистрирован в Реестре государственной регистрации нормативных правовых актов под № 5192).</w:t>
      </w:r>
    </w:p>
    <w:bookmarkEnd w:id="178"/>
    <w:bookmarkStart w:name="z187" w:id="179"/>
    <w:p>
      <w:pPr>
        <w:spacing w:after="0"/>
        <w:ind w:left="0"/>
        <w:jc w:val="both"/>
      </w:pPr>
      <w:r>
        <w:rPr>
          <w:rFonts w:ascii="Times New Roman"/>
          <w:b w:val="false"/>
          <w:i w:val="false"/>
          <w:color w:val="000000"/>
          <w:sz w:val="28"/>
        </w:rPr>
        <w:t xml:space="preserve">
      15. Текущий контроль успеваемости, промежуточная и итоговая аттестация обучающихся осуществляются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179"/>
    <w:bookmarkStart w:name="z188" w:id="180"/>
    <w:p>
      <w:pPr>
        <w:spacing w:after="0"/>
        <w:ind w:left="0"/>
        <w:jc w:val="both"/>
      </w:pPr>
      <w:r>
        <w:rPr>
          <w:rFonts w:ascii="Times New Roman"/>
          <w:b w:val="false"/>
          <w:i w:val="false"/>
          <w:color w:val="000000"/>
          <w:sz w:val="28"/>
        </w:rPr>
        <w:t xml:space="preserve">
      16. Языковая политика в организациях образования, реализующих образовательные программы ТиПО,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p>
    <w:bookmarkEnd w:id="180"/>
    <w:bookmarkStart w:name="z189" w:id="181"/>
    <w:p>
      <w:pPr>
        <w:spacing w:after="0"/>
        <w:ind w:left="0"/>
        <w:jc w:val="both"/>
      </w:pPr>
      <w:r>
        <w:rPr>
          <w:rFonts w:ascii="Times New Roman"/>
          <w:b w:val="false"/>
          <w:i w:val="false"/>
          <w:color w:val="000000"/>
          <w:sz w:val="28"/>
        </w:rPr>
        <w:t>
      17. В организациях образования, реализующих образовательные программы ТиПО,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181"/>
    <w:bookmarkStart w:name="z190" w:id="182"/>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182"/>
    <w:bookmarkStart w:name="z191" w:id="183"/>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bookmarkEnd w:id="183"/>
    <w:bookmarkStart w:name="z192" w:id="184"/>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bookmarkEnd w:id="184"/>
    <w:bookmarkStart w:name="z193" w:id="185"/>
    <w:p>
      <w:pPr>
        <w:spacing w:after="0"/>
        <w:ind w:left="0"/>
        <w:jc w:val="both"/>
      </w:pPr>
      <w:r>
        <w:rPr>
          <w:rFonts w:ascii="Times New Roman"/>
          <w:b w:val="false"/>
          <w:i w:val="false"/>
          <w:color w:val="000000"/>
          <w:sz w:val="28"/>
        </w:rPr>
        <w:t>
      Для питания и активного отдыха обучающихся после 2-х спаренных занятий предусматривается перерыв длительностью не менее 15 минут.</w:t>
      </w:r>
    </w:p>
    <w:bookmarkEnd w:id="185"/>
    <w:bookmarkStart w:name="z194" w:id="186"/>
    <w:p>
      <w:pPr>
        <w:spacing w:after="0"/>
        <w:ind w:left="0"/>
        <w:jc w:val="both"/>
      </w:pPr>
      <w:r>
        <w:rPr>
          <w:rFonts w:ascii="Times New Roman"/>
          <w:b w:val="false"/>
          <w:i w:val="false"/>
          <w:color w:val="000000"/>
          <w:sz w:val="28"/>
        </w:rPr>
        <w:t>
      В организациях образования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bookmarkEnd w:id="186"/>
    <w:bookmarkStart w:name="z195" w:id="187"/>
    <w:p>
      <w:pPr>
        <w:spacing w:after="0"/>
        <w:ind w:left="0"/>
        <w:jc w:val="both"/>
      </w:pPr>
      <w:r>
        <w:rPr>
          <w:rFonts w:ascii="Times New Roman"/>
          <w:b w:val="false"/>
          <w:i w:val="false"/>
          <w:color w:val="000000"/>
          <w:sz w:val="28"/>
        </w:rPr>
        <w:t>
      18. Организации образования, реализующие образовательные программы ТиПО,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bookmarkEnd w:id="187"/>
    <w:bookmarkStart w:name="z196" w:id="188"/>
    <w:p>
      <w:pPr>
        <w:spacing w:after="0"/>
        <w:ind w:left="0"/>
        <w:jc w:val="both"/>
      </w:pPr>
      <w:r>
        <w:rPr>
          <w:rFonts w:ascii="Times New Roman"/>
          <w:b w:val="false"/>
          <w:i w:val="false"/>
          <w:color w:val="000000"/>
          <w:sz w:val="28"/>
        </w:rPr>
        <w:t xml:space="preserve">
      19. Организация учебного процесса по кредитной технологии обучения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188"/>
    <w:bookmarkStart w:name="z197" w:id="189"/>
    <w:p>
      <w:pPr>
        <w:spacing w:after="0"/>
        <w:ind w:left="0"/>
        <w:jc w:val="both"/>
      </w:pPr>
      <w:r>
        <w:rPr>
          <w:rFonts w:ascii="Times New Roman"/>
          <w:b w:val="false"/>
          <w:i w:val="false"/>
          <w:color w:val="000000"/>
          <w:sz w:val="28"/>
        </w:rPr>
        <w:t>
      20.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189"/>
    <w:bookmarkStart w:name="z198" w:id="190"/>
    <w:p>
      <w:pPr>
        <w:spacing w:after="0"/>
        <w:ind w:left="0"/>
        <w:jc w:val="both"/>
      </w:pPr>
      <w:r>
        <w:rPr>
          <w:rFonts w:ascii="Times New Roman"/>
          <w:b w:val="false"/>
          <w:i w:val="false"/>
          <w:color w:val="000000"/>
          <w:sz w:val="28"/>
        </w:rPr>
        <w:t>
      21. Участниками образовательного процесса организаций образования, реализующих образовательные программы ТиПО, являются обучающиеся, педагогические работники и законные представители несовершеннолетних обучающихся.</w:t>
      </w:r>
    </w:p>
    <w:bookmarkEnd w:id="190"/>
    <w:bookmarkStart w:name="z199" w:id="191"/>
    <w:p>
      <w:pPr>
        <w:spacing w:after="0"/>
        <w:ind w:left="0"/>
        <w:jc w:val="both"/>
      </w:pPr>
      <w:r>
        <w:rPr>
          <w:rFonts w:ascii="Times New Roman"/>
          <w:b w:val="false"/>
          <w:i w:val="false"/>
          <w:color w:val="000000"/>
          <w:sz w:val="28"/>
        </w:rPr>
        <w:t>
      22. К обучающимся в организациях образования, реализующих образовательные программы ТиПО, относятся студенты, кадеты, курсанты, слушатели.</w:t>
      </w:r>
    </w:p>
    <w:bookmarkEnd w:id="191"/>
    <w:bookmarkStart w:name="z200" w:id="192"/>
    <w:p>
      <w:pPr>
        <w:spacing w:after="0"/>
        <w:ind w:left="0"/>
        <w:jc w:val="both"/>
      </w:pPr>
      <w:r>
        <w:rPr>
          <w:rFonts w:ascii="Times New Roman"/>
          <w:b w:val="false"/>
          <w:i w:val="false"/>
          <w:color w:val="000000"/>
          <w:sz w:val="28"/>
        </w:rPr>
        <w:t>
      23. К педагогическим работникам в организациях образования, реализующих образовательные программы ТиПО,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ТиПО.</w:t>
      </w:r>
    </w:p>
    <w:bookmarkEnd w:id="192"/>
    <w:bookmarkStart w:name="z201" w:id="193"/>
    <w:p>
      <w:pPr>
        <w:spacing w:after="0"/>
        <w:ind w:left="0"/>
        <w:jc w:val="both"/>
      </w:pPr>
      <w:r>
        <w:rPr>
          <w:rFonts w:ascii="Times New Roman"/>
          <w:b w:val="false"/>
          <w:i w:val="false"/>
          <w:color w:val="000000"/>
          <w:sz w:val="28"/>
        </w:rPr>
        <w:t xml:space="preserve">
      24.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ТиПО, определяется на основе </w:t>
      </w:r>
      <w:r>
        <w:rPr>
          <w:rFonts w:ascii="Times New Roman"/>
          <w:b w:val="false"/>
          <w:i w:val="false"/>
          <w:color w:val="000000"/>
          <w:sz w:val="28"/>
        </w:rPr>
        <w:t>типовых штатов</w:t>
      </w:r>
      <w:r>
        <w:rPr>
          <w:rFonts w:ascii="Times New Roman"/>
          <w:b w:val="false"/>
          <w:i w:val="false"/>
          <w:color w:val="000000"/>
          <w:sz w:val="28"/>
        </w:rPr>
        <w:t xml:space="preserve">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193"/>
    <w:bookmarkStart w:name="z202" w:id="194"/>
    <w:p>
      <w:pPr>
        <w:spacing w:after="0"/>
        <w:ind w:left="0"/>
        <w:jc w:val="both"/>
      </w:pPr>
      <w:r>
        <w:rPr>
          <w:rFonts w:ascii="Times New Roman"/>
          <w:b w:val="false"/>
          <w:i w:val="false"/>
          <w:color w:val="000000"/>
          <w:sz w:val="28"/>
        </w:rPr>
        <w:t>
      25. Замещение должностей педагогических работников организаций образования, реализующих образовательные программы ТиПО,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194"/>
    <w:bookmarkStart w:name="z203" w:id="195"/>
    <w:p>
      <w:pPr>
        <w:spacing w:after="0"/>
        <w:ind w:left="0"/>
        <w:jc w:val="both"/>
      </w:pPr>
      <w:r>
        <w:rPr>
          <w:rFonts w:ascii="Times New Roman"/>
          <w:b w:val="false"/>
          <w:i w:val="false"/>
          <w:color w:val="000000"/>
          <w:sz w:val="28"/>
        </w:rPr>
        <w:t>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ТиПО, создаются отделения по группам специальностей (профессий), форме и языкам обучения и другие структурные подразделения.</w:t>
      </w:r>
    </w:p>
    <w:bookmarkEnd w:id="195"/>
    <w:bookmarkStart w:name="z204" w:id="196"/>
    <w:p>
      <w:pPr>
        <w:spacing w:after="0"/>
        <w:ind w:left="0"/>
        <w:jc w:val="both"/>
      </w:pPr>
      <w:r>
        <w:rPr>
          <w:rFonts w:ascii="Times New Roman"/>
          <w:b w:val="false"/>
          <w:i w:val="false"/>
          <w:color w:val="000000"/>
          <w:sz w:val="28"/>
        </w:rPr>
        <w:t>
      27. Руководство отделением осуществляется заведующим, назначаемым руководителем организации образования, реализующей образовательные программы ТиПО.</w:t>
      </w:r>
    </w:p>
    <w:bookmarkEnd w:id="196"/>
    <w:bookmarkStart w:name="z205" w:id="197"/>
    <w:p>
      <w:pPr>
        <w:spacing w:after="0"/>
        <w:ind w:left="0"/>
        <w:jc w:val="both"/>
      </w:pPr>
      <w:r>
        <w:rPr>
          <w:rFonts w:ascii="Times New Roman"/>
          <w:b w:val="false"/>
          <w:i w:val="false"/>
          <w:color w:val="000000"/>
          <w:sz w:val="28"/>
        </w:rPr>
        <w:t>
      Заведующий отделением обеспечивает:</w:t>
      </w:r>
    </w:p>
    <w:bookmarkEnd w:id="197"/>
    <w:bookmarkStart w:name="z206" w:id="198"/>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198"/>
    <w:bookmarkStart w:name="z207" w:id="199"/>
    <w:p>
      <w:pPr>
        <w:spacing w:after="0"/>
        <w:ind w:left="0"/>
        <w:jc w:val="both"/>
      </w:pPr>
      <w:r>
        <w:rPr>
          <w:rFonts w:ascii="Times New Roman"/>
          <w:b w:val="false"/>
          <w:i w:val="false"/>
          <w:color w:val="000000"/>
          <w:sz w:val="28"/>
        </w:rPr>
        <w:t>
      2) выполнение учебных планов и программ;</w:t>
      </w:r>
    </w:p>
    <w:bookmarkEnd w:id="199"/>
    <w:bookmarkStart w:name="z208" w:id="200"/>
    <w:p>
      <w:pPr>
        <w:spacing w:after="0"/>
        <w:ind w:left="0"/>
        <w:jc w:val="both"/>
      </w:pPr>
      <w:r>
        <w:rPr>
          <w:rFonts w:ascii="Times New Roman"/>
          <w:b w:val="false"/>
          <w:i w:val="false"/>
          <w:color w:val="000000"/>
          <w:sz w:val="28"/>
        </w:rPr>
        <w:t>
      3) организацию учета успеваемости обучающихся;</w:t>
      </w:r>
    </w:p>
    <w:bookmarkEnd w:id="200"/>
    <w:bookmarkStart w:name="z209" w:id="201"/>
    <w:p>
      <w:pPr>
        <w:spacing w:after="0"/>
        <w:ind w:left="0"/>
        <w:jc w:val="both"/>
      </w:pPr>
      <w:r>
        <w:rPr>
          <w:rFonts w:ascii="Times New Roman"/>
          <w:b w:val="false"/>
          <w:i w:val="false"/>
          <w:color w:val="000000"/>
          <w:sz w:val="28"/>
        </w:rPr>
        <w:t>
      4) контроль за дисциплиной обучающихся;</w:t>
      </w:r>
    </w:p>
    <w:bookmarkEnd w:id="201"/>
    <w:bookmarkStart w:name="z210" w:id="202"/>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02"/>
    <w:bookmarkStart w:name="z211" w:id="203"/>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03"/>
    <w:bookmarkStart w:name="z212" w:id="204"/>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04"/>
    <w:bookmarkStart w:name="z213" w:id="205"/>
    <w:p>
      <w:pPr>
        <w:spacing w:after="0"/>
        <w:ind w:left="0"/>
        <w:jc w:val="both"/>
      </w:pPr>
      <w:r>
        <w:rPr>
          <w:rFonts w:ascii="Times New Roman"/>
          <w:b w:val="false"/>
          <w:i w:val="false"/>
          <w:color w:val="000000"/>
          <w:sz w:val="28"/>
        </w:rPr>
        <w:t>
      28.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bookmarkEnd w:id="205"/>
    <w:bookmarkStart w:name="z214" w:id="206"/>
    <w:p>
      <w:pPr>
        <w:spacing w:after="0"/>
        <w:ind w:left="0"/>
        <w:jc w:val="both"/>
      </w:pPr>
      <w:r>
        <w:rPr>
          <w:rFonts w:ascii="Times New Roman"/>
          <w:b w:val="false"/>
          <w:i w:val="false"/>
          <w:color w:val="000000"/>
          <w:sz w:val="28"/>
        </w:rPr>
        <w:t>
      29. Учебный процесс в организациях образования,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206"/>
    <w:bookmarkStart w:name="z215" w:id="207"/>
    <w:p>
      <w:pPr>
        <w:spacing w:after="0"/>
        <w:ind w:left="0"/>
        <w:jc w:val="both"/>
      </w:pPr>
      <w:r>
        <w:rPr>
          <w:rFonts w:ascii="Times New Roman"/>
          <w:b w:val="false"/>
          <w:i w:val="false"/>
          <w:color w:val="000000"/>
          <w:sz w:val="28"/>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207"/>
    <w:bookmarkStart w:name="z216" w:id="208"/>
    <w:p>
      <w:pPr>
        <w:spacing w:after="0"/>
        <w:ind w:left="0"/>
        <w:jc w:val="both"/>
      </w:pPr>
      <w:r>
        <w:rPr>
          <w:rFonts w:ascii="Times New Roman"/>
          <w:b w:val="false"/>
          <w:i w:val="false"/>
          <w:color w:val="000000"/>
          <w:sz w:val="28"/>
        </w:rPr>
        <w:t>
      Организации образования, реализующие образовательные программы ТиПО,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208"/>
    <w:bookmarkStart w:name="z217" w:id="209"/>
    <w:p>
      <w:pPr>
        <w:spacing w:after="0"/>
        <w:ind w:left="0"/>
        <w:jc w:val="both"/>
      </w:pPr>
      <w:r>
        <w:rPr>
          <w:rFonts w:ascii="Times New Roman"/>
          <w:b w:val="false"/>
          <w:i w:val="false"/>
          <w:color w:val="000000"/>
          <w:sz w:val="28"/>
        </w:rPr>
        <w:t xml:space="preserve">
      30. Организация и проведение профессиональной практики осуществляются на основе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профессиональной практики и правил определения предприятий (организаций) в качестве баз практик, утвержденных приказом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bookmarkEnd w:id="209"/>
    <w:bookmarkStart w:name="z218" w:id="210"/>
    <w:p>
      <w:pPr>
        <w:spacing w:after="0"/>
        <w:ind w:left="0"/>
        <w:jc w:val="both"/>
      </w:pPr>
      <w:r>
        <w:rPr>
          <w:rFonts w:ascii="Times New Roman"/>
          <w:b w:val="false"/>
          <w:i w:val="false"/>
          <w:color w:val="000000"/>
          <w:sz w:val="28"/>
        </w:rPr>
        <w:t>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10"/>
    <w:bookmarkStart w:name="z219" w:id="211"/>
    <w:p>
      <w:pPr>
        <w:spacing w:after="0"/>
        <w:ind w:left="0"/>
        <w:jc w:val="both"/>
      </w:pPr>
      <w:r>
        <w:rPr>
          <w:rFonts w:ascii="Times New Roman"/>
          <w:b w:val="false"/>
          <w:i w:val="false"/>
          <w:color w:val="000000"/>
          <w:sz w:val="28"/>
        </w:rPr>
        <w:t>
      Учебно-производственные мастерские являются учебной и производственной базой, обеспечивающей:</w:t>
      </w:r>
    </w:p>
    <w:bookmarkEnd w:id="211"/>
    <w:bookmarkStart w:name="z220" w:id="212"/>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12"/>
    <w:bookmarkStart w:name="z221" w:id="213"/>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рабочими учебными планами и программами;</w:t>
      </w:r>
    </w:p>
    <w:bookmarkEnd w:id="213"/>
    <w:bookmarkStart w:name="z222" w:id="214"/>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14"/>
    <w:bookmarkStart w:name="z223" w:id="215"/>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215"/>
    <w:bookmarkStart w:name="z224" w:id="216"/>
    <w:p>
      <w:pPr>
        <w:spacing w:after="0"/>
        <w:ind w:left="0"/>
        <w:jc w:val="both"/>
      </w:pPr>
      <w:r>
        <w:rPr>
          <w:rFonts w:ascii="Times New Roman"/>
          <w:b w:val="false"/>
          <w:i w:val="false"/>
          <w:color w:val="000000"/>
          <w:sz w:val="28"/>
        </w:rPr>
        <w:t>
      В учебных хозяйствах проводятся различные виды сельскохозяйственных работ по технологии растениеводства и животноводства (на полях и фермах учебного хозяйства).</w:t>
      </w:r>
    </w:p>
    <w:bookmarkEnd w:id="216"/>
    <w:bookmarkStart w:name="z225" w:id="217"/>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217"/>
    <w:bookmarkStart w:name="z226" w:id="218"/>
    <w:p>
      <w:pPr>
        <w:spacing w:after="0"/>
        <w:ind w:left="0"/>
        <w:jc w:val="both"/>
      </w:pPr>
      <w:r>
        <w:rPr>
          <w:rFonts w:ascii="Times New Roman"/>
          <w:b w:val="false"/>
          <w:i w:val="false"/>
          <w:color w:val="000000"/>
          <w:sz w:val="28"/>
        </w:rPr>
        <w:t>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bookmarkEnd w:id="218"/>
    <w:bookmarkStart w:name="z227" w:id="219"/>
    <w:p>
      <w:pPr>
        <w:spacing w:after="0"/>
        <w:ind w:left="0"/>
        <w:jc w:val="both"/>
      </w:pPr>
      <w:r>
        <w:rPr>
          <w:rFonts w:ascii="Times New Roman"/>
          <w:b w:val="false"/>
          <w:i w:val="false"/>
          <w:color w:val="000000"/>
          <w:sz w:val="28"/>
        </w:rPr>
        <w:t>
      33. Управление в организациях образования,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bookmarkEnd w:id="219"/>
    <w:bookmarkStart w:name="z228" w:id="220"/>
    <w:p>
      <w:pPr>
        <w:spacing w:after="0"/>
        <w:ind w:left="0"/>
        <w:jc w:val="both"/>
      </w:pPr>
      <w:r>
        <w:rPr>
          <w:rFonts w:ascii="Times New Roman"/>
          <w:b w:val="false"/>
          <w:i w:val="false"/>
          <w:color w:val="000000"/>
          <w:sz w:val="28"/>
        </w:rPr>
        <w:t xml:space="preserve">
      34. Ответственность руководителя организации образования, реализующей образовательные программы ТиПО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220"/>
    <w:bookmarkStart w:name="z229" w:id="221"/>
    <w:p>
      <w:pPr>
        <w:spacing w:after="0"/>
        <w:ind w:left="0"/>
        <w:jc w:val="both"/>
      </w:pPr>
      <w:r>
        <w:rPr>
          <w:rFonts w:ascii="Times New Roman"/>
          <w:b w:val="false"/>
          <w:i w:val="false"/>
          <w:color w:val="000000"/>
          <w:sz w:val="28"/>
        </w:rPr>
        <w:t>
      35. Государственная аттестация организаций образования, реализующих образовательные программы технического и профессионального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21"/>
    <w:bookmarkStart w:name="z230" w:id="222"/>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образования, государственная аттестация осуществляется по специальностям.</w:t>
      </w:r>
    </w:p>
    <w:bookmarkEnd w:id="222"/>
    <w:bookmarkStart w:name="z231" w:id="223"/>
    <w:p>
      <w:pPr>
        <w:spacing w:after="0"/>
        <w:ind w:left="0"/>
        <w:jc w:val="both"/>
      </w:pPr>
      <w:r>
        <w:rPr>
          <w:rFonts w:ascii="Times New Roman"/>
          <w:b w:val="false"/>
          <w:i w:val="false"/>
          <w:color w:val="000000"/>
          <w:sz w:val="28"/>
        </w:rPr>
        <w:t>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23"/>
    <w:bookmarkStart w:name="z232" w:id="224"/>
    <w:p>
      <w:pPr>
        <w:spacing w:after="0"/>
        <w:ind w:left="0"/>
        <w:jc w:val="both"/>
      </w:pPr>
      <w:r>
        <w:rPr>
          <w:rFonts w:ascii="Times New Roman"/>
          <w:b w:val="false"/>
          <w:i w:val="false"/>
          <w:color w:val="000000"/>
          <w:sz w:val="28"/>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224"/>
    <w:bookmarkStart w:name="z233" w:id="225"/>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ТиПО, не позже года первого выпуска специалистов.</w:t>
      </w:r>
    </w:p>
    <w:bookmarkEnd w:id="225"/>
    <w:bookmarkStart w:name="z234" w:id="226"/>
    <w:p>
      <w:pPr>
        <w:spacing w:after="0"/>
        <w:ind w:left="0"/>
        <w:jc w:val="both"/>
      </w:pPr>
      <w:r>
        <w:rPr>
          <w:rFonts w:ascii="Times New Roman"/>
          <w:b w:val="false"/>
          <w:i w:val="false"/>
          <w:color w:val="000000"/>
          <w:sz w:val="28"/>
        </w:rPr>
        <w:t xml:space="preserve">
      36. Педагогические работники организаций образования, реализующих образовательные программы ТиПО,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26"/>
    <w:bookmarkStart w:name="z235" w:id="227"/>
    <w:p>
      <w:pPr>
        <w:spacing w:after="0"/>
        <w:ind w:left="0"/>
        <w:jc w:val="both"/>
      </w:pPr>
      <w:r>
        <w:rPr>
          <w:rFonts w:ascii="Times New Roman"/>
          <w:b w:val="false"/>
          <w:i w:val="false"/>
          <w:color w:val="000000"/>
          <w:sz w:val="28"/>
        </w:rPr>
        <w:t>
      37.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w:t>
      </w:r>
    </w:p>
    <w:bookmarkEnd w:id="227"/>
    <w:bookmarkStart w:name="z236" w:id="228"/>
    <w:p>
      <w:pPr>
        <w:spacing w:after="0"/>
        <w:ind w:left="0"/>
        <w:jc w:val="both"/>
      </w:pPr>
      <w:r>
        <w:rPr>
          <w:rFonts w:ascii="Times New Roman"/>
          <w:b w:val="false"/>
          <w:i w:val="false"/>
          <w:color w:val="000000"/>
          <w:sz w:val="28"/>
        </w:rPr>
        <w:t xml:space="preserve">
      38. Наличие фонда библиотеки формируется по отношению к контингенту обучающихся на полный период обучения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образовательными программами ТиПО.</w:t>
      </w:r>
    </w:p>
    <w:bookmarkEnd w:id="228"/>
    <w:bookmarkStart w:name="z237" w:id="229"/>
    <w:p>
      <w:pPr>
        <w:spacing w:after="0"/>
        <w:ind w:left="0"/>
        <w:jc w:val="both"/>
      </w:pPr>
      <w:r>
        <w:rPr>
          <w:rFonts w:ascii="Times New Roman"/>
          <w:b w:val="false"/>
          <w:i w:val="false"/>
          <w:color w:val="000000"/>
          <w:sz w:val="28"/>
        </w:rPr>
        <w:t>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29"/>
    <w:bookmarkStart w:name="z238" w:id="230"/>
    <w:p>
      <w:pPr>
        <w:spacing w:after="0"/>
        <w:ind w:left="0"/>
        <w:jc w:val="both"/>
      </w:pPr>
      <w:r>
        <w:rPr>
          <w:rFonts w:ascii="Times New Roman"/>
          <w:b w:val="false"/>
          <w:i w:val="false"/>
          <w:color w:val="000000"/>
          <w:sz w:val="28"/>
        </w:rPr>
        <w:t>
      40. Организации образования, реализующие образовательные программы ТиПО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230"/>
    <w:bookmarkStart w:name="z239" w:id="231"/>
    <w:p>
      <w:pPr>
        <w:spacing w:after="0"/>
        <w:ind w:left="0"/>
        <w:jc w:val="both"/>
      </w:pPr>
      <w:r>
        <w:rPr>
          <w:rFonts w:ascii="Times New Roman"/>
          <w:b w:val="false"/>
          <w:i w:val="false"/>
          <w:color w:val="000000"/>
          <w:sz w:val="28"/>
        </w:rPr>
        <w:t>
      Организации образования,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231"/>
    <w:bookmarkStart w:name="z240" w:id="232"/>
    <w:p>
      <w:pPr>
        <w:spacing w:after="0"/>
        <w:ind w:left="0"/>
        <w:jc w:val="both"/>
      </w:pPr>
      <w:r>
        <w:rPr>
          <w:rFonts w:ascii="Times New Roman"/>
          <w:b w:val="false"/>
          <w:i w:val="false"/>
          <w:color w:val="000000"/>
          <w:sz w:val="28"/>
        </w:rPr>
        <w:t>
      41. Организация образования, реализующие образовательные программы ТиПО присваивают обучающимся рабочие квалификаций, квалификаций "специалист среднего звена", "прикладной бакалавр".</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242" w:id="233"/>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послесреднего образования</w:t>
      </w:r>
    </w:p>
    <w:bookmarkEnd w:id="233"/>
    <w:bookmarkStart w:name="z243" w:id="234"/>
    <w:p>
      <w:pPr>
        <w:spacing w:after="0"/>
        <w:ind w:left="0"/>
        <w:jc w:val="left"/>
      </w:pPr>
      <w:r>
        <w:rPr>
          <w:rFonts w:ascii="Times New Roman"/>
          <w:b/>
          <w:i w:val="false"/>
          <w:color w:val="000000"/>
        </w:rPr>
        <w:t xml:space="preserve"> Глава 1. Общие положения</w:t>
      </w:r>
    </w:p>
    <w:bookmarkEnd w:id="234"/>
    <w:bookmarkStart w:name="z244" w:id="235"/>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послесреднего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послесреднего образования (далее – организация ПО), независимо от форм собственности.</w:t>
      </w:r>
    </w:p>
    <w:bookmarkEnd w:id="235"/>
    <w:bookmarkStart w:name="z245" w:id="236"/>
    <w:p>
      <w:pPr>
        <w:spacing w:after="0"/>
        <w:ind w:left="0"/>
        <w:jc w:val="both"/>
      </w:pPr>
      <w:r>
        <w:rPr>
          <w:rFonts w:ascii="Times New Roman"/>
          <w:b w:val="false"/>
          <w:i w:val="false"/>
          <w:color w:val="000000"/>
          <w:sz w:val="28"/>
        </w:rPr>
        <w:t>
      2.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236"/>
    <w:bookmarkStart w:name="z246" w:id="237"/>
    <w:p>
      <w:pPr>
        <w:spacing w:after="0"/>
        <w:ind w:left="0"/>
        <w:jc w:val="both"/>
      </w:pPr>
      <w:r>
        <w:rPr>
          <w:rFonts w:ascii="Times New Roman"/>
          <w:b w:val="false"/>
          <w:i w:val="false"/>
          <w:color w:val="000000"/>
          <w:sz w:val="28"/>
        </w:rPr>
        <w:t>
      3. Задачами организаций ПО являются:</w:t>
      </w:r>
    </w:p>
    <w:bookmarkEnd w:id="237"/>
    <w:bookmarkStart w:name="z247" w:id="238"/>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238"/>
    <w:bookmarkStart w:name="z248" w:id="239"/>
    <w:p>
      <w:pPr>
        <w:spacing w:after="0"/>
        <w:ind w:left="0"/>
        <w:jc w:val="both"/>
      </w:pPr>
      <w:r>
        <w:rPr>
          <w:rFonts w:ascii="Times New Roman"/>
          <w:b w:val="false"/>
          <w:i w:val="false"/>
          <w:color w:val="000000"/>
          <w:sz w:val="28"/>
        </w:rPr>
        <w:t>
      2) обеспечение профессиональной ориентации обучающихся;</w:t>
      </w:r>
    </w:p>
    <w:bookmarkEnd w:id="239"/>
    <w:bookmarkStart w:name="z249" w:id="240"/>
    <w:p>
      <w:pPr>
        <w:spacing w:after="0"/>
        <w:ind w:left="0"/>
        <w:jc w:val="both"/>
      </w:pPr>
      <w:r>
        <w:rPr>
          <w:rFonts w:ascii="Times New Roman"/>
          <w:b w:val="false"/>
          <w:i w:val="false"/>
          <w:color w:val="000000"/>
          <w:sz w:val="28"/>
        </w:rPr>
        <w:t>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bookmarkEnd w:id="240"/>
    <w:bookmarkStart w:name="z250" w:id="241"/>
    <w:p>
      <w:pPr>
        <w:spacing w:after="0"/>
        <w:ind w:left="0"/>
        <w:jc w:val="both"/>
      </w:pPr>
      <w:r>
        <w:rPr>
          <w:rFonts w:ascii="Times New Roman"/>
          <w:b w:val="false"/>
          <w:i w:val="false"/>
          <w:color w:val="000000"/>
          <w:sz w:val="28"/>
        </w:rPr>
        <w:t>
      4) формирование у обучающихся культуры питания, в том числе посредством пропаганды сбалансированного здорового питания.</w:t>
      </w:r>
    </w:p>
    <w:bookmarkEnd w:id="241"/>
    <w:bookmarkStart w:name="z251" w:id="242"/>
    <w:p>
      <w:pPr>
        <w:spacing w:after="0"/>
        <w:ind w:left="0"/>
        <w:jc w:val="both"/>
      </w:pPr>
      <w:r>
        <w:rPr>
          <w:rFonts w:ascii="Times New Roman"/>
          <w:b w:val="false"/>
          <w:i w:val="false"/>
          <w:color w:val="000000"/>
          <w:sz w:val="28"/>
        </w:rPr>
        <w:t xml:space="preserve">
      4. Организации образования, реализующие образовательные программы ПО,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 также настоящими Правилами и разработанными на их основе </w:t>
      </w:r>
      <w:r>
        <w:rPr>
          <w:rFonts w:ascii="Times New Roman"/>
          <w:b w:val="false"/>
          <w:i w:val="false"/>
          <w:color w:val="000000"/>
          <w:sz w:val="28"/>
        </w:rPr>
        <w:t>уставами</w:t>
      </w:r>
      <w:r>
        <w:rPr>
          <w:rFonts w:ascii="Times New Roman"/>
          <w:b w:val="false"/>
          <w:i w:val="false"/>
          <w:color w:val="000000"/>
          <w:sz w:val="28"/>
        </w:rPr>
        <w:t xml:space="preserve"> организаций образования.</w:t>
      </w:r>
    </w:p>
    <w:bookmarkEnd w:id="242"/>
    <w:bookmarkStart w:name="z252" w:id="243"/>
    <w:p>
      <w:pPr>
        <w:spacing w:after="0"/>
        <w:ind w:left="0"/>
        <w:jc w:val="both"/>
      </w:pPr>
      <w:r>
        <w:rPr>
          <w:rFonts w:ascii="Times New Roman"/>
          <w:b w:val="false"/>
          <w:i w:val="false"/>
          <w:color w:val="000000"/>
          <w:sz w:val="28"/>
        </w:rPr>
        <w:t xml:space="preserve">
      5. Организации образования, реализующие образовательные программы ПО, независимо от ведомственной подчиненности и форм собственности, осуществляют свою деятельность на основании лицензии, выданной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243"/>
    <w:bookmarkStart w:name="z253" w:id="244"/>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послесреднего образования</w:t>
      </w:r>
    </w:p>
    <w:bookmarkEnd w:id="244"/>
    <w:bookmarkStart w:name="z254" w:id="245"/>
    <w:p>
      <w:pPr>
        <w:spacing w:after="0"/>
        <w:ind w:left="0"/>
        <w:jc w:val="both"/>
      </w:pPr>
      <w:r>
        <w:rPr>
          <w:rFonts w:ascii="Times New Roman"/>
          <w:b w:val="false"/>
          <w:i w:val="false"/>
          <w:color w:val="000000"/>
          <w:sz w:val="28"/>
        </w:rPr>
        <w:t>
      6. Образовательные программы ПО реализуются в колледжах и высших колледжах.</w:t>
      </w:r>
    </w:p>
    <w:bookmarkEnd w:id="245"/>
    <w:bookmarkStart w:name="z255" w:id="246"/>
    <w:p>
      <w:pPr>
        <w:spacing w:after="0"/>
        <w:ind w:left="0"/>
        <w:jc w:val="both"/>
      </w:pPr>
      <w:r>
        <w:rPr>
          <w:rFonts w:ascii="Times New Roman"/>
          <w:b w:val="false"/>
          <w:i w:val="false"/>
          <w:color w:val="000000"/>
          <w:sz w:val="28"/>
        </w:rPr>
        <w:t xml:space="preserve">
      7.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настоящими Правилами и уставами организации ПО.</w:t>
      </w:r>
    </w:p>
    <w:bookmarkEnd w:id="246"/>
    <w:bookmarkStart w:name="z256" w:id="247"/>
    <w:p>
      <w:pPr>
        <w:spacing w:after="0"/>
        <w:ind w:left="0"/>
        <w:jc w:val="both"/>
      </w:pPr>
      <w:r>
        <w:rPr>
          <w:rFonts w:ascii="Times New Roman"/>
          <w:b w:val="false"/>
          <w:i w:val="false"/>
          <w:color w:val="000000"/>
          <w:sz w:val="28"/>
        </w:rPr>
        <w:t>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w:t>
      </w:r>
    </w:p>
    <w:bookmarkEnd w:id="247"/>
    <w:bookmarkStart w:name="z257" w:id="248"/>
    <w:p>
      <w:pPr>
        <w:spacing w:after="0"/>
        <w:ind w:left="0"/>
        <w:jc w:val="both"/>
      </w:pPr>
      <w:r>
        <w:rPr>
          <w:rFonts w:ascii="Times New Roman"/>
          <w:b w:val="false"/>
          <w:i w:val="false"/>
          <w:color w:val="000000"/>
          <w:sz w:val="28"/>
        </w:rPr>
        <w:t>
      9. Планирование учебной и воспитательной работы в организациях образования, реализующих образовательные программы ПО,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248"/>
    <w:bookmarkStart w:name="z258" w:id="249"/>
    <w:p>
      <w:pPr>
        <w:spacing w:after="0"/>
        <w:ind w:left="0"/>
        <w:jc w:val="both"/>
      </w:pPr>
      <w:r>
        <w:rPr>
          <w:rFonts w:ascii="Times New Roman"/>
          <w:b w:val="false"/>
          <w:i w:val="false"/>
          <w:color w:val="000000"/>
          <w:sz w:val="28"/>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w:t>
      </w:r>
    </w:p>
    <w:bookmarkEnd w:id="249"/>
    <w:bookmarkStart w:name="z259" w:id="250"/>
    <w:p>
      <w:pPr>
        <w:spacing w:after="0"/>
        <w:ind w:left="0"/>
        <w:jc w:val="both"/>
      </w:pPr>
      <w:r>
        <w:rPr>
          <w:rFonts w:ascii="Times New Roman"/>
          <w:b w:val="false"/>
          <w:i w:val="false"/>
          <w:color w:val="000000"/>
          <w:sz w:val="28"/>
        </w:rPr>
        <w:t>
      Учет учебной и воспитательной работы в организациях образования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250"/>
    <w:bookmarkStart w:name="z260" w:id="251"/>
    <w:p>
      <w:pPr>
        <w:spacing w:after="0"/>
        <w:ind w:left="0"/>
        <w:jc w:val="both"/>
      </w:pPr>
      <w:r>
        <w:rPr>
          <w:rFonts w:ascii="Times New Roman"/>
          <w:b w:val="false"/>
          <w:i w:val="false"/>
          <w:color w:val="000000"/>
          <w:sz w:val="28"/>
        </w:rPr>
        <w:t>
      10. Рабочие учебные планы и рабочие учебные программы разрабатываются организациями образования, реализующими образовательные программы ПО, на основе соответствующих типовых учебных планов и Типовых учебных программ и согласовываются с работодателями.</w:t>
      </w:r>
    </w:p>
    <w:bookmarkEnd w:id="251"/>
    <w:bookmarkStart w:name="z261" w:id="252"/>
    <w:p>
      <w:pPr>
        <w:spacing w:after="0"/>
        <w:ind w:left="0"/>
        <w:jc w:val="both"/>
      </w:pPr>
      <w:r>
        <w:rPr>
          <w:rFonts w:ascii="Times New Roman"/>
          <w:b w:val="false"/>
          <w:i w:val="false"/>
          <w:color w:val="000000"/>
          <w:sz w:val="28"/>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w:t>
      </w:r>
    </w:p>
    <w:bookmarkEnd w:id="252"/>
    <w:bookmarkStart w:name="z262" w:id="253"/>
    <w:p>
      <w:pPr>
        <w:spacing w:after="0"/>
        <w:ind w:left="0"/>
        <w:jc w:val="both"/>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bookmarkEnd w:id="253"/>
    <w:bookmarkStart w:name="z263" w:id="254"/>
    <w:p>
      <w:pPr>
        <w:spacing w:after="0"/>
        <w:ind w:left="0"/>
        <w:jc w:val="both"/>
      </w:pPr>
      <w:r>
        <w:rPr>
          <w:rFonts w:ascii="Times New Roman"/>
          <w:b w:val="false"/>
          <w:i w:val="false"/>
          <w:color w:val="000000"/>
          <w:sz w:val="28"/>
        </w:rPr>
        <w:t xml:space="preserve">
      12.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w:t>
      </w:r>
      <w:r>
        <w:rPr>
          <w:rFonts w:ascii="Times New Roman"/>
          <w:b w:val="false"/>
          <w:i w:val="false"/>
          <w:color w:val="000000"/>
          <w:sz w:val="28"/>
        </w:rPr>
        <w:t>подпункту 11)</w:t>
      </w:r>
      <w:r>
        <w:rPr>
          <w:rFonts w:ascii="Times New Roman"/>
          <w:b w:val="false"/>
          <w:i w:val="false"/>
          <w:color w:val="000000"/>
          <w:sz w:val="28"/>
        </w:rPr>
        <w:t xml:space="preserve"> статьи 5 Закона "Об образовании".</w:t>
      </w:r>
    </w:p>
    <w:bookmarkEnd w:id="254"/>
    <w:bookmarkStart w:name="z264" w:id="255"/>
    <w:p>
      <w:pPr>
        <w:spacing w:after="0"/>
        <w:ind w:left="0"/>
        <w:jc w:val="both"/>
      </w:pPr>
      <w:r>
        <w:rPr>
          <w:rFonts w:ascii="Times New Roman"/>
          <w:b w:val="false"/>
          <w:i w:val="false"/>
          <w:color w:val="000000"/>
          <w:sz w:val="28"/>
        </w:rPr>
        <w:t xml:space="preserve">
      13.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bookmarkEnd w:id="255"/>
    <w:bookmarkStart w:name="z265" w:id="256"/>
    <w:p>
      <w:pPr>
        <w:spacing w:after="0"/>
        <w:ind w:left="0"/>
        <w:jc w:val="both"/>
      </w:pPr>
      <w:r>
        <w:rPr>
          <w:rFonts w:ascii="Times New Roman"/>
          <w:b w:val="false"/>
          <w:i w:val="false"/>
          <w:color w:val="000000"/>
          <w:sz w:val="28"/>
        </w:rPr>
        <w:t xml:space="preserve">
      14. 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академических отпусков обучающимся в организациях образования, утвержденными приказом Министра образования и науки Республики Казахстан от 18 марта 2008 года № 124 (зарегистрирован в Реестре государственной регистрации нормативных правовых актов под № 5192).</w:t>
      </w:r>
    </w:p>
    <w:bookmarkEnd w:id="256"/>
    <w:bookmarkStart w:name="z266" w:id="257"/>
    <w:p>
      <w:pPr>
        <w:spacing w:after="0"/>
        <w:ind w:left="0"/>
        <w:jc w:val="both"/>
      </w:pPr>
      <w:r>
        <w:rPr>
          <w:rFonts w:ascii="Times New Roman"/>
          <w:b w:val="false"/>
          <w:i w:val="false"/>
          <w:color w:val="000000"/>
          <w:sz w:val="28"/>
        </w:rPr>
        <w:t xml:space="preserve">
      15. Языковая политика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p>
    <w:bookmarkEnd w:id="257"/>
    <w:bookmarkStart w:name="z267" w:id="258"/>
    <w:p>
      <w:pPr>
        <w:spacing w:after="0"/>
        <w:ind w:left="0"/>
        <w:jc w:val="both"/>
      </w:pPr>
      <w:r>
        <w:rPr>
          <w:rFonts w:ascii="Times New Roman"/>
          <w:b w:val="false"/>
          <w:i w:val="false"/>
          <w:color w:val="000000"/>
          <w:sz w:val="28"/>
        </w:rPr>
        <w:t>
      16. В организациях образования, реализующих образовательные программы ПО,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258"/>
    <w:bookmarkStart w:name="z268" w:id="259"/>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259"/>
    <w:bookmarkStart w:name="z269" w:id="260"/>
    <w:p>
      <w:pPr>
        <w:spacing w:after="0"/>
        <w:ind w:left="0"/>
        <w:jc w:val="both"/>
      </w:pPr>
      <w:r>
        <w:rPr>
          <w:rFonts w:ascii="Times New Roman"/>
          <w:b w:val="false"/>
          <w:i w:val="false"/>
          <w:color w:val="000000"/>
          <w:sz w:val="28"/>
        </w:rPr>
        <w:t>
      Расписание занятий в организациях образования, реализующих образовательные программы ПО, составляется в соответствии с графиком учебного процесса и учебными планами.</w:t>
      </w:r>
    </w:p>
    <w:bookmarkEnd w:id="260"/>
    <w:bookmarkStart w:name="z270" w:id="261"/>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bookmarkEnd w:id="261"/>
    <w:bookmarkStart w:name="z271" w:id="262"/>
    <w:p>
      <w:pPr>
        <w:spacing w:after="0"/>
        <w:ind w:left="0"/>
        <w:jc w:val="both"/>
      </w:pPr>
      <w:r>
        <w:rPr>
          <w:rFonts w:ascii="Times New Roman"/>
          <w:b w:val="false"/>
          <w:i w:val="false"/>
          <w:color w:val="000000"/>
          <w:sz w:val="28"/>
        </w:rPr>
        <w:t xml:space="preserve">
      17. Организация учебного процесса по кредитной технологии обучения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262"/>
    <w:bookmarkStart w:name="z272" w:id="263"/>
    <w:p>
      <w:pPr>
        <w:spacing w:after="0"/>
        <w:ind w:left="0"/>
        <w:jc w:val="both"/>
      </w:pPr>
      <w:r>
        <w:rPr>
          <w:rFonts w:ascii="Times New Roman"/>
          <w:b w:val="false"/>
          <w:i w:val="false"/>
          <w:color w:val="000000"/>
          <w:sz w:val="28"/>
        </w:rPr>
        <w:t>
      18.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bookmarkEnd w:id="263"/>
    <w:bookmarkStart w:name="z273" w:id="264"/>
    <w:p>
      <w:pPr>
        <w:spacing w:after="0"/>
        <w:ind w:left="0"/>
        <w:jc w:val="both"/>
      </w:pPr>
      <w:r>
        <w:rPr>
          <w:rFonts w:ascii="Times New Roman"/>
          <w:b w:val="false"/>
          <w:i w:val="false"/>
          <w:color w:val="000000"/>
          <w:sz w:val="28"/>
        </w:rPr>
        <w:t>
      19. Участниками образовательного процесса организаций образования, реализующих образовательные программы ПО, являются обучающиеся и родители, и иные законные представители несовершеннолетних обучающихся, педагогические работники.</w:t>
      </w:r>
    </w:p>
    <w:bookmarkEnd w:id="264"/>
    <w:bookmarkStart w:name="z274" w:id="265"/>
    <w:p>
      <w:pPr>
        <w:spacing w:after="0"/>
        <w:ind w:left="0"/>
        <w:jc w:val="both"/>
      </w:pPr>
      <w:r>
        <w:rPr>
          <w:rFonts w:ascii="Times New Roman"/>
          <w:b w:val="false"/>
          <w:i w:val="false"/>
          <w:color w:val="000000"/>
          <w:sz w:val="28"/>
        </w:rPr>
        <w:t>
      20. К обучающимся в организациях образования, реализующих образовательные программы ПО, относятся студенты, курсанты, слушатели.</w:t>
      </w:r>
    </w:p>
    <w:bookmarkEnd w:id="265"/>
    <w:bookmarkStart w:name="z275" w:id="266"/>
    <w:p>
      <w:pPr>
        <w:spacing w:after="0"/>
        <w:ind w:left="0"/>
        <w:jc w:val="both"/>
      </w:pPr>
      <w:r>
        <w:rPr>
          <w:rFonts w:ascii="Times New Roman"/>
          <w:b w:val="false"/>
          <w:i w:val="false"/>
          <w:color w:val="000000"/>
          <w:sz w:val="28"/>
        </w:rPr>
        <w:t>
      21. К педагогическим работникам в организациях образования, реализующих образовательные программы ПО,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ПО.</w:t>
      </w:r>
    </w:p>
    <w:bookmarkEnd w:id="266"/>
    <w:bookmarkStart w:name="z276" w:id="267"/>
    <w:p>
      <w:pPr>
        <w:spacing w:after="0"/>
        <w:ind w:left="0"/>
        <w:jc w:val="both"/>
      </w:pPr>
      <w:r>
        <w:rPr>
          <w:rFonts w:ascii="Times New Roman"/>
          <w:b w:val="false"/>
          <w:i w:val="false"/>
          <w:color w:val="000000"/>
          <w:sz w:val="28"/>
        </w:rPr>
        <w:t xml:space="preserve">
      22.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ПО, определяются на основе </w:t>
      </w:r>
      <w:r>
        <w:rPr>
          <w:rFonts w:ascii="Times New Roman"/>
          <w:b w:val="false"/>
          <w:i w:val="false"/>
          <w:color w:val="000000"/>
          <w:sz w:val="28"/>
        </w:rPr>
        <w:t>типовых штатов</w:t>
      </w:r>
      <w:r>
        <w:rPr>
          <w:rFonts w:ascii="Times New Roman"/>
          <w:b w:val="false"/>
          <w:i w:val="false"/>
          <w:color w:val="000000"/>
          <w:sz w:val="28"/>
        </w:rPr>
        <w:t xml:space="preserve">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67"/>
    <w:bookmarkStart w:name="z277" w:id="268"/>
    <w:p>
      <w:pPr>
        <w:spacing w:after="0"/>
        <w:ind w:left="0"/>
        <w:jc w:val="both"/>
      </w:pPr>
      <w:r>
        <w:rPr>
          <w:rFonts w:ascii="Times New Roman"/>
          <w:b w:val="false"/>
          <w:i w:val="false"/>
          <w:color w:val="000000"/>
          <w:sz w:val="28"/>
        </w:rPr>
        <w:t>
      23. Замещение должностей педагогических работников организаций образования, реализующих образовательные программы 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68"/>
    <w:bookmarkStart w:name="z278" w:id="269"/>
    <w:p>
      <w:pPr>
        <w:spacing w:after="0"/>
        <w:ind w:left="0"/>
        <w:jc w:val="both"/>
      </w:pPr>
      <w:r>
        <w:rPr>
          <w:rFonts w:ascii="Times New Roman"/>
          <w:b w:val="false"/>
          <w:i w:val="false"/>
          <w:color w:val="000000"/>
          <w:sz w:val="28"/>
        </w:rPr>
        <w:t>
      24.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 при необходимости за ее пределами создаются отделения по группам специальностей (профессий) и другие структурные подразделения.</w:t>
      </w:r>
    </w:p>
    <w:bookmarkEnd w:id="269"/>
    <w:bookmarkStart w:name="z279" w:id="270"/>
    <w:p>
      <w:pPr>
        <w:spacing w:after="0"/>
        <w:ind w:left="0"/>
        <w:jc w:val="both"/>
      </w:pPr>
      <w:r>
        <w:rPr>
          <w:rFonts w:ascii="Times New Roman"/>
          <w:b w:val="false"/>
          <w:i w:val="false"/>
          <w:color w:val="000000"/>
          <w:sz w:val="28"/>
        </w:rPr>
        <w:t>
      Отделения (очное, заочное, вечернее) создаются при подготовке кадров по одной или нескольким родственным специальностям и профессиям.</w:t>
      </w:r>
    </w:p>
    <w:bookmarkEnd w:id="270"/>
    <w:bookmarkStart w:name="z280" w:id="271"/>
    <w:p>
      <w:pPr>
        <w:spacing w:after="0"/>
        <w:ind w:left="0"/>
        <w:jc w:val="both"/>
      </w:pPr>
      <w:r>
        <w:rPr>
          <w:rFonts w:ascii="Times New Roman"/>
          <w:b w:val="false"/>
          <w:i w:val="false"/>
          <w:color w:val="000000"/>
          <w:sz w:val="28"/>
        </w:rPr>
        <w:t>
      25. Руководство отделением осуществляется заведующим, назначаемым руководителем организации образования, реализующей образовательные программы ПО.</w:t>
      </w:r>
    </w:p>
    <w:bookmarkEnd w:id="271"/>
    <w:bookmarkStart w:name="z281" w:id="272"/>
    <w:p>
      <w:pPr>
        <w:spacing w:after="0"/>
        <w:ind w:left="0"/>
        <w:jc w:val="both"/>
      </w:pPr>
      <w:r>
        <w:rPr>
          <w:rFonts w:ascii="Times New Roman"/>
          <w:b w:val="false"/>
          <w:i w:val="false"/>
          <w:color w:val="000000"/>
          <w:sz w:val="28"/>
        </w:rPr>
        <w:t>
      Заведующий отделением обеспечивает:</w:t>
      </w:r>
    </w:p>
    <w:bookmarkEnd w:id="272"/>
    <w:bookmarkStart w:name="z282" w:id="273"/>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273"/>
    <w:bookmarkStart w:name="z283" w:id="274"/>
    <w:p>
      <w:pPr>
        <w:spacing w:after="0"/>
        <w:ind w:left="0"/>
        <w:jc w:val="both"/>
      </w:pPr>
      <w:r>
        <w:rPr>
          <w:rFonts w:ascii="Times New Roman"/>
          <w:b w:val="false"/>
          <w:i w:val="false"/>
          <w:color w:val="000000"/>
          <w:sz w:val="28"/>
        </w:rPr>
        <w:t>
      2) выполнение учебных планов и программ;</w:t>
      </w:r>
    </w:p>
    <w:bookmarkEnd w:id="274"/>
    <w:bookmarkStart w:name="z284" w:id="275"/>
    <w:p>
      <w:pPr>
        <w:spacing w:after="0"/>
        <w:ind w:left="0"/>
        <w:jc w:val="both"/>
      </w:pPr>
      <w:r>
        <w:rPr>
          <w:rFonts w:ascii="Times New Roman"/>
          <w:b w:val="false"/>
          <w:i w:val="false"/>
          <w:color w:val="000000"/>
          <w:sz w:val="28"/>
        </w:rPr>
        <w:t>
      3) организацию учета успеваемости обучающихся;</w:t>
      </w:r>
    </w:p>
    <w:bookmarkEnd w:id="275"/>
    <w:bookmarkStart w:name="z285" w:id="276"/>
    <w:p>
      <w:pPr>
        <w:spacing w:after="0"/>
        <w:ind w:left="0"/>
        <w:jc w:val="both"/>
      </w:pPr>
      <w:r>
        <w:rPr>
          <w:rFonts w:ascii="Times New Roman"/>
          <w:b w:val="false"/>
          <w:i w:val="false"/>
          <w:color w:val="000000"/>
          <w:sz w:val="28"/>
        </w:rPr>
        <w:t>
      4) контроль за дисциплиной обучающихся;</w:t>
      </w:r>
    </w:p>
    <w:bookmarkEnd w:id="276"/>
    <w:bookmarkStart w:name="z286" w:id="277"/>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77"/>
    <w:bookmarkStart w:name="z287" w:id="278"/>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78"/>
    <w:bookmarkStart w:name="z288" w:id="279"/>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79"/>
    <w:bookmarkStart w:name="z289" w:id="280"/>
    <w:p>
      <w:pPr>
        <w:spacing w:after="0"/>
        <w:ind w:left="0"/>
        <w:jc w:val="both"/>
      </w:pPr>
      <w:r>
        <w:rPr>
          <w:rFonts w:ascii="Times New Roman"/>
          <w:b w:val="false"/>
          <w:i w:val="false"/>
          <w:color w:val="000000"/>
          <w:sz w:val="28"/>
        </w:rPr>
        <w:t>
      26.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bookmarkEnd w:id="280"/>
    <w:bookmarkStart w:name="z290" w:id="281"/>
    <w:p>
      <w:pPr>
        <w:spacing w:after="0"/>
        <w:ind w:left="0"/>
        <w:jc w:val="both"/>
      </w:pPr>
      <w:r>
        <w:rPr>
          <w:rFonts w:ascii="Times New Roman"/>
          <w:b w:val="false"/>
          <w:i w:val="false"/>
          <w:color w:val="000000"/>
          <w:sz w:val="28"/>
        </w:rPr>
        <w:t>
      27. Для проведения профессиональной практики организации образования, реализующие образовательные программы ПО, на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bookmarkEnd w:id="281"/>
    <w:bookmarkStart w:name="z291" w:id="282"/>
    <w:p>
      <w:pPr>
        <w:spacing w:after="0"/>
        <w:ind w:left="0"/>
        <w:jc w:val="both"/>
      </w:pPr>
      <w:r>
        <w:rPr>
          <w:rFonts w:ascii="Times New Roman"/>
          <w:b w:val="false"/>
          <w:i w:val="false"/>
          <w:color w:val="000000"/>
          <w:sz w:val="28"/>
        </w:rPr>
        <w:t>
      28.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82"/>
    <w:bookmarkStart w:name="z292" w:id="283"/>
    <w:p>
      <w:pPr>
        <w:spacing w:after="0"/>
        <w:ind w:left="0"/>
        <w:jc w:val="both"/>
      </w:pPr>
      <w:r>
        <w:rPr>
          <w:rFonts w:ascii="Times New Roman"/>
          <w:b w:val="false"/>
          <w:i w:val="false"/>
          <w:color w:val="000000"/>
          <w:sz w:val="28"/>
        </w:rPr>
        <w:t>
      Учебные производственные мастерские являются учебной и производственной базой, обеспечивающей:</w:t>
      </w:r>
    </w:p>
    <w:bookmarkEnd w:id="283"/>
    <w:bookmarkStart w:name="z293" w:id="284"/>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84"/>
    <w:bookmarkStart w:name="z294" w:id="285"/>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285"/>
    <w:bookmarkStart w:name="z295" w:id="286"/>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86"/>
    <w:bookmarkStart w:name="z296" w:id="287"/>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287"/>
    <w:bookmarkStart w:name="z297" w:id="288"/>
    <w:p>
      <w:pPr>
        <w:spacing w:after="0"/>
        <w:ind w:left="0"/>
        <w:jc w:val="both"/>
      </w:pPr>
      <w:r>
        <w:rPr>
          <w:rFonts w:ascii="Times New Roman"/>
          <w:b w:val="false"/>
          <w:i w:val="false"/>
          <w:color w:val="000000"/>
          <w:sz w:val="28"/>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288"/>
    <w:bookmarkStart w:name="z298" w:id="289"/>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289"/>
    <w:bookmarkStart w:name="z299" w:id="290"/>
    <w:p>
      <w:pPr>
        <w:spacing w:after="0"/>
        <w:ind w:left="0"/>
        <w:jc w:val="both"/>
      </w:pPr>
      <w:r>
        <w:rPr>
          <w:rFonts w:ascii="Times New Roman"/>
          <w:b w:val="false"/>
          <w:i w:val="false"/>
          <w:color w:val="000000"/>
          <w:sz w:val="28"/>
        </w:rPr>
        <w:t>
      29.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
    <w:bookmarkEnd w:id="290"/>
    <w:bookmarkStart w:name="z300" w:id="291"/>
    <w:p>
      <w:pPr>
        <w:spacing w:after="0"/>
        <w:ind w:left="0"/>
        <w:jc w:val="both"/>
      </w:pPr>
      <w:r>
        <w:rPr>
          <w:rFonts w:ascii="Times New Roman"/>
          <w:b w:val="false"/>
          <w:i w:val="false"/>
          <w:color w:val="000000"/>
          <w:sz w:val="28"/>
        </w:rPr>
        <w:t>
      30.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291"/>
    <w:bookmarkStart w:name="z301" w:id="292"/>
    <w:p>
      <w:pPr>
        <w:spacing w:after="0"/>
        <w:ind w:left="0"/>
        <w:jc w:val="both"/>
      </w:pPr>
      <w:r>
        <w:rPr>
          <w:rFonts w:ascii="Times New Roman"/>
          <w:b w:val="false"/>
          <w:i w:val="false"/>
          <w:color w:val="000000"/>
          <w:sz w:val="28"/>
        </w:rPr>
        <w:t>
      31. Управление в организациях образования, реализующих образовательные программы ПО,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bookmarkEnd w:id="292"/>
    <w:bookmarkStart w:name="z302" w:id="293"/>
    <w:p>
      <w:pPr>
        <w:spacing w:after="0"/>
        <w:ind w:left="0"/>
        <w:jc w:val="both"/>
      </w:pPr>
      <w:r>
        <w:rPr>
          <w:rFonts w:ascii="Times New Roman"/>
          <w:b w:val="false"/>
          <w:i w:val="false"/>
          <w:color w:val="000000"/>
          <w:sz w:val="28"/>
        </w:rPr>
        <w:t xml:space="preserve">
      32. Ответственность руководителя организации образования, реализующей образовательные программы ПО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Законом "Об образовании".</w:t>
      </w:r>
    </w:p>
    <w:bookmarkEnd w:id="293"/>
    <w:bookmarkStart w:name="z303" w:id="294"/>
    <w:p>
      <w:pPr>
        <w:spacing w:after="0"/>
        <w:ind w:left="0"/>
        <w:jc w:val="both"/>
      </w:pPr>
      <w:r>
        <w:rPr>
          <w:rFonts w:ascii="Times New Roman"/>
          <w:b w:val="false"/>
          <w:i w:val="false"/>
          <w:color w:val="000000"/>
          <w:sz w:val="28"/>
        </w:rPr>
        <w:t xml:space="preserve">
      33. Руководитель организации образования, реализующей образовательные программы ПО, назначается и освобождается от должности в порядке,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Законом "Об образовании".</w:t>
      </w:r>
    </w:p>
    <w:bookmarkEnd w:id="294"/>
    <w:bookmarkStart w:name="z304" w:id="295"/>
    <w:p>
      <w:pPr>
        <w:spacing w:after="0"/>
        <w:ind w:left="0"/>
        <w:jc w:val="both"/>
      </w:pPr>
      <w:r>
        <w:rPr>
          <w:rFonts w:ascii="Times New Roman"/>
          <w:b w:val="false"/>
          <w:i w:val="false"/>
          <w:color w:val="000000"/>
          <w:sz w:val="28"/>
        </w:rPr>
        <w:t xml:space="preserve">
      34. Педагогические работники организации образования, реализующей образовательные программы ПО, проходят ежегодно медицинские обследования в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95"/>
    <w:bookmarkStart w:name="z305" w:id="296"/>
    <w:p>
      <w:pPr>
        <w:spacing w:after="0"/>
        <w:ind w:left="0"/>
        <w:jc w:val="both"/>
      </w:pPr>
      <w:r>
        <w:rPr>
          <w:rFonts w:ascii="Times New Roman"/>
          <w:b w:val="false"/>
          <w:i w:val="false"/>
          <w:color w:val="000000"/>
          <w:sz w:val="28"/>
        </w:rPr>
        <w:t>
      35. Формами коллегиального управления организацией образования, реализующей образовательные программы ПО, являются педагогический, учебно-методический, попечительские советы.</w:t>
      </w:r>
    </w:p>
    <w:bookmarkEnd w:id="296"/>
    <w:bookmarkStart w:name="z306" w:id="297"/>
    <w:p>
      <w:pPr>
        <w:spacing w:after="0"/>
        <w:ind w:left="0"/>
        <w:jc w:val="both"/>
      </w:pPr>
      <w:r>
        <w:rPr>
          <w:rFonts w:ascii="Times New Roman"/>
          <w:b w:val="false"/>
          <w:i w:val="false"/>
          <w:color w:val="000000"/>
          <w:sz w:val="28"/>
        </w:rPr>
        <w:t>
      36. Государственная аттестация организаций образования, реализующих образовательные программы ПО,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97"/>
    <w:bookmarkStart w:name="z307" w:id="298"/>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ПО, государственная аттестация осуществляется по специальностям.</w:t>
      </w:r>
    </w:p>
    <w:bookmarkEnd w:id="298"/>
    <w:bookmarkStart w:name="z308" w:id="299"/>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99"/>
    <w:bookmarkStart w:name="z309" w:id="300"/>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ПО, не позже года первого выпуска специалистов.</w:t>
      </w:r>
    </w:p>
    <w:bookmarkEnd w:id="300"/>
    <w:bookmarkStart w:name="z310" w:id="301"/>
    <w:p>
      <w:pPr>
        <w:spacing w:after="0"/>
        <w:ind w:left="0"/>
        <w:jc w:val="both"/>
      </w:pPr>
      <w:r>
        <w:rPr>
          <w:rFonts w:ascii="Times New Roman"/>
          <w:b w:val="false"/>
          <w:i w:val="false"/>
          <w:color w:val="000000"/>
          <w:sz w:val="28"/>
        </w:rPr>
        <w:t>
      37. Наличие фонда библиотек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ПО.</w:t>
      </w:r>
    </w:p>
    <w:bookmarkEnd w:id="301"/>
    <w:bookmarkStart w:name="z311" w:id="302"/>
    <w:p>
      <w:pPr>
        <w:spacing w:after="0"/>
        <w:ind w:left="0"/>
        <w:jc w:val="both"/>
      </w:pPr>
      <w:r>
        <w:rPr>
          <w:rFonts w:ascii="Times New Roman"/>
          <w:b w:val="false"/>
          <w:i w:val="false"/>
          <w:color w:val="000000"/>
          <w:sz w:val="28"/>
        </w:rPr>
        <w:t>
      38. Организации образования, реализующие образовательные программы 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302"/>
    <w:bookmarkStart w:name="z312" w:id="303"/>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314" w:id="304"/>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высшего и (или) послевузовского образования</w:t>
      </w:r>
    </w:p>
    <w:bookmarkEnd w:id="304"/>
    <w:bookmarkStart w:name="z315" w:id="305"/>
    <w:p>
      <w:pPr>
        <w:spacing w:after="0"/>
        <w:ind w:left="0"/>
        <w:jc w:val="left"/>
      </w:pPr>
      <w:r>
        <w:rPr>
          <w:rFonts w:ascii="Times New Roman"/>
          <w:b/>
          <w:i w:val="false"/>
          <w:color w:val="000000"/>
        </w:rPr>
        <w:t xml:space="preserve"> Глава 1. Общие положения</w:t>
      </w:r>
    </w:p>
    <w:bookmarkEnd w:id="305"/>
    <w:bookmarkStart w:name="z316" w:id="306"/>
    <w:p>
      <w:pPr>
        <w:spacing w:after="0"/>
        <w:ind w:left="0"/>
        <w:jc w:val="both"/>
      </w:pPr>
      <w:r>
        <w:rPr>
          <w:rFonts w:ascii="Times New Roman"/>
          <w:b w:val="false"/>
          <w:i w:val="false"/>
          <w:color w:val="000000"/>
          <w:sz w:val="28"/>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(или) послевузовского образования независимо от форм собственности и ведомственной подчиненности.</w:t>
      </w:r>
    </w:p>
    <w:bookmarkEnd w:id="306"/>
    <w:bookmarkStart w:name="z317" w:id="307"/>
    <w:p>
      <w:pPr>
        <w:spacing w:after="0"/>
        <w:ind w:left="0"/>
        <w:jc w:val="both"/>
      </w:pPr>
      <w:r>
        <w:rPr>
          <w:rFonts w:ascii="Times New Roman"/>
          <w:b w:val="false"/>
          <w:i w:val="false"/>
          <w:color w:val="000000"/>
          <w:sz w:val="28"/>
        </w:rPr>
        <w:t>
      2. Высшее и (или) послевузовское образование предоставляется организациями высшего и (или) послевузовского образования (далее – вуз)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
    <w:bookmarkEnd w:id="307"/>
    <w:bookmarkStart w:name="z318" w:id="308"/>
    <w:p>
      <w:pPr>
        <w:spacing w:after="0"/>
        <w:ind w:left="0"/>
        <w:jc w:val="both"/>
      </w:pPr>
      <w:r>
        <w:rPr>
          <w:rFonts w:ascii="Times New Roman"/>
          <w:b w:val="false"/>
          <w:i w:val="false"/>
          <w:color w:val="000000"/>
          <w:sz w:val="28"/>
        </w:rPr>
        <w:t>
      3. Задача вуза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308"/>
    <w:bookmarkStart w:name="z319" w:id="309"/>
    <w:p>
      <w:pPr>
        <w:spacing w:after="0"/>
        <w:ind w:left="0"/>
        <w:jc w:val="both"/>
      </w:pPr>
      <w:r>
        <w:rPr>
          <w:rFonts w:ascii="Times New Roman"/>
          <w:b w:val="false"/>
          <w:i w:val="false"/>
          <w:color w:val="000000"/>
          <w:sz w:val="28"/>
        </w:rPr>
        <w:t xml:space="preserve">
      4. Вузы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27 июля 2007 года, "</w:t>
      </w:r>
      <w:r>
        <w:rPr>
          <w:rFonts w:ascii="Times New Roman"/>
          <w:b w:val="false"/>
          <w:i w:val="false"/>
          <w:color w:val="000000"/>
          <w:sz w:val="28"/>
        </w:rPr>
        <w:t>О науке</w:t>
      </w:r>
      <w:r>
        <w:rPr>
          <w:rFonts w:ascii="Times New Roman"/>
          <w:b w:val="false"/>
          <w:i w:val="false"/>
          <w:color w:val="000000"/>
          <w:sz w:val="28"/>
        </w:rPr>
        <w:t>" от 18 февраля 2011 года,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от 31 октября 2015 года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bookmarkEnd w:id="309"/>
    <w:bookmarkStart w:name="z320" w:id="310"/>
    <w:p>
      <w:pPr>
        <w:spacing w:after="0"/>
        <w:ind w:left="0"/>
        <w:jc w:val="both"/>
      </w:pPr>
      <w:r>
        <w:rPr>
          <w:rFonts w:ascii="Times New Roman"/>
          <w:b w:val="false"/>
          <w:i w:val="false"/>
          <w:color w:val="000000"/>
          <w:sz w:val="28"/>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"Об образовании".</w:t>
      </w:r>
    </w:p>
    <w:bookmarkEnd w:id="310"/>
    <w:bookmarkStart w:name="z321" w:id="311"/>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высшего и (или) послевузовского образования</w:t>
      </w:r>
    </w:p>
    <w:bookmarkEnd w:id="311"/>
    <w:bookmarkStart w:name="z322" w:id="312"/>
    <w:p>
      <w:pPr>
        <w:spacing w:after="0"/>
        <w:ind w:left="0"/>
        <w:jc w:val="both"/>
      </w:pPr>
      <w:r>
        <w:rPr>
          <w:rFonts w:ascii="Times New Roman"/>
          <w:b w:val="false"/>
          <w:i w:val="false"/>
          <w:color w:val="000000"/>
          <w:sz w:val="28"/>
        </w:rPr>
        <w:t>
      5. Управление вузом осуществляется в соответствии с законодательством Республики Казахстан, настоящими Правилами и уставом вуза на принципах единоначалия и коллегиальности.</w:t>
      </w:r>
    </w:p>
    <w:bookmarkEnd w:id="312"/>
    <w:bookmarkStart w:name="z323" w:id="313"/>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ВСУЗа.</w:t>
      </w:r>
    </w:p>
    <w:bookmarkEnd w:id="313"/>
    <w:bookmarkStart w:name="z324" w:id="314"/>
    <w:p>
      <w:pPr>
        <w:spacing w:after="0"/>
        <w:ind w:left="0"/>
        <w:jc w:val="both"/>
      </w:pPr>
      <w:r>
        <w:rPr>
          <w:rFonts w:ascii="Times New Roman"/>
          <w:b w:val="false"/>
          <w:i w:val="false"/>
          <w:color w:val="000000"/>
          <w:sz w:val="28"/>
        </w:rPr>
        <w:t>
      6. Органами управления в вузах в зависимости от их организационно-правовой формы и формы собственности являются наблюдательные советы или советы директоров, или иные органы управления, создание которых не противоречит законодательству Республики Казахстан.</w:t>
      </w:r>
    </w:p>
    <w:bookmarkEnd w:id="314"/>
    <w:bookmarkStart w:name="z325" w:id="315"/>
    <w:p>
      <w:pPr>
        <w:spacing w:after="0"/>
        <w:ind w:left="0"/>
        <w:jc w:val="both"/>
      </w:pPr>
      <w:r>
        <w:rPr>
          <w:rFonts w:ascii="Times New Roman"/>
          <w:b w:val="false"/>
          <w:i w:val="false"/>
          <w:color w:val="000000"/>
          <w:sz w:val="28"/>
        </w:rPr>
        <w:t>
      Формами коллегиального управления организацией образования являются совет (ученый совет), попечительский совет, методический (учебно-методический, научно-методический) советы и формы, создание которых не противоречит законодательству Республики Казахстан.</w:t>
      </w:r>
    </w:p>
    <w:bookmarkEnd w:id="315"/>
    <w:bookmarkStart w:name="z326" w:id="316"/>
    <w:p>
      <w:pPr>
        <w:spacing w:after="0"/>
        <w:ind w:left="0"/>
        <w:jc w:val="both"/>
      </w:pPr>
      <w:r>
        <w:rPr>
          <w:rFonts w:ascii="Times New Roman"/>
          <w:b w:val="false"/>
          <w:i w:val="false"/>
          <w:color w:val="000000"/>
          <w:sz w:val="28"/>
        </w:rPr>
        <w:t>
      Деятельность органов управления вузов регламентируется законодательством Республики Казахстан и внутренними положениями вуза.</w:t>
      </w:r>
    </w:p>
    <w:bookmarkEnd w:id="316"/>
    <w:bookmarkStart w:name="z327" w:id="317"/>
    <w:p>
      <w:pPr>
        <w:spacing w:after="0"/>
        <w:ind w:left="0"/>
        <w:jc w:val="both"/>
      </w:pPr>
      <w:r>
        <w:rPr>
          <w:rFonts w:ascii="Times New Roman"/>
          <w:b w:val="false"/>
          <w:i w:val="false"/>
          <w:color w:val="000000"/>
          <w:sz w:val="28"/>
        </w:rPr>
        <w:t>
      7. Вузы разрабатывают свои стратегии развития и (или) программы развития и (или) планы развития.</w:t>
      </w:r>
    </w:p>
    <w:bookmarkEnd w:id="317"/>
    <w:bookmarkStart w:name="z328" w:id="318"/>
    <w:p>
      <w:pPr>
        <w:spacing w:after="0"/>
        <w:ind w:left="0"/>
        <w:jc w:val="both"/>
      </w:pPr>
      <w:r>
        <w:rPr>
          <w:rFonts w:ascii="Times New Roman"/>
          <w:b w:val="false"/>
          <w:i w:val="false"/>
          <w:color w:val="000000"/>
          <w:sz w:val="28"/>
        </w:rPr>
        <w:t>
      8.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w:t>
      </w:r>
    </w:p>
    <w:bookmarkEnd w:id="318"/>
    <w:bookmarkStart w:name="z329" w:id="319"/>
    <w:p>
      <w:pPr>
        <w:spacing w:after="0"/>
        <w:ind w:left="0"/>
        <w:jc w:val="both"/>
      </w:pPr>
      <w:r>
        <w:rPr>
          <w:rFonts w:ascii="Times New Roman"/>
          <w:b w:val="false"/>
          <w:i w:val="false"/>
          <w:color w:val="000000"/>
          <w:sz w:val="28"/>
        </w:rPr>
        <w:t>
      9. В вузах в организационно-правовой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w:t>
      </w:r>
    </w:p>
    <w:bookmarkEnd w:id="319"/>
    <w:bookmarkStart w:name="z330" w:id="320"/>
    <w:p>
      <w:pPr>
        <w:spacing w:after="0"/>
        <w:ind w:left="0"/>
        <w:jc w:val="both"/>
      </w:pPr>
      <w:r>
        <w:rPr>
          <w:rFonts w:ascii="Times New Roman"/>
          <w:b w:val="false"/>
          <w:i w:val="false"/>
          <w:color w:val="000000"/>
          <w:sz w:val="28"/>
        </w:rPr>
        <w:t>
      10. Назначение проректоров вузов, их количество и должностные полномочия в зависимости от организационно-правовой формы и формы собственности вуза определяется с действующим законодательством Республики Казахстан.</w:t>
      </w:r>
    </w:p>
    <w:bookmarkEnd w:id="320"/>
    <w:bookmarkStart w:name="z331" w:id="321"/>
    <w:p>
      <w:pPr>
        <w:spacing w:after="0"/>
        <w:ind w:left="0"/>
        <w:jc w:val="both"/>
      </w:pPr>
      <w:r>
        <w:rPr>
          <w:rFonts w:ascii="Times New Roman"/>
          <w:b w:val="false"/>
          <w:i w:val="false"/>
          <w:color w:val="000000"/>
          <w:sz w:val="28"/>
        </w:rPr>
        <w:t>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bookmarkEnd w:id="321"/>
    <w:bookmarkStart w:name="z332" w:id="322"/>
    <w:p>
      <w:pPr>
        <w:spacing w:after="0"/>
        <w:ind w:left="0"/>
        <w:jc w:val="both"/>
      </w:pPr>
      <w:r>
        <w:rPr>
          <w:rFonts w:ascii="Times New Roman"/>
          <w:b w:val="false"/>
          <w:i w:val="false"/>
          <w:color w:val="000000"/>
          <w:sz w:val="28"/>
        </w:rPr>
        <w:t>
      11.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bookmarkEnd w:id="322"/>
    <w:bookmarkStart w:name="z333" w:id="323"/>
    <w:p>
      <w:pPr>
        <w:spacing w:after="0"/>
        <w:ind w:left="0"/>
        <w:jc w:val="both"/>
      </w:pPr>
      <w:r>
        <w:rPr>
          <w:rFonts w:ascii="Times New Roman"/>
          <w:b w:val="false"/>
          <w:i w:val="false"/>
          <w:color w:val="000000"/>
          <w:sz w:val="28"/>
        </w:rPr>
        <w:t xml:space="preserve">
      12. Ректор вуза (начальник) осуществляет руководство вуза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(или) послевузовского образования, утвержденных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финансовой дисциплины, трудовых прав работников и обучающихся, предусмотренных условиями договора и иные полномочия, не противоречащие действующему законодательству.</w:t>
      </w:r>
    </w:p>
    <w:bookmarkEnd w:id="323"/>
    <w:bookmarkStart w:name="z334" w:id="324"/>
    <w:p>
      <w:pPr>
        <w:spacing w:after="0"/>
        <w:ind w:left="0"/>
        <w:jc w:val="both"/>
      </w:pPr>
      <w:r>
        <w:rPr>
          <w:rFonts w:ascii="Times New Roman"/>
          <w:b w:val="false"/>
          <w:i w:val="false"/>
          <w:color w:val="000000"/>
          <w:sz w:val="28"/>
        </w:rPr>
        <w:t>
      13. Ректор вуза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bookmarkEnd w:id="324"/>
    <w:bookmarkStart w:name="z335" w:id="325"/>
    <w:p>
      <w:pPr>
        <w:spacing w:after="0"/>
        <w:ind w:left="0"/>
        <w:jc w:val="both"/>
      </w:pPr>
      <w:r>
        <w:rPr>
          <w:rFonts w:ascii="Times New Roman"/>
          <w:b w:val="false"/>
          <w:i w:val="false"/>
          <w:color w:val="000000"/>
          <w:sz w:val="28"/>
        </w:rPr>
        <w:t>
      14. Ректор вузов ежегодно отчитываются по стратегическому плану и плану развития перед органами управления.</w:t>
      </w:r>
    </w:p>
    <w:bookmarkEnd w:id="325"/>
    <w:bookmarkStart w:name="z336" w:id="326"/>
    <w:p>
      <w:pPr>
        <w:spacing w:after="0"/>
        <w:ind w:left="0"/>
        <w:jc w:val="both"/>
      </w:pPr>
      <w:r>
        <w:rPr>
          <w:rFonts w:ascii="Times New Roman"/>
          <w:b w:val="false"/>
          <w:i w:val="false"/>
          <w:color w:val="000000"/>
          <w:sz w:val="28"/>
        </w:rPr>
        <w:t>
      Финансовый отчет вуза предварительно согласовывается с органами управления.</w:t>
      </w:r>
    </w:p>
    <w:bookmarkEnd w:id="326"/>
    <w:bookmarkStart w:name="z337" w:id="327"/>
    <w:p>
      <w:pPr>
        <w:spacing w:after="0"/>
        <w:ind w:left="0"/>
        <w:jc w:val="both"/>
      </w:pPr>
      <w:r>
        <w:rPr>
          <w:rFonts w:ascii="Times New Roman"/>
          <w:b w:val="false"/>
          <w:i w:val="false"/>
          <w:color w:val="000000"/>
          <w:sz w:val="28"/>
        </w:rPr>
        <w:t>
      15. Управление персоналом (сотрудниками) вузом осуществляется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научных работников вуза в порядке, установленном действующим законодательством.</w:t>
      </w:r>
    </w:p>
    <w:bookmarkEnd w:id="327"/>
    <w:bookmarkStart w:name="z338" w:id="328"/>
    <w:p>
      <w:pPr>
        <w:spacing w:after="0"/>
        <w:ind w:left="0"/>
        <w:jc w:val="both"/>
      </w:pPr>
      <w:r>
        <w:rPr>
          <w:rFonts w:ascii="Times New Roman"/>
          <w:b w:val="false"/>
          <w:i w:val="false"/>
          <w:color w:val="000000"/>
          <w:sz w:val="28"/>
        </w:rPr>
        <w:t xml:space="preserve">
      16. Вуз устанавливает требования к кандидатурам работников при приеме на работу путем определения квалификационных характеристик должностей работников в соответствии с </w:t>
      </w:r>
      <w:r>
        <w:rPr>
          <w:rFonts w:ascii="Times New Roman"/>
          <w:b w:val="false"/>
          <w:i w:val="false"/>
          <w:color w:val="000000"/>
          <w:sz w:val="28"/>
        </w:rPr>
        <w:t>подунктом 2)</w:t>
      </w:r>
      <w:r>
        <w:rPr>
          <w:rFonts w:ascii="Times New Roman"/>
          <w:b w:val="false"/>
          <w:i w:val="false"/>
          <w:color w:val="000000"/>
          <w:sz w:val="28"/>
        </w:rPr>
        <w:t xml:space="preserve"> пункта 2 статьи 43-1 Закона "Об образовании".</w:t>
      </w:r>
    </w:p>
    <w:bookmarkEnd w:id="328"/>
    <w:bookmarkStart w:name="z339" w:id="329"/>
    <w:p>
      <w:pPr>
        <w:spacing w:after="0"/>
        <w:ind w:left="0"/>
        <w:jc w:val="both"/>
      </w:pPr>
      <w:r>
        <w:rPr>
          <w:rFonts w:ascii="Times New Roman"/>
          <w:b w:val="false"/>
          <w:i w:val="false"/>
          <w:color w:val="000000"/>
          <w:sz w:val="28"/>
        </w:rPr>
        <w:t>
      Вуз обеспечивает чтение лекции преподавателями, имеющими ученую степень доктора наук и (или) кандидата наук, степень доктора философии (PhD) и (или) доктора по профилю, ученые звания (ассоциированный профессор (доцент), профессор), а также с академическими степенями магистра соответствующих наук и (или) старшими преподавателями.</w:t>
      </w:r>
    </w:p>
    <w:bookmarkEnd w:id="329"/>
    <w:bookmarkStart w:name="z340" w:id="330"/>
    <w:p>
      <w:pPr>
        <w:spacing w:after="0"/>
        <w:ind w:left="0"/>
        <w:jc w:val="both"/>
      </w:pPr>
      <w:r>
        <w:rPr>
          <w:rFonts w:ascii="Times New Roman"/>
          <w:b w:val="false"/>
          <w:i w:val="false"/>
          <w:color w:val="000000"/>
          <w:sz w:val="28"/>
        </w:rPr>
        <w:t>
      К чтению лекций и (или) проведению других видов учебных занятий также привлекаются научные работники, заслуженные деятели культуры, искусства, спорта, члены творческих союзов или опытные специалисты.</w:t>
      </w:r>
    </w:p>
    <w:bookmarkEnd w:id="330"/>
    <w:bookmarkStart w:name="z341" w:id="331"/>
    <w:p>
      <w:pPr>
        <w:spacing w:after="0"/>
        <w:ind w:left="0"/>
        <w:jc w:val="both"/>
      </w:pPr>
      <w:r>
        <w:rPr>
          <w:rFonts w:ascii="Times New Roman"/>
          <w:b w:val="false"/>
          <w:i w:val="false"/>
          <w:color w:val="000000"/>
          <w:sz w:val="28"/>
        </w:rPr>
        <w:t>
      При этом, соответствие базового образования или ученых степеней или академических степеней профилю преподаваемым дисциплинам не является обязательным и регулируется вузом.</w:t>
      </w:r>
    </w:p>
    <w:bookmarkEnd w:id="331"/>
    <w:bookmarkStart w:name="z342" w:id="332"/>
    <w:p>
      <w:pPr>
        <w:spacing w:after="0"/>
        <w:ind w:left="0"/>
        <w:jc w:val="both"/>
      </w:pPr>
      <w:r>
        <w:rPr>
          <w:rFonts w:ascii="Times New Roman"/>
          <w:b w:val="false"/>
          <w:i w:val="false"/>
          <w:color w:val="000000"/>
          <w:sz w:val="28"/>
        </w:rPr>
        <w:t>
      Руководство дипломными работами (проектами), профессиональными практиками осуществляют преподаватели, специалисты-практики, имеющие соответствующее этим видам работ высшее и (или) послевузовское образование.</w:t>
      </w:r>
    </w:p>
    <w:bookmarkEnd w:id="332"/>
    <w:bookmarkStart w:name="z343" w:id="333"/>
    <w:p>
      <w:pPr>
        <w:spacing w:after="0"/>
        <w:ind w:left="0"/>
        <w:jc w:val="both"/>
      </w:pPr>
      <w:r>
        <w:rPr>
          <w:rFonts w:ascii="Times New Roman"/>
          <w:b w:val="false"/>
          <w:i w:val="false"/>
          <w:color w:val="000000"/>
          <w:sz w:val="28"/>
        </w:rPr>
        <w:t>
      Руководство магистерскими диссертациями (проектами), докторскими диссертациями, научными стажировками, исследовательскими практиками осуществляют преподаватели, имеющие ученую степень доктора наук и (или) кандидата наук и (или) степень доктора философии (PhD) и доктора по профилю, ученые звания (ассоциированный профессор (доцент), профессор) и (или) активно занимающиеся научными исследованиями, и (или) научные работники, специалисты-практики, имеющие научные публикации, соответствующие профилю этих видов учебной деятельности обучающегося, за исключением ВСУЗ.</w:t>
      </w:r>
    </w:p>
    <w:bookmarkEnd w:id="333"/>
    <w:bookmarkStart w:name="z344" w:id="334"/>
    <w:p>
      <w:pPr>
        <w:spacing w:after="0"/>
        <w:ind w:left="0"/>
        <w:jc w:val="both"/>
      </w:pPr>
      <w:r>
        <w:rPr>
          <w:rFonts w:ascii="Times New Roman"/>
          <w:b w:val="false"/>
          <w:i w:val="false"/>
          <w:color w:val="000000"/>
          <w:sz w:val="28"/>
        </w:rPr>
        <w:t xml:space="preserve">
      В ВСУЗах к проведению лекционных занятий, руководству дипломными работами (проектами), научно-исследовательской работе обучающихся допускаются специалисты, определенные Квалификационными характеристиками педагогических должностей и приравненных к ним лиц, утверждаемыми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5-1 Закона "Об образовании".</w:t>
      </w:r>
    </w:p>
    <w:bookmarkEnd w:id="334"/>
    <w:bookmarkStart w:name="z345" w:id="335"/>
    <w:p>
      <w:pPr>
        <w:spacing w:after="0"/>
        <w:ind w:left="0"/>
        <w:jc w:val="both"/>
      </w:pPr>
      <w:r>
        <w:rPr>
          <w:rFonts w:ascii="Times New Roman"/>
          <w:b w:val="false"/>
          <w:i w:val="false"/>
          <w:color w:val="000000"/>
          <w:sz w:val="28"/>
        </w:rPr>
        <w:t>
      17. Вуз разрабатывает и утверждает правила конкурсного замещения должностей профессорско-преподавательского состава и научных работников.</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w:t>
      </w:r>
      <w:r>
        <w:rPr>
          <w:rFonts w:ascii="Times New Roman"/>
          <w:b w:val="false"/>
          <w:i w:val="false"/>
          <w:color w:val="000000"/>
          <w:sz w:val="28"/>
        </w:rPr>
        <w:t xml:space="preserve"> назначения</w:t>
      </w:r>
      <w:r>
        <w:rPr>
          <w:rFonts w:ascii="Times New Roman"/>
          <w:b w:val="false"/>
          <w:i w:val="false"/>
          <w:color w:val="000000"/>
          <w:sz w:val="28"/>
        </w:rPr>
        <w:t xml:space="preserve"> на должности профессорско-преподавательского состава ВСУЗов определяется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5-1 Закона "Об образовании".</w:t>
      </w:r>
    </w:p>
    <w:bookmarkStart w:name="z347" w:id="336"/>
    <w:p>
      <w:pPr>
        <w:spacing w:after="0"/>
        <w:ind w:left="0"/>
        <w:jc w:val="both"/>
      </w:pPr>
      <w:r>
        <w:rPr>
          <w:rFonts w:ascii="Times New Roman"/>
          <w:b w:val="false"/>
          <w:i w:val="false"/>
          <w:color w:val="000000"/>
          <w:sz w:val="28"/>
        </w:rPr>
        <w:t>
      18. Вуз формирует и утверждает свою структуру. При этом, структурные подразделения охватывают направления и виды деятельности вуза.</w:t>
      </w:r>
    </w:p>
    <w:bookmarkEnd w:id="336"/>
    <w:bookmarkStart w:name="z348" w:id="337"/>
    <w:p>
      <w:pPr>
        <w:spacing w:after="0"/>
        <w:ind w:left="0"/>
        <w:jc w:val="both"/>
      </w:pPr>
      <w:r>
        <w:rPr>
          <w:rFonts w:ascii="Times New Roman"/>
          <w:b w:val="false"/>
          <w:i w:val="false"/>
          <w:color w:val="000000"/>
          <w:sz w:val="28"/>
        </w:rPr>
        <w:t>
      В вузах,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относится к исключительной компетенции совета директоров.</w:t>
      </w:r>
    </w:p>
    <w:bookmarkEnd w:id="337"/>
    <w:bookmarkStart w:name="z349" w:id="338"/>
    <w:p>
      <w:pPr>
        <w:spacing w:after="0"/>
        <w:ind w:left="0"/>
        <w:jc w:val="both"/>
      </w:pPr>
      <w:r>
        <w:rPr>
          <w:rFonts w:ascii="Times New Roman"/>
          <w:b w:val="false"/>
          <w:i w:val="false"/>
          <w:color w:val="000000"/>
          <w:sz w:val="28"/>
        </w:rPr>
        <w:t xml:space="preserve">
      Структура ВСУЗов определяется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16 статьи 4 Положения о Комитете национальной безопасности Республики Казахстан, утвержденного Указом Президента Республики Казахстан,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"Об органах внутренних дел Республики Казахстан", подпунктом 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w:t>
      </w:r>
    </w:p>
    <w:bookmarkEnd w:id="338"/>
    <w:bookmarkStart w:name="z350" w:id="339"/>
    <w:p>
      <w:pPr>
        <w:spacing w:after="0"/>
        <w:ind w:left="0"/>
        <w:jc w:val="both"/>
      </w:pPr>
      <w:r>
        <w:rPr>
          <w:rFonts w:ascii="Times New Roman"/>
          <w:b w:val="false"/>
          <w:i w:val="false"/>
          <w:color w:val="000000"/>
          <w:sz w:val="28"/>
        </w:rPr>
        <w:t>
      19. Вуз разрабатывает и утверждает положения о структурных подразделениях.</w:t>
      </w:r>
    </w:p>
    <w:bookmarkEnd w:id="339"/>
    <w:bookmarkStart w:name="z351" w:id="340"/>
    <w:p>
      <w:pPr>
        <w:spacing w:after="0"/>
        <w:ind w:left="0"/>
        <w:jc w:val="both"/>
      </w:pPr>
      <w:r>
        <w:rPr>
          <w:rFonts w:ascii="Times New Roman"/>
          <w:b w:val="false"/>
          <w:i w:val="false"/>
          <w:color w:val="000000"/>
          <w:sz w:val="28"/>
        </w:rPr>
        <w:t>
      20. Штатное расписание определяется вузом и ежегодно утверждается его ректором.</w:t>
      </w:r>
    </w:p>
    <w:bookmarkEnd w:id="340"/>
    <w:bookmarkStart w:name="z352" w:id="341"/>
    <w:p>
      <w:pPr>
        <w:spacing w:after="0"/>
        <w:ind w:left="0"/>
        <w:jc w:val="both"/>
      </w:pPr>
      <w:r>
        <w:rPr>
          <w:rFonts w:ascii="Times New Roman"/>
          <w:b w:val="false"/>
          <w:i w:val="false"/>
          <w:color w:val="000000"/>
          <w:sz w:val="28"/>
        </w:rPr>
        <w:t>
      В вузах, созданных в форме НАО, утверждение штатного расписания относится к исключительной компетенции совета директоров.</w:t>
      </w:r>
    </w:p>
    <w:bookmarkEnd w:id="341"/>
    <w:bookmarkStart w:name="z353" w:id="342"/>
    <w:p>
      <w:pPr>
        <w:spacing w:after="0"/>
        <w:ind w:left="0"/>
        <w:jc w:val="both"/>
      </w:pPr>
      <w:r>
        <w:rPr>
          <w:rFonts w:ascii="Times New Roman"/>
          <w:b w:val="false"/>
          <w:i w:val="false"/>
          <w:color w:val="000000"/>
          <w:sz w:val="28"/>
        </w:rPr>
        <w:t>
      В ВСУЗах штатное расписание определяется соответствующим уполномоченным государственным органом.</w:t>
      </w:r>
    </w:p>
    <w:bookmarkEnd w:id="342"/>
    <w:bookmarkStart w:name="z354" w:id="343"/>
    <w:p>
      <w:pPr>
        <w:spacing w:after="0"/>
        <w:ind w:left="0"/>
        <w:jc w:val="both"/>
      </w:pPr>
      <w:r>
        <w:rPr>
          <w:rFonts w:ascii="Times New Roman"/>
          <w:b w:val="false"/>
          <w:i w:val="false"/>
          <w:color w:val="000000"/>
          <w:sz w:val="28"/>
        </w:rPr>
        <w:t>
      21. Нормы учебной нагрузки, формы и размеры оплаты труда работников определяются вузом.</w:t>
      </w:r>
    </w:p>
    <w:bookmarkEnd w:id="343"/>
    <w:bookmarkStart w:name="z355" w:id="344"/>
    <w:p>
      <w:pPr>
        <w:spacing w:after="0"/>
        <w:ind w:left="0"/>
        <w:jc w:val="both"/>
      </w:pPr>
      <w:r>
        <w:rPr>
          <w:rFonts w:ascii="Times New Roman"/>
          <w:b w:val="false"/>
          <w:i w:val="false"/>
          <w:color w:val="000000"/>
          <w:sz w:val="28"/>
        </w:rPr>
        <w:t>
      В ВСУЗах нормы учебной нагрузки, формы и размеры оплаты труда работников устанавливаются в соответствии с действующим законодательством в области обороны и безопасности.</w:t>
      </w:r>
    </w:p>
    <w:bookmarkEnd w:id="344"/>
    <w:bookmarkStart w:name="z356" w:id="345"/>
    <w:p>
      <w:pPr>
        <w:spacing w:after="0"/>
        <w:ind w:left="0"/>
        <w:jc w:val="both"/>
      </w:pPr>
      <w:r>
        <w:rPr>
          <w:rFonts w:ascii="Times New Roman"/>
          <w:b w:val="false"/>
          <w:i w:val="false"/>
          <w:color w:val="000000"/>
          <w:sz w:val="28"/>
        </w:rPr>
        <w:t>
      22.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345"/>
    <w:bookmarkStart w:name="z357" w:id="346"/>
    <w:p>
      <w:pPr>
        <w:spacing w:after="0"/>
        <w:ind w:left="0"/>
        <w:jc w:val="both"/>
      </w:pPr>
      <w:r>
        <w:rPr>
          <w:rFonts w:ascii="Times New Roman"/>
          <w:b w:val="false"/>
          <w:i w:val="false"/>
          <w:color w:val="000000"/>
          <w:sz w:val="28"/>
        </w:rPr>
        <w:t>
      23.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346"/>
    <w:bookmarkStart w:name="z358" w:id="347"/>
    <w:p>
      <w:pPr>
        <w:spacing w:after="0"/>
        <w:ind w:left="0"/>
        <w:jc w:val="both"/>
      </w:pPr>
      <w:r>
        <w:rPr>
          <w:rFonts w:ascii="Times New Roman"/>
          <w:b w:val="false"/>
          <w:i w:val="false"/>
          <w:color w:val="000000"/>
          <w:sz w:val="28"/>
        </w:rPr>
        <w:t>
      Структура и направления академической политики определяются вузом.</w:t>
      </w:r>
    </w:p>
    <w:bookmarkEnd w:id="347"/>
    <w:bookmarkStart w:name="z359" w:id="348"/>
    <w:p>
      <w:pPr>
        <w:spacing w:after="0"/>
        <w:ind w:left="0"/>
        <w:jc w:val="both"/>
      </w:pPr>
      <w:r>
        <w:rPr>
          <w:rFonts w:ascii="Times New Roman"/>
          <w:b w:val="false"/>
          <w:i w:val="false"/>
          <w:color w:val="000000"/>
          <w:sz w:val="28"/>
        </w:rPr>
        <w:t>
      24. Учебный год в вузах начинается с первого сентября и заканчивается согласно академическому календарю.</w:t>
      </w:r>
    </w:p>
    <w:bookmarkEnd w:id="348"/>
    <w:bookmarkStart w:name="z360" w:id="349"/>
    <w:p>
      <w:pPr>
        <w:spacing w:after="0"/>
        <w:ind w:left="0"/>
        <w:jc w:val="both"/>
      </w:pPr>
      <w:r>
        <w:rPr>
          <w:rFonts w:ascii="Times New Roman"/>
          <w:b w:val="false"/>
          <w:i w:val="false"/>
          <w:color w:val="000000"/>
          <w:sz w:val="28"/>
        </w:rPr>
        <w:t>
      Сроки начала и завершения учебного года в ВСУЗах определяются соответствующими уполномоченными государственными органами.</w:t>
      </w:r>
    </w:p>
    <w:bookmarkEnd w:id="349"/>
    <w:bookmarkStart w:name="z361" w:id="350"/>
    <w:p>
      <w:pPr>
        <w:spacing w:after="0"/>
        <w:ind w:left="0"/>
        <w:jc w:val="both"/>
      </w:pPr>
      <w:r>
        <w:rPr>
          <w:rFonts w:ascii="Times New Roman"/>
          <w:b w:val="false"/>
          <w:i w:val="false"/>
          <w:color w:val="000000"/>
          <w:sz w:val="28"/>
        </w:rPr>
        <w:t xml:space="preserve">
      25. Для осуществления приема обучающихся вуз разрабатывает и утверждает Правила приема в вузы,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Прием обучающихся в ВСУЗы осуществляется в соответствии с Правилами</w:t>
      </w:r>
      <w:r>
        <w:rPr>
          <w:rFonts w:ascii="Times New Roman"/>
          <w:b w:val="false"/>
          <w:i w:val="false"/>
          <w:color w:val="000000"/>
          <w:sz w:val="28"/>
        </w:rPr>
        <w:t xml:space="preserve"> приема</w:t>
      </w:r>
      <w:r>
        <w:rPr>
          <w:rFonts w:ascii="Times New Roman"/>
          <w:b w:val="false"/>
          <w:i w:val="false"/>
          <w:color w:val="000000"/>
          <w:sz w:val="28"/>
        </w:rPr>
        <w:t xml:space="preserve"> на обучение в военные, специальные учебные заведения, реализующие образовательные программы соответствующего уровня, утвержденные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"Об образовании".</w:t>
      </w:r>
    </w:p>
    <w:bookmarkStart w:name="z363" w:id="351"/>
    <w:p>
      <w:pPr>
        <w:spacing w:after="0"/>
        <w:ind w:left="0"/>
        <w:jc w:val="both"/>
      </w:pPr>
      <w:r>
        <w:rPr>
          <w:rFonts w:ascii="Times New Roman"/>
          <w:b w:val="false"/>
          <w:i w:val="false"/>
          <w:color w:val="000000"/>
          <w:sz w:val="28"/>
        </w:rPr>
        <w:t>
      Вуз после завершения приема обучающихся и выдачи документов об образовании выпускникам в течение месяца направляет информацию в уполномоченный орган в области образования и (или) вносит эти данные в единую информационную систему образования уполномоченного органа в области образования.</w:t>
      </w:r>
    </w:p>
    <w:bookmarkEnd w:id="351"/>
    <w:bookmarkStart w:name="z364" w:id="352"/>
    <w:p>
      <w:pPr>
        <w:spacing w:after="0"/>
        <w:ind w:left="0"/>
        <w:jc w:val="both"/>
      </w:pPr>
      <w:r>
        <w:rPr>
          <w:rFonts w:ascii="Times New Roman"/>
          <w:b w:val="false"/>
          <w:i w:val="false"/>
          <w:color w:val="000000"/>
          <w:sz w:val="28"/>
        </w:rPr>
        <w:t>
      Вуз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352"/>
    <w:bookmarkStart w:name="z365" w:id="353"/>
    <w:p>
      <w:pPr>
        <w:spacing w:after="0"/>
        <w:ind w:left="0"/>
        <w:jc w:val="both"/>
      </w:pPr>
      <w:r>
        <w:rPr>
          <w:rFonts w:ascii="Times New Roman"/>
          <w:b w:val="false"/>
          <w:i w:val="false"/>
          <w:color w:val="000000"/>
          <w:sz w:val="28"/>
        </w:rPr>
        <w:t>
      Нормы, указанные в настоящем пункте, не распространяются на организации образования при Президенте Республики Казахстан.</w:t>
      </w:r>
    </w:p>
    <w:bookmarkEnd w:id="353"/>
    <w:bookmarkStart w:name="z366" w:id="354"/>
    <w:p>
      <w:pPr>
        <w:spacing w:after="0"/>
        <w:ind w:left="0"/>
        <w:jc w:val="both"/>
      </w:pPr>
      <w:r>
        <w:rPr>
          <w:rFonts w:ascii="Times New Roman"/>
          <w:b w:val="false"/>
          <w:i w:val="false"/>
          <w:color w:val="000000"/>
          <w:sz w:val="28"/>
        </w:rPr>
        <w:t>
      26.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очной формы обучения составляет в университетах не менее 3000 человек; в академиях, институтах и приравненных к ним вузах (консерваториях) – не менее 1000 человек, за исключением ВСУЗов, медицинских вузов, вузов в области культуры и искусства, а также вузов, где численность обучающихся определяется государственным образовательным заказом.</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 внесено изменение на казахском языке, текст на русском языке не меняется в соответствии с приказом и.о. Министра образования и науки РК от 09.01.2019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55"/>
    <w:p>
      <w:pPr>
        <w:spacing w:after="0"/>
        <w:ind w:left="0"/>
        <w:jc w:val="both"/>
      </w:pPr>
      <w:r>
        <w:rPr>
          <w:rFonts w:ascii="Times New Roman"/>
          <w:b w:val="false"/>
          <w:i w:val="false"/>
          <w:color w:val="000000"/>
          <w:sz w:val="28"/>
        </w:rPr>
        <w:t>
      27.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утверждаются вузом.</w:t>
      </w:r>
    </w:p>
    <w:bookmarkEnd w:id="355"/>
    <w:bookmarkStart w:name="z368" w:id="356"/>
    <w:p>
      <w:pPr>
        <w:spacing w:after="0"/>
        <w:ind w:left="0"/>
        <w:jc w:val="both"/>
      </w:pPr>
      <w:r>
        <w:rPr>
          <w:rFonts w:ascii="Times New Roman"/>
          <w:b w:val="false"/>
          <w:i w:val="false"/>
          <w:color w:val="000000"/>
          <w:sz w:val="28"/>
        </w:rPr>
        <w:t>
      В вузах, созданных в форме НАО, утверждение размер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bookmarkEnd w:id="356"/>
    <w:bookmarkStart w:name="z369" w:id="357"/>
    <w:p>
      <w:pPr>
        <w:spacing w:after="0"/>
        <w:ind w:left="0"/>
        <w:jc w:val="both"/>
      </w:pPr>
      <w:r>
        <w:rPr>
          <w:rFonts w:ascii="Times New Roman"/>
          <w:b w:val="false"/>
          <w:i w:val="false"/>
          <w:color w:val="000000"/>
          <w:sz w:val="28"/>
        </w:rPr>
        <w:t xml:space="preserve">
      28. Образовательная деятельность вузов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357"/>
    <w:bookmarkStart w:name="z370" w:id="358"/>
    <w:p>
      <w:pPr>
        <w:spacing w:after="0"/>
        <w:ind w:left="0"/>
        <w:jc w:val="both"/>
      </w:pPr>
      <w:r>
        <w:rPr>
          <w:rFonts w:ascii="Times New Roman"/>
          <w:b w:val="false"/>
          <w:i w:val="false"/>
          <w:color w:val="000000"/>
          <w:sz w:val="28"/>
        </w:rPr>
        <w:t xml:space="preserve">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5-1 Закона "Об образовании".</w:t>
      </w:r>
    </w:p>
    <w:bookmarkEnd w:id="358"/>
    <w:bookmarkStart w:name="z371" w:id="359"/>
    <w:p>
      <w:pPr>
        <w:spacing w:after="0"/>
        <w:ind w:left="0"/>
        <w:jc w:val="both"/>
      </w:pPr>
      <w:r>
        <w:rPr>
          <w:rFonts w:ascii="Times New Roman"/>
          <w:b w:val="false"/>
          <w:i w:val="false"/>
          <w:color w:val="000000"/>
          <w:sz w:val="28"/>
        </w:rPr>
        <w:t xml:space="preserve">
      29. Вуз внедряет новые технологии обучения, в том числе дистанционные образовательные технологии (далее – ДОТ)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bookmarkEnd w:id="359"/>
    <w:bookmarkStart w:name="z372" w:id="360"/>
    <w:p>
      <w:pPr>
        <w:spacing w:after="0"/>
        <w:ind w:left="0"/>
        <w:jc w:val="both"/>
      </w:pPr>
      <w:r>
        <w:rPr>
          <w:rFonts w:ascii="Times New Roman"/>
          <w:b w:val="false"/>
          <w:i w:val="false"/>
          <w:color w:val="000000"/>
          <w:sz w:val="28"/>
        </w:rPr>
        <w:t>
      30. Вуз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bookmarkEnd w:id="360"/>
    <w:bookmarkStart w:name="z373" w:id="361"/>
    <w:p>
      <w:pPr>
        <w:spacing w:after="0"/>
        <w:ind w:left="0"/>
        <w:jc w:val="both"/>
      </w:pPr>
      <w:r>
        <w:rPr>
          <w:rFonts w:ascii="Times New Roman"/>
          <w:b w:val="false"/>
          <w:i w:val="false"/>
          <w:color w:val="000000"/>
          <w:sz w:val="28"/>
        </w:rPr>
        <w:t>
      31. Все виды письменных работ обучающихся проходят проверку на предмет плагиата. Правила и порядок проведения проверки на предмет плагиата определяются вузом.</w:t>
      </w:r>
    </w:p>
    <w:bookmarkEnd w:id="361"/>
    <w:bookmarkStart w:name="z374" w:id="362"/>
    <w:p>
      <w:pPr>
        <w:spacing w:after="0"/>
        <w:ind w:left="0"/>
        <w:jc w:val="both"/>
      </w:pPr>
      <w:r>
        <w:rPr>
          <w:rFonts w:ascii="Times New Roman"/>
          <w:b w:val="false"/>
          <w:i w:val="false"/>
          <w:color w:val="000000"/>
          <w:sz w:val="28"/>
        </w:rPr>
        <w:t>
      32. Преподаватель вуза самостоятельно выбирает методы обучения, способы и формы организации и проведения учебных занятий на основе образовательной программы и рабочих учебных программ (силлабусов).</w:t>
      </w:r>
    </w:p>
    <w:bookmarkEnd w:id="362"/>
    <w:bookmarkStart w:name="z375" w:id="363"/>
    <w:p>
      <w:pPr>
        <w:spacing w:after="0"/>
        <w:ind w:left="0"/>
        <w:jc w:val="both"/>
      </w:pPr>
      <w:r>
        <w:rPr>
          <w:rFonts w:ascii="Times New Roman"/>
          <w:b w:val="false"/>
          <w:i w:val="false"/>
          <w:color w:val="000000"/>
          <w:sz w:val="28"/>
        </w:rPr>
        <w:t>
      33. Вуз разрабатывает и утверждает правила перевода и восстановления обучающихся в соответствии с нормами настоящих правил.</w:t>
      </w:r>
    </w:p>
    <w:bookmarkEnd w:id="363"/>
    <w:bookmarkStart w:name="z376" w:id="364"/>
    <w:p>
      <w:pPr>
        <w:spacing w:after="0"/>
        <w:ind w:left="0"/>
        <w:jc w:val="both"/>
      </w:pPr>
      <w:r>
        <w:rPr>
          <w:rFonts w:ascii="Times New Roman"/>
          <w:b w:val="false"/>
          <w:i w:val="false"/>
          <w:color w:val="000000"/>
          <w:sz w:val="28"/>
        </w:rPr>
        <w:t>
      При этом, перевод и восстановление обучающихся с одной образовательной программы на другую, с одного вуза в другой осуществляется в период летних и зимних каникул.</w:t>
      </w:r>
    </w:p>
    <w:bookmarkEnd w:id="364"/>
    <w:bookmarkStart w:name="z377" w:id="365"/>
    <w:p>
      <w:pPr>
        <w:spacing w:after="0"/>
        <w:ind w:left="0"/>
        <w:jc w:val="both"/>
      </w:pPr>
      <w:r>
        <w:rPr>
          <w:rFonts w:ascii="Times New Roman"/>
          <w:b w:val="false"/>
          <w:i w:val="false"/>
          <w:color w:val="000000"/>
          <w:sz w:val="28"/>
        </w:rPr>
        <w:t>
      Обучающийся переводится или восстанавливается в любой вуз независимо от сроков отчисления при восстановлении, за исключением организаций образования при Президенте Республики Казахстан и ВСУЗов.</w:t>
      </w:r>
    </w:p>
    <w:bookmarkEnd w:id="365"/>
    <w:bookmarkStart w:name="z378" w:id="366"/>
    <w:p>
      <w:pPr>
        <w:spacing w:after="0"/>
        <w:ind w:left="0"/>
        <w:jc w:val="both"/>
      </w:pPr>
      <w:r>
        <w:rPr>
          <w:rFonts w:ascii="Times New Roman"/>
          <w:b w:val="false"/>
          <w:i w:val="false"/>
          <w:color w:val="000000"/>
          <w:sz w:val="28"/>
        </w:rPr>
        <w:t>
      Обучающийся вуза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bookmarkEnd w:id="366"/>
    <w:bookmarkStart w:name="z379" w:id="367"/>
    <w:p>
      <w:pPr>
        <w:spacing w:after="0"/>
        <w:ind w:left="0"/>
        <w:jc w:val="both"/>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"Об образовании".</w:t>
      </w:r>
    </w:p>
    <w:bookmarkEnd w:id="367"/>
    <w:bookmarkStart w:name="z380" w:id="368"/>
    <w:p>
      <w:pPr>
        <w:spacing w:after="0"/>
        <w:ind w:left="0"/>
        <w:jc w:val="both"/>
      </w:pPr>
      <w:r>
        <w:rPr>
          <w:rFonts w:ascii="Times New Roman"/>
          <w:b w:val="false"/>
          <w:i w:val="false"/>
          <w:color w:val="000000"/>
          <w:sz w:val="28"/>
        </w:rPr>
        <w:t>
      Студент, обучающийся по образовательному гранту, по желанию переводится с сохранением образовательного гранта в другой вуз.</w:t>
      </w:r>
    </w:p>
    <w:bookmarkEnd w:id="368"/>
    <w:bookmarkStart w:name="z381" w:id="369"/>
    <w:p>
      <w:pPr>
        <w:spacing w:after="0"/>
        <w:ind w:left="0"/>
        <w:jc w:val="both"/>
      </w:pPr>
      <w:r>
        <w:rPr>
          <w:rFonts w:ascii="Times New Roman"/>
          <w:b w:val="false"/>
          <w:i w:val="false"/>
          <w:color w:val="000000"/>
          <w:sz w:val="28"/>
        </w:rPr>
        <w:t>
      При переводе обучающегося принимающий вуз учитывает направление подготовки и профиль образовательной программы, а также учебные достижения обучающегося.</w:t>
      </w:r>
    </w:p>
    <w:bookmarkEnd w:id="369"/>
    <w:bookmarkStart w:name="z382" w:id="370"/>
    <w:p>
      <w:pPr>
        <w:spacing w:after="0"/>
        <w:ind w:left="0"/>
        <w:jc w:val="both"/>
      </w:pPr>
      <w:r>
        <w:rPr>
          <w:rFonts w:ascii="Times New Roman"/>
          <w:b w:val="false"/>
          <w:i w:val="false"/>
          <w:color w:val="000000"/>
          <w:sz w:val="28"/>
        </w:rPr>
        <w:t>
      Студенты, поступившие по образовательным грантам, утвержденным для отдельных вузов, а также на педагогические специальности в пределах выделенной квоты, переводятся в другой вуз только на платной основе.</w:t>
      </w:r>
    </w:p>
    <w:bookmarkEnd w:id="370"/>
    <w:bookmarkStart w:name="z383" w:id="371"/>
    <w:p>
      <w:pPr>
        <w:spacing w:after="0"/>
        <w:ind w:left="0"/>
        <w:jc w:val="both"/>
      </w:pPr>
      <w:r>
        <w:rPr>
          <w:rFonts w:ascii="Times New Roman"/>
          <w:b w:val="false"/>
          <w:i w:val="false"/>
          <w:color w:val="000000"/>
          <w:sz w:val="28"/>
        </w:rPr>
        <w:t>
      Перевод студентов, магистрантов, слушателей резидентуры и докторантов из других вузов в национальный вуз осуществляется при условии доплаты обучающимися разницы стоимости образовательного гранта.</w:t>
      </w:r>
    </w:p>
    <w:bookmarkEnd w:id="371"/>
    <w:bookmarkStart w:name="z384" w:id="372"/>
    <w:p>
      <w:pPr>
        <w:spacing w:after="0"/>
        <w:ind w:left="0"/>
        <w:jc w:val="both"/>
      </w:pPr>
      <w:r>
        <w:rPr>
          <w:rFonts w:ascii="Times New Roman"/>
          <w:b w:val="false"/>
          <w:i w:val="false"/>
          <w:color w:val="000000"/>
          <w:sz w:val="28"/>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в соответствии с Типовыми правилами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372"/>
    <w:bookmarkStart w:name="z385" w:id="373"/>
    <w:p>
      <w:pPr>
        <w:spacing w:after="0"/>
        <w:ind w:left="0"/>
        <w:jc w:val="both"/>
      </w:pPr>
      <w:r>
        <w:rPr>
          <w:rFonts w:ascii="Times New Roman"/>
          <w:b w:val="false"/>
          <w:i w:val="false"/>
          <w:color w:val="000000"/>
          <w:sz w:val="28"/>
        </w:rPr>
        <w:t xml:space="preserve">
      В ВСУЗах правила перевода и восстановления обучающихся утверждаются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5-1 Закона "Об образовании".</w:t>
      </w:r>
    </w:p>
    <w:bookmarkEnd w:id="373"/>
    <w:bookmarkStart w:name="z386" w:id="374"/>
    <w:p>
      <w:pPr>
        <w:spacing w:after="0"/>
        <w:ind w:left="0"/>
        <w:jc w:val="both"/>
      </w:pPr>
      <w:r>
        <w:rPr>
          <w:rFonts w:ascii="Times New Roman"/>
          <w:b w:val="false"/>
          <w:i w:val="false"/>
          <w:color w:val="000000"/>
          <w:sz w:val="28"/>
        </w:rPr>
        <w:t>
      34.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bookmarkEnd w:id="374"/>
    <w:bookmarkStart w:name="z387" w:id="375"/>
    <w:p>
      <w:pPr>
        <w:spacing w:after="0"/>
        <w:ind w:left="0"/>
        <w:jc w:val="both"/>
      </w:pPr>
      <w:r>
        <w:rPr>
          <w:rFonts w:ascii="Times New Roman"/>
          <w:b w:val="false"/>
          <w:i w:val="false"/>
          <w:color w:val="000000"/>
          <w:sz w:val="28"/>
        </w:rPr>
        <w:t>
      Порядок предоставления академических отпусков обучающимся определяются вузом.</w:t>
      </w:r>
    </w:p>
    <w:bookmarkEnd w:id="375"/>
    <w:bookmarkStart w:name="z388" w:id="376"/>
    <w:p>
      <w:pPr>
        <w:spacing w:after="0"/>
        <w:ind w:left="0"/>
        <w:jc w:val="both"/>
      </w:pPr>
      <w:r>
        <w:rPr>
          <w:rFonts w:ascii="Times New Roman"/>
          <w:b w:val="false"/>
          <w:i w:val="false"/>
          <w:color w:val="000000"/>
          <w:sz w:val="28"/>
        </w:rPr>
        <w:t xml:space="preserve">
      35. Учебно-методическая работа вуза организовывается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bookmarkEnd w:id="376"/>
    <w:bookmarkStart w:name="z389" w:id="377"/>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w:t>
      </w:r>
      <w:r>
        <w:rPr>
          <w:rFonts w:ascii="Times New Roman"/>
          <w:b w:val="false"/>
          <w:i w:val="false"/>
          <w:color w:val="000000"/>
          <w:sz w:val="28"/>
        </w:rPr>
        <w:t xml:space="preserve"> организации </w:t>
      </w:r>
      <w:r>
        <w:rPr>
          <w:rFonts w:ascii="Times New Roman"/>
          <w:b w:val="false"/>
          <w:i w:val="false"/>
          <w:color w:val="000000"/>
          <w:sz w:val="28"/>
        </w:rPr>
        <w:t xml:space="preserve">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5-1 Закона "Об образовании".</w:t>
      </w:r>
    </w:p>
    <w:bookmarkEnd w:id="377"/>
    <w:bookmarkStart w:name="z390" w:id="378"/>
    <w:p>
      <w:pPr>
        <w:spacing w:after="0"/>
        <w:ind w:left="0"/>
        <w:jc w:val="both"/>
      </w:pPr>
      <w:r>
        <w:rPr>
          <w:rFonts w:ascii="Times New Roman"/>
          <w:b w:val="false"/>
          <w:i w:val="false"/>
          <w:color w:val="000000"/>
          <w:sz w:val="28"/>
        </w:rPr>
        <w:t>
      36. В целях повышения качества образовательной деятельности вуз создает систему внутреннего обеспечения качества, основанную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 которая включает:</w:t>
      </w:r>
    </w:p>
    <w:bookmarkEnd w:id="378"/>
    <w:bookmarkStart w:name="z391" w:id="379"/>
    <w:p>
      <w:pPr>
        <w:spacing w:after="0"/>
        <w:ind w:left="0"/>
        <w:jc w:val="both"/>
      </w:pPr>
      <w:r>
        <w:rPr>
          <w:rFonts w:ascii="Times New Roman"/>
          <w:b w:val="false"/>
          <w:i w:val="false"/>
          <w:color w:val="000000"/>
          <w:sz w:val="28"/>
        </w:rPr>
        <w:t>
      1) политику в области обеспечения качества;</w:t>
      </w:r>
    </w:p>
    <w:bookmarkEnd w:id="379"/>
    <w:bookmarkStart w:name="z392" w:id="380"/>
    <w:p>
      <w:pPr>
        <w:spacing w:after="0"/>
        <w:ind w:left="0"/>
        <w:jc w:val="both"/>
      </w:pPr>
      <w:r>
        <w:rPr>
          <w:rFonts w:ascii="Times New Roman"/>
          <w:b w:val="false"/>
          <w:i w:val="false"/>
          <w:color w:val="000000"/>
          <w:sz w:val="28"/>
        </w:rPr>
        <w:t>
      2) разработку и утверждение программ;</w:t>
      </w:r>
    </w:p>
    <w:bookmarkEnd w:id="380"/>
    <w:bookmarkStart w:name="z393" w:id="381"/>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381"/>
    <w:bookmarkStart w:name="z394" w:id="382"/>
    <w:p>
      <w:pPr>
        <w:spacing w:after="0"/>
        <w:ind w:left="0"/>
        <w:jc w:val="both"/>
      </w:pPr>
      <w:r>
        <w:rPr>
          <w:rFonts w:ascii="Times New Roman"/>
          <w:b w:val="false"/>
          <w:i w:val="false"/>
          <w:color w:val="000000"/>
          <w:sz w:val="28"/>
        </w:rPr>
        <w:t>
      4) прием обучающихся, успеваемость, признание и сертификацию;</w:t>
      </w:r>
    </w:p>
    <w:bookmarkEnd w:id="382"/>
    <w:bookmarkStart w:name="z395" w:id="383"/>
    <w:p>
      <w:pPr>
        <w:spacing w:after="0"/>
        <w:ind w:left="0"/>
        <w:jc w:val="both"/>
      </w:pPr>
      <w:r>
        <w:rPr>
          <w:rFonts w:ascii="Times New Roman"/>
          <w:b w:val="false"/>
          <w:i w:val="false"/>
          <w:color w:val="000000"/>
          <w:sz w:val="28"/>
        </w:rPr>
        <w:t>
      5) преподавательский состав;</w:t>
      </w:r>
    </w:p>
    <w:bookmarkEnd w:id="383"/>
    <w:bookmarkStart w:name="z396" w:id="384"/>
    <w:p>
      <w:pPr>
        <w:spacing w:after="0"/>
        <w:ind w:left="0"/>
        <w:jc w:val="both"/>
      </w:pPr>
      <w:r>
        <w:rPr>
          <w:rFonts w:ascii="Times New Roman"/>
          <w:b w:val="false"/>
          <w:i w:val="false"/>
          <w:color w:val="000000"/>
          <w:sz w:val="28"/>
        </w:rPr>
        <w:t>
      6) учебные ресурсы и систему поддержки обучающихся;</w:t>
      </w:r>
    </w:p>
    <w:bookmarkEnd w:id="384"/>
    <w:bookmarkStart w:name="z397" w:id="385"/>
    <w:p>
      <w:pPr>
        <w:spacing w:after="0"/>
        <w:ind w:left="0"/>
        <w:jc w:val="both"/>
      </w:pPr>
      <w:r>
        <w:rPr>
          <w:rFonts w:ascii="Times New Roman"/>
          <w:b w:val="false"/>
          <w:i w:val="false"/>
          <w:color w:val="000000"/>
          <w:sz w:val="28"/>
        </w:rPr>
        <w:t>
      7) управление информацией;</w:t>
      </w:r>
    </w:p>
    <w:bookmarkEnd w:id="385"/>
    <w:bookmarkStart w:name="z398" w:id="386"/>
    <w:p>
      <w:pPr>
        <w:spacing w:after="0"/>
        <w:ind w:left="0"/>
        <w:jc w:val="both"/>
      </w:pPr>
      <w:r>
        <w:rPr>
          <w:rFonts w:ascii="Times New Roman"/>
          <w:b w:val="false"/>
          <w:i w:val="false"/>
          <w:color w:val="000000"/>
          <w:sz w:val="28"/>
        </w:rPr>
        <w:t>
      8) информирование общественности;</w:t>
      </w:r>
    </w:p>
    <w:bookmarkEnd w:id="386"/>
    <w:bookmarkStart w:name="z399" w:id="387"/>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387"/>
    <w:bookmarkStart w:name="z400" w:id="388"/>
    <w:p>
      <w:pPr>
        <w:spacing w:after="0"/>
        <w:ind w:left="0"/>
        <w:jc w:val="both"/>
      </w:pPr>
      <w:r>
        <w:rPr>
          <w:rFonts w:ascii="Times New Roman"/>
          <w:b w:val="false"/>
          <w:i w:val="false"/>
          <w:color w:val="000000"/>
          <w:sz w:val="28"/>
        </w:rPr>
        <w:t>
      10) периодическое внешнее обеспечение качества.</w:t>
      </w:r>
    </w:p>
    <w:bookmarkEnd w:id="388"/>
    <w:bookmarkStart w:name="z401" w:id="389"/>
    <w:p>
      <w:pPr>
        <w:spacing w:after="0"/>
        <w:ind w:left="0"/>
        <w:jc w:val="both"/>
      </w:pPr>
      <w:r>
        <w:rPr>
          <w:rFonts w:ascii="Times New Roman"/>
          <w:b w:val="false"/>
          <w:i w:val="false"/>
          <w:color w:val="000000"/>
          <w:sz w:val="28"/>
        </w:rPr>
        <w:t>
      37. Принципом процесса обучения является академическая честность, реализация которой обеспечивается вузом.</w:t>
      </w:r>
    </w:p>
    <w:bookmarkEnd w:id="389"/>
    <w:bookmarkStart w:name="z402" w:id="390"/>
    <w:p>
      <w:pPr>
        <w:spacing w:after="0"/>
        <w:ind w:left="0"/>
        <w:jc w:val="both"/>
      </w:pPr>
      <w:r>
        <w:rPr>
          <w:rFonts w:ascii="Times New Roman"/>
          <w:b w:val="false"/>
          <w:i w:val="false"/>
          <w:color w:val="000000"/>
          <w:sz w:val="28"/>
        </w:rPr>
        <w:t>
      Принципами академической честности являются:</w:t>
      </w:r>
    </w:p>
    <w:bookmarkEnd w:id="390"/>
    <w:bookmarkStart w:name="z403" w:id="391"/>
    <w:p>
      <w:pPr>
        <w:spacing w:after="0"/>
        <w:ind w:left="0"/>
        <w:jc w:val="both"/>
      </w:pPr>
      <w:r>
        <w:rPr>
          <w:rFonts w:ascii="Times New Roman"/>
          <w:b w:val="false"/>
          <w:i w:val="false"/>
          <w:color w:val="000000"/>
          <w:sz w:val="28"/>
        </w:rPr>
        <w:t>
      1) добросовестность – это честное, порядочное выполнение обучающимися оцениваемых и неоцениваемых видов учебных работ;</w:t>
      </w:r>
    </w:p>
    <w:bookmarkEnd w:id="391"/>
    <w:bookmarkStart w:name="z404" w:id="392"/>
    <w:p>
      <w:pPr>
        <w:spacing w:after="0"/>
        <w:ind w:left="0"/>
        <w:jc w:val="both"/>
      </w:pPr>
      <w:r>
        <w:rPr>
          <w:rFonts w:ascii="Times New Roman"/>
          <w:b w:val="false"/>
          <w:i w:val="false"/>
          <w:color w:val="000000"/>
          <w:sz w:val="28"/>
        </w:rPr>
        <w:t>
      2) осуществление охраны прав автора и его правопреемников – признание авторства и охраны произведений, являющихся объектом авторского права, посредством правильной передачи чужой речи, мыслей и указания источников информации в оцениваемых работах;</w:t>
      </w:r>
    </w:p>
    <w:bookmarkEnd w:id="392"/>
    <w:bookmarkStart w:name="z405" w:id="393"/>
    <w:p>
      <w:pPr>
        <w:spacing w:after="0"/>
        <w:ind w:left="0"/>
        <w:jc w:val="both"/>
      </w:pPr>
      <w:r>
        <w:rPr>
          <w:rFonts w:ascii="Times New Roman"/>
          <w:b w:val="false"/>
          <w:i w:val="false"/>
          <w:color w:val="000000"/>
          <w:sz w:val="28"/>
        </w:rPr>
        <w:t>
      3) открытость – прозрачность, взаимное доверие, открытый обмен информациями и идеями между обучающимися и преподавателями;</w:t>
      </w:r>
    </w:p>
    <w:bookmarkEnd w:id="393"/>
    <w:bookmarkStart w:name="z406" w:id="394"/>
    <w:p>
      <w:pPr>
        <w:spacing w:after="0"/>
        <w:ind w:left="0"/>
        <w:jc w:val="both"/>
      </w:pPr>
      <w:r>
        <w:rPr>
          <w:rFonts w:ascii="Times New Roman"/>
          <w:b w:val="false"/>
          <w:i w:val="false"/>
          <w:color w:val="000000"/>
          <w:sz w:val="28"/>
        </w:rPr>
        <w:t>
      4) уважение прав и свобод, обучающихся – право свободного выражения мнений и идей;</w:t>
      </w:r>
    </w:p>
    <w:bookmarkEnd w:id="394"/>
    <w:bookmarkStart w:name="z407" w:id="395"/>
    <w:p>
      <w:pPr>
        <w:spacing w:after="0"/>
        <w:ind w:left="0"/>
        <w:jc w:val="both"/>
      </w:pPr>
      <w:r>
        <w:rPr>
          <w:rFonts w:ascii="Times New Roman"/>
          <w:b w:val="false"/>
          <w:i w:val="false"/>
          <w:color w:val="000000"/>
          <w:sz w:val="28"/>
        </w:rPr>
        <w:t>
      5) равенство – каждый обучающийся обеспечивает соблюдение правил академической честности и равную ответственность за их нарушение.</w:t>
      </w:r>
    </w:p>
    <w:bookmarkEnd w:id="395"/>
    <w:bookmarkStart w:name="z408" w:id="396"/>
    <w:p>
      <w:pPr>
        <w:spacing w:after="0"/>
        <w:ind w:left="0"/>
        <w:jc w:val="both"/>
      </w:pPr>
      <w:r>
        <w:rPr>
          <w:rFonts w:ascii="Times New Roman"/>
          <w:b w:val="false"/>
          <w:i w:val="false"/>
          <w:color w:val="000000"/>
          <w:sz w:val="28"/>
        </w:rPr>
        <w:t>
      38. Для лиц с особыми образовательными потребностями создаются специальные условия для обучения.</w:t>
      </w:r>
    </w:p>
    <w:bookmarkEnd w:id="396"/>
    <w:bookmarkStart w:name="z409" w:id="397"/>
    <w:p>
      <w:pPr>
        <w:spacing w:after="0"/>
        <w:ind w:left="0"/>
        <w:jc w:val="both"/>
      </w:pPr>
      <w:r>
        <w:rPr>
          <w:rFonts w:ascii="Times New Roman"/>
          <w:b w:val="false"/>
          <w:i w:val="false"/>
          <w:color w:val="000000"/>
          <w:sz w:val="28"/>
        </w:rPr>
        <w:t>
      39. Профессиональная практика является обязательным компонентом образовательной программы подготовки кадров.</w:t>
      </w:r>
    </w:p>
    <w:bookmarkEnd w:id="397"/>
    <w:bookmarkStart w:name="z410" w:id="398"/>
    <w:p>
      <w:pPr>
        <w:spacing w:after="0"/>
        <w:ind w:left="0"/>
        <w:jc w:val="both"/>
      </w:pPr>
      <w:r>
        <w:rPr>
          <w:rFonts w:ascii="Times New Roman"/>
          <w:b w:val="false"/>
          <w:i w:val="false"/>
          <w:color w:val="000000"/>
          <w:sz w:val="28"/>
        </w:rPr>
        <w:t>
      Профессиональная практика подразделяется на учебную, педагогическую, производственную и преддипломную.</w:t>
      </w:r>
    </w:p>
    <w:bookmarkEnd w:id="398"/>
    <w:bookmarkStart w:name="z411" w:id="399"/>
    <w:p>
      <w:pPr>
        <w:spacing w:after="0"/>
        <w:ind w:left="0"/>
        <w:jc w:val="both"/>
      </w:pPr>
      <w:r>
        <w:rPr>
          <w:rFonts w:ascii="Times New Roman"/>
          <w:b w:val="false"/>
          <w:i w:val="false"/>
          <w:color w:val="000000"/>
          <w:sz w:val="28"/>
        </w:rPr>
        <w:t>
      Вуз разрабатывает и утверждает правила организации и проведения профессиональной практики и правила определения организаций в качестве баз практик.</w:t>
      </w:r>
    </w:p>
    <w:bookmarkEnd w:id="399"/>
    <w:bookmarkStart w:name="z412" w:id="400"/>
    <w:p>
      <w:pPr>
        <w:spacing w:after="0"/>
        <w:ind w:left="0"/>
        <w:jc w:val="both"/>
      </w:pPr>
      <w:r>
        <w:rPr>
          <w:rFonts w:ascii="Times New Roman"/>
          <w:b w:val="false"/>
          <w:i w:val="false"/>
          <w:color w:val="000000"/>
          <w:sz w:val="28"/>
        </w:rPr>
        <w:t>
      Форма договора на проведение профессиональной практики определяется образовательной программой.</w:t>
      </w:r>
    </w:p>
    <w:bookmarkEnd w:id="400"/>
    <w:bookmarkStart w:name="z413" w:id="401"/>
    <w:p>
      <w:pPr>
        <w:spacing w:after="0"/>
        <w:ind w:left="0"/>
        <w:jc w:val="both"/>
      </w:pPr>
      <w:r>
        <w:rPr>
          <w:rFonts w:ascii="Times New Roman"/>
          <w:b w:val="false"/>
          <w:i w:val="false"/>
          <w:color w:val="000000"/>
          <w:sz w:val="28"/>
        </w:rPr>
        <w:t>
      Виды, сроки, объем и содержание профессиональной практики определяются стандартами, рабочими учебными планами и программами.</w:t>
      </w:r>
    </w:p>
    <w:bookmarkEnd w:id="401"/>
    <w:bookmarkStart w:name="z414" w:id="402"/>
    <w:p>
      <w:pPr>
        <w:spacing w:after="0"/>
        <w:ind w:left="0"/>
        <w:jc w:val="both"/>
      </w:pPr>
      <w:r>
        <w:rPr>
          <w:rFonts w:ascii="Times New Roman"/>
          <w:b w:val="false"/>
          <w:i w:val="false"/>
          <w:color w:val="000000"/>
          <w:sz w:val="28"/>
        </w:rPr>
        <w:t>
      В качестве базы для проведения профессиональной практики обучающихся определяются организации, уставная деятельность которых соответствует профилю подготовки кадров и требованиям образовательной программы, имеющие квалифицированные кадры для осуществления руководства профессиональной практикой и материально-техническую базу.</w:t>
      </w:r>
    </w:p>
    <w:bookmarkEnd w:id="402"/>
    <w:bookmarkStart w:name="z415" w:id="403"/>
    <w:p>
      <w:pPr>
        <w:spacing w:after="0"/>
        <w:ind w:left="0"/>
        <w:jc w:val="both"/>
      </w:pPr>
      <w:r>
        <w:rPr>
          <w:rFonts w:ascii="Times New Roman"/>
          <w:b w:val="false"/>
          <w:i w:val="false"/>
          <w:color w:val="000000"/>
          <w:sz w:val="28"/>
        </w:rPr>
        <w:t>
      Порядок разработки и утверждения программы по всем видам профессиональной практики и стажировки в ВСУЗах определяется Правилами</w:t>
      </w:r>
      <w:r>
        <w:rPr>
          <w:rFonts w:ascii="Times New Roman"/>
          <w:b w:val="false"/>
          <w:i w:val="false"/>
          <w:color w:val="000000"/>
          <w:sz w:val="28"/>
        </w:rPr>
        <w:t xml:space="preserve"> организации </w:t>
      </w:r>
      <w:r>
        <w:rPr>
          <w:rFonts w:ascii="Times New Roman"/>
          <w:b w:val="false"/>
          <w:i w:val="false"/>
          <w:color w:val="000000"/>
          <w:sz w:val="28"/>
        </w:rPr>
        <w:t xml:space="preserve">и прохождения профессиональной практики и стажировки обучающимися военных, специальных учебных заведений, утвержденными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5-1 Закона "Об образовании".</w:t>
      </w:r>
    </w:p>
    <w:bookmarkEnd w:id="403"/>
    <w:bookmarkStart w:name="z416" w:id="404"/>
    <w:p>
      <w:pPr>
        <w:spacing w:after="0"/>
        <w:ind w:left="0"/>
        <w:jc w:val="both"/>
      </w:pPr>
      <w:r>
        <w:rPr>
          <w:rFonts w:ascii="Times New Roman"/>
          <w:b w:val="false"/>
          <w:i w:val="false"/>
          <w:color w:val="000000"/>
          <w:sz w:val="28"/>
        </w:rPr>
        <w:t xml:space="preserve">
      40.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w:t>
      </w:r>
      <w:r>
        <w:rPr>
          <w:rFonts w:ascii="Times New Roman"/>
          <w:b w:val="false"/>
          <w:i w:val="false"/>
          <w:color w:val="000000"/>
          <w:sz w:val="28"/>
        </w:rPr>
        <w:t>подпунктом 38-3)</w:t>
      </w:r>
      <w:r>
        <w:rPr>
          <w:rFonts w:ascii="Times New Roman"/>
          <w:b w:val="false"/>
          <w:i w:val="false"/>
          <w:color w:val="000000"/>
          <w:sz w:val="28"/>
        </w:rPr>
        <w:t xml:space="preserve"> статьи 5 Закона "Об образовании".</w:t>
      </w:r>
    </w:p>
    <w:bookmarkEnd w:id="404"/>
    <w:bookmarkStart w:name="z417" w:id="405"/>
    <w:p>
      <w:pPr>
        <w:spacing w:after="0"/>
        <w:ind w:left="0"/>
        <w:jc w:val="both"/>
      </w:pPr>
      <w:r>
        <w:rPr>
          <w:rFonts w:ascii="Times New Roman"/>
          <w:b w:val="false"/>
          <w:i w:val="false"/>
          <w:color w:val="000000"/>
          <w:sz w:val="28"/>
        </w:rPr>
        <w:t>
      41.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вузах создается офис Регистратора.</w:t>
      </w:r>
    </w:p>
    <w:bookmarkEnd w:id="405"/>
    <w:bookmarkStart w:name="z418" w:id="406"/>
    <w:p>
      <w:pPr>
        <w:spacing w:after="0"/>
        <w:ind w:left="0"/>
        <w:jc w:val="both"/>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406"/>
    <w:bookmarkStart w:name="z419" w:id="407"/>
    <w:p>
      <w:pPr>
        <w:spacing w:after="0"/>
        <w:ind w:left="0"/>
        <w:jc w:val="both"/>
      </w:pPr>
      <w:r>
        <w:rPr>
          <w:rFonts w:ascii="Times New Roman"/>
          <w:b w:val="false"/>
          <w:i w:val="false"/>
          <w:color w:val="000000"/>
          <w:sz w:val="28"/>
        </w:rPr>
        <w:t xml:space="preserve">
      42. Порядок проведения текущего контроля успеваемости, промежуточной и итоговой аттестации обучающихся определяются вузом в соответствии с его академической политикой и установленной балльно-рейтинговой буквенной системой оценки учета учебных достижений обучающихся с переводом их в традиционную шкалу оценок и ECTS (иситиэс)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7"/>
    <w:bookmarkStart w:name="z420" w:id="408"/>
    <w:p>
      <w:pPr>
        <w:spacing w:after="0"/>
        <w:ind w:left="0"/>
        <w:jc w:val="both"/>
      </w:pPr>
      <w:r>
        <w:rPr>
          <w:rFonts w:ascii="Times New Roman"/>
          <w:b w:val="false"/>
          <w:i w:val="false"/>
          <w:color w:val="000000"/>
          <w:sz w:val="28"/>
        </w:rPr>
        <w:t xml:space="preserve">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ECTS (иситиэс) и традиционную шкалу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8"/>
    <w:bookmarkStart w:name="z421" w:id="409"/>
    <w:p>
      <w:pPr>
        <w:spacing w:after="0"/>
        <w:ind w:left="0"/>
        <w:jc w:val="both"/>
      </w:pPr>
      <w:r>
        <w:rPr>
          <w:rFonts w:ascii="Times New Roman"/>
          <w:b w:val="false"/>
          <w:i w:val="false"/>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bookmarkEnd w:id="409"/>
    <w:bookmarkStart w:name="z422" w:id="410"/>
    <w:p>
      <w:pPr>
        <w:spacing w:after="0"/>
        <w:ind w:left="0"/>
        <w:jc w:val="both"/>
      </w:pPr>
      <w:r>
        <w:rPr>
          <w:rFonts w:ascii="Times New Roman"/>
          <w:b w:val="false"/>
          <w:i w:val="false"/>
          <w:color w:val="000000"/>
          <w:sz w:val="28"/>
        </w:rPr>
        <w:t>
      43. Обучающийся отчисляется из вуза в следующих случаях:</w:t>
      </w:r>
    </w:p>
    <w:bookmarkEnd w:id="410"/>
    <w:bookmarkStart w:name="z423" w:id="411"/>
    <w:p>
      <w:pPr>
        <w:spacing w:after="0"/>
        <w:ind w:left="0"/>
        <w:jc w:val="both"/>
      </w:pPr>
      <w:r>
        <w:rPr>
          <w:rFonts w:ascii="Times New Roman"/>
          <w:b w:val="false"/>
          <w:i w:val="false"/>
          <w:color w:val="000000"/>
          <w:sz w:val="28"/>
        </w:rPr>
        <w:t>
      1) за академическую неуспеваемость;</w:t>
      </w:r>
    </w:p>
    <w:bookmarkEnd w:id="411"/>
    <w:bookmarkStart w:name="z424" w:id="412"/>
    <w:p>
      <w:pPr>
        <w:spacing w:after="0"/>
        <w:ind w:left="0"/>
        <w:jc w:val="both"/>
      </w:pPr>
      <w:r>
        <w:rPr>
          <w:rFonts w:ascii="Times New Roman"/>
          <w:b w:val="false"/>
          <w:i w:val="false"/>
          <w:color w:val="000000"/>
          <w:sz w:val="28"/>
        </w:rPr>
        <w:t>
      2) за нарушение принципов академической честности;</w:t>
      </w:r>
    </w:p>
    <w:bookmarkEnd w:id="412"/>
    <w:bookmarkStart w:name="z425" w:id="413"/>
    <w:p>
      <w:pPr>
        <w:spacing w:after="0"/>
        <w:ind w:left="0"/>
        <w:jc w:val="both"/>
      </w:pPr>
      <w:r>
        <w:rPr>
          <w:rFonts w:ascii="Times New Roman"/>
          <w:b w:val="false"/>
          <w:i w:val="false"/>
          <w:color w:val="000000"/>
          <w:sz w:val="28"/>
        </w:rPr>
        <w:t>
      3) за нарушение Правил внутреннего распорядка и Устава вуза;</w:t>
      </w:r>
    </w:p>
    <w:bookmarkEnd w:id="413"/>
    <w:bookmarkStart w:name="z426" w:id="414"/>
    <w:p>
      <w:pPr>
        <w:spacing w:after="0"/>
        <w:ind w:left="0"/>
        <w:jc w:val="both"/>
      </w:pPr>
      <w:r>
        <w:rPr>
          <w:rFonts w:ascii="Times New Roman"/>
          <w:b w:val="false"/>
          <w:i w:val="false"/>
          <w:color w:val="000000"/>
          <w:sz w:val="28"/>
        </w:rPr>
        <w:t>
      4) за нарушение условий договора об оказании образовательных услуг, в том числе за неоплату стоимости обучения;</w:t>
      </w:r>
    </w:p>
    <w:bookmarkEnd w:id="414"/>
    <w:bookmarkStart w:name="z427" w:id="415"/>
    <w:p>
      <w:pPr>
        <w:spacing w:after="0"/>
        <w:ind w:left="0"/>
        <w:jc w:val="both"/>
      </w:pPr>
      <w:r>
        <w:rPr>
          <w:rFonts w:ascii="Times New Roman"/>
          <w:b w:val="false"/>
          <w:i w:val="false"/>
          <w:color w:val="000000"/>
          <w:sz w:val="28"/>
        </w:rPr>
        <w:t>
      5) по собственному желанию.</w:t>
      </w:r>
    </w:p>
    <w:bookmarkEnd w:id="415"/>
    <w:bookmarkStart w:name="z428" w:id="416"/>
    <w:p>
      <w:pPr>
        <w:spacing w:after="0"/>
        <w:ind w:left="0"/>
        <w:jc w:val="both"/>
      </w:pPr>
      <w:r>
        <w:rPr>
          <w:rFonts w:ascii="Times New Roman"/>
          <w:b w:val="false"/>
          <w:i w:val="false"/>
          <w:color w:val="000000"/>
          <w:sz w:val="28"/>
        </w:rPr>
        <w:t>
      44. В период промежуточной аттестации обучающегося допускается пересдача экзамена по учебной дисциплине (модулю) не более двух раз.</w:t>
      </w:r>
    </w:p>
    <w:bookmarkEnd w:id="416"/>
    <w:bookmarkStart w:name="z429" w:id="417"/>
    <w:p>
      <w:pPr>
        <w:spacing w:after="0"/>
        <w:ind w:left="0"/>
        <w:jc w:val="both"/>
      </w:pPr>
      <w:r>
        <w:rPr>
          <w:rFonts w:ascii="Times New Roman"/>
          <w:b w:val="false"/>
          <w:i w:val="false"/>
          <w:color w:val="000000"/>
          <w:sz w:val="28"/>
        </w:rPr>
        <w:t>
      В случае получения в третий раз оценки FX или F, соответствующей эквиваленту оценки "неудовлетворительно", обучающийся отчисляется из вуза независимо от количества полученных оценок "неудовлетворительно" и теряет возможность записываться на данную дисциплину повторно.</w:t>
      </w:r>
    </w:p>
    <w:bookmarkEnd w:id="417"/>
    <w:bookmarkStart w:name="z430" w:id="418"/>
    <w:p>
      <w:pPr>
        <w:spacing w:after="0"/>
        <w:ind w:left="0"/>
        <w:jc w:val="both"/>
      </w:pPr>
      <w:r>
        <w:rPr>
          <w:rFonts w:ascii="Times New Roman"/>
          <w:b w:val="false"/>
          <w:i w:val="false"/>
          <w:color w:val="000000"/>
          <w:sz w:val="28"/>
        </w:rPr>
        <w:t>
      При этом, обучающийся по желанию переводится в другой вуз и(или) на другую программу. Обучающийся по желанию переводится на другую образовательную программу, в которой отсутствует учебная дисциплина, по которой он уже раз получал оценку "неудовлетворительно", за исключением цикла общеобразовательных дисциплин.</w:t>
      </w:r>
    </w:p>
    <w:bookmarkEnd w:id="418"/>
    <w:bookmarkStart w:name="z431" w:id="419"/>
    <w:p>
      <w:pPr>
        <w:spacing w:after="0"/>
        <w:ind w:left="0"/>
        <w:jc w:val="both"/>
      </w:pPr>
      <w:r>
        <w:rPr>
          <w:rFonts w:ascii="Times New Roman"/>
          <w:b w:val="false"/>
          <w:i w:val="false"/>
          <w:color w:val="000000"/>
          <w:sz w:val="28"/>
        </w:rPr>
        <w:t>
      Обучающемуся, отчисленному из вуза, выписывается транскрипт подписанный первым руководителем вуза и скрепленный печатью.</w:t>
      </w:r>
    </w:p>
    <w:bookmarkEnd w:id="419"/>
    <w:bookmarkStart w:name="z432" w:id="420"/>
    <w:p>
      <w:pPr>
        <w:spacing w:after="0"/>
        <w:ind w:left="0"/>
        <w:jc w:val="both"/>
      </w:pPr>
      <w:r>
        <w:rPr>
          <w:rFonts w:ascii="Times New Roman"/>
          <w:b w:val="false"/>
          <w:i w:val="false"/>
          <w:color w:val="000000"/>
          <w:sz w:val="28"/>
        </w:rPr>
        <w:t>
      В транскрипт обязательно записываются все учебные дисциплины и (или) модули, которые изучал обучающийся с указанием всех полученных оценок по итоговому контролю (экзамену), включая оценки FX и F, соответствующие эквиваленту "неудовлетворительно".</w:t>
      </w:r>
    </w:p>
    <w:bookmarkEnd w:id="420"/>
    <w:bookmarkStart w:name="z433" w:id="421"/>
    <w:p>
      <w:pPr>
        <w:spacing w:after="0"/>
        <w:ind w:left="0"/>
        <w:jc w:val="both"/>
      </w:pPr>
      <w:r>
        <w:rPr>
          <w:rFonts w:ascii="Times New Roman"/>
          <w:b w:val="false"/>
          <w:i w:val="false"/>
          <w:color w:val="000000"/>
          <w:sz w:val="28"/>
        </w:rPr>
        <w:t>
      45. Для проведения итоговой аттестации обучающихся вузом создается аттестационная комиссия по образовательным программам или направлениям подготовки, порядок работы и состав которой определяется вузом.</w:t>
      </w:r>
    </w:p>
    <w:bookmarkEnd w:id="421"/>
    <w:bookmarkStart w:name="z434" w:id="422"/>
    <w:p>
      <w:pPr>
        <w:spacing w:after="0"/>
        <w:ind w:left="0"/>
        <w:jc w:val="both"/>
      </w:pPr>
      <w:r>
        <w:rPr>
          <w:rFonts w:ascii="Times New Roman"/>
          <w:b w:val="false"/>
          <w:i w:val="false"/>
          <w:color w:val="000000"/>
          <w:sz w:val="28"/>
        </w:rPr>
        <w:t>
      В ВСУЗах для проведения итоговой аттестации обучающихся создается Государственная аттестационная комиссия в соответствии с Правилами</w:t>
      </w:r>
      <w:r>
        <w:rPr>
          <w:rFonts w:ascii="Times New Roman"/>
          <w:b w:val="false"/>
          <w:i w:val="false"/>
          <w:color w:val="000000"/>
          <w:sz w:val="28"/>
        </w:rPr>
        <w:t xml:space="preserve"> проведения </w:t>
      </w:r>
      <w:r>
        <w:rPr>
          <w:rFonts w:ascii="Times New Roman"/>
          <w:b w:val="false"/>
          <w:i w:val="false"/>
          <w:color w:val="000000"/>
          <w:sz w:val="28"/>
        </w:rPr>
        <w:t xml:space="preserve">текущего контроля успеваемости, промежуточной и итоговой аттестации обучающихся, утвержденными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"Об образовании".</w:t>
      </w:r>
    </w:p>
    <w:bookmarkEnd w:id="422"/>
    <w:bookmarkStart w:name="z435" w:id="423"/>
    <w:p>
      <w:pPr>
        <w:spacing w:after="0"/>
        <w:ind w:left="0"/>
        <w:jc w:val="both"/>
      </w:pPr>
      <w:r>
        <w:rPr>
          <w:rFonts w:ascii="Times New Roman"/>
          <w:b w:val="false"/>
          <w:i w:val="false"/>
          <w:color w:val="000000"/>
          <w:sz w:val="28"/>
        </w:rPr>
        <w:t>
      46. В компетенцию аттестационной комиссии входят:</w:t>
      </w:r>
    </w:p>
    <w:bookmarkEnd w:id="423"/>
    <w:bookmarkStart w:name="z436" w:id="424"/>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424"/>
    <w:bookmarkStart w:name="z437" w:id="425"/>
    <w:p>
      <w:pPr>
        <w:spacing w:after="0"/>
        <w:ind w:left="0"/>
        <w:jc w:val="both"/>
      </w:pPr>
      <w:r>
        <w:rPr>
          <w:rFonts w:ascii="Times New Roman"/>
          <w:b w:val="false"/>
          <w:i w:val="false"/>
          <w:color w:val="000000"/>
          <w:sz w:val="28"/>
        </w:rPr>
        <w:t>
      2) присуждение выпускнику степени бакалавра, магистра по соответствующей образовательной программе;</w:t>
      </w:r>
    </w:p>
    <w:bookmarkEnd w:id="425"/>
    <w:bookmarkStart w:name="z438" w:id="426"/>
    <w:p>
      <w:pPr>
        <w:spacing w:after="0"/>
        <w:ind w:left="0"/>
        <w:jc w:val="both"/>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426"/>
    <w:bookmarkStart w:name="z439" w:id="427"/>
    <w:p>
      <w:pPr>
        <w:spacing w:after="0"/>
        <w:ind w:left="0"/>
        <w:jc w:val="both"/>
      </w:pPr>
      <w:r>
        <w:rPr>
          <w:rFonts w:ascii="Times New Roman"/>
          <w:b w:val="false"/>
          <w:i w:val="false"/>
          <w:color w:val="000000"/>
          <w:sz w:val="28"/>
        </w:rPr>
        <w:t>
      47.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bookmarkEnd w:id="427"/>
    <w:bookmarkStart w:name="z440" w:id="428"/>
    <w:p>
      <w:pPr>
        <w:spacing w:after="0"/>
        <w:ind w:left="0"/>
        <w:jc w:val="both"/>
      </w:pPr>
      <w:r>
        <w:rPr>
          <w:rFonts w:ascii="Times New Roman"/>
          <w:b w:val="false"/>
          <w:i w:val="false"/>
          <w:color w:val="000000"/>
          <w:sz w:val="28"/>
        </w:rPr>
        <w:t>
      48.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bookmarkEnd w:id="428"/>
    <w:bookmarkStart w:name="z441" w:id="429"/>
    <w:p>
      <w:pPr>
        <w:spacing w:after="0"/>
        <w:ind w:left="0"/>
        <w:jc w:val="both"/>
      </w:pPr>
      <w:r>
        <w:rPr>
          <w:rFonts w:ascii="Times New Roman"/>
          <w:b w:val="false"/>
          <w:i w:val="false"/>
          <w:color w:val="000000"/>
          <w:sz w:val="28"/>
        </w:rPr>
        <w:t>
      49. Обучающийся, получивший по итоговой аттестации оценку "неудовлетворительно" отчисляется из вуза приказом первого руководителя как "не выполнивший требования образовательной программы" и "не защитивший дипломную работу (проект), или магистерскую диссертацию (проект)" или "не сдавший комплексный экзамен".</w:t>
      </w:r>
    </w:p>
    <w:bookmarkEnd w:id="429"/>
    <w:bookmarkStart w:name="z442" w:id="430"/>
    <w:p>
      <w:pPr>
        <w:spacing w:after="0"/>
        <w:ind w:left="0"/>
        <w:jc w:val="both"/>
      </w:pPr>
      <w:r>
        <w:rPr>
          <w:rFonts w:ascii="Times New Roman"/>
          <w:b w:val="false"/>
          <w:i w:val="false"/>
          <w:color w:val="000000"/>
          <w:sz w:val="28"/>
        </w:rPr>
        <w:t>
      В ВСУЗах обучающийся, получивший по итоговой аттестации оценку "неудовлетворительно" отчисляется из вуза как "не выполнивший требования образовательной программы" и "не защитивший дипломную работу (проект), или магистерскую диссертацию (проект)" или "не сдавший комплексный экзамен" в соответствии с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от 16 февраля 2012 года,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от 13 февраля 2012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от 23 апреля 2014 года.</w:t>
      </w:r>
    </w:p>
    <w:bookmarkEnd w:id="430"/>
    <w:bookmarkStart w:name="z443" w:id="431"/>
    <w:p>
      <w:pPr>
        <w:spacing w:after="0"/>
        <w:ind w:left="0"/>
        <w:jc w:val="both"/>
      </w:pPr>
      <w:r>
        <w:rPr>
          <w:rFonts w:ascii="Times New Roman"/>
          <w:b w:val="false"/>
          <w:i w:val="false"/>
          <w:color w:val="000000"/>
          <w:sz w:val="28"/>
        </w:rPr>
        <w:t>
      50.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по соответствующей образовательной программе и выдается на бесплатной основе диплом с приложением в течение пяти дней со дня издания приказа о выпуске.</w:t>
      </w:r>
    </w:p>
    <w:bookmarkEnd w:id="431"/>
    <w:bookmarkStart w:name="z444" w:id="432"/>
    <w:p>
      <w:pPr>
        <w:spacing w:after="0"/>
        <w:ind w:left="0"/>
        <w:jc w:val="both"/>
      </w:pPr>
      <w:r>
        <w:rPr>
          <w:rFonts w:ascii="Times New Roman"/>
          <w:b w:val="false"/>
          <w:i w:val="false"/>
          <w:color w:val="000000"/>
          <w:sz w:val="28"/>
        </w:rPr>
        <w:t>
      В приложении к диплому (транскрипте) указываются последние оценки по балльно-рейтинговой буквенной системе оценок по всем учебным дисциплинам, сданным курсовым работам (проектам), научно-исследовательским или экспериментально-исследовательским работам, видам профессиональных практик, итоговой аттестации с указанием их объема в академических кредитах и часах.</w:t>
      </w:r>
    </w:p>
    <w:bookmarkEnd w:id="432"/>
    <w:bookmarkStart w:name="z445" w:id="433"/>
    <w:p>
      <w:pPr>
        <w:spacing w:after="0"/>
        <w:ind w:left="0"/>
        <w:jc w:val="both"/>
      </w:pPr>
      <w:r>
        <w:rPr>
          <w:rFonts w:ascii="Times New Roman"/>
          <w:b w:val="false"/>
          <w:i w:val="false"/>
          <w:color w:val="000000"/>
          <w:sz w:val="28"/>
        </w:rPr>
        <w:t>
      51. Вуз утверждает формы и требования к заполнению документов об образовании собственного образца.</w:t>
      </w:r>
    </w:p>
    <w:bookmarkEnd w:id="433"/>
    <w:bookmarkStart w:name="z446" w:id="434"/>
    <w:p>
      <w:pPr>
        <w:spacing w:after="0"/>
        <w:ind w:left="0"/>
        <w:jc w:val="both"/>
      </w:pPr>
      <w:r>
        <w:rPr>
          <w:rFonts w:ascii="Times New Roman"/>
          <w:b w:val="false"/>
          <w:i w:val="false"/>
          <w:color w:val="000000"/>
          <w:sz w:val="28"/>
        </w:rPr>
        <w:t>
      В вузах,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bookmarkEnd w:id="434"/>
    <w:bookmarkStart w:name="z447" w:id="435"/>
    <w:p>
      <w:pPr>
        <w:spacing w:after="0"/>
        <w:ind w:left="0"/>
        <w:jc w:val="both"/>
      </w:pPr>
      <w:r>
        <w:rPr>
          <w:rFonts w:ascii="Times New Roman"/>
          <w:b w:val="false"/>
          <w:i w:val="false"/>
          <w:color w:val="000000"/>
          <w:sz w:val="28"/>
        </w:rPr>
        <w:t>
      52. Обучающемуся по образовательной программе высшего образования сдавшему экзамены с оценками А, А- "отлично", В-, В, В+, С+ "хорошо" и имеющему средний балл успеваемости (GPA) не ниже 3,5, а также сдавшему комплексный экзамен или защитившему дипломную работу (проект) с оценками А, А- "отлично", выдается диплом с отличием (без учета оценок по дополнительным видам обучения).</w:t>
      </w:r>
    </w:p>
    <w:bookmarkEnd w:id="435"/>
    <w:bookmarkStart w:name="z448" w:id="436"/>
    <w:p>
      <w:pPr>
        <w:spacing w:after="0"/>
        <w:ind w:left="0"/>
        <w:jc w:val="both"/>
      </w:pPr>
      <w:r>
        <w:rPr>
          <w:rFonts w:ascii="Times New Roman"/>
          <w:b w:val="false"/>
          <w:i w:val="false"/>
          <w:color w:val="000000"/>
          <w:sz w:val="28"/>
        </w:rPr>
        <w:t xml:space="preserve">
      53. Организация и проведение защиты докторских диссертации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436"/>
    <w:bookmarkStart w:name="z449" w:id="437"/>
    <w:p>
      <w:pPr>
        <w:spacing w:after="0"/>
        <w:ind w:left="0"/>
        <w:jc w:val="both"/>
      </w:pPr>
      <w:r>
        <w:rPr>
          <w:rFonts w:ascii="Times New Roman"/>
          <w:b w:val="false"/>
          <w:i w:val="false"/>
          <w:color w:val="000000"/>
          <w:sz w:val="28"/>
        </w:rPr>
        <w:t>
      54. Список выпускников, окончивших образовательные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первым руководителем организации образования, представляется в уполномоченный орган в области образования в месячный срок после издания соответствующего приказа, а также размещается на сайте вуза.</w:t>
      </w:r>
    </w:p>
    <w:bookmarkEnd w:id="437"/>
    <w:bookmarkStart w:name="z450" w:id="438"/>
    <w:p>
      <w:pPr>
        <w:spacing w:after="0"/>
        <w:ind w:left="0"/>
        <w:jc w:val="both"/>
      </w:pPr>
      <w:r>
        <w:rPr>
          <w:rFonts w:ascii="Times New Roman"/>
          <w:b w:val="false"/>
          <w:i w:val="false"/>
          <w:color w:val="000000"/>
          <w:sz w:val="28"/>
        </w:rPr>
        <w:t>
      55. Вуз обеспечивает трудоустройство не менее 50% выпускников в разрезе направления подготовки кадров в течение года выпуска.</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и.о. Министра образования и науки РК от 09.01.2019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439"/>
    <w:p>
      <w:pPr>
        <w:spacing w:after="0"/>
        <w:ind w:left="0"/>
        <w:jc w:val="both"/>
      </w:pPr>
      <w:r>
        <w:rPr>
          <w:rFonts w:ascii="Times New Roman"/>
          <w:b w:val="false"/>
          <w:i w:val="false"/>
          <w:color w:val="000000"/>
          <w:sz w:val="28"/>
        </w:rPr>
        <w:t>
      56. Воспитательная деятельность вуза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439"/>
    <w:bookmarkStart w:name="z452" w:id="440"/>
    <w:p>
      <w:pPr>
        <w:spacing w:after="0"/>
        <w:ind w:left="0"/>
        <w:jc w:val="both"/>
      </w:pPr>
      <w:r>
        <w:rPr>
          <w:rFonts w:ascii="Times New Roman"/>
          <w:b w:val="false"/>
          <w:i w:val="false"/>
          <w:color w:val="000000"/>
          <w:sz w:val="28"/>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5-1 Закона "Об образовании".</w:t>
      </w:r>
    </w:p>
    <w:bookmarkEnd w:id="440"/>
    <w:bookmarkStart w:name="z453" w:id="441"/>
    <w:p>
      <w:pPr>
        <w:spacing w:after="0"/>
        <w:ind w:left="0"/>
        <w:jc w:val="both"/>
      </w:pPr>
      <w:r>
        <w:rPr>
          <w:rFonts w:ascii="Times New Roman"/>
          <w:b w:val="false"/>
          <w:i w:val="false"/>
          <w:color w:val="000000"/>
          <w:sz w:val="28"/>
        </w:rPr>
        <w:t>
      57.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441"/>
    <w:bookmarkStart w:name="z454" w:id="442"/>
    <w:p>
      <w:pPr>
        <w:spacing w:after="0"/>
        <w:ind w:left="0"/>
        <w:jc w:val="both"/>
      </w:pPr>
      <w:r>
        <w:rPr>
          <w:rFonts w:ascii="Times New Roman"/>
          <w:b w:val="false"/>
          <w:i w:val="false"/>
          <w:color w:val="000000"/>
          <w:sz w:val="28"/>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bookmarkEnd w:id="442"/>
    <w:bookmarkStart w:name="z455" w:id="443"/>
    <w:p>
      <w:pPr>
        <w:spacing w:after="0"/>
        <w:ind w:left="0"/>
        <w:jc w:val="both"/>
      </w:pPr>
      <w:r>
        <w:rPr>
          <w:rFonts w:ascii="Times New Roman"/>
          <w:b w:val="false"/>
          <w:i w:val="false"/>
          <w:color w:val="000000"/>
          <w:sz w:val="28"/>
        </w:rPr>
        <w:t>
      Вуз обеспечивает функционирование органов студенческого самоуправления, создаваемые обучающимися на добровольной основе. Студенческие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вуза при обсуждении вопросов, касающихся интересов обучающихся.</w:t>
      </w:r>
    </w:p>
    <w:bookmarkEnd w:id="443"/>
    <w:bookmarkStart w:name="z456" w:id="444"/>
    <w:p>
      <w:pPr>
        <w:spacing w:after="0"/>
        <w:ind w:left="0"/>
        <w:jc w:val="both"/>
      </w:pPr>
      <w:r>
        <w:rPr>
          <w:rFonts w:ascii="Times New Roman"/>
          <w:b w:val="false"/>
          <w:i w:val="false"/>
          <w:color w:val="000000"/>
          <w:sz w:val="28"/>
        </w:rPr>
        <w:t>
      58. Научно-исследовательская работа в вузах в соответствии с их видами деятельности включает:</w:t>
      </w:r>
    </w:p>
    <w:bookmarkEnd w:id="444"/>
    <w:bookmarkStart w:name="z457" w:id="445"/>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445"/>
    <w:bookmarkStart w:name="z458" w:id="446"/>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446"/>
    <w:bookmarkStart w:name="z459" w:id="447"/>
    <w:p>
      <w:pPr>
        <w:spacing w:after="0"/>
        <w:ind w:left="0"/>
        <w:jc w:val="both"/>
      </w:pPr>
      <w:r>
        <w:rPr>
          <w:rFonts w:ascii="Times New Roman"/>
          <w:b w:val="false"/>
          <w:i w:val="false"/>
          <w:color w:val="000000"/>
          <w:sz w:val="28"/>
        </w:rPr>
        <w:t>
      3) организацию научно-исследовательской работы студентов, магистрантов и докторантов;</w:t>
      </w:r>
    </w:p>
    <w:bookmarkEnd w:id="447"/>
    <w:bookmarkStart w:name="z460" w:id="448"/>
    <w:p>
      <w:pPr>
        <w:spacing w:after="0"/>
        <w:ind w:left="0"/>
        <w:jc w:val="both"/>
      </w:pPr>
      <w:r>
        <w:rPr>
          <w:rFonts w:ascii="Times New Roman"/>
          <w:b w:val="false"/>
          <w:i w:val="false"/>
          <w:color w:val="000000"/>
          <w:sz w:val="28"/>
        </w:rPr>
        <w:t>
      4) разработку и внедрение инновационных технологий обучения и результатов научных исследований в учебный процесс и производство;</w:t>
      </w:r>
    </w:p>
    <w:bookmarkEnd w:id="448"/>
    <w:bookmarkStart w:name="z461" w:id="449"/>
    <w:p>
      <w:pPr>
        <w:spacing w:after="0"/>
        <w:ind w:left="0"/>
        <w:jc w:val="both"/>
      </w:pPr>
      <w:r>
        <w:rPr>
          <w:rFonts w:ascii="Times New Roman"/>
          <w:b w:val="false"/>
          <w:i w:val="false"/>
          <w:color w:val="000000"/>
          <w:sz w:val="28"/>
        </w:rPr>
        <w:t>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449"/>
    <w:bookmarkStart w:name="z462" w:id="450"/>
    <w:p>
      <w:pPr>
        <w:spacing w:after="0"/>
        <w:ind w:left="0"/>
        <w:jc w:val="both"/>
      </w:pPr>
      <w:r>
        <w:rPr>
          <w:rFonts w:ascii="Times New Roman"/>
          <w:b w:val="false"/>
          <w:i w:val="false"/>
          <w:color w:val="000000"/>
          <w:sz w:val="28"/>
        </w:rPr>
        <w:t>
      6) защиту интеллектуальной собственности и авторских прав исследователей и разработчиков.</w:t>
      </w:r>
    </w:p>
    <w:bookmarkEnd w:id="450"/>
    <w:bookmarkStart w:name="z463" w:id="451"/>
    <w:p>
      <w:pPr>
        <w:spacing w:after="0"/>
        <w:ind w:left="0"/>
        <w:jc w:val="both"/>
      </w:pPr>
      <w:r>
        <w:rPr>
          <w:rFonts w:ascii="Times New Roman"/>
          <w:b w:val="false"/>
          <w:i w:val="false"/>
          <w:color w:val="000000"/>
          <w:sz w:val="28"/>
        </w:rPr>
        <w:t>
      59. Международное сотрудничество вуза осуществляется на основе законодательства Республики Казахстан и международных договоров Республики Казахстан.</w:t>
      </w:r>
    </w:p>
    <w:bookmarkEnd w:id="451"/>
    <w:bookmarkStart w:name="z464" w:id="452"/>
    <w:p>
      <w:pPr>
        <w:spacing w:after="0"/>
        <w:ind w:left="0"/>
        <w:jc w:val="both"/>
      </w:pPr>
      <w:r>
        <w:rPr>
          <w:rFonts w:ascii="Times New Roman"/>
          <w:b w:val="false"/>
          <w:i w:val="false"/>
          <w:color w:val="000000"/>
          <w:sz w:val="28"/>
        </w:rPr>
        <w:t>
      Вузы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образования.</w:t>
      </w:r>
    </w:p>
    <w:bookmarkEnd w:id="452"/>
    <w:bookmarkStart w:name="z465" w:id="453"/>
    <w:p>
      <w:pPr>
        <w:spacing w:after="0"/>
        <w:ind w:left="0"/>
        <w:jc w:val="both"/>
      </w:pPr>
      <w:r>
        <w:rPr>
          <w:rFonts w:ascii="Times New Roman"/>
          <w:b w:val="false"/>
          <w:i w:val="false"/>
          <w:color w:val="000000"/>
          <w:sz w:val="28"/>
        </w:rPr>
        <w:t>
      При этом, вуз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сфере образования.</w:t>
      </w:r>
    </w:p>
    <w:bookmarkEnd w:id="453"/>
    <w:bookmarkStart w:name="z466" w:id="454"/>
    <w:p>
      <w:pPr>
        <w:spacing w:after="0"/>
        <w:ind w:left="0"/>
        <w:jc w:val="both"/>
      </w:pPr>
      <w:r>
        <w:rPr>
          <w:rFonts w:ascii="Times New Roman"/>
          <w:b w:val="false"/>
          <w:i w:val="false"/>
          <w:color w:val="000000"/>
          <w:sz w:val="28"/>
        </w:rPr>
        <w:t>
      По запросу уполномоченного органа в сфере образования вуз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bookmarkEnd w:id="454"/>
    <w:bookmarkStart w:name="z467" w:id="455"/>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455"/>
    <w:bookmarkStart w:name="z468" w:id="456"/>
    <w:p>
      <w:pPr>
        <w:spacing w:after="0"/>
        <w:ind w:left="0"/>
        <w:jc w:val="both"/>
      </w:pPr>
      <w:r>
        <w:rPr>
          <w:rFonts w:ascii="Times New Roman"/>
          <w:b w:val="false"/>
          <w:i w:val="false"/>
          <w:color w:val="000000"/>
          <w:sz w:val="28"/>
        </w:rPr>
        <w:t>
      60. ВСУЗы в соответствии с международными договорами и контрактами осуществляют подготовку специалистов из числа иностранных граждан.</w:t>
      </w:r>
    </w:p>
    <w:bookmarkEnd w:id="456"/>
    <w:bookmarkStart w:name="z469" w:id="457"/>
    <w:p>
      <w:pPr>
        <w:spacing w:after="0"/>
        <w:ind w:left="0"/>
        <w:jc w:val="both"/>
      </w:pPr>
      <w:r>
        <w:rPr>
          <w:rFonts w:ascii="Times New Roman"/>
          <w:b w:val="false"/>
          <w:i w:val="false"/>
          <w:color w:val="000000"/>
          <w:sz w:val="28"/>
        </w:rPr>
        <w:t>
      61. Обеспеченность вуза информационными ресурсами является обязательным условием осуществления образовательной деятельности.</w:t>
      </w:r>
    </w:p>
    <w:bookmarkEnd w:id="457"/>
    <w:bookmarkStart w:name="z470" w:id="458"/>
    <w:p>
      <w:pPr>
        <w:spacing w:after="0"/>
        <w:ind w:left="0"/>
        <w:jc w:val="both"/>
      </w:pPr>
      <w:r>
        <w:rPr>
          <w:rFonts w:ascii="Times New Roman"/>
          <w:b w:val="false"/>
          <w:i w:val="false"/>
          <w:color w:val="000000"/>
          <w:sz w:val="28"/>
        </w:rPr>
        <w:t>
      62. Библиотечный фонд является составной частью информационных ресурсов и включает учебную, учебно-методическую и научную литературу.</w:t>
      </w:r>
    </w:p>
    <w:bookmarkEnd w:id="458"/>
    <w:bookmarkStart w:name="z471" w:id="459"/>
    <w:p>
      <w:pPr>
        <w:spacing w:after="0"/>
        <w:ind w:left="0"/>
        <w:jc w:val="both"/>
      </w:pPr>
      <w:r>
        <w:rPr>
          <w:rFonts w:ascii="Times New Roman"/>
          <w:b w:val="false"/>
          <w:i w:val="false"/>
          <w:color w:val="000000"/>
          <w:sz w:val="28"/>
        </w:rPr>
        <w:t>
      Вузы обеспечивают обучающихся учебной и учебно-методической литературой и (или) электронными ресурсами в соответствии с образовательными программами.</w:t>
      </w:r>
    </w:p>
    <w:bookmarkEnd w:id="459"/>
    <w:bookmarkStart w:name="z472" w:id="460"/>
    <w:p>
      <w:pPr>
        <w:spacing w:after="0"/>
        <w:ind w:left="0"/>
        <w:jc w:val="both"/>
      </w:pPr>
      <w:r>
        <w:rPr>
          <w:rFonts w:ascii="Times New Roman"/>
          <w:b w:val="false"/>
          <w:i w:val="false"/>
          <w:color w:val="000000"/>
          <w:sz w:val="28"/>
        </w:rPr>
        <w:t>
      63. В вузах создается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460"/>
    <w:bookmarkStart w:name="z473" w:id="461"/>
    <w:p>
      <w:pPr>
        <w:spacing w:after="0"/>
        <w:ind w:left="0"/>
        <w:jc w:val="both"/>
      </w:pPr>
      <w:r>
        <w:rPr>
          <w:rFonts w:ascii="Times New Roman"/>
          <w:b w:val="false"/>
          <w:i w:val="false"/>
          <w:color w:val="000000"/>
          <w:sz w:val="28"/>
        </w:rPr>
        <w:t>
      64. Обязательным условием является наличие соответствующей аудиторной и лабораторной базы, учебных кабинетов, производственных мастерских, полигонов, спортивных залов и помещений, обеспечивающих образовательную деятельность вуза и принадлежащих ему на праве собственности, хозяйственного ведения или оперативного управления.</w:t>
      </w:r>
    </w:p>
    <w:bookmarkEnd w:id="461"/>
    <w:bookmarkStart w:name="z474" w:id="462"/>
    <w:p>
      <w:pPr>
        <w:spacing w:after="0"/>
        <w:ind w:left="0"/>
        <w:jc w:val="both"/>
      </w:pPr>
      <w:r>
        <w:rPr>
          <w:rFonts w:ascii="Times New Roman"/>
          <w:b w:val="false"/>
          <w:i w:val="false"/>
          <w:color w:val="000000"/>
          <w:sz w:val="28"/>
        </w:rPr>
        <w:t>
      65.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bookmarkEnd w:id="462"/>
    <w:bookmarkStart w:name="z475" w:id="463"/>
    <w:p>
      <w:pPr>
        <w:spacing w:after="0"/>
        <w:ind w:left="0"/>
        <w:jc w:val="both"/>
      </w:pPr>
      <w:r>
        <w:rPr>
          <w:rFonts w:ascii="Times New Roman"/>
          <w:b w:val="false"/>
          <w:i w:val="false"/>
          <w:color w:val="000000"/>
          <w:sz w:val="28"/>
        </w:rPr>
        <w:t>
      66. Вуз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деятельности организаций высшего и (или)</w:t>
            </w:r>
            <w:r>
              <w:br/>
            </w:r>
            <w:r>
              <w:rPr>
                <w:rFonts w:ascii="Times New Roman"/>
                <w:b w:val="false"/>
                <w:i w:val="false"/>
                <w:color w:val="000000"/>
                <w:sz w:val="20"/>
              </w:rPr>
              <w:t>послевузовского образования</w:t>
            </w:r>
          </w:p>
        </w:tc>
      </w:tr>
    </w:tbl>
    <w:bookmarkStart w:name="z477" w:id="464"/>
    <w:p>
      <w:pPr>
        <w:spacing w:after="0"/>
        <w:ind w:left="0"/>
        <w:jc w:val="left"/>
      </w:pPr>
      <w:r>
        <w:rPr>
          <w:rFonts w:ascii="Times New Roman"/>
          <w:b/>
          <w:i w:val="false"/>
          <w:color w:val="000000"/>
        </w:rPr>
        <w:t xml:space="preserve"> Балльно-рейтинговая буквенная система оценки учета учебных достижений, обучающихся с переводом их в традиционную шкалу оценок и ECTS (иситиэс)</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bl>
    <w:bookmarkStart w:name="z479" w:id="465"/>
    <w:p>
      <w:pPr>
        <w:spacing w:after="0"/>
        <w:ind w:left="0"/>
        <w:jc w:val="left"/>
      </w:pPr>
      <w:r>
        <w:rPr>
          <w:rFonts w:ascii="Times New Roman"/>
          <w:b/>
          <w:i w:val="false"/>
          <w:color w:val="000000"/>
        </w:rPr>
        <w:t xml:space="preserve"> 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ECTS (иситиэс) и традиционную шкалу оценок</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548"/>
        <w:gridCol w:w="814"/>
        <w:gridCol w:w="1733"/>
        <w:gridCol w:w="2070"/>
        <w:gridCol w:w="895"/>
        <w:gridCol w:w="1036"/>
        <w:gridCol w:w="1403"/>
        <w:gridCol w:w="1559"/>
        <w:gridCol w:w="20"/>
        <w:gridCol w:w="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общеевропейской компетенции (далее-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481" w:id="466"/>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466"/>
    <w:bookmarkStart w:name="z482" w:id="467"/>
    <w:p>
      <w:pPr>
        <w:spacing w:after="0"/>
        <w:ind w:left="0"/>
        <w:jc w:val="left"/>
      </w:pPr>
      <w:r>
        <w:rPr>
          <w:rFonts w:ascii="Times New Roman"/>
          <w:b/>
          <w:i w:val="false"/>
          <w:color w:val="000000"/>
        </w:rPr>
        <w:t xml:space="preserve"> Глава 1. Общие положения</w:t>
      </w:r>
    </w:p>
    <w:bookmarkEnd w:id="467"/>
    <w:bookmarkStart w:name="z483" w:id="468"/>
    <w:p>
      <w:pPr>
        <w:spacing w:after="0"/>
        <w:ind w:left="0"/>
        <w:jc w:val="both"/>
      </w:pPr>
      <w:r>
        <w:rPr>
          <w:rFonts w:ascii="Times New Roman"/>
          <w:b w:val="false"/>
          <w:i w:val="false"/>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с Законом Республики Казахстан от 27 июля 2007 года "Об образовании" (далее – Закон "Об образовании") и определяют порядок деятельности специализированных организаций образования, независимо от форм их собственности и ведомственной подчиненности.</w:t>
      </w:r>
    </w:p>
    <w:bookmarkEnd w:id="468"/>
    <w:bookmarkStart w:name="z484" w:id="469"/>
    <w:p>
      <w:pPr>
        <w:spacing w:after="0"/>
        <w:ind w:left="0"/>
        <w:jc w:val="both"/>
      </w:pPr>
      <w:r>
        <w:rPr>
          <w:rFonts w:ascii="Times New Roman"/>
          <w:b w:val="false"/>
          <w:i w:val="false"/>
          <w:color w:val="000000"/>
          <w:sz w:val="28"/>
        </w:rPr>
        <w:t>
      2. Специализированная организация образования реализует образование по специализированным типовым учебным программам.</w:t>
      </w:r>
    </w:p>
    <w:bookmarkEnd w:id="469"/>
    <w:bookmarkStart w:name="z485" w:id="470"/>
    <w:p>
      <w:pPr>
        <w:spacing w:after="0"/>
        <w:ind w:left="0"/>
        <w:jc w:val="both"/>
      </w:pPr>
      <w:r>
        <w:rPr>
          <w:rFonts w:ascii="Times New Roman"/>
          <w:b w:val="false"/>
          <w:i w:val="false"/>
          <w:color w:val="000000"/>
          <w:sz w:val="28"/>
        </w:rPr>
        <w:t>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bookmarkEnd w:id="470"/>
    <w:bookmarkStart w:name="z486" w:id="471"/>
    <w:p>
      <w:pPr>
        <w:spacing w:after="0"/>
        <w:ind w:left="0"/>
        <w:jc w:val="both"/>
      </w:pPr>
      <w:r>
        <w:rPr>
          <w:rFonts w:ascii="Times New Roman"/>
          <w:b w:val="false"/>
          <w:i w:val="false"/>
          <w:color w:val="000000"/>
          <w:sz w:val="28"/>
        </w:rPr>
        <w:t>
      4.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w:t>
      </w:r>
    </w:p>
    <w:bookmarkEnd w:id="471"/>
    <w:bookmarkStart w:name="z487" w:id="472"/>
    <w:p>
      <w:pPr>
        <w:spacing w:after="0"/>
        <w:ind w:left="0"/>
        <w:jc w:val="both"/>
      </w:pPr>
      <w:r>
        <w:rPr>
          <w:rFonts w:ascii="Times New Roman"/>
          <w:b w:val="false"/>
          <w:i w:val="false"/>
          <w:color w:val="000000"/>
          <w:sz w:val="28"/>
        </w:rPr>
        <w:t>
      5. Задачи специализированных организаций образования:</w:t>
      </w:r>
    </w:p>
    <w:bookmarkEnd w:id="472"/>
    <w:bookmarkStart w:name="z488" w:id="473"/>
    <w:p>
      <w:pPr>
        <w:spacing w:after="0"/>
        <w:ind w:left="0"/>
        <w:jc w:val="both"/>
      </w:pPr>
      <w:r>
        <w:rPr>
          <w:rFonts w:ascii="Times New Roman"/>
          <w:b w:val="false"/>
          <w:i w:val="false"/>
          <w:color w:val="000000"/>
          <w:sz w:val="28"/>
        </w:rPr>
        <w:t>
      1) реализация углубленного образования;</w:t>
      </w:r>
    </w:p>
    <w:bookmarkEnd w:id="473"/>
    <w:bookmarkStart w:name="z489" w:id="474"/>
    <w:p>
      <w:pPr>
        <w:spacing w:after="0"/>
        <w:ind w:left="0"/>
        <w:jc w:val="both"/>
      </w:pPr>
      <w:r>
        <w:rPr>
          <w:rFonts w:ascii="Times New Roman"/>
          <w:b w:val="false"/>
          <w:i w:val="false"/>
          <w:color w:val="000000"/>
          <w:sz w:val="28"/>
        </w:rPr>
        <w:t xml:space="preserve">
      2) сохранение и приумножение интеллектуального потенциала страны; </w:t>
      </w:r>
    </w:p>
    <w:bookmarkEnd w:id="474"/>
    <w:bookmarkStart w:name="z490" w:id="475"/>
    <w:p>
      <w:pPr>
        <w:spacing w:after="0"/>
        <w:ind w:left="0"/>
        <w:jc w:val="both"/>
      </w:pPr>
      <w:r>
        <w:rPr>
          <w:rFonts w:ascii="Times New Roman"/>
          <w:b w:val="false"/>
          <w:i w:val="false"/>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w:t>
      </w:r>
    </w:p>
    <w:bookmarkEnd w:id="475"/>
    <w:bookmarkStart w:name="z491" w:id="476"/>
    <w:p>
      <w:pPr>
        <w:spacing w:after="0"/>
        <w:ind w:left="0"/>
        <w:jc w:val="both"/>
      </w:pPr>
      <w:r>
        <w:rPr>
          <w:rFonts w:ascii="Times New Roman"/>
          <w:b w:val="false"/>
          <w:i w:val="false"/>
          <w:color w:val="000000"/>
          <w:sz w:val="28"/>
        </w:rPr>
        <w:t>
      4) совершенствование навыков самостоятельной, проектной и исследовательской деятельности одаренных детей;</w:t>
      </w:r>
    </w:p>
    <w:bookmarkEnd w:id="476"/>
    <w:bookmarkStart w:name="z492" w:id="477"/>
    <w:p>
      <w:pPr>
        <w:spacing w:after="0"/>
        <w:ind w:left="0"/>
        <w:jc w:val="both"/>
      </w:pPr>
      <w:r>
        <w:rPr>
          <w:rFonts w:ascii="Times New Roman"/>
          <w:b w:val="false"/>
          <w:i w:val="false"/>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477"/>
    <w:bookmarkStart w:name="z493" w:id="478"/>
    <w:p>
      <w:pPr>
        <w:spacing w:after="0"/>
        <w:ind w:left="0"/>
        <w:jc w:val="both"/>
      </w:pPr>
      <w:r>
        <w:rPr>
          <w:rFonts w:ascii="Times New Roman"/>
          <w:b w:val="false"/>
          <w:i w:val="false"/>
          <w:color w:val="000000"/>
          <w:sz w:val="28"/>
        </w:rPr>
        <w:t>
      6. 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478"/>
    <w:bookmarkStart w:name="z494" w:id="479"/>
    <w:p>
      <w:pPr>
        <w:spacing w:after="0"/>
        <w:ind w:left="0"/>
        <w:jc w:val="left"/>
      </w:pPr>
      <w:r>
        <w:rPr>
          <w:rFonts w:ascii="Times New Roman"/>
          <w:b/>
          <w:i w:val="false"/>
          <w:color w:val="000000"/>
        </w:rPr>
        <w:t xml:space="preserve"> Глава 2. Порядок деятельности специализированных организаций образования</w:t>
      </w:r>
    </w:p>
    <w:bookmarkEnd w:id="479"/>
    <w:bookmarkStart w:name="z495" w:id="480"/>
    <w:p>
      <w:pPr>
        <w:spacing w:after="0"/>
        <w:ind w:left="0"/>
        <w:jc w:val="both"/>
      </w:pPr>
      <w:r>
        <w:rPr>
          <w:rFonts w:ascii="Times New Roman"/>
          <w:b w:val="false"/>
          <w:i w:val="false"/>
          <w:color w:val="000000"/>
          <w:sz w:val="28"/>
        </w:rPr>
        <w:t xml:space="preserve">
      7. Создание специализированных организаций образования осуществляется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480"/>
    <w:bookmarkStart w:name="z496" w:id="481"/>
    <w:p>
      <w:pPr>
        <w:spacing w:after="0"/>
        <w:ind w:left="0"/>
        <w:jc w:val="both"/>
      </w:pPr>
      <w:r>
        <w:rPr>
          <w:rFonts w:ascii="Times New Roman"/>
          <w:b w:val="false"/>
          <w:i w:val="false"/>
          <w:color w:val="000000"/>
          <w:sz w:val="28"/>
        </w:rPr>
        <w:t xml:space="preserve">
      8. Организации образования, реализующие специализированные типовые учебные программы, независимо от ведомственной подчиненности и форм собственности, осуществляют свою деятельность на основании лицензии, выданной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Закона "Об образовании".</w:t>
      </w:r>
    </w:p>
    <w:bookmarkEnd w:id="481"/>
    <w:bookmarkStart w:name="z497" w:id="482"/>
    <w:p>
      <w:pPr>
        <w:spacing w:after="0"/>
        <w:ind w:left="0"/>
        <w:jc w:val="both"/>
      </w:pPr>
      <w:r>
        <w:rPr>
          <w:rFonts w:ascii="Times New Roman"/>
          <w:b w:val="false"/>
          <w:i w:val="false"/>
          <w:color w:val="000000"/>
          <w:sz w:val="28"/>
        </w:rPr>
        <w:t>
      9.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482"/>
    <w:bookmarkStart w:name="z498" w:id="483"/>
    <w:p>
      <w:pPr>
        <w:spacing w:after="0"/>
        <w:ind w:left="0"/>
        <w:jc w:val="both"/>
      </w:pPr>
      <w:r>
        <w:rPr>
          <w:rFonts w:ascii="Times New Roman"/>
          <w:b w:val="false"/>
          <w:i w:val="false"/>
          <w:color w:val="000000"/>
          <w:sz w:val="28"/>
        </w:rPr>
        <w:t xml:space="preserve">
      10. Порядок приема на обучение в специализированные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483"/>
    <w:bookmarkStart w:name="z499" w:id="484"/>
    <w:p>
      <w:pPr>
        <w:spacing w:after="0"/>
        <w:ind w:left="0"/>
        <w:jc w:val="both"/>
      </w:pPr>
      <w:r>
        <w:rPr>
          <w:rFonts w:ascii="Times New Roman"/>
          <w:b w:val="false"/>
          <w:i w:val="false"/>
          <w:color w:val="000000"/>
          <w:sz w:val="28"/>
        </w:rPr>
        <w:t>
      11. Организация образовательного процесса в специализированной организации образования осуществляется по типовым учебным планам, разработанным на основе типовых учебных планов для специализированных организаций образования.</w:t>
      </w:r>
    </w:p>
    <w:bookmarkEnd w:id="484"/>
    <w:bookmarkStart w:name="z500" w:id="485"/>
    <w:p>
      <w:pPr>
        <w:spacing w:after="0"/>
        <w:ind w:left="0"/>
        <w:jc w:val="both"/>
      </w:pPr>
      <w:r>
        <w:rPr>
          <w:rFonts w:ascii="Times New Roman"/>
          <w:b w:val="false"/>
          <w:i w:val="false"/>
          <w:color w:val="000000"/>
          <w:sz w:val="28"/>
        </w:rPr>
        <w:t>
      12.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bookmarkEnd w:id="485"/>
    <w:bookmarkStart w:name="z501" w:id="486"/>
    <w:p>
      <w:pPr>
        <w:spacing w:after="0"/>
        <w:ind w:left="0"/>
        <w:jc w:val="both"/>
      </w:pPr>
      <w:r>
        <w:rPr>
          <w:rFonts w:ascii="Times New Roman"/>
          <w:b w:val="false"/>
          <w:i w:val="false"/>
          <w:color w:val="000000"/>
          <w:sz w:val="28"/>
        </w:rPr>
        <w:t>
      13.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w:t>
      </w:r>
    </w:p>
    <w:bookmarkEnd w:id="486"/>
    <w:bookmarkStart w:name="z502" w:id="487"/>
    <w:p>
      <w:pPr>
        <w:spacing w:after="0"/>
        <w:ind w:left="0"/>
        <w:jc w:val="both"/>
      </w:pPr>
      <w:r>
        <w:rPr>
          <w:rFonts w:ascii="Times New Roman"/>
          <w:b w:val="false"/>
          <w:i w:val="false"/>
          <w:color w:val="000000"/>
          <w:sz w:val="28"/>
        </w:rPr>
        <w:t>
      14.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487"/>
    <w:bookmarkStart w:name="z503" w:id="488"/>
    <w:p>
      <w:pPr>
        <w:spacing w:after="0"/>
        <w:ind w:left="0"/>
        <w:jc w:val="both"/>
      </w:pPr>
      <w:r>
        <w:rPr>
          <w:rFonts w:ascii="Times New Roman"/>
          <w:b w:val="false"/>
          <w:i w:val="false"/>
          <w:color w:val="000000"/>
          <w:sz w:val="28"/>
        </w:rPr>
        <w:t>
      15. 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
    <w:bookmarkEnd w:id="488"/>
    <w:bookmarkStart w:name="z504" w:id="489"/>
    <w:p>
      <w:pPr>
        <w:spacing w:after="0"/>
        <w:ind w:left="0"/>
        <w:jc w:val="both"/>
      </w:pPr>
      <w:r>
        <w:rPr>
          <w:rFonts w:ascii="Times New Roman"/>
          <w:b w:val="false"/>
          <w:i w:val="false"/>
          <w:color w:val="000000"/>
          <w:sz w:val="28"/>
        </w:rPr>
        <w:t>
      16.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bookmarkEnd w:id="489"/>
    <w:bookmarkStart w:name="z505" w:id="490"/>
    <w:p>
      <w:pPr>
        <w:spacing w:after="0"/>
        <w:ind w:left="0"/>
        <w:jc w:val="both"/>
      </w:pPr>
      <w:r>
        <w:rPr>
          <w:rFonts w:ascii="Times New Roman"/>
          <w:b w:val="false"/>
          <w:i w:val="false"/>
          <w:color w:val="000000"/>
          <w:sz w:val="28"/>
        </w:rPr>
        <w:t>
      17.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w:t>
      </w:r>
    </w:p>
    <w:bookmarkEnd w:id="490"/>
    <w:bookmarkStart w:name="z506" w:id="491"/>
    <w:p>
      <w:pPr>
        <w:spacing w:after="0"/>
        <w:ind w:left="0"/>
        <w:jc w:val="both"/>
      </w:pPr>
      <w:r>
        <w:rPr>
          <w:rFonts w:ascii="Times New Roman"/>
          <w:b w:val="false"/>
          <w:i w:val="false"/>
          <w:color w:val="000000"/>
          <w:sz w:val="28"/>
        </w:rPr>
        <w:t>
      18.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491"/>
    <w:bookmarkStart w:name="z507" w:id="492"/>
    <w:p>
      <w:pPr>
        <w:spacing w:after="0"/>
        <w:ind w:left="0"/>
        <w:jc w:val="both"/>
      </w:pPr>
      <w:r>
        <w:rPr>
          <w:rFonts w:ascii="Times New Roman"/>
          <w:b w:val="false"/>
          <w:i w:val="false"/>
          <w:color w:val="000000"/>
          <w:sz w:val="28"/>
        </w:rPr>
        <w:t>
      19. Организации образования, независимо от ведомственной подчиненности и форм собственности,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492"/>
    <w:bookmarkStart w:name="z508" w:id="493"/>
    <w:p>
      <w:pPr>
        <w:spacing w:after="0"/>
        <w:ind w:left="0"/>
        <w:jc w:val="both"/>
      </w:pPr>
      <w:r>
        <w:rPr>
          <w:rFonts w:ascii="Times New Roman"/>
          <w:b w:val="false"/>
          <w:i w:val="false"/>
          <w:color w:val="000000"/>
          <w:sz w:val="28"/>
        </w:rPr>
        <w:t>
      20.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493"/>
    <w:bookmarkStart w:name="z509" w:id="494"/>
    <w:p>
      <w:pPr>
        <w:spacing w:after="0"/>
        <w:ind w:left="0"/>
        <w:jc w:val="both"/>
      </w:pPr>
      <w:r>
        <w:rPr>
          <w:rFonts w:ascii="Times New Roman"/>
          <w:b w:val="false"/>
          <w:i w:val="false"/>
          <w:color w:val="000000"/>
          <w:sz w:val="28"/>
        </w:rPr>
        <w:t>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494"/>
    <w:bookmarkStart w:name="z510" w:id="495"/>
    <w:p>
      <w:pPr>
        <w:spacing w:after="0"/>
        <w:ind w:left="0"/>
        <w:jc w:val="both"/>
      </w:pPr>
      <w:r>
        <w:rPr>
          <w:rFonts w:ascii="Times New Roman"/>
          <w:b w:val="false"/>
          <w:i w:val="false"/>
          <w:color w:val="000000"/>
          <w:sz w:val="28"/>
        </w:rPr>
        <w:t>
      21.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bookmarkEnd w:id="495"/>
    <w:bookmarkStart w:name="z511" w:id="496"/>
    <w:p>
      <w:pPr>
        <w:spacing w:after="0"/>
        <w:ind w:left="0"/>
        <w:jc w:val="both"/>
      </w:pPr>
      <w:r>
        <w:rPr>
          <w:rFonts w:ascii="Times New Roman"/>
          <w:b w:val="false"/>
          <w:i w:val="false"/>
          <w:color w:val="000000"/>
          <w:sz w:val="28"/>
        </w:rPr>
        <w:t>
      22.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bookmarkEnd w:id="496"/>
    <w:bookmarkStart w:name="z512" w:id="497"/>
    <w:p>
      <w:pPr>
        <w:spacing w:after="0"/>
        <w:ind w:left="0"/>
        <w:jc w:val="both"/>
      </w:pPr>
      <w:r>
        <w:rPr>
          <w:rFonts w:ascii="Times New Roman"/>
          <w:b w:val="false"/>
          <w:i w:val="false"/>
          <w:color w:val="000000"/>
          <w:sz w:val="28"/>
        </w:rPr>
        <w:t xml:space="preserve">
      23. Непосредственное руководство осуществляет руководитель, назначаемый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 и по согласованию с попечительским советом.</w:t>
      </w:r>
    </w:p>
    <w:bookmarkEnd w:id="497"/>
    <w:bookmarkStart w:name="z513" w:id="498"/>
    <w:p>
      <w:pPr>
        <w:spacing w:after="0"/>
        <w:ind w:left="0"/>
        <w:jc w:val="both"/>
      </w:pPr>
      <w:r>
        <w:rPr>
          <w:rFonts w:ascii="Times New Roman"/>
          <w:b w:val="false"/>
          <w:i w:val="false"/>
          <w:color w:val="000000"/>
          <w:sz w:val="28"/>
        </w:rPr>
        <w:t xml:space="preserve">
      24. Ответственность руководителя специализированной организации образования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498"/>
    <w:bookmarkStart w:name="z514" w:id="499"/>
    <w:p>
      <w:pPr>
        <w:spacing w:after="0"/>
        <w:ind w:left="0"/>
        <w:jc w:val="both"/>
      </w:pPr>
      <w:r>
        <w:rPr>
          <w:rFonts w:ascii="Times New Roman"/>
          <w:b w:val="false"/>
          <w:i w:val="false"/>
          <w:color w:val="000000"/>
          <w:sz w:val="28"/>
        </w:rPr>
        <w:t xml:space="preserve">
      25. Руководитель специализированной организации образования проходит аттестацию в соответствии с подпунктом 5)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499"/>
    <w:bookmarkStart w:name="z515" w:id="500"/>
    <w:p>
      <w:pPr>
        <w:spacing w:after="0"/>
        <w:ind w:left="0"/>
        <w:jc w:val="both"/>
      </w:pPr>
      <w:r>
        <w:rPr>
          <w:rFonts w:ascii="Times New Roman"/>
          <w:b w:val="false"/>
          <w:i w:val="false"/>
          <w:color w:val="000000"/>
          <w:sz w:val="28"/>
        </w:rPr>
        <w:t>
      26.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bookmarkEnd w:id="500"/>
    <w:bookmarkStart w:name="z516" w:id="501"/>
    <w:p>
      <w:pPr>
        <w:spacing w:after="0"/>
        <w:ind w:left="0"/>
        <w:jc w:val="both"/>
      </w:pPr>
      <w:r>
        <w:rPr>
          <w:rFonts w:ascii="Times New Roman"/>
          <w:b w:val="false"/>
          <w:i w:val="false"/>
          <w:color w:val="000000"/>
          <w:sz w:val="28"/>
        </w:rPr>
        <w:t xml:space="preserve">
      27. Финансирование специализированных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501"/>
    <w:bookmarkStart w:name="z517" w:id="502"/>
    <w:p>
      <w:pPr>
        <w:spacing w:after="0"/>
        <w:ind w:left="0"/>
        <w:jc w:val="both"/>
      </w:pPr>
      <w:r>
        <w:rPr>
          <w:rFonts w:ascii="Times New Roman"/>
          <w:b w:val="false"/>
          <w:i w:val="false"/>
          <w:color w:val="000000"/>
          <w:sz w:val="28"/>
        </w:rPr>
        <w:t>
      28. Финансирование деятельности специализированной организации образования осуществляется за счет:</w:t>
      </w:r>
    </w:p>
    <w:bookmarkEnd w:id="502"/>
    <w:bookmarkStart w:name="z518" w:id="503"/>
    <w:p>
      <w:pPr>
        <w:spacing w:after="0"/>
        <w:ind w:left="0"/>
        <w:jc w:val="both"/>
      </w:pPr>
      <w:r>
        <w:rPr>
          <w:rFonts w:ascii="Times New Roman"/>
          <w:b w:val="false"/>
          <w:i w:val="false"/>
          <w:color w:val="000000"/>
          <w:sz w:val="28"/>
        </w:rPr>
        <w:t>
      1) средств государственного бюджета - местного и республиканского;</w:t>
      </w:r>
    </w:p>
    <w:bookmarkEnd w:id="503"/>
    <w:bookmarkStart w:name="z519" w:id="504"/>
    <w:p>
      <w:pPr>
        <w:spacing w:after="0"/>
        <w:ind w:left="0"/>
        <w:jc w:val="both"/>
      </w:pPr>
      <w:r>
        <w:rPr>
          <w:rFonts w:ascii="Times New Roman"/>
          <w:b w:val="false"/>
          <w:i w:val="false"/>
          <w:color w:val="000000"/>
          <w:sz w:val="28"/>
        </w:rPr>
        <w:t xml:space="preserve">
      2) средств, полученных от оказания платных образовательных услуг и других видов деятельности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504"/>
    <w:bookmarkStart w:name="z520" w:id="505"/>
    <w:p>
      <w:pPr>
        <w:spacing w:after="0"/>
        <w:ind w:left="0"/>
        <w:jc w:val="both"/>
      </w:pPr>
      <w:r>
        <w:rPr>
          <w:rFonts w:ascii="Times New Roman"/>
          <w:b w:val="false"/>
          <w:i w:val="false"/>
          <w:color w:val="000000"/>
          <w:sz w:val="28"/>
        </w:rPr>
        <w:t>
      29. Специализированная организация образования участвует в международной деятельности по линии уполномоченного и местного исполнительного органов в области образования, а также по собственной инициативе за счет внебюджетных средств.</w:t>
      </w:r>
    </w:p>
    <w:bookmarkEnd w:id="505"/>
    <w:bookmarkStart w:name="z521" w:id="506"/>
    <w:p>
      <w:pPr>
        <w:spacing w:after="0"/>
        <w:ind w:left="0"/>
        <w:jc w:val="both"/>
      </w:pPr>
      <w:r>
        <w:rPr>
          <w:rFonts w:ascii="Times New Roman"/>
          <w:b w:val="false"/>
          <w:i w:val="false"/>
          <w:color w:val="000000"/>
          <w:sz w:val="28"/>
        </w:rPr>
        <w:t>
      30.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bookmarkEnd w:id="506"/>
    <w:bookmarkStart w:name="z522" w:id="507"/>
    <w:p>
      <w:pPr>
        <w:spacing w:after="0"/>
        <w:ind w:left="0"/>
        <w:jc w:val="both"/>
      </w:pPr>
      <w:r>
        <w:rPr>
          <w:rFonts w:ascii="Times New Roman"/>
          <w:b w:val="false"/>
          <w:i w:val="false"/>
          <w:color w:val="000000"/>
          <w:sz w:val="28"/>
        </w:rPr>
        <w:t xml:space="preserve">
      31. Реорганизация и ликвидация специализированной организации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524" w:id="508"/>
    <w:p>
      <w:pPr>
        <w:spacing w:after="0"/>
        <w:ind w:left="0"/>
        <w:jc w:val="left"/>
      </w:pPr>
      <w:r>
        <w:rPr>
          <w:rFonts w:ascii="Times New Roman"/>
          <w:b/>
          <w:i w:val="false"/>
          <w:color w:val="000000"/>
        </w:rPr>
        <w:t xml:space="preserve"> Типовые правила деятельности специальных организаций образования</w:t>
      </w:r>
    </w:p>
    <w:bookmarkEnd w:id="508"/>
    <w:bookmarkStart w:name="z525" w:id="509"/>
    <w:p>
      <w:pPr>
        <w:spacing w:after="0"/>
        <w:ind w:left="0"/>
        <w:jc w:val="left"/>
      </w:pPr>
      <w:r>
        <w:rPr>
          <w:rFonts w:ascii="Times New Roman"/>
          <w:b/>
          <w:i w:val="false"/>
          <w:color w:val="000000"/>
        </w:rPr>
        <w:t xml:space="preserve"> Глава 1. Общие положения</w:t>
      </w:r>
    </w:p>
    <w:bookmarkEnd w:id="509"/>
    <w:bookmarkStart w:name="z526" w:id="510"/>
    <w:p>
      <w:pPr>
        <w:spacing w:after="0"/>
        <w:ind w:left="0"/>
        <w:jc w:val="both"/>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Республики Казахстан от 27 июля 2007 года "Об образовании" (далее – Закон "Об образовании"), от 11 июля 2002 года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определяют порядок деятельности специальных организаций образования, независимо от форм собственности.</w:t>
      </w:r>
    </w:p>
    <w:bookmarkEnd w:id="510"/>
    <w:bookmarkStart w:name="z527" w:id="511"/>
    <w:p>
      <w:pPr>
        <w:spacing w:after="0"/>
        <w:ind w:left="0"/>
        <w:jc w:val="both"/>
      </w:pPr>
      <w:r>
        <w:rPr>
          <w:rFonts w:ascii="Times New Roman"/>
          <w:b w:val="false"/>
          <w:i w:val="false"/>
          <w:color w:val="000000"/>
          <w:sz w:val="28"/>
        </w:rPr>
        <w:t xml:space="preserve">
      2. Специальные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иными 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w:t>
      </w:r>
    </w:p>
    <w:bookmarkEnd w:id="511"/>
    <w:bookmarkStart w:name="z528" w:id="512"/>
    <w:p>
      <w:pPr>
        <w:spacing w:after="0"/>
        <w:ind w:left="0"/>
        <w:jc w:val="both"/>
      </w:pPr>
      <w:r>
        <w:rPr>
          <w:rFonts w:ascii="Times New Roman"/>
          <w:b w:val="false"/>
          <w:i w:val="false"/>
          <w:color w:val="000000"/>
          <w:sz w:val="28"/>
        </w:rPr>
        <w:t>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w:t>
      </w:r>
    </w:p>
    <w:bookmarkEnd w:id="512"/>
    <w:bookmarkStart w:name="z529" w:id="513"/>
    <w:p>
      <w:pPr>
        <w:spacing w:after="0"/>
        <w:ind w:left="0"/>
        <w:jc w:val="both"/>
      </w:pPr>
      <w:r>
        <w:rPr>
          <w:rFonts w:ascii="Times New Roman"/>
          <w:b w:val="false"/>
          <w:i w:val="false"/>
          <w:color w:val="000000"/>
          <w:sz w:val="28"/>
        </w:rPr>
        <w:t>
      3. К специальным организациям образования относятся:</w:t>
      </w:r>
    </w:p>
    <w:bookmarkEnd w:id="513"/>
    <w:bookmarkStart w:name="z530" w:id="514"/>
    <w:p>
      <w:pPr>
        <w:spacing w:after="0"/>
        <w:ind w:left="0"/>
        <w:jc w:val="both"/>
      </w:pPr>
      <w:r>
        <w:rPr>
          <w:rFonts w:ascii="Times New Roman"/>
          <w:b w:val="false"/>
          <w:i w:val="false"/>
          <w:color w:val="000000"/>
          <w:sz w:val="28"/>
        </w:rPr>
        <w:t>
      1) организации образования, реализующие специальные учебные программы, разработанные на основе общеобразовательных учебных</w:t>
      </w:r>
      <w:r>
        <w:rPr>
          <w:rFonts w:ascii="Times New Roman"/>
          <w:b w:val="false"/>
          <w:i w:val="false"/>
          <w:color w:val="000000"/>
          <w:sz w:val="28"/>
        </w:rPr>
        <w:t xml:space="preserve"> программ</w:t>
      </w:r>
      <w:r>
        <w:rPr>
          <w:rFonts w:ascii="Times New Roman"/>
          <w:b w:val="false"/>
          <w:i w:val="false"/>
          <w:color w:val="000000"/>
          <w:sz w:val="28"/>
        </w:rPr>
        <w:t xml:space="preserve">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(далее – ГОСО)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514"/>
    <w:bookmarkStart w:name="z531" w:id="515"/>
    <w:p>
      <w:pPr>
        <w:spacing w:after="0"/>
        <w:ind w:left="0"/>
        <w:jc w:val="both"/>
      </w:pPr>
      <w:r>
        <w:rPr>
          <w:rFonts w:ascii="Times New Roman"/>
          <w:b w:val="false"/>
          <w:i w:val="false"/>
          <w:color w:val="000000"/>
          <w:sz w:val="28"/>
        </w:rPr>
        <w:t>
      2) организации, реализующие специальные учебные программы, направленные на проведение коррекционных индивидуальных, групповых и подгрупповых развивающих занятий (кабинеты психолого-педагогической коррекции, реабилитационные центры);</w:t>
      </w:r>
    </w:p>
    <w:bookmarkEnd w:id="515"/>
    <w:bookmarkStart w:name="z532" w:id="516"/>
    <w:p>
      <w:pPr>
        <w:spacing w:after="0"/>
        <w:ind w:left="0"/>
        <w:jc w:val="both"/>
      </w:pPr>
      <w:r>
        <w:rPr>
          <w:rFonts w:ascii="Times New Roman"/>
          <w:b w:val="false"/>
          <w:i w:val="false"/>
          <w:color w:val="000000"/>
          <w:sz w:val="28"/>
        </w:rPr>
        <w:t>
      3) организации, реализующие специальные учебные диагностические программы, с целью определения особых образовательных потребностей для освоения образовательных программ, а также для определения типа специальных образовательных учебных программ и направления в организации образования (психолого-медико-педагогические консультации (далее - ПМПК).</w:t>
      </w:r>
    </w:p>
    <w:bookmarkEnd w:id="516"/>
    <w:bookmarkStart w:name="z533" w:id="517"/>
    <w:p>
      <w:pPr>
        <w:spacing w:after="0"/>
        <w:ind w:left="0"/>
        <w:jc w:val="both"/>
      </w:pPr>
      <w:r>
        <w:rPr>
          <w:rFonts w:ascii="Times New Roman"/>
          <w:b w:val="false"/>
          <w:i w:val="false"/>
          <w:color w:val="000000"/>
          <w:sz w:val="28"/>
        </w:rPr>
        <w:t>
      4. Специальные организации образования, решая с общеобразовательной организацией задачи, одновременно выполняют специфические, направленные на восстановление утраченных функций, коррекцию первичных и вторичных нарушений, развитие функций сохранных анализаторов.</w:t>
      </w:r>
    </w:p>
    <w:bookmarkEnd w:id="517"/>
    <w:bookmarkStart w:name="z534" w:id="518"/>
    <w:p>
      <w:pPr>
        <w:spacing w:after="0"/>
        <w:ind w:left="0"/>
        <w:jc w:val="both"/>
      </w:pPr>
      <w:r>
        <w:rPr>
          <w:rFonts w:ascii="Times New Roman"/>
          <w:b w:val="false"/>
          <w:i w:val="false"/>
          <w:color w:val="000000"/>
          <w:sz w:val="28"/>
        </w:rPr>
        <w:t>
      5. Специальная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518"/>
    <w:bookmarkStart w:name="z535" w:id="519"/>
    <w:p>
      <w:pPr>
        <w:spacing w:after="0"/>
        <w:ind w:left="0"/>
        <w:jc w:val="both"/>
      </w:pPr>
      <w:r>
        <w:rPr>
          <w:rFonts w:ascii="Times New Roman"/>
          <w:b w:val="false"/>
          <w:i w:val="false"/>
          <w:color w:val="000000"/>
          <w:sz w:val="28"/>
        </w:rPr>
        <w:t>
      Специальная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519"/>
    <w:bookmarkStart w:name="z536" w:id="520"/>
    <w:p>
      <w:pPr>
        <w:spacing w:after="0"/>
        <w:ind w:left="0"/>
        <w:jc w:val="left"/>
      </w:pPr>
      <w:r>
        <w:rPr>
          <w:rFonts w:ascii="Times New Roman"/>
          <w:b/>
          <w:i w:val="false"/>
          <w:color w:val="000000"/>
        </w:rPr>
        <w:t xml:space="preserve"> Глава 2. Порядок деятельности специальных организаций образования</w:t>
      </w:r>
    </w:p>
    <w:bookmarkEnd w:id="520"/>
    <w:bookmarkStart w:name="z537" w:id="521"/>
    <w:p>
      <w:pPr>
        <w:spacing w:after="0"/>
        <w:ind w:left="0"/>
        <w:jc w:val="both"/>
      </w:pPr>
      <w:r>
        <w:rPr>
          <w:rFonts w:ascii="Times New Roman"/>
          <w:b w:val="false"/>
          <w:i w:val="false"/>
          <w:color w:val="000000"/>
          <w:sz w:val="28"/>
        </w:rPr>
        <w:t xml:space="preserve">
      6. Специальная организация образования является самостоятельным юридическим лицом и создается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21"/>
    <w:bookmarkStart w:name="z538" w:id="522"/>
    <w:p>
      <w:pPr>
        <w:spacing w:after="0"/>
        <w:ind w:left="0"/>
        <w:jc w:val="both"/>
      </w:pPr>
      <w:r>
        <w:rPr>
          <w:rFonts w:ascii="Times New Roman"/>
          <w:b w:val="false"/>
          <w:i w:val="false"/>
          <w:color w:val="000000"/>
          <w:sz w:val="28"/>
        </w:rPr>
        <w:t>
      7. В классах специальных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bookmarkEnd w:id="522"/>
    <w:bookmarkStart w:name="z539" w:id="523"/>
    <w:p>
      <w:pPr>
        <w:spacing w:after="0"/>
        <w:ind w:left="0"/>
        <w:jc w:val="both"/>
      </w:pPr>
      <w:r>
        <w:rPr>
          <w:rFonts w:ascii="Times New Roman"/>
          <w:b w:val="false"/>
          <w:i w:val="false"/>
          <w:color w:val="000000"/>
          <w:sz w:val="28"/>
        </w:rPr>
        <w:t>
      В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523"/>
    <w:bookmarkStart w:name="z540" w:id="524"/>
    <w:p>
      <w:pPr>
        <w:spacing w:after="0"/>
        <w:ind w:left="0"/>
        <w:jc w:val="both"/>
      </w:pPr>
      <w:r>
        <w:rPr>
          <w:rFonts w:ascii="Times New Roman"/>
          <w:b w:val="false"/>
          <w:i w:val="false"/>
          <w:color w:val="000000"/>
          <w:sz w:val="28"/>
        </w:rPr>
        <w:t xml:space="preserve">
      Все занятия коррекционного компонента проводят педагоги, имеющие специальное педагогическое образование, которые проходят аттестацию в соответствии с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51 Закона "Об образовании".</w:t>
      </w:r>
    </w:p>
    <w:bookmarkEnd w:id="524"/>
    <w:bookmarkStart w:name="z541" w:id="525"/>
    <w:p>
      <w:pPr>
        <w:spacing w:after="0"/>
        <w:ind w:left="0"/>
        <w:jc w:val="both"/>
      </w:pPr>
      <w:r>
        <w:rPr>
          <w:rFonts w:ascii="Times New Roman"/>
          <w:b w:val="false"/>
          <w:i w:val="false"/>
          <w:color w:val="000000"/>
          <w:sz w:val="28"/>
        </w:rPr>
        <w:t>
      Воспитатели специальных организаций образования интернатного типа имеют педагогическое образование.</w:t>
      </w:r>
    </w:p>
    <w:bookmarkEnd w:id="525"/>
    <w:bookmarkStart w:name="z542" w:id="526"/>
    <w:p>
      <w:pPr>
        <w:spacing w:after="0"/>
        <w:ind w:left="0"/>
        <w:jc w:val="both"/>
      </w:pPr>
      <w:r>
        <w:rPr>
          <w:rFonts w:ascii="Times New Roman"/>
          <w:b w:val="false"/>
          <w:i w:val="false"/>
          <w:color w:val="000000"/>
          <w:sz w:val="28"/>
        </w:rPr>
        <w:t>
      8.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w:t>
      </w:r>
    </w:p>
    <w:bookmarkEnd w:id="526"/>
    <w:bookmarkStart w:name="z543" w:id="527"/>
    <w:p>
      <w:pPr>
        <w:spacing w:after="0"/>
        <w:ind w:left="0"/>
        <w:jc w:val="both"/>
      </w:pPr>
      <w:r>
        <w:rPr>
          <w:rFonts w:ascii="Times New Roman"/>
          <w:b w:val="false"/>
          <w:i w:val="false"/>
          <w:color w:val="000000"/>
          <w:sz w:val="28"/>
        </w:rPr>
        <w:t xml:space="preserve">
      9.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ПМПК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27"/>
    <w:bookmarkStart w:name="z544" w:id="528"/>
    <w:p>
      <w:pPr>
        <w:spacing w:after="0"/>
        <w:ind w:left="0"/>
        <w:jc w:val="both"/>
      </w:pPr>
      <w:r>
        <w:rPr>
          <w:rFonts w:ascii="Times New Roman"/>
          <w:b w:val="false"/>
          <w:i w:val="false"/>
          <w:color w:val="000000"/>
          <w:sz w:val="28"/>
        </w:rPr>
        <w:t>
      Рабочие учебные, индивидуальные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bookmarkEnd w:id="528"/>
    <w:bookmarkStart w:name="z545" w:id="529"/>
    <w:p>
      <w:pPr>
        <w:spacing w:after="0"/>
        <w:ind w:left="0"/>
        <w:jc w:val="both"/>
      </w:pPr>
      <w:r>
        <w:rPr>
          <w:rFonts w:ascii="Times New Roman"/>
          <w:b w:val="false"/>
          <w:i w:val="false"/>
          <w:color w:val="000000"/>
          <w:sz w:val="28"/>
        </w:rPr>
        <w:t>
      10.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bookmarkEnd w:id="529"/>
    <w:bookmarkStart w:name="z546" w:id="530"/>
    <w:p>
      <w:pPr>
        <w:spacing w:after="0"/>
        <w:ind w:left="0"/>
        <w:jc w:val="both"/>
      </w:pPr>
      <w:r>
        <w:rPr>
          <w:rFonts w:ascii="Times New Roman"/>
          <w:b w:val="false"/>
          <w:i w:val="false"/>
          <w:color w:val="000000"/>
          <w:sz w:val="28"/>
        </w:rPr>
        <w:t>
      С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w:t>
      </w:r>
    </w:p>
    <w:bookmarkEnd w:id="530"/>
    <w:bookmarkStart w:name="z547" w:id="531"/>
    <w:p>
      <w:pPr>
        <w:spacing w:after="0"/>
        <w:ind w:left="0"/>
        <w:jc w:val="both"/>
      </w:pPr>
      <w:r>
        <w:rPr>
          <w:rFonts w:ascii="Times New Roman"/>
          <w:b w:val="false"/>
          <w:i w:val="false"/>
          <w:color w:val="000000"/>
          <w:sz w:val="28"/>
        </w:rPr>
        <w:t>
      Допускается сочетание обучения на дому, свободного посещения, индивидуального форм получения образования.</w:t>
      </w:r>
    </w:p>
    <w:bookmarkEnd w:id="531"/>
    <w:bookmarkStart w:name="z548" w:id="532"/>
    <w:p>
      <w:pPr>
        <w:spacing w:after="0"/>
        <w:ind w:left="0"/>
        <w:jc w:val="both"/>
      </w:pPr>
      <w:r>
        <w:rPr>
          <w:rFonts w:ascii="Times New Roman"/>
          <w:b w:val="false"/>
          <w:i w:val="false"/>
          <w:color w:val="000000"/>
          <w:sz w:val="28"/>
        </w:rPr>
        <w:t>
      11. Педагогами специальных организаций образования при необходимости проводятся консультации для законных представителей по вопросам организации коррекционных занятий для детей во время каникул.</w:t>
      </w:r>
    </w:p>
    <w:bookmarkEnd w:id="532"/>
    <w:bookmarkStart w:name="z549" w:id="533"/>
    <w:p>
      <w:pPr>
        <w:spacing w:after="0"/>
        <w:ind w:left="0"/>
        <w:jc w:val="both"/>
      </w:pPr>
      <w:r>
        <w:rPr>
          <w:rFonts w:ascii="Times New Roman"/>
          <w:b w:val="false"/>
          <w:i w:val="false"/>
          <w:color w:val="000000"/>
          <w:sz w:val="28"/>
        </w:rPr>
        <w:t>
      12. При проведении факультативных занятий по социально-бытовой ориентировке класс делится на две группы.</w:t>
      </w:r>
    </w:p>
    <w:bookmarkEnd w:id="533"/>
    <w:bookmarkStart w:name="z550" w:id="534"/>
    <w:p>
      <w:pPr>
        <w:spacing w:after="0"/>
        <w:ind w:left="0"/>
        <w:jc w:val="both"/>
      </w:pPr>
      <w:r>
        <w:rPr>
          <w:rFonts w:ascii="Times New Roman"/>
          <w:b w:val="false"/>
          <w:i w:val="false"/>
          <w:color w:val="000000"/>
          <w:sz w:val="28"/>
        </w:rPr>
        <w:t>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bookmarkEnd w:id="534"/>
    <w:bookmarkStart w:name="z551" w:id="535"/>
    <w:p>
      <w:pPr>
        <w:spacing w:after="0"/>
        <w:ind w:left="0"/>
        <w:jc w:val="both"/>
      </w:pPr>
      <w:r>
        <w:rPr>
          <w:rFonts w:ascii="Times New Roman"/>
          <w:b w:val="false"/>
          <w:i w:val="false"/>
          <w:color w:val="000000"/>
          <w:sz w:val="28"/>
        </w:rPr>
        <w:t>
      Для занятий по профессионально-трудовому обучению с пятого класса, а для умственно отсталых детей с четвертого класса, обучающиеся делятся на две группы.</w:t>
      </w:r>
    </w:p>
    <w:bookmarkEnd w:id="535"/>
    <w:bookmarkStart w:name="z552" w:id="536"/>
    <w:p>
      <w:pPr>
        <w:spacing w:after="0"/>
        <w:ind w:left="0"/>
        <w:jc w:val="both"/>
      </w:pPr>
      <w:r>
        <w:rPr>
          <w:rFonts w:ascii="Times New Roman"/>
          <w:b w:val="false"/>
          <w:i w:val="false"/>
          <w:color w:val="000000"/>
          <w:sz w:val="28"/>
        </w:rPr>
        <w:t>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536"/>
    <w:bookmarkStart w:name="z553" w:id="537"/>
    <w:p>
      <w:pPr>
        <w:spacing w:after="0"/>
        <w:ind w:left="0"/>
        <w:jc w:val="both"/>
      </w:pPr>
      <w:r>
        <w:rPr>
          <w:rFonts w:ascii="Times New Roman"/>
          <w:b w:val="false"/>
          <w:i w:val="false"/>
          <w:color w:val="000000"/>
          <w:sz w:val="28"/>
        </w:rPr>
        <w:t>
      13. Расписание занятий разрабатывается администрацией и утверждается руководителем специальной организации образования.</w:t>
      </w:r>
    </w:p>
    <w:bookmarkEnd w:id="537"/>
    <w:bookmarkStart w:name="z554" w:id="538"/>
    <w:p>
      <w:pPr>
        <w:spacing w:after="0"/>
        <w:ind w:left="0"/>
        <w:jc w:val="both"/>
      </w:pPr>
      <w:r>
        <w:rPr>
          <w:rFonts w:ascii="Times New Roman"/>
          <w:b w:val="false"/>
          <w:i w:val="false"/>
          <w:color w:val="000000"/>
          <w:sz w:val="28"/>
        </w:rPr>
        <w:t>
      14.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bookmarkEnd w:id="538"/>
    <w:bookmarkStart w:name="z555" w:id="539"/>
    <w:p>
      <w:pPr>
        <w:spacing w:after="0"/>
        <w:ind w:left="0"/>
        <w:jc w:val="both"/>
      </w:pPr>
      <w:r>
        <w:rPr>
          <w:rFonts w:ascii="Times New Roman"/>
          <w:b w:val="false"/>
          <w:i w:val="false"/>
          <w:color w:val="000000"/>
          <w:sz w:val="28"/>
        </w:rPr>
        <w:t>
      Продолжительность занятий и уроков соответствует установленным нормам и начинается не ранее 8 часов.</w:t>
      </w:r>
    </w:p>
    <w:bookmarkEnd w:id="539"/>
    <w:bookmarkStart w:name="z556" w:id="540"/>
    <w:p>
      <w:pPr>
        <w:spacing w:after="0"/>
        <w:ind w:left="0"/>
        <w:jc w:val="both"/>
      </w:pPr>
      <w:r>
        <w:rPr>
          <w:rFonts w:ascii="Times New Roman"/>
          <w:b w:val="false"/>
          <w:i w:val="false"/>
          <w:color w:val="000000"/>
          <w:sz w:val="28"/>
        </w:rPr>
        <w:t>
      15.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w:t>
      </w:r>
    </w:p>
    <w:bookmarkEnd w:id="540"/>
    <w:bookmarkStart w:name="z557" w:id="541"/>
    <w:p>
      <w:pPr>
        <w:spacing w:after="0"/>
        <w:ind w:left="0"/>
        <w:jc w:val="both"/>
      </w:pPr>
      <w:r>
        <w:rPr>
          <w:rFonts w:ascii="Times New Roman"/>
          <w:b w:val="false"/>
          <w:i w:val="false"/>
          <w:color w:val="000000"/>
          <w:sz w:val="28"/>
        </w:rPr>
        <w:t>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bookmarkEnd w:id="541"/>
    <w:bookmarkStart w:name="z558" w:id="542"/>
    <w:p>
      <w:pPr>
        <w:spacing w:after="0"/>
        <w:ind w:left="0"/>
        <w:jc w:val="both"/>
      </w:pPr>
      <w:r>
        <w:rPr>
          <w:rFonts w:ascii="Times New Roman"/>
          <w:b w:val="false"/>
          <w:i w:val="false"/>
          <w:color w:val="000000"/>
          <w:sz w:val="28"/>
        </w:rPr>
        <w:t>
      16.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w:t>
      </w:r>
    </w:p>
    <w:bookmarkEnd w:id="542"/>
    <w:bookmarkStart w:name="z559" w:id="543"/>
    <w:p>
      <w:pPr>
        <w:spacing w:after="0"/>
        <w:ind w:left="0"/>
        <w:jc w:val="both"/>
      </w:pPr>
      <w:r>
        <w:rPr>
          <w:rFonts w:ascii="Times New Roman"/>
          <w:b w:val="false"/>
          <w:i w:val="false"/>
          <w:color w:val="000000"/>
          <w:sz w:val="28"/>
        </w:rPr>
        <w:t>
      17. В целях преодоления имеющихся отклонений в развитии для обучающихся (воспитанников) в специальной организации проводятся групповые и индивидуальные коррекционные занятия (дефектолога, логопеда, олигофренопедагога, тифлопедагога и сурдопедагога).</w:t>
      </w:r>
    </w:p>
    <w:bookmarkEnd w:id="543"/>
    <w:bookmarkStart w:name="z560" w:id="544"/>
    <w:p>
      <w:pPr>
        <w:spacing w:after="0"/>
        <w:ind w:left="0"/>
        <w:jc w:val="both"/>
      </w:pPr>
      <w:r>
        <w:rPr>
          <w:rFonts w:ascii="Times New Roman"/>
          <w:b w:val="false"/>
          <w:i w:val="false"/>
          <w:color w:val="000000"/>
          <w:sz w:val="28"/>
        </w:rPr>
        <w:t>
      18. Педагогический совет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утверждает индивидуальные программы обучения и учебные планы как для учащихся, имеющих трудности в обучении, так и для наиболее способных детей в рамках ГОСО.</w:t>
      </w:r>
    </w:p>
    <w:bookmarkEnd w:id="544"/>
    <w:bookmarkStart w:name="z561" w:id="545"/>
    <w:p>
      <w:pPr>
        <w:spacing w:after="0"/>
        <w:ind w:left="0"/>
        <w:jc w:val="both"/>
      </w:pPr>
      <w:r>
        <w:rPr>
          <w:rFonts w:ascii="Times New Roman"/>
          <w:b w:val="false"/>
          <w:i w:val="false"/>
          <w:color w:val="000000"/>
          <w:sz w:val="28"/>
        </w:rPr>
        <w:t>
      19. Трудовое обучение в специальной организации образования, реализующей специальные учебные программы, разработанные на основе общеобразовательных учебных</w:t>
      </w:r>
      <w:r>
        <w:rPr>
          <w:rFonts w:ascii="Times New Roman"/>
          <w:b w:val="false"/>
          <w:i w:val="false"/>
          <w:color w:val="000000"/>
          <w:sz w:val="28"/>
        </w:rPr>
        <w:t xml:space="preserve"> программ</w:t>
      </w:r>
      <w:r>
        <w:rPr>
          <w:rFonts w:ascii="Times New Roman"/>
          <w:b w:val="false"/>
          <w:i w:val="false"/>
          <w:color w:val="000000"/>
          <w:sz w:val="28"/>
        </w:rPr>
        <w:t xml:space="preserve">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ГОСО,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 (воспитанника) для индивидуальной трудовой деятельности.</w:t>
      </w:r>
    </w:p>
    <w:bookmarkEnd w:id="545"/>
    <w:bookmarkStart w:name="z562" w:id="546"/>
    <w:p>
      <w:pPr>
        <w:spacing w:after="0"/>
        <w:ind w:left="0"/>
        <w:jc w:val="both"/>
      </w:pPr>
      <w:r>
        <w:rPr>
          <w:rFonts w:ascii="Times New Roman"/>
          <w:b w:val="false"/>
          <w:i w:val="false"/>
          <w:color w:val="000000"/>
          <w:sz w:val="28"/>
        </w:rPr>
        <w:t>
      20. Направление детей в специальные организации образования осуществляется только с согласия законных представителей и по заключению ПМПК.</w:t>
      </w:r>
    </w:p>
    <w:bookmarkEnd w:id="546"/>
    <w:bookmarkStart w:name="z563" w:id="547"/>
    <w:p>
      <w:pPr>
        <w:spacing w:after="0"/>
        <w:ind w:left="0"/>
        <w:jc w:val="both"/>
      </w:pPr>
      <w:r>
        <w:rPr>
          <w:rFonts w:ascii="Times New Roman"/>
          <w:b w:val="false"/>
          <w:i w:val="false"/>
          <w:color w:val="000000"/>
          <w:sz w:val="28"/>
        </w:rPr>
        <w:t>
      В специальный класс (группу) специальной дошкольной и специальной организации образования обучающийся (воспитанники) переводятся с согласия законных представителей на основании заключения ПМПК только после первого года обучения и воспитания в специальной организации образования.</w:t>
      </w:r>
    </w:p>
    <w:bookmarkEnd w:id="547"/>
    <w:bookmarkStart w:name="z564" w:id="548"/>
    <w:p>
      <w:pPr>
        <w:spacing w:after="0"/>
        <w:ind w:left="0"/>
        <w:jc w:val="both"/>
      </w:pPr>
      <w:r>
        <w:rPr>
          <w:rFonts w:ascii="Times New Roman"/>
          <w:b w:val="false"/>
          <w:i w:val="false"/>
          <w:color w:val="000000"/>
          <w:sz w:val="28"/>
        </w:rPr>
        <w:t>
      Классы (группы) для обучающихся (воспитанников) со сложной структурой дефекта комплектуются в специальной организации образования по мере выявления таких воспитанников в ходе психолого-медико-педагогического наблюдения в условиях учебно-воспитательного процесса.</w:t>
      </w:r>
    </w:p>
    <w:bookmarkEnd w:id="548"/>
    <w:bookmarkStart w:name="z565" w:id="549"/>
    <w:p>
      <w:pPr>
        <w:spacing w:after="0"/>
        <w:ind w:left="0"/>
        <w:jc w:val="both"/>
      </w:pPr>
      <w:r>
        <w:rPr>
          <w:rFonts w:ascii="Times New Roman"/>
          <w:b w:val="false"/>
          <w:i w:val="false"/>
          <w:color w:val="000000"/>
          <w:sz w:val="28"/>
        </w:rPr>
        <w:t>
      21. Перевод обучающихся (воспитанника) из специальной организации образования в другую организацию образования осуществляется органами управления образования на основании заключения ПМПК с согласия законных представителей ребенка.</w:t>
      </w:r>
    </w:p>
    <w:bookmarkEnd w:id="549"/>
    <w:bookmarkStart w:name="z566" w:id="550"/>
    <w:p>
      <w:pPr>
        <w:spacing w:after="0"/>
        <w:ind w:left="0"/>
        <w:jc w:val="both"/>
      </w:pPr>
      <w:r>
        <w:rPr>
          <w:rFonts w:ascii="Times New Roman"/>
          <w:b w:val="false"/>
          <w:i w:val="false"/>
          <w:color w:val="000000"/>
          <w:sz w:val="28"/>
        </w:rPr>
        <w:t>
      22. Выпускникам специальных организаций образования, реализующих специальные учебные программы, разработанные на основе общеобразовательных учебных программ начального, основного среднего, общего среднего образования, достигшим особых успехов при освоении учебных программ, выдаются документы об образовании с отличием.</w:t>
      </w:r>
    </w:p>
    <w:bookmarkEnd w:id="550"/>
    <w:bookmarkStart w:name="z567" w:id="551"/>
    <w:p>
      <w:pPr>
        <w:spacing w:after="0"/>
        <w:ind w:left="0"/>
        <w:jc w:val="both"/>
      </w:pPr>
      <w:r>
        <w:rPr>
          <w:rFonts w:ascii="Times New Roman"/>
          <w:b w:val="false"/>
          <w:i w:val="false"/>
          <w:color w:val="000000"/>
          <w:sz w:val="28"/>
        </w:rPr>
        <w:t xml:space="preserve">
      Выпускникам, имеющим интеллектуальные нарушения, выдается документ об образовании соответствующего уровня образования в соответствии с видами и формами документа об образовании государственного образца и правил их выдачи,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w:t>
      </w:r>
    </w:p>
    <w:bookmarkEnd w:id="551"/>
    <w:bookmarkStart w:name="z568" w:id="552"/>
    <w:p>
      <w:pPr>
        <w:spacing w:after="0"/>
        <w:ind w:left="0"/>
        <w:jc w:val="both"/>
      </w:pPr>
      <w:r>
        <w:rPr>
          <w:rFonts w:ascii="Times New Roman"/>
          <w:b w:val="false"/>
          <w:i w:val="false"/>
          <w:color w:val="000000"/>
          <w:sz w:val="28"/>
        </w:rPr>
        <w:t xml:space="preserve">
      23. Порядок комплектования персонала специальной организации образования регламентируется ее уставом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552"/>
    <w:bookmarkStart w:name="z569" w:id="553"/>
    <w:p>
      <w:pPr>
        <w:spacing w:after="0"/>
        <w:ind w:left="0"/>
        <w:jc w:val="both"/>
      </w:pPr>
      <w:r>
        <w:rPr>
          <w:rFonts w:ascii="Times New Roman"/>
          <w:b w:val="false"/>
          <w:i w:val="false"/>
          <w:color w:val="000000"/>
          <w:sz w:val="28"/>
        </w:rPr>
        <w:t>
      24. Нормативная учебная нагрузка для педагогических работников специальных организаций образования:</w:t>
      </w:r>
    </w:p>
    <w:bookmarkEnd w:id="553"/>
    <w:bookmarkStart w:name="z570" w:id="554"/>
    <w:p>
      <w:pPr>
        <w:spacing w:after="0"/>
        <w:ind w:left="0"/>
        <w:jc w:val="both"/>
      </w:pPr>
      <w:r>
        <w:rPr>
          <w:rFonts w:ascii="Times New Roman"/>
          <w:b w:val="false"/>
          <w:i w:val="false"/>
          <w:color w:val="000000"/>
          <w:sz w:val="28"/>
        </w:rPr>
        <w:t>
      начального, основного и общего среднего уровней образования составляет 18 часов в неделю, для воспитателей – 25 часов;</w:t>
      </w:r>
    </w:p>
    <w:bookmarkEnd w:id="554"/>
    <w:bookmarkStart w:name="z571" w:id="555"/>
    <w:p>
      <w:pPr>
        <w:spacing w:after="0"/>
        <w:ind w:left="0"/>
        <w:jc w:val="both"/>
      </w:pPr>
      <w:r>
        <w:rPr>
          <w:rFonts w:ascii="Times New Roman"/>
          <w:b w:val="false"/>
          <w:i w:val="false"/>
          <w:color w:val="000000"/>
          <w:sz w:val="28"/>
        </w:rPr>
        <w:t>
      дошкольных организаций и предшкольных классов составляет 24 часа в неделю.</w:t>
      </w:r>
    </w:p>
    <w:bookmarkEnd w:id="555"/>
    <w:bookmarkStart w:name="z572" w:id="556"/>
    <w:p>
      <w:pPr>
        <w:spacing w:after="0"/>
        <w:ind w:left="0"/>
        <w:jc w:val="both"/>
      </w:pPr>
      <w:r>
        <w:rPr>
          <w:rFonts w:ascii="Times New Roman"/>
          <w:b w:val="false"/>
          <w:i w:val="false"/>
          <w:color w:val="000000"/>
          <w:sz w:val="28"/>
        </w:rPr>
        <w:t>
      кабинетов психолого-педагогической коррекции, реабилитационных центров – 18 часов;</w:t>
      </w:r>
    </w:p>
    <w:bookmarkEnd w:id="556"/>
    <w:bookmarkStart w:name="z573" w:id="557"/>
    <w:p>
      <w:pPr>
        <w:spacing w:after="0"/>
        <w:ind w:left="0"/>
        <w:jc w:val="both"/>
      </w:pPr>
      <w:r>
        <w:rPr>
          <w:rFonts w:ascii="Times New Roman"/>
          <w:b w:val="false"/>
          <w:i w:val="false"/>
          <w:color w:val="000000"/>
          <w:sz w:val="28"/>
        </w:rPr>
        <w:t>
      дошкольных организаций и предшкольных классов, ПМПК составляет 24 часа в неделю; для руководителей и медицинских статистов ПМПК - 30 часов.</w:t>
      </w:r>
    </w:p>
    <w:bookmarkEnd w:id="557"/>
    <w:bookmarkStart w:name="z574" w:id="558"/>
    <w:p>
      <w:pPr>
        <w:spacing w:after="0"/>
        <w:ind w:left="0"/>
        <w:jc w:val="both"/>
      </w:pPr>
      <w:r>
        <w:rPr>
          <w:rFonts w:ascii="Times New Roman"/>
          <w:b w:val="false"/>
          <w:i w:val="false"/>
          <w:color w:val="000000"/>
          <w:sz w:val="28"/>
        </w:rPr>
        <w:t>
      Для педагогов объем учебной нагрузки установленный за текущий год не изменяется до конца этого года по инициативе администрации.</w:t>
      </w:r>
    </w:p>
    <w:bookmarkEnd w:id="558"/>
    <w:bookmarkStart w:name="z575" w:id="559"/>
    <w:p>
      <w:pPr>
        <w:spacing w:after="0"/>
        <w:ind w:left="0"/>
        <w:jc w:val="both"/>
      </w:pPr>
      <w:r>
        <w:rPr>
          <w:rFonts w:ascii="Times New Roman"/>
          <w:b w:val="false"/>
          <w:i w:val="false"/>
          <w:color w:val="000000"/>
          <w:sz w:val="28"/>
        </w:rPr>
        <w:t>
      25. Медицинское обеспечение в специальной организации образования осуществляют штатные медицинские работники, которые совместно с администрацией специальной организации отвечают за охрану здоровья обучающихся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bookmarkEnd w:id="559"/>
    <w:bookmarkStart w:name="z576" w:id="560"/>
    <w:p>
      <w:pPr>
        <w:spacing w:after="0"/>
        <w:ind w:left="0"/>
        <w:jc w:val="both"/>
      </w:pPr>
      <w:r>
        <w:rPr>
          <w:rFonts w:ascii="Times New Roman"/>
          <w:b w:val="false"/>
          <w:i w:val="false"/>
          <w:color w:val="000000"/>
          <w:sz w:val="28"/>
        </w:rPr>
        <w:t>
      26. Медицинские работники оказывают помощь педагогам в организации индивидуального и дифференцированного подхода к обучающимся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законным представителям о необходимости соблюдения охранительного режима в домашних условиях в целях профилактики заболеваний.</w:t>
      </w:r>
    </w:p>
    <w:bookmarkEnd w:id="560"/>
    <w:bookmarkStart w:name="z577" w:id="561"/>
    <w:p>
      <w:pPr>
        <w:spacing w:after="0"/>
        <w:ind w:left="0"/>
        <w:jc w:val="both"/>
      </w:pPr>
      <w:r>
        <w:rPr>
          <w:rFonts w:ascii="Times New Roman"/>
          <w:b w:val="false"/>
          <w:i w:val="false"/>
          <w:color w:val="000000"/>
          <w:sz w:val="28"/>
        </w:rPr>
        <w:t>
      27.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561"/>
    <w:bookmarkStart w:name="z578" w:id="562"/>
    <w:p>
      <w:pPr>
        <w:spacing w:after="0"/>
        <w:ind w:left="0"/>
        <w:jc w:val="both"/>
      </w:pPr>
      <w:r>
        <w:rPr>
          <w:rFonts w:ascii="Times New Roman"/>
          <w:b w:val="false"/>
          <w:i w:val="false"/>
          <w:color w:val="000000"/>
          <w:sz w:val="28"/>
        </w:rPr>
        <w:t xml:space="preserve">
      28. Руководитель организации образования назначается на должность и освобождается от должности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562"/>
    <w:bookmarkStart w:name="z579" w:id="563"/>
    <w:p>
      <w:pPr>
        <w:spacing w:after="0"/>
        <w:ind w:left="0"/>
        <w:jc w:val="both"/>
      </w:pPr>
      <w:r>
        <w:rPr>
          <w:rFonts w:ascii="Times New Roman"/>
          <w:b w:val="false"/>
          <w:i w:val="false"/>
          <w:color w:val="000000"/>
          <w:sz w:val="28"/>
        </w:rPr>
        <w:t xml:space="preserve">
      29. Ответственность руководителя организации образования осуществляется в соответствии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563"/>
    <w:bookmarkStart w:name="z580" w:id="564"/>
    <w:p>
      <w:pPr>
        <w:spacing w:after="0"/>
        <w:ind w:left="0"/>
        <w:jc w:val="both"/>
      </w:pPr>
      <w:r>
        <w:rPr>
          <w:rFonts w:ascii="Times New Roman"/>
          <w:b w:val="false"/>
          <w:i w:val="false"/>
          <w:color w:val="000000"/>
          <w:sz w:val="28"/>
        </w:rPr>
        <w:t>
      30.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564"/>
    <w:bookmarkStart w:name="z581" w:id="565"/>
    <w:p>
      <w:pPr>
        <w:spacing w:after="0"/>
        <w:ind w:left="0"/>
        <w:jc w:val="both"/>
      </w:pPr>
      <w:r>
        <w:rPr>
          <w:rFonts w:ascii="Times New Roman"/>
          <w:b w:val="false"/>
          <w:i w:val="false"/>
          <w:color w:val="000000"/>
          <w:sz w:val="28"/>
        </w:rPr>
        <w:t xml:space="preserve">
      31.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в </w:t>
      </w:r>
      <w:r>
        <w:rPr>
          <w:rFonts w:ascii="Times New Roman"/>
          <w:b w:val="false"/>
          <w:i w:val="false"/>
          <w:color w:val="000000"/>
          <w:sz w:val="28"/>
        </w:rPr>
        <w:t>статье 43</w:t>
      </w:r>
      <w:r>
        <w:rPr>
          <w:rFonts w:ascii="Times New Roman"/>
          <w:b w:val="false"/>
          <w:i w:val="false"/>
          <w:color w:val="000000"/>
          <w:sz w:val="28"/>
        </w:rPr>
        <w:t xml:space="preserve"> Закона "Об образовании".</w:t>
      </w:r>
    </w:p>
    <w:bookmarkEnd w:id="565"/>
    <w:bookmarkStart w:name="z582" w:id="566"/>
    <w:p>
      <w:pPr>
        <w:spacing w:after="0"/>
        <w:ind w:left="0"/>
        <w:jc w:val="both"/>
      </w:pPr>
      <w:r>
        <w:rPr>
          <w:rFonts w:ascii="Times New Roman"/>
          <w:b w:val="false"/>
          <w:i w:val="false"/>
          <w:color w:val="000000"/>
          <w:sz w:val="28"/>
        </w:rPr>
        <w:t xml:space="preserve">
      32. Финансирование специальных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566"/>
    <w:bookmarkStart w:name="z583" w:id="567"/>
    <w:p>
      <w:pPr>
        <w:spacing w:after="0"/>
        <w:ind w:left="0"/>
        <w:jc w:val="both"/>
      </w:pPr>
      <w:r>
        <w:rPr>
          <w:rFonts w:ascii="Times New Roman"/>
          <w:b w:val="false"/>
          <w:i w:val="false"/>
          <w:color w:val="000000"/>
          <w:sz w:val="28"/>
        </w:rPr>
        <w:t>
      33.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w:t>
      </w:r>
    </w:p>
    <w:bookmarkEnd w:id="567"/>
    <w:bookmarkStart w:name="z584" w:id="568"/>
    <w:p>
      <w:pPr>
        <w:spacing w:after="0"/>
        <w:ind w:left="0"/>
        <w:jc w:val="both"/>
      </w:pPr>
      <w:r>
        <w:rPr>
          <w:rFonts w:ascii="Times New Roman"/>
          <w:b w:val="false"/>
          <w:i w:val="false"/>
          <w:color w:val="000000"/>
          <w:sz w:val="28"/>
        </w:rPr>
        <w:t xml:space="preserve">
      34. Создание, реорганизация и ликвидация специальной организации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586" w:id="569"/>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569"/>
    <w:bookmarkStart w:name="z587" w:id="570"/>
    <w:p>
      <w:pPr>
        <w:spacing w:after="0"/>
        <w:ind w:left="0"/>
        <w:jc w:val="left"/>
      </w:pPr>
      <w:r>
        <w:rPr>
          <w:rFonts w:ascii="Times New Roman"/>
          <w:b/>
          <w:i w:val="false"/>
          <w:color w:val="000000"/>
        </w:rPr>
        <w:t xml:space="preserve"> Глава 1.Общие положения</w:t>
      </w:r>
    </w:p>
    <w:bookmarkEnd w:id="570"/>
    <w:bookmarkStart w:name="z588" w:id="571"/>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(законных представителей)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 (законных представителей), независимо от форм собственности и ведомственной подчиненности.</w:t>
      </w:r>
    </w:p>
    <w:bookmarkEnd w:id="571"/>
    <w:bookmarkStart w:name="z589" w:id="572"/>
    <w:p>
      <w:pPr>
        <w:spacing w:after="0"/>
        <w:ind w:left="0"/>
        <w:jc w:val="both"/>
      </w:pPr>
      <w:r>
        <w:rPr>
          <w:rFonts w:ascii="Times New Roman"/>
          <w:b w:val="false"/>
          <w:i w:val="false"/>
          <w:color w:val="000000"/>
          <w:sz w:val="28"/>
        </w:rPr>
        <w:t>
      2. Организации образования для детей-сирот и детей, оставшихся без попечения родителей (законных представителей), (далее – организация образования)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bookmarkEnd w:id="572"/>
    <w:bookmarkStart w:name="z590" w:id="573"/>
    <w:p>
      <w:pPr>
        <w:spacing w:after="0"/>
        <w:ind w:left="0"/>
        <w:jc w:val="both"/>
      </w:pPr>
      <w:r>
        <w:rPr>
          <w:rFonts w:ascii="Times New Roman"/>
          <w:b w:val="false"/>
          <w:i w:val="false"/>
          <w:color w:val="000000"/>
          <w:sz w:val="28"/>
        </w:rPr>
        <w:t>
      3. Дети-сироты и дети, оставшиеся без попечения родителей, обучающиеся и (или) воспитывающиеся в государственных организациях образования, содержатся на полном государственном обеспечении.</w:t>
      </w:r>
    </w:p>
    <w:bookmarkEnd w:id="573"/>
    <w:bookmarkStart w:name="z591" w:id="574"/>
    <w:p>
      <w:pPr>
        <w:spacing w:after="0"/>
        <w:ind w:left="0"/>
        <w:jc w:val="both"/>
      </w:pPr>
      <w:r>
        <w:rPr>
          <w:rFonts w:ascii="Times New Roman"/>
          <w:b w:val="false"/>
          <w:i w:val="false"/>
          <w:color w:val="000000"/>
          <w:sz w:val="28"/>
        </w:rPr>
        <w:t xml:space="preserve">
      4. Свою деятельность организация образования осуществляет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8 августа 2002 года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(далее – Закон "О правах ребенка"), настоящими Правилами и уставом организации образования, другими нормативными правовыми актами. </w:t>
      </w:r>
    </w:p>
    <w:bookmarkEnd w:id="574"/>
    <w:bookmarkStart w:name="z592" w:id="575"/>
    <w:p>
      <w:pPr>
        <w:spacing w:after="0"/>
        <w:ind w:left="0"/>
        <w:jc w:val="both"/>
      </w:pPr>
      <w:r>
        <w:rPr>
          <w:rFonts w:ascii="Times New Roman"/>
          <w:b w:val="false"/>
          <w:i w:val="false"/>
          <w:color w:val="000000"/>
          <w:sz w:val="28"/>
        </w:rPr>
        <w:t>
      5 Организация образования является юридическим лицом, имеет обособленное имущество, бланки установленного образца.</w:t>
      </w:r>
    </w:p>
    <w:bookmarkEnd w:id="575"/>
    <w:bookmarkStart w:name="z593" w:id="576"/>
    <w:p>
      <w:pPr>
        <w:spacing w:after="0"/>
        <w:ind w:left="0"/>
        <w:jc w:val="both"/>
      </w:pPr>
      <w:r>
        <w:rPr>
          <w:rFonts w:ascii="Times New Roman"/>
          <w:b w:val="false"/>
          <w:i w:val="false"/>
          <w:color w:val="000000"/>
          <w:sz w:val="28"/>
        </w:rPr>
        <w:t>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576"/>
    <w:bookmarkStart w:name="z594" w:id="577"/>
    <w:p>
      <w:pPr>
        <w:spacing w:after="0"/>
        <w:ind w:left="0"/>
        <w:jc w:val="both"/>
      </w:pPr>
      <w:r>
        <w:rPr>
          <w:rFonts w:ascii="Times New Roman"/>
          <w:b w:val="false"/>
          <w:i w:val="false"/>
          <w:color w:val="000000"/>
          <w:sz w:val="28"/>
        </w:rPr>
        <w:t>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577"/>
    <w:bookmarkStart w:name="z595" w:id="578"/>
    <w:p>
      <w:pPr>
        <w:spacing w:after="0"/>
        <w:ind w:left="0"/>
        <w:jc w:val="both"/>
      </w:pPr>
      <w:r>
        <w:rPr>
          <w:rFonts w:ascii="Times New Roman"/>
          <w:b w:val="false"/>
          <w:i w:val="false"/>
          <w:color w:val="000000"/>
          <w:sz w:val="28"/>
        </w:rPr>
        <w:t>
      6. Организации образования в зависимости от конкретных задач и требований к особенностям содержания, обучения и воспитания детей, режима деятельности создаются:</w:t>
      </w:r>
    </w:p>
    <w:bookmarkEnd w:id="578"/>
    <w:bookmarkStart w:name="z596" w:id="579"/>
    <w:p>
      <w:pPr>
        <w:spacing w:after="0"/>
        <w:ind w:left="0"/>
        <w:jc w:val="both"/>
      </w:pPr>
      <w:r>
        <w:rPr>
          <w:rFonts w:ascii="Times New Roman"/>
          <w:b w:val="false"/>
          <w:i w:val="false"/>
          <w:color w:val="000000"/>
          <w:sz w:val="28"/>
        </w:rPr>
        <w:t>
      1) для детей дошкольного возраста;</w:t>
      </w:r>
    </w:p>
    <w:bookmarkEnd w:id="579"/>
    <w:bookmarkStart w:name="z597" w:id="580"/>
    <w:p>
      <w:pPr>
        <w:spacing w:after="0"/>
        <w:ind w:left="0"/>
        <w:jc w:val="both"/>
      </w:pPr>
      <w:r>
        <w:rPr>
          <w:rFonts w:ascii="Times New Roman"/>
          <w:b w:val="false"/>
          <w:i w:val="false"/>
          <w:color w:val="000000"/>
          <w:sz w:val="28"/>
        </w:rPr>
        <w:t xml:space="preserve">
      2) для детей школьного возраста; </w:t>
      </w:r>
    </w:p>
    <w:bookmarkEnd w:id="580"/>
    <w:bookmarkStart w:name="z598" w:id="581"/>
    <w:p>
      <w:pPr>
        <w:spacing w:after="0"/>
        <w:ind w:left="0"/>
        <w:jc w:val="both"/>
      </w:pPr>
      <w:r>
        <w:rPr>
          <w:rFonts w:ascii="Times New Roman"/>
          <w:b w:val="false"/>
          <w:i w:val="false"/>
          <w:color w:val="000000"/>
          <w:sz w:val="28"/>
        </w:rPr>
        <w:t xml:space="preserve">
      3) для детей раннего, дошкольного и школьного возраста. </w:t>
      </w:r>
    </w:p>
    <w:bookmarkEnd w:id="581"/>
    <w:bookmarkStart w:name="z599" w:id="582"/>
    <w:p>
      <w:pPr>
        <w:spacing w:after="0"/>
        <w:ind w:left="0"/>
        <w:jc w:val="both"/>
      </w:pPr>
      <w:r>
        <w:rPr>
          <w:rFonts w:ascii="Times New Roman"/>
          <w:b w:val="false"/>
          <w:i w:val="false"/>
          <w:color w:val="000000"/>
          <w:sz w:val="28"/>
        </w:rPr>
        <w:t>
      7. В организациях образования создаются разновозрастные и одновозрастные воспитательные группы.</w:t>
      </w:r>
    </w:p>
    <w:bookmarkEnd w:id="582"/>
    <w:bookmarkStart w:name="z600" w:id="583"/>
    <w:p>
      <w:pPr>
        <w:spacing w:after="0"/>
        <w:ind w:left="0"/>
        <w:jc w:val="both"/>
      </w:pPr>
      <w:r>
        <w:rPr>
          <w:rFonts w:ascii="Times New Roman"/>
          <w:b w:val="false"/>
          <w:i w:val="false"/>
          <w:color w:val="000000"/>
          <w:sz w:val="28"/>
        </w:rPr>
        <w:t>
      8. Медицинское обслуживание в организации образования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в сфере санитарно-эпидемиологического благополучия населения.</w:t>
      </w:r>
    </w:p>
    <w:bookmarkEnd w:id="583"/>
    <w:bookmarkStart w:name="z601" w:id="584"/>
    <w:p>
      <w:pPr>
        <w:spacing w:after="0"/>
        <w:ind w:left="0"/>
        <w:jc w:val="both"/>
      </w:pPr>
      <w:r>
        <w:rPr>
          <w:rFonts w:ascii="Times New Roman"/>
          <w:b w:val="false"/>
          <w:i w:val="false"/>
          <w:color w:val="000000"/>
          <w:sz w:val="28"/>
        </w:rPr>
        <w:t xml:space="preserve">
      9. Контроль за деятельностью организаций образования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bookmarkEnd w:id="584"/>
    <w:bookmarkStart w:name="z602" w:id="585"/>
    <w:p>
      <w:pPr>
        <w:spacing w:after="0"/>
        <w:ind w:left="0"/>
        <w:jc w:val="left"/>
      </w:pPr>
      <w:r>
        <w:rPr>
          <w:rFonts w:ascii="Times New Roman"/>
          <w:b/>
          <w:i w:val="false"/>
          <w:color w:val="000000"/>
        </w:rPr>
        <w:t xml:space="preserve"> Глава 2. Порядок деятельности организаций образования для детей-сирот и детей, оставшихся без попечения родителей</w:t>
      </w:r>
    </w:p>
    <w:bookmarkEnd w:id="585"/>
    <w:bookmarkStart w:name="z603" w:id="586"/>
    <w:p>
      <w:pPr>
        <w:spacing w:after="0"/>
        <w:ind w:left="0"/>
        <w:jc w:val="both"/>
      </w:pPr>
      <w:r>
        <w:rPr>
          <w:rFonts w:ascii="Times New Roman"/>
          <w:b w:val="false"/>
          <w:i w:val="false"/>
          <w:color w:val="000000"/>
          <w:sz w:val="28"/>
        </w:rPr>
        <w:t>
      10. В организацию образования принимаются дети с рождения и до 18 лет (в дома юношества – выпускники детских домов, детских деревень и школ-интернатов для детей-сирот и детей, оставшихся без попечения родителей, и до 23 лет) в течение всего календарного года:</w:t>
      </w:r>
    </w:p>
    <w:bookmarkEnd w:id="586"/>
    <w:bookmarkStart w:name="z604" w:id="587"/>
    <w:p>
      <w:pPr>
        <w:spacing w:after="0"/>
        <w:ind w:left="0"/>
        <w:jc w:val="both"/>
      </w:pPr>
      <w:r>
        <w:rPr>
          <w:rFonts w:ascii="Times New Roman"/>
          <w:b w:val="false"/>
          <w:i w:val="false"/>
          <w:color w:val="000000"/>
          <w:sz w:val="28"/>
        </w:rPr>
        <w:t>
      1) дети-сироты;</w:t>
      </w:r>
    </w:p>
    <w:bookmarkEnd w:id="587"/>
    <w:bookmarkStart w:name="z605" w:id="588"/>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588"/>
    <w:bookmarkStart w:name="z606" w:id="589"/>
    <w:p>
      <w:pPr>
        <w:spacing w:after="0"/>
        <w:ind w:left="0"/>
        <w:jc w:val="both"/>
      </w:pPr>
      <w:r>
        <w:rPr>
          <w:rFonts w:ascii="Times New Roman"/>
          <w:b w:val="false"/>
          <w:i w:val="false"/>
          <w:color w:val="000000"/>
          <w:sz w:val="28"/>
        </w:rPr>
        <w:t xml:space="preserve">
      11. Дети – члены одной семьи или, находящиеся в родственных отношениях, направляются в одну организацию образования, за исключением случаев, когда по медицинским показаниям или другим причинам воспитание и обучение этих детей осуществляются раздельно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правах ребенка".</w:t>
      </w:r>
    </w:p>
    <w:bookmarkEnd w:id="589"/>
    <w:bookmarkStart w:name="z607" w:id="590"/>
    <w:p>
      <w:pPr>
        <w:spacing w:after="0"/>
        <w:ind w:left="0"/>
        <w:jc w:val="both"/>
      </w:pPr>
      <w:r>
        <w:rPr>
          <w:rFonts w:ascii="Times New Roman"/>
          <w:b w:val="false"/>
          <w:i w:val="false"/>
          <w:color w:val="000000"/>
          <w:sz w:val="28"/>
        </w:rPr>
        <w:t>
      12. На каждого ребенка, направляемого в организацию образования, органами, осуществляющими функции по опеке или попечительству, предоставляются следующие документы:</w:t>
      </w:r>
    </w:p>
    <w:bookmarkEnd w:id="590"/>
    <w:bookmarkStart w:name="z608" w:id="591"/>
    <w:p>
      <w:pPr>
        <w:spacing w:after="0"/>
        <w:ind w:left="0"/>
        <w:jc w:val="both"/>
      </w:pPr>
      <w:r>
        <w:rPr>
          <w:rFonts w:ascii="Times New Roman"/>
          <w:b w:val="false"/>
          <w:i w:val="false"/>
          <w:color w:val="000000"/>
          <w:sz w:val="28"/>
        </w:rPr>
        <w:t>
      1) решение местных исполнительных органов о направлении в организацию образования;</w:t>
      </w:r>
    </w:p>
    <w:bookmarkEnd w:id="591"/>
    <w:bookmarkStart w:name="z609" w:id="592"/>
    <w:p>
      <w:pPr>
        <w:spacing w:after="0"/>
        <w:ind w:left="0"/>
        <w:jc w:val="both"/>
      </w:pPr>
      <w:r>
        <w:rPr>
          <w:rFonts w:ascii="Times New Roman"/>
          <w:b w:val="false"/>
          <w:i w:val="false"/>
          <w:color w:val="000000"/>
          <w:sz w:val="28"/>
        </w:rPr>
        <w:t xml:space="preserve">
      2) свидетельство о рождении (удостоверение личности); </w:t>
      </w:r>
    </w:p>
    <w:bookmarkEnd w:id="592"/>
    <w:bookmarkStart w:name="z610" w:id="593"/>
    <w:p>
      <w:pPr>
        <w:spacing w:after="0"/>
        <w:ind w:left="0"/>
        <w:jc w:val="both"/>
      </w:pPr>
      <w:r>
        <w:rPr>
          <w:rFonts w:ascii="Times New Roman"/>
          <w:b w:val="false"/>
          <w:i w:val="false"/>
          <w:color w:val="000000"/>
          <w:sz w:val="28"/>
        </w:rPr>
        <w:t>
      3) медицинские</w:t>
      </w:r>
      <w:r>
        <w:rPr>
          <w:rFonts w:ascii="Times New Roman"/>
          <w:b w:val="false"/>
          <w:i w:val="false"/>
          <w:color w:val="000000"/>
          <w:sz w:val="28"/>
        </w:rPr>
        <w:t xml:space="preserve"> документы</w:t>
      </w:r>
      <w:r>
        <w:rPr>
          <w:rFonts w:ascii="Times New Roman"/>
          <w:b w:val="false"/>
          <w:i w:val="false"/>
          <w:color w:val="000000"/>
          <w:sz w:val="28"/>
        </w:rPr>
        <w:t xml:space="preserve"> о состоянии здоровья и прививках; </w:t>
      </w:r>
    </w:p>
    <w:bookmarkEnd w:id="593"/>
    <w:bookmarkStart w:name="z611" w:id="594"/>
    <w:p>
      <w:pPr>
        <w:spacing w:after="0"/>
        <w:ind w:left="0"/>
        <w:jc w:val="both"/>
      </w:pPr>
      <w:r>
        <w:rPr>
          <w:rFonts w:ascii="Times New Roman"/>
          <w:b w:val="false"/>
          <w:i w:val="false"/>
          <w:color w:val="000000"/>
          <w:sz w:val="28"/>
        </w:rPr>
        <w:t xml:space="preserve">
      4) документы об образовании (для детей школьного возраста); </w:t>
      </w:r>
    </w:p>
    <w:bookmarkEnd w:id="594"/>
    <w:bookmarkStart w:name="z612" w:id="595"/>
    <w:p>
      <w:pPr>
        <w:spacing w:after="0"/>
        <w:ind w:left="0"/>
        <w:jc w:val="both"/>
      </w:pPr>
      <w:r>
        <w:rPr>
          <w:rFonts w:ascii="Times New Roman"/>
          <w:b w:val="false"/>
          <w:i w:val="false"/>
          <w:color w:val="000000"/>
          <w:sz w:val="28"/>
        </w:rPr>
        <w:t>
      5) акт обследования условий жизни ребенка;</w:t>
      </w:r>
    </w:p>
    <w:bookmarkEnd w:id="595"/>
    <w:bookmarkStart w:name="z613" w:id="596"/>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другие документы, подтверждающие отсутствие родителей или невозможность воспитания ими своих детей);</w:t>
      </w:r>
    </w:p>
    <w:bookmarkEnd w:id="596"/>
    <w:bookmarkStart w:name="z614" w:id="597"/>
    <w:p>
      <w:pPr>
        <w:spacing w:after="0"/>
        <w:ind w:left="0"/>
        <w:jc w:val="both"/>
      </w:pPr>
      <w:r>
        <w:rPr>
          <w:rFonts w:ascii="Times New Roman"/>
          <w:b w:val="false"/>
          <w:i w:val="false"/>
          <w:color w:val="000000"/>
          <w:sz w:val="28"/>
        </w:rPr>
        <w:t>
      7) справка о наличии и местожительстве близких родственников;</w:t>
      </w:r>
    </w:p>
    <w:bookmarkEnd w:id="597"/>
    <w:bookmarkStart w:name="z615" w:id="598"/>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598"/>
    <w:bookmarkStart w:name="z616" w:id="599"/>
    <w:p>
      <w:pPr>
        <w:spacing w:after="0"/>
        <w:ind w:left="0"/>
        <w:jc w:val="both"/>
      </w:pPr>
      <w:r>
        <w:rPr>
          <w:rFonts w:ascii="Times New Roman"/>
          <w:b w:val="false"/>
          <w:i w:val="false"/>
          <w:color w:val="000000"/>
          <w:sz w:val="28"/>
        </w:rPr>
        <w:t>
      9) документы о закреплении жилой площади за несовершеннолетними;</w:t>
      </w:r>
    </w:p>
    <w:bookmarkEnd w:id="599"/>
    <w:bookmarkStart w:name="z617" w:id="600"/>
    <w:p>
      <w:pPr>
        <w:spacing w:after="0"/>
        <w:ind w:left="0"/>
        <w:jc w:val="both"/>
      </w:pPr>
      <w:r>
        <w:rPr>
          <w:rFonts w:ascii="Times New Roman"/>
          <w:b w:val="false"/>
          <w:i w:val="false"/>
          <w:color w:val="000000"/>
          <w:sz w:val="28"/>
        </w:rPr>
        <w:t>
      10) копию договора об открытии лицевого счета на имя ребенка, получающего социальное пособие, копия решения суда о взыскании алиментов (при получении их на ребенка родителем или лицом, его заменяющим).</w:t>
      </w:r>
    </w:p>
    <w:bookmarkEnd w:id="600"/>
    <w:bookmarkStart w:name="z618" w:id="601"/>
    <w:p>
      <w:pPr>
        <w:spacing w:after="0"/>
        <w:ind w:left="0"/>
        <w:jc w:val="both"/>
      </w:pPr>
      <w:r>
        <w:rPr>
          <w:rFonts w:ascii="Times New Roman"/>
          <w:b w:val="false"/>
          <w:i w:val="false"/>
          <w:color w:val="000000"/>
          <w:sz w:val="28"/>
        </w:rPr>
        <w:t xml:space="preserve">
      13. Учебно-воспитательный процесс в общеобразовательных школах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01"/>
    <w:bookmarkStart w:name="z619" w:id="602"/>
    <w:p>
      <w:pPr>
        <w:spacing w:after="0"/>
        <w:ind w:left="0"/>
        <w:jc w:val="both"/>
      </w:pPr>
      <w:r>
        <w:rPr>
          <w:rFonts w:ascii="Times New Roman"/>
          <w:b w:val="false"/>
          <w:i w:val="false"/>
          <w:color w:val="000000"/>
          <w:sz w:val="28"/>
        </w:rPr>
        <w:t>
      Воспитательная работа в организации образования ведется с учетом интересов, склонностей и психофизических особенностей воспитанников на принципах сотрудничества детей и взрослых.</w:t>
      </w:r>
    </w:p>
    <w:bookmarkEnd w:id="602"/>
    <w:bookmarkStart w:name="z620" w:id="603"/>
    <w:p>
      <w:pPr>
        <w:spacing w:after="0"/>
        <w:ind w:left="0"/>
        <w:jc w:val="both"/>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образования, не имеющей школы, в общеобразовательной школе соответствующего населенного пункта.</w:t>
      </w:r>
    </w:p>
    <w:bookmarkEnd w:id="603"/>
    <w:bookmarkStart w:name="z621" w:id="604"/>
    <w:p>
      <w:pPr>
        <w:spacing w:after="0"/>
        <w:ind w:left="0"/>
        <w:jc w:val="both"/>
      </w:pPr>
      <w:r>
        <w:rPr>
          <w:rFonts w:ascii="Times New Roman"/>
          <w:b w:val="false"/>
          <w:i w:val="false"/>
          <w:color w:val="000000"/>
          <w:sz w:val="28"/>
        </w:rPr>
        <w:t>
      14. В организации образования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604"/>
    <w:bookmarkStart w:name="z622" w:id="605"/>
    <w:p>
      <w:pPr>
        <w:spacing w:after="0"/>
        <w:ind w:left="0"/>
        <w:jc w:val="both"/>
      </w:pPr>
      <w:r>
        <w:rPr>
          <w:rFonts w:ascii="Times New Roman"/>
          <w:b w:val="false"/>
          <w:i w:val="false"/>
          <w:color w:val="000000"/>
          <w:sz w:val="28"/>
        </w:rPr>
        <w:t>
      Организация образования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bookmarkEnd w:id="605"/>
    <w:bookmarkStart w:name="z623" w:id="606"/>
    <w:p>
      <w:pPr>
        <w:spacing w:after="0"/>
        <w:ind w:left="0"/>
        <w:jc w:val="both"/>
      </w:pPr>
      <w:r>
        <w:rPr>
          <w:rFonts w:ascii="Times New Roman"/>
          <w:b w:val="false"/>
          <w:i w:val="false"/>
          <w:color w:val="000000"/>
          <w:sz w:val="28"/>
        </w:rPr>
        <w:t>
      15. Дошкольное отделение (группы) создается в организации образования с целью сохранения родственных отношений детьми дошкольного и школьного возраста.</w:t>
      </w:r>
    </w:p>
    <w:bookmarkEnd w:id="606"/>
    <w:bookmarkStart w:name="z624" w:id="607"/>
    <w:p>
      <w:pPr>
        <w:spacing w:after="0"/>
        <w:ind w:left="0"/>
        <w:jc w:val="both"/>
      </w:pPr>
      <w:r>
        <w:rPr>
          <w:rFonts w:ascii="Times New Roman"/>
          <w:b w:val="false"/>
          <w:i w:val="false"/>
          <w:color w:val="000000"/>
          <w:sz w:val="28"/>
        </w:rPr>
        <w:t>
      16. Дошкольное отделение (группы) в своей деятельности руководствуется Типовыми правилами деятельности дошкольных организаций и настоящими Правилами.</w:t>
      </w:r>
    </w:p>
    <w:bookmarkEnd w:id="607"/>
    <w:bookmarkStart w:name="z625" w:id="608"/>
    <w:p>
      <w:pPr>
        <w:spacing w:after="0"/>
        <w:ind w:left="0"/>
        <w:jc w:val="both"/>
      </w:pPr>
      <w:r>
        <w:rPr>
          <w:rFonts w:ascii="Times New Roman"/>
          <w:b w:val="false"/>
          <w:i w:val="false"/>
          <w:color w:val="000000"/>
          <w:sz w:val="28"/>
        </w:rPr>
        <w:t xml:space="preserve">
      17. Воспитание, обучение и режим дня воспитанников организации образования дошкольного возраста осуществляются в соответствии с государственным общеобязательным стандартом дошкольного воспитания и обучения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608"/>
    <w:bookmarkStart w:name="z626" w:id="609"/>
    <w:p>
      <w:pPr>
        <w:spacing w:after="0"/>
        <w:ind w:left="0"/>
        <w:jc w:val="both"/>
      </w:pPr>
      <w:r>
        <w:rPr>
          <w:rFonts w:ascii="Times New Roman"/>
          <w:b w:val="false"/>
          <w:i w:val="false"/>
          <w:color w:val="000000"/>
          <w:sz w:val="28"/>
        </w:rPr>
        <w:t>
      18. Во время пребывания в организации образования каждому воспитаннику гарантируются:</w:t>
      </w:r>
    </w:p>
    <w:bookmarkEnd w:id="609"/>
    <w:bookmarkStart w:name="z627" w:id="610"/>
    <w:p>
      <w:pPr>
        <w:spacing w:after="0"/>
        <w:ind w:left="0"/>
        <w:jc w:val="both"/>
      </w:pPr>
      <w:r>
        <w:rPr>
          <w:rFonts w:ascii="Times New Roman"/>
          <w:b w:val="false"/>
          <w:i w:val="false"/>
          <w:color w:val="000000"/>
          <w:sz w:val="28"/>
        </w:rPr>
        <w:t>
      1) охрана его жизни и здоровья;</w:t>
      </w:r>
    </w:p>
    <w:bookmarkEnd w:id="610"/>
    <w:bookmarkStart w:name="z628" w:id="611"/>
    <w:p>
      <w:pPr>
        <w:spacing w:after="0"/>
        <w:ind w:left="0"/>
        <w:jc w:val="both"/>
      </w:pPr>
      <w:r>
        <w:rPr>
          <w:rFonts w:ascii="Times New Roman"/>
          <w:b w:val="false"/>
          <w:i w:val="false"/>
          <w:color w:val="000000"/>
          <w:sz w:val="28"/>
        </w:rPr>
        <w:t>
      2) защита его достоинства;</w:t>
      </w:r>
    </w:p>
    <w:bookmarkEnd w:id="611"/>
    <w:bookmarkStart w:name="z629" w:id="612"/>
    <w:p>
      <w:pPr>
        <w:spacing w:after="0"/>
        <w:ind w:left="0"/>
        <w:jc w:val="both"/>
      </w:pPr>
      <w:r>
        <w:rPr>
          <w:rFonts w:ascii="Times New Roman"/>
          <w:b w:val="false"/>
          <w:i w:val="false"/>
          <w:color w:val="000000"/>
          <w:sz w:val="28"/>
        </w:rPr>
        <w:t>
      3) защита от всех форм физического, морального или психического насилия;</w:t>
      </w:r>
    </w:p>
    <w:bookmarkEnd w:id="612"/>
    <w:bookmarkStart w:name="z630" w:id="613"/>
    <w:p>
      <w:pPr>
        <w:spacing w:after="0"/>
        <w:ind w:left="0"/>
        <w:jc w:val="both"/>
      </w:pPr>
      <w:r>
        <w:rPr>
          <w:rFonts w:ascii="Times New Roman"/>
          <w:b w:val="false"/>
          <w:i w:val="false"/>
          <w:color w:val="000000"/>
          <w:sz w:val="28"/>
        </w:rPr>
        <w:t>
      4) развитие его творческих способностей и интересов;</w:t>
      </w:r>
    </w:p>
    <w:bookmarkEnd w:id="613"/>
    <w:bookmarkStart w:name="z631" w:id="614"/>
    <w:p>
      <w:pPr>
        <w:spacing w:after="0"/>
        <w:ind w:left="0"/>
        <w:jc w:val="both"/>
      </w:pPr>
      <w:r>
        <w:rPr>
          <w:rFonts w:ascii="Times New Roman"/>
          <w:b w:val="false"/>
          <w:i w:val="false"/>
          <w:color w:val="000000"/>
          <w:sz w:val="28"/>
        </w:rPr>
        <w:t>
      5) получение квалифицированной помощи в коррекции имеющихся недостатков в развитии;</w:t>
      </w:r>
    </w:p>
    <w:bookmarkEnd w:id="614"/>
    <w:bookmarkStart w:name="z632" w:id="615"/>
    <w:p>
      <w:pPr>
        <w:spacing w:after="0"/>
        <w:ind w:left="0"/>
        <w:jc w:val="both"/>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End w:id="615"/>
    <w:bookmarkStart w:name="z633" w:id="616"/>
    <w:p>
      <w:pPr>
        <w:spacing w:after="0"/>
        <w:ind w:left="0"/>
        <w:jc w:val="both"/>
      </w:pPr>
      <w:r>
        <w:rPr>
          <w:rFonts w:ascii="Times New Roman"/>
          <w:b w:val="false"/>
          <w:i w:val="false"/>
          <w:color w:val="000000"/>
          <w:sz w:val="28"/>
        </w:rPr>
        <w:t>
      19. При переводе из одной организации образования в другую или выпуске воспитаннику выдаются:</w:t>
      </w:r>
    </w:p>
    <w:bookmarkEnd w:id="616"/>
    <w:bookmarkStart w:name="z634" w:id="617"/>
    <w:p>
      <w:pPr>
        <w:spacing w:after="0"/>
        <w:ind w:left="0"/>
        <w:jc w:val="both"/>
      </w:pPr>
      <w:r>
        <w:rPr>
          <w:rFonts w:ascii="Times New Roman"/>
          <w:b w:val="false"/>
          <w:i w:val="false"/>
          <w:color w:val="000000"/>
          <w:sz w:val="28"/>
        </w:rPr>
        <w:t xml:space="preserve">
      1) свидетельство о рождении (удостоверение личности); </w:t>
      </w:r>
    </w:p>
    <w:bookmarkEnd w:id="617"/>
    <w:bookmarkStart w:name="z635" w:id="618"/>
    <w:p>
      <w:pPr>
        <w:spacing w:after="0"/>
        <w:ind w:left="0"/>
        <w:jc w:val="both"/>
      </w:pPr>
      <w:r>
        <w:rPr>
          <w:rFonts w:ascii="Times New Roman"/>
          <w:b w:val="false"/>
          <w:i w:val="false"/>
          <w:color w:val="000000"/>
          <w:sz w:val="28"/>
        </w:rPr>
        <w:t xml:space="preserve">
      2) справка о пребывании в организации образования; </w:t>
      </w:r>
    </w:p>
    <w:bookmarkEnd w:id="618"/>
    <w:bookmarkStart w:name="z636" w:id="619"/>
    <w:p>
      <w:pPr>
        <w:spacing w:after="0"/>
        <w:ind w:left="0"/>
        <w:jc w:val="both"/>
      </w:pPr>
      <w:r>
        <w:rPr>
          <w:rFonts w:ascii="Times New Roman"/>
          <w:b w:val="false"/>
          <w:i w:val="false"/>
          <w:color w:val="000000"/>
          <w:sz w:val="28"/>
        </w:rPr>
        <w:t xml:space="preserve">
      3) справка о состоянии здоровья и прививках; </w:t>
      </w:r>
    </w:p>
    <w:bookmarkEnd w:id="619"/>
    <w:bookmarkStart w:name="z637" w:id="620"/>
    <w:p>
      <w:pPr>
        <w:spacing w:after="0"/>
        <w:ind w:left="0"/>
        <w:jc w:val="both"/>
      </w:pPr>
      <w:r>
        <w:rPr>
          <w:rFonts w:ascii="Times New Roman"/>
          <w:b w:val="false"/>
          <w:i w:val="false"/>
          <w:color w:val="000000"/>
          <w:sz w:val="28"/>
        </w:rPr>
        <w:t xml:space="preserve">
      4) документ об образовании; </w:t>
      </w:r>
    </w:p>
    <w:bookmarkEnd w:id="620"/>
    <w:bookmarkStart w:name="z638" w:id="621"/>
    <w:p>
      <w:pPr>
        <w:spacing w:after="0"/>
        <w:ind w:left="0"/>
        <w:jc w:val="both"/>
      </w:pPr>
      <w:r>
        <w:rPr>
          <w:rFonts w:ascii="Times New Roman"/>
          <w:b w:val="false"/>
          <w:i w:val="false"/>
          <w:color w:val="000000"/>
          <w:sz w:val="28"/>
        </w:rPr>
        <w:t>
      5) документ, содержащий сведения о родителях или родственниках;</w:t>
      </w:r>
    </w:p>
    <w:bookmarkEnd w:id="621"/>
    <w:bookmarkStart w:name="z639" w:id="622"/>
    <w:p>
      <w:pPr>
        <w:spacing w:after="0"/>
        <w:ind w:left="0"/>
        <w:jc w:val="both"/>
      </w:pPr>
      <w:r>
        <w:rPr>
          <w:rFonts w:ascii="Times New Roman"/>
          <w:b w:val="false"/>
          <w:i w:val="false"/>
          <w:color w:val="000000"/>
          <w:sz w:val="28"/>
        </w:rPr>
        <w:t>
      6) документы, подтверждающие его права на имущество, денежные средства, жилую площадь, ранее занимаемую им или его родителями, копию договора об открытии лицевого счета, исполнительный лист на взыскание алиментов и другие документы, если таковые имелись в личном деле.</w:t>
      </w:r>
    </w:p>
    <w:bookmarkEnd w:id="622"/>
    <w:bookmarkStart w:name="z640" w:id="623"/>
    <w:p>
      <w:pPr>
        <w:spacing w:after="0"/>
        <w:ind w:left="0"/>
        <w:jc w:val="both"/>
      </w:pPr>
      <w:r>
        <w:rPr>
          <w:rFonts w:ascii="Times New Roman"/>
          <w:b w:val="false"/>
          <w:i w:val="false"/>
          <w:color w:val="000000"/>
          <w:sz w:val="28"/>
        </w:rPr>
        <w:t>
      20. Выпуск воспитанников организаций образования производится по решению педагогического совета организации, при его отсутствии – по решению администрации организации.</w:t>
      </w:r>
    </w:p>
    <w:bookmarkEnd w:id="623"/>
    <w:bookmarkStart w:name="z641" w:id="624"/>
    <w:p>
      <w:pPr>
        <w:spacing w:after="0"/>
        <w:ind w:left="0"/>
        <w:jc w:val="both"/>
      </w:pPr>
      <w:r>
        <w:rPr>
          <w:rFonts w:ascii="Times New Roman"/>
          <w:b w:val="false"/>
          <w:i w:val="false"/>
          <w:color w:val="000000"/>
          <w:sz w:val="28"/>
        </w:rPr>
        <w:t>
      21. Формами коллегиального управления организацией образования являются педагогический, методический и попечительский советы.</w:t>
      </w:r>
    </w:p>
    <w:bookmarkEnd w:id="624"/>
    <w:bookmarkStart w:name="z642" w:id="625"/>
    <w:p>
      <w:pPr>
        <w:spacing w:after="0"/>
        <w:ind w:left="0"/>
        <w:jc w:val="both"/>
      </w:pPr>
      <w:r>
        <w:rPr>
          <w:rFonts w:ascii="Times New Roman"/>
          <w:b w:val="false"/>
          <w:i w:val="false"/>
          <w:color w:val="000000"/>
          <w:sz w:val="28"/>
        </w:rPr>
        <w:t xml:space="preserve">
      22. Ответственность руководителя организации образования для детей-сирот и детей, оставшихся без попечения родителей осуществляется в соответствии с 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625"/>
    <w:bookmarkStart w:name="z643" w:id="626"/>
    <w:p>
      <w:pPr>
        <w:spacing w:after="0"/>
        <w:ind w:left="0"/>
        <w:jc w:val="both"/>
      </w:pPr>
      <w:r>
        <w:rPr>
          <w:rFonts w:ascii="Times New Roman"/>
          <w:b w:val="false"/>
          <w:i w:val="false"/>
          <w:color w:val="000000"/>
          <w:sz w:val="28"/>
        </w:rPr>
        <w:t xml:space="preserve">
      23. Повышение квалификации руководящих кадров, педагогических работников организаций образования осуществляется не реже одного раза в пять лет в соответствии с подпунктом 6) </w:t>
      </w:r>
      <w:r>
        <w:rPr>
          <w:rFonts w:ascii="Times New Roman"/>
          <w:b w:val="false"/>
          <w:i w:val="false"/>
          <w:color w:val="000000"/>
          <w:sz w:val="28"/>
        </w:rPr>
        <w:t>пункт 2)</w:t>
      </w:r>
      <w:r>
        <w:rPr>
          <w:rFonts w:ascii="Times New Roman"/>
          <w:b w:val="false"/>
          <w:i w:val="false"/>
          <w:color w:val="000000"/>
          <w:sz w:val="28"/>
        </w:rPr>
        <w:t xml:space="preserve"> статьи 51 Закона "Об образовании".</w:t>
      </w:r>
    </w:p>
    <w:bookmarkEnd w:id="626"/>
    <w:bookmarkStart w:name="z644" w:id="627"/>
    <w:p>
      <w:pPr>
        <w:spacing w:after="0"/>
        <w:ind w:left="0"/>
        <w:jc w:val="both"/>
      </w:pPr>
      <w:r>
        <w:rPr>
          <w:rFonts w:ascii="Times New Roman"/>
          <w:b w:val="false"/>
          <w:i w:val="false"/>
          <w:color w:val="000000"/>
          <w:sz w:val="28"/>
        </w:rPr>
        <w:t xml:space="preserve">
      24. Комплектование персонала организаций образования регламентируется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627"/>
    <w:bookmarkStart w:name="z645" w:id="628"/>
    <w:p>
      <w:pPr>
        <w:spacing w:after="0"/>
        <w:ind w:left="0"/>
        <w:jc w:val="both"/>
      </w:pPr>
      <w:r>
        <w:rPr>
          <w:rFonts w:ascii="Times New Roman"/>
          <w:b w:val="false"/>
          <w:i w:val="false"/>
          <w:color w:val="000000"/>
          <w:sz w:val="28"/>
        </w:rPr>
        <w:t>
      25. Организация образования в зависимости от местных условий создает учебные хозяйства, учебно-опытные участки, учебно-производственные мастерские.</w:t>
      </w:r>
    </w:p>
    <w:bookmarkEnd w:id="628"/>
    <w:bookmarkStart w:name="z646" w:id="629"/>
    <w:p>
      <w:pPr>
        <w:spacing w:after="0"/>
        <w:ind w:left="0"/>
        <w:jc w:val="both"/>
      </w:pPr>
      <w:r>
        <w:rPr>
          <w:rFonts w:ascii="Times New Roman"/>
          <w:b w:val="false"/>
          <w:i w:val="false"/>
          <w:color w:val="000000"/>
          <w:sz w:val="28"/>
        </w:rPr>
        <w:t>
      26. Государственная организация образования для детей-сирот и детей, оставшихся без попечения родителей, финансируется из местного бюджета.</w:t>
      </w:r>
    </w:p>
    <w:bookmarkEnd w:id="629"/>
    <w:bookmarkStart w:name="z647" w:id="630"/>
    <w:p>
      <w:pPr>
        <w:spacing w:after="0"/>
        <w:ind w:left="0"/>
        <w:jc w:val="both"/>
      </w:pPr>
      <w:r>
        <w:rPr>
          <w:rFonts w:ascii="Times New Roman"/>
          <w:b w:val="false"/>
          <w:i w:val="false"/>
          <w:color w:val="000000"/>
          <w:sz w:val="28"/>
        </w:rPr>
        <w:t>
      27.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630"/>
    <w:bookmarkStart w:name="z648" w:id="631"/>
    <w:p>
      <w:pPr>
        <w:spacing w:after="0"/>
        <w:ind w:left="0"/>
        <w:jc w:val="both"/>
      </w:pPr>
      <w:r>
        <w:rPr>
          <w:rFonts w:ascii="Times New Roman"/>
          <w:b w:val="false"/>
          <w:i w:val="false"/>
          <w:color w:val="000000"/>
          <w:sz w:val="28"/>
        </w:rPr>
        <w:t>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631"/>
    <w:bookmarkStart w:name="z649" w:id="632"/>
    <w:p>
      <w:pPr>
        <w:spacing w:after="0"/>
        <w:ind w:left="0"/>
        <w:jc w:val="both"/>
      </w:pPr>
      <w:r>
        <w:rPr>
          <w:rFonts w:ascii="Times New Roman"/>
          <w:b w:val="false"/>
          <w:i w:val="false"/>
          <w:color w:val="000000"/>
          <w:sz w:val="28"/>
        </w:rPr>
        <w:t xml:space="preserve">
      28. Создание, реорганизация и ликвидация организаций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651" w:id="633"/>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детей</w:t>
      </w:r>
    </w:p>
    <w:bookmarkEnd w:id="633"/>
    <w:bookmarkStart w:name="z652" w:id="634"/>
    <w:p>
      <w:pPr>
        <w:spacing w:after="0"/>
        <w:ind w:left="0"/>
        <w:jc w:val="left"/>
      </w:pPr>
      <w:r>
        <w:rPr>
          <w:rFonts w:ascii="Times New Roman"/>
          <w:b/>
          <w:i w:val="false"/>
          <w:color w:val="000000"/>
        </w:rPr>
        <w:t xml:space="preserve"> 1. Общие положения</w:t>
      </w:r>
    </w:p>
    <w:bookmarkEnd w:id="634"/>
    <w:bookmarkStart w:name="z653" w:id="635"/>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для детей.</w:t>
      </w:r>
    </w:p>
    <w:bookmarkEnd w:id="635"/>
    <w:bookmarkStart w:name="z654" w:id="636"/>
    <w:p>
      <w:pPr>
        <w:spacing w:after="0"/>
        <w:ind w:left="0"/>
        <w:jc w:val="both"/>
      </w:pPr>
      <w:r>
        <w:rPr>
          <w:rFonts w:ascii="Times New Roman"/>
          <w:b w:val="false"/>
          <w:i w:val="false"/>
          <w:color w:val="000000"/>
          <w:sz w:val="28"/>
        </w:rPr>
        <w:t>
      2. Организации образования, реализующие образовательные</w:t>
      </w:r>
      <w:r>
        <w:rPr>
          <w:rFonts w:ascii="Times New Roman"/>
          <w:b w:val="false"/>
          <w:i w:val="false"/>
          <w:color w:val="000000"/>
          <w:sz w:val="28"/>
        </w:rPr>
        <w:t xml:space="preserve"> программы </w:t>
      </w:r>
      <w:r>
        <w:rPr>
          <w:rFonts w:ascii="Times New Roman"/>
          <w:b w:val="false"/>
          <w:i w:val="false"/>
          <w:color w:val="000000"/>
          <w:sz w:val="28"/>
        </w:rPr>
        <w:t>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bookmarkEnd w:id="636"/>
    <w:bookmarkStart w:name="z655" w:id="637"/>
    <w:p>
      <w:pPr>
        <w:spacing w:after="0"/>
        <w:ind w:left="0"/>
        <w:jc w:val="both"/>
      </w:pPr>
      <w:r>
        <w:rPr>
          <w:rFonts w:ascii="Times New Roman"/>
          <w:b w:val="false"/>
          <w:i w:val="false"/>
          <w:color w:val="000000"/>
          <w:sz w:val="28"/>
        </w:rPr>
        <w:t xml:space="preserve">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"Об образовании".</w:t>
      </w:r>
    </w:p>
    <w:bookmarkEnd w:id="637"/>
    <w:bookmarkStart w:name="z656" w:id="638"/>
    <w:p>
      <w:pPr>
        <w:spacing w:after="0"/>
        <w:ind w:left="0"/>
        <w:jc w:val="both"/>
      </w:pPr>
      <w:r>
        <w:rPr>
          <w:rFonts w:ascii="Times New Roman"/>
          <w:b w:val="false"/>
          <w:i w:val="false"/>
          <w:color w:val="000000"/>
          <w:sz w:val="28"/>
        </w:rPr>
        <w:t>
      4. Государство для детей обеспечивает доступность образовательных услуг организаций дополнительного образования для детей, специальные условия для получения ими дополнительного образования.</w:t>
      </w:r>
    </w:p>
    <w:bookmarkEnd w:id="638"/>
    <w:bookmarkStart w:name="z657" w:id="639"/>
    <w:p>
      <w:pPr>
        <w:spacing w:after="0"/>
        <w:ind w:left="0"/>
        <w:jc w:val="both"/>
      </w:pPr>
      <w:r>
        <w:rPr>
          <w:rFonts w:ascii="Times New Roman"/>
          <w:b w:val="false"/>
          <w:i w:val="false"/>
          <w:color w:val="000000"/>
          <w:sz w:val="28"/>
        </w:rPr>
        <w:t>
      5. Задачи организации дополнительного образования для детей:</w:t>
      </w:r>
    </w:p>
    <w:bookmarkEnd w:id="639"/>
    <w:bookmarkStart w:name="z658" w:id="640"/>
    <w:p>
      <w:pPr>
        <w:spacing w:after="0"/>
        <w:ind w:left="0"/>
        <w:jc w:val="both"/>
      </w:pPr>
      <w:r>
        <w:rPr>
          <w:rFonts w:ascii="Times New Roman"/>
          <w:b w:val="false"/>
          <w:i w:val="false"/>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640"/>
    <w:bookmarkStart w:name="z659" w:id="641"/>
    <w:p>
      <w:pPr>
        <w:spacing w:after="0"/>
        <w:ind w:left="0"/>
        <w:jc w:val="both"/>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641"/>
    <w:bookmarkStart w:name="z660" w:id="642"/>
    <w:p>
      <w:pPr>
        <w:spacing w:after="0"/>
        <w:ind w:left="0"/>
        <w:jc w:val="both"/>
      </w:pPr>
      <w:r>
        <w:rPr>
          <w:rFonts w:ascii="Times New Roman"/>
          <w:b w:val="false"/>
          <w:i w:val="false"/>
          <w:color w:val="000000"/>
          <w:sz w:val="28"/>
        </w:rPr>
        <w:t>
      3) формирование основ нравственности, здорового образа жизни, экологической культуры;</w:t>
      </w:r>
    </w:p>
    <w:bookmarkEnd w:id="642"/>
    <w:bookmarkStart w:name="z661" w:id="643"/>
    <w:p>
      <w:pPr>
        <w:spacing w:after="0"/>
        <w:ind w:left="0"/>
        <w:jc w:val="both"/>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643"/>
    <w:bookmarkStart w:name="z662" w:id="644"/>
    <w:p>
      <w:pPr>
        <w:spacing w:after="0"/>
        <w:ind w:left="0"/>
        <w:jc w:val="both"/>
      </w:pPr>
      <w:r>
        <w:rPr>
          <w:rFonts w:ascii="Times New Roman"/>
          <w:b w:val="false"/>
          <w:i w:val="false"/>
          <w:color w:val="000000"/>
          <w:sz w:val="28"/>
        </w:rPr>
        <w:t>
      5) организация содержательного досуга.</w:t>
      </w:r>
    </w:p>
    <w:bookmarkEnd w:id="644"/>
    <w:bookmarkStart w:name="z663" w:id="645"/>
    <w:p>
      <w:pPr>
        <w:spacing w:after="0"/>
        <w:ind w:left="0"/>
        <w:jc w:val="both"/>
      </w:pPr>
      <w:r>
        <w:rPr>
          <w:rFonts w:ascii="Times New Roman"/>
          <w:b w:val="false"/>
          <w:i w:val="false"/>
          <w:color w:val="000000"/>
          <w:sz w:val="28"/>
        </w:rPr>
        <w:t>
      6. Образовательные программы дополнительного образования для детей реализуются в организациях среднего образования.</w:t>
      </w:r>
    </w:p>
    <w:bookmarkEnd w:id="645"/>
    <w:bookmarkStart w:name="z664" w:id="646"/>
    <w:p>
      <w:pPr>
        <w:spacing w:after="0"/>
        <w:ind w:left="0"/>
        <w:jc w:val="left"/>
      </w:pPr>
      <w:r>
        <w:rPr>
          <w:rFonts w:ascii="Times New Roman"/>
          <w:b/>
          <w:i w:val="false"/>
          <w:color w:val="000000"/>
        </w:rPr>
        <w:t xml:space="preserve"> 2. Порядок деятельности организаций дополнительного образования для детей</w:t>
      </w:r>
    </w:p>
    <w:bookmarkEnd w:id="646"/>
    <w:bookmarkStart w:name="z665" w:id="647"/>
    <w:p>
      <w:pPr>
        <w:spacing w:after="0"/>
        <w:ind w:left="0"/>
        <w:jc w:val="both"/>
      </w:pPr>
      <w:r>
        <w:rPr>
          <w:rFonts w:ascii="Times New Roman"/>
          <w:b w:val="false"/>
          <w:i w:val="false"/>
          <w:color w:val="000000"/>
          <w:sz w:val="28"/>
        </w:rPr>
        <w:t xml:space="preserve">
      7.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w:t>
      </w:r>
    </w:p>
    <w:bookmarkEnd w:id="647"/>
    <w:bookmarkStart w:name="z666" w:id="648"/>
    <w:p>
      <w:pPr>
        <w:spacing w:after="0"/>
        <w:ind w:left="0"/>
        <w:jc w:val="both"/>
      </w:pPr>
      <w:r>
        <w:rPr>
          <w:rFonts w:ascii="Times New Roman"/>
          <w:b w:val="false"/>
          <w:i w:val="false"/>
          <w:color w:val="000000"/>
          <w:sz w:val="28"/>
        </w:rPr>
        <w:t>
      8.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bookmarkEnd w:id="648"/>
    <w:bookmarkStart w:name="z667" w:id="649"/>
    <w:p>
      <w:pPr>
        <w:spacing w:after="0"/>
        <w:ind w:left="0"/>
        <w:jc w:val="both"/>
      </w:pPr>
      <w:r>
        <w:rPr>
          <w:rFonts w:ascii="Times New Roman"/>
          <w:b w:val="false"/>
          <w:i w:val="false"/>
          <w:color w:val="000000"/>
          <w:sz w:val="28"/>
        </w:rPr>
        <w:t>
      9.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педагогические работники), специалистами соответствующего профиля.</w:t>
      </w:r>
    </w:p>
    <w:bookmarkEnd w:id="649"/>
    <w:bookmarkStart w:name="z668" w:id="650"/>
    <w:p>
      <w:pPr>
        <w:spacing w:after="0"/>
        <w:ind w:left="0"/>
        <w:jc w:val="both"/>
      </w:pPr>
      <w:r>
        <w:rPr>
          <w:rFonts w:ascii="Times New Roman"/>
          <w:b w:val="false"/>
          <w:i w:val="false"/>
          <w:color w:val="000000"/>
          <w:sz w:val="28"/>
        </w:rPr>
        <w:t>
      10. Повышение квалификации руководящих кадров и педагогических работников,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650"/>
    <w:bookmarkStart w:name="z669" w:id="651"/>
    <w:p>
      <w:pPr>
        <w:spacing w:after="0"/>
        <w:ind w:left="0"/>
        <w:jc w:val="both"/>
      </w:pPr>
      <w:r>
        <w:rPr>
          <w:rFonts w:ascii="Times New Roman"/>
          <w:b w:val="false"/>
          <w:i w:val="false"/>
          <w:color w:val="000000"/>
          <w:sz w:val="28"/>
        </w:rPr>
        <w:t>
      11. Формами коллегиального управления организацией дополнительного образования для детей являются педагогический, попечительский, методический советы. Непосредственное руководство организацией дополнительного образования для детей осуществляет руководитель.</w:t>
      </w:r>
    </w:p>
    <w:bookmarkEnd w:id="651"/>
    <w:bookmarkStart w:name="z670" w:id="652"/>
    <w:p>
      <w:pPr>
        <w:spacing w:after="0"/>
        <w:ind w:left="0"/>
        <w:jc w:val="both"/>
      </w:pPr>
      <w:r>
        <w:rPr>
          <w:rFonts w:ascii="Times New Roman"/>
          <w:b w:val="false"/>
          <w:i w:val="false"/>
          <w:color w:val="000000"/>
          <w:sz w:val="28"/>
        </w:rPr>
        <w:t xml:space="preserve">
      12. Аттестация педагогических работников организаций дополнительного образования для детей осуществляется согласно подпункта 6) </w:t>
      </w:r>
      <w:r>
        <w:rPr>
          <w:rFonts w:ascii="Times New Roman"/>
          <w:b w:val="false"/>
          <w:i w:val="false"/>
          <w:color w:val="000000"/>
          <w:sz w:val="28"/>
        </w:rPr>
        <w:t>пункта 3)</w:t>
      </w:r>
      <w:r>
        <w:rPr>
          <w:rFonts w:ascii="Times New Roman"/>
          <w:b w:val="false"/>
          <w:i w:val="false"/>
          <w:color w:val="000000"/>
          <w:sz w:val="28"/>
        </w:rPr>
        <w:t xml:space="preserve"> статьи 51 Закона "Об образовании".</w:t>
      </w:r>
    </w:p>
    <w:bookmarkEnd w:id="652"/>
    <w:bookmarkStart w:name="z671" w:id="653"/>
    <w:p>
      <w:pPr>
        <w:spacing w:after="0"/>
        <w:ind w:left="0"/>
        <w:jc w:val="both"/>
      </w:pPr>
      <w:r>
        <w:rPr>
          <w:rFonts w:ascii="Times New Roman"/>
          <w:b w:val="false"/>
          <w:i w:val="false"/>
          <w:color w:val="000000"/>
          <w:sz w:val="28"/>
        </w:rPr>
        <w:t>
      13.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653"/>
    <w:bookmarkStart w:name="z672" w:id="654"/>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дополнительного образования через три года.</w:t>
      </w:r>
    </w:p>
    <w:bookmarkEnd w:id="654"/>
    <w:bookmarkStart w:name="z673" w:id="655"/>
    <w:p>
      <w:pPr>
        <w:spacing w:after="0"/>
        <w:ind w:left="0"/>
        <w:jc w:val="both"/>
      </w:pPr>
      <w:r>
        <w:rPr>
          <w:rFonts w:ascii="Times New Roman"/>
          <w:b w:val="false"/>
          <w:i w:val="false"/>
          <w:color w:val="000000"/>
          <w:sz w:val="28"/>
        </w:rPr>
        <w:t xml:space="preserve">
      14.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w:t>
      </w:r>
      <w:r>
        <w:rPr>
          <w:rFonts w:ascii="Times New Roman"/>
          <w:b w:val="false"/>
          <w:i w:val="false"/>
          <w:color w:val="000000"/>
          <w:sz w:val="28"/>
        </w:rPr>
        <w:t>статьи 62</w:t>
      </w:r>
      <w:r>
        <w:rPr>
          <w:rFonts w:ascii="Times New Roman"/>
          <w:b w:val="false"/>
          <w:i w:val="false"/>
          <w:color w:val="000000"/>
          <w:sz w:val="28"/>
        </w:rPr>
        <w:t xml:space="preserve"> Закона "Об образовании".</w:t>
      </w:r>
    </w:p>
    <w:bookmarkEnd w:id="655"/>
    <w:bookmarkStart w:name="z674" w:id="656"/>
    <w:p>
      <w:pPr>
        <w:spacing w:after="0"/>
        <w:ind w:left="0"/>
        <w:jc w:val="both"/>
      </w:pPr>
      <w:r>
        <w:rPr>
          <w:rFonts w:ascii="Times New Roman"/>
          <w:b w:val="false"/>
          <w:i w:val="false"/>
          <w:color w:val="000000"/>
          <w:sz w:val="28"/>
        </w:rPr>
        <w:t>
      15. Учебно-воспитательный процесс при реализации образовательной программы дополнительного образования осуществляется в кружках (клуб, студия, ансамбль, группа, кружок, театр) по интересам (далее – объединения) организации дополнительного образования для детей.</w:t>
      </w:r>
    </w:p>
    <w:bookmarkEnd w:id="656"/>
    <w:bookmarkStart w:name="z675" w:id="657"/>
    <w:p>
      <w:pPr>
        <w:spacing w:after="0"/>
        <w:ind w:left="0"/>
        <w:jc w:val="both"/>
      </w:pPr>
      <w:r>
        <w:rPr>
          <w:rFonts w:ascii="Times New Roman"/>
          <w:b w:val="false"/>
          <w:i w:val="false"/>
          <w:color w:val="000000"/>
          <w:sz w:val="28"/>
        </w:rPr>
        <w:t>
      16.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bookmarkEnd w:id="657"/>
    <w:bookmarkStart w:name="z676" w:id="658"/>
    <w:p>
      <w:pPr>
        <w:spacing w:after="0"/>
        <w:ind w:left="0"/>
        <w:jc w:val="both"/>
      </w:pPr>
      <w:r>
        <w:rPr>
          <w:rFonts w:ascii="Times New Roman"/>
          <w:b w:val="false"/>
          <w:i w:val="false"/>
          <w:color w:val="000000"/>
          <w:sz w:val="28"/>
        </w:rPr>
        <w:t>
      17. Каждый ребенок занимается в нескольких кружках, меняет их по желанию.</w:t>
      </w:r>
    </w:p>
    <w:bookmarkEnd w:id="658"/>
    <w:bookmarkStart w:name="z677" w:id="659"/>
    <w:p>
      <w:pPr>
        <w:spacing w:after="0"/>
        <w:ind w:left="0"/>
        <w:jc w:val="both"/>
      </w:pPr>
      <w:r>
        <w:rPr>
          <w:rFonts w:ascii="Times New Roman"/>
          <w:b w:val="false"/>
          <w:i w:val="false"/>
          <w:color w:val="000000"/>
          <w:sz w:val="28"/>
        </w:rPr>
        <w:t>
      18.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bookmarkEnd w:id="659"/>
    <w:bookmarkStart w:name="z678" w:id="660"/>
    <w:p>
      <w:pPr>
        <w:spacing w:after="0"/>
        <w:ind w:left="0"/>
        <w:jc w:val="both"/>
      </w:pPr>
      <w:r>
        <w:rPr>
          <w:rFonts w:ascii="Times New Roman"/>
          <w:b w:val="false"/>
          <w:i w:val="false"/>
          <w:color w:val="000000"/>
          <w:sz w:val="28"/>
        </w:rPr>
        <w:t>
      19.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bookmarkEnd w:id="660"/>
    <w:bookmarkStart w:name="z679" w:id="661"/>
    <w:p>
      <w:pPr>
        <w:spacing w:after="0"/>
        <w:ind w:left="0"/>
        <w:jc w:val="both"/>
      </w:pPr>
      <w:r>
        <w:rPr>
          <w:rFonts w:ascii="Times New Roman"/>
          <w:b w:val="false"/>
          <w:i w:val="false"/>
          <w:color w:val="000000"/>
          <w:sz w:val="28"/>
        </w:rPr>
        <w:t>
      20. Организация дополнительного образования для детей по договору и (или) совместно с организациями, предприятиями проводит профильную подготовку детей. Обучающимся,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bookmarkEnd w:id="661"/>
    <w:bookmarkStart w:name="z680" w:id="662"/>
    <w:p>
      <w:pPr>
        <w:spacing w:after="0"/>
        <w:ind w:left="0"/>
        <w:jc w:val="both"/>
      </w:pPr>
      <w:r>
        <w:rPr>
          <w:rFonts w:ascii="Times New Roman"/>
          <w:b w:val="false"/>
          <w:i w:val="false"/>
          <w:color w:val="000000"/>
          <w:sz w:val="28"/>
        </w:rPr>
        <w:t>
      21. Образовательный процесс в организациях дополнительного образования для детей осуществляется с учетом состояния здоровья воспитанников.</w:t>
      </w:r>
    </w:p>
    <w:bookmarkEnd w:id="662"/>
    <w:bookmarkStart w:name="z681" w:id="663"/>
    <w:p>
      <w:pPr>
        <w:spacing w:after="0"/>
        <w:ind w:left="0"/>
        <w:jc w:val="both"/>
      </w:pPr>
      <w:r>
        <w:rPr>
          <w:rFonts w:ascii="Times New Roman"/>
          <w:b w:val="false"/>
          <w:i w:val="false"/>
          <w:color w:val="000000"/>
          <w:sz w:val="28"/>
        </w:rPr>
        <w:t>
      22.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педагогических работников, также специалистов соответствующего профиля.</w:t>
      </w:r>
    </w:p>
    <w:bookmarkEnd w:id="663"/>
    <w:bookmarkStart w:name="z682" w:id="664"/>
    <w:p>
      <w:pPr>
        <w:spacing w:after="0"/>
        <w:ind w:left="0"/>
        <w:jc w:val="both"/>
      </w:pPr>
      <w:r>
        <w:rPr>
          <w:rFonts w:ascii="Times New Roman"/>
          <w:b w:val="false"/>
          <w:i w:val="false"/>
          <w:color w:val="000000"/>
          <w:sz w:val="28"/>
        </w:rPr>
        <w:t>
      23. В организации дополнительного образования для детей создаются методическая, социально-педагогическая и психологическая службы.</w:t>
      </w:r>
    </w:p>
    <w:bookmarkEnd w:id="664"/>
    <w:bookmarkStart w:name="z683" w:id="665"/>
    <w:p>
      <w:pPr>
        <w:spacing w:after="0"/>
        <w:ind w:left="0"/>
        <w:jc w:val="both"/>
      </w:pPr>
      <w:r>
        <w:rPr>
          <w:rFonts w:ascii="Times New Roman"/>
          <w:b w:val="false"/>
          <w:i w:val="false"/>
          <w:color w:val="000000"/>
          <w:sz w:val="28"/>
        </w:rPr>
        <w:t>
      24.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bookmarkEnd w:id="665"/>
    <w:bookmarkStart w:name="z684" w:id="666"/>
    <w:p>
      <w:pPr>
        <w:spacing w:after="0"/>
        <w:ind w:left="0"/>
        <w:jc w:val="both"/>
      </w:pPr>
      <w:r>
        <w:rPr>
          <w:rFonts w:ascii="Times New Roman"/>
          <w:b w:val="false"/>
          <w:i w:val="false"/>
          <w:color w:val="000000"/>
          <w:sz w:val="28"/>
        </w:rPr>
        <w:t>
      25.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bookmarkEnd w:id="666"/>
    <w:bookmarkStart w:name="z685" w:id="667"/>
    <w:p>
      <w:pPr>
        <w:spacing w:after="0"/>
        <w:ind w:left="0"/>
        <w:jc w:val="both"/>
      </w:pPr>
      <w:r>
        <w:rPr>
          <w:rFonts w:ascii="Times New Roman"/>
          <w:b w:val="false"/>
          <w:i w:val="false"/>
          <w:color w:val="000000"/>
          <w:sz w:val="28"/>
        </w:rPr>
        <w:t>
      26.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bookmarkEnd w:id="667"/>
    <w:bookmarkStart w:name="z686" w:id="668"/>
    <w:p>
      <w:pPr>
        <w:spacing w:after="0"/>
        <w:ind w:left="0"/>
        <w:jc w:val="both"/>
      </w:pPr>
      <w:r>
        <w:rPr>
          <w:rFonts w:ascii="Times New Roman"/>
          <w:b w:val="false"/>
          <w:i w:val="false"/>
          <w:color w:val="000000"/>
          <w:sz w:val="28"/>
        </w:rPr>
        <w:t>
      27. Продолжительность занятий в организациях дополнительного образования составляет 40 минут.</w:t>
      </w:r>
    </w:p>
    <w:bookmarkEnd w:id="668"/>
    <w:bookmarkStart w:name="z687" w:id="669"/>
    <w:p>
      <w:pPr>
        <w:spacing w:after="0"/>
        <w:ind w:left="0"/>
        <w:jc w:val="both"/>
      </w:pPr>
      <w:r>
        <w:rPr>
          <w:rFonts w:ascii="Times New Roman"/>
          <w:b w:val="false"/>
          <w:i w:val="false"/>
          <w:color w:val="000000"/>
          <w:sz w:val="28"/>
        </w:rPr>
        <w:t>
      28. В работе объединений при проведении массовых мероприятий участвуют законные представители детей.</w:t>
      </w:r>
    </w:p>
    <w:bookmarkEnd w:id="669"/>
    <w:bookmarkStart w:name="z688" w:id="670"/>
    <w:p>
      <w:pPr>
        <w:spacing w:after="0"/>
        <w:ind w:left="0"/>
        <w:jc w:val="both"/>
      </w:pPr>
      <w:r>
        <w:rPr>
          <w:rFonts w:ascii="Times New Roman"/>
          <w:b w:val="false"/>
          <w:i w:val="false"/>
          <w:color w:val="000000"/>
          <w:sz w:val="28"/>
        </w:rPr>
        <w:t>
      29. При приеме детей организация дополнительного образования для детей обеспечивает ознакомление законных представителей детей с порядком проведения и содержанием учебно-воспитательного процесса, и уставом.</w:t>
      </w:r>
    </w:p>
    <w:bookmarkEnd w:id="670"/>
    <w:bookmarkStart w:name="z689" w:id="671"/>
    <w:p>
      <w:pPr>
        <w:spacing w:after="0"/>
        <w:ind w:left="0"/>
        <w:jc w:val="both"/>
      </w:pPr>
      <w:r>
        <w:rPr>
          <w:rFonts w:ascii="Times New Roman"/>
          <w:b w:val="false"/>
          <w:i w:val="false"/>
          <w:color w:val="000000"/>
          <w:sz w:val="28"/>
        </w:rPr>
        <w:t>
      30.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bookmarkEnd w:id="671"/>
    <w:bookmarkStart w:name="z690" w:id="672"/>
    <w:p>
      <w:pPr>
        <w:spacing w:after="0"/>
        <w:ind w:left="0"/>
        <w:jc w:val="both"/>
      </w:pPr>
      <w:r>
        <w:rPr>
          <w:rFonts w:ascii="Times New Roman"/>
          <w:b w:val="false"/>
          <w:i w:val="false"/>
          <w:color w:val="000000"/>
          <w:sz w:val="28"/>
        </w:rPr>
        <w:t xml:space="preserve">
      31. Ответственность руководителя организации дополнительного образования для детей определена подпункте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672"/>
    <w:bookmarkStart w:name="z691" w:id="673"/>
    <w:p>
      <w:pPr>
        <w:spacing w:after="0"/>
        <w:ind w:left="0"/>
        <w:jc w:val="both"/>
      </w:pPr>
      <w:r>
        <w:rPr>
          <w:rFonts w:ascii="Times New Roman"/>
          <w:b w:val="false"/>
          <w:i w:val="false"/>
          <w:color w:val="000000"/>
          <w:sz w:val="28"/>
        </w:rPr>
        <w:t>
      32. Организация дополнительного образования для детей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673"/>
    <w:bookmarkStart w:name="z692" w:id="674"/>
    <w:p>
      <w:pPr>
        <w:spacing w:after="0"/>
        <w:ind w:left="0"/>
        <w:jc w:val="both"/>
      </w:pPr>
      <w:r>
        <w:rPr>
          <w:rFonts w:ascii="Times New Roman"/>
          <w:b w:val="false"/>
          <w:i w:val="false"/>
          <w:color w:val="000000"/>
          <w:sz w:val="28"/>
        </w:rPr>
        <w:t>
      Организация дополнительного образования для детей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694" w:id="675"/>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взрослых</w:t>
      </w:r>
    </w:p>
    <w:bookmarkEnd w:id="675"/>
    <w:bookmarkStart w:name="z695" w:id="676"/>
    <w:p>
      <w:pPr>
        <w:spacing w:after="0"/>
        <w:ind w:left="0"/>
        <w:jc w:val="left"/>
      </w:pPr>
      <w:r>
        <w:rPr>
          <w:rFonts w:ascii="Times New Roman"/>
          <w:b/>
          <w:i w:val="false"/>
          <w:color w:val="000000"/>
        </w:rPr>
        <w:t xml:space="preserve"> Глава 1. Общие положения</w:t>
      </w:r>
    </w:p>
    <w:bookmarkEnd w:id="676"/>
    <w:bookmarkStart w:name="z696" w:id="677"/>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дополнительного образования для взрослых, независимо от форм собственности. </w:t>
      </w:r>
    </w:p>
    <w:bookmarkEnd w:id="677"/>
    <w:bookmarkStart w:name="z697" w:id="678"/>
    <w:p>
      <w:pPr>
        <w:spacing w:after="0"/>
        <w:ind w:left="0"/>
        <w:jc w:val="both"/>
      </w:pPr>
      <w:r>
        <w:rPr>
          <w:rFonts w:ascii="Times New Roman"/>
          <w:b w:val="false"/>
          <w:i w:val="false"/>
          <w:color w:val="000000"/>
          <w:sz w:val="28"/>
        </w:rPr>
        <w:t>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bookmarkEnd w:id="678"/>
    <w:bookmarkStart w:name="z698" w:id="679"/>
    <w:p>
      <w:pPr>
        <w:spacing w:after="0"/>
        <w:ind w:left="0"/>
        <w:jc w:val="both"/>
      </w:pPr>
      <w:r>
        <w:rPr>
          <w:rFonts w:ascii="Times New Roman"/>
          <w:b w:val="false"/>
          <w:i w:val="false"/>
          <w:color w:val="000000"/>
          <w:sz w:val="28"/>
        </w:rPr>
        <w:t xml:space="preserve">
      3. Организации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679"/>
    <w:bookmarkStart w:name="z699" w:id="680"/>
    <w:p>
      <w:pPr>
        <w:spacing w:after="0"/>
        <w:ind w:left="0"/>
        <w:jc w:val="both"/>
      </w:pPr>
      <w:r>
        <w:rPr>
          <w:rFonts w:ascii="Times New Roman"/>
          <w:b w:val="false"/>
          <w:i w:val="false"/>
          <w:color w:val="000000"/>
          <w:sz w:val="28"/>
        </w:rPr>
        <w:t>
      4. Задачами организаций образования являются:</w:t>
      </w:r>
    </w:p>
    <w:bookmarkEnd w:id="680"/>
    <w:bookmarkStart w:name="z700" w:id="681"/>
    <w:p>
      <w:pPr>
        <w:spacing w:after="0"/>
        <w:ind w:left="0"/>
        <w:jc w:val="both"/>
      </w:pPr>
      <w:r>
        <w:rPr>
          <w:rFonts w:ascii="Times New Roman"/>
          <w:b w:val="false"/>
          <w:i w:val="false"/>
          <w:color w:val="000000"/>
          <w:sz w:val="28"/>
        </w:rPr>
        <w:t>
      1) повышение</w:t>
      </w:r>
      <w:r>
        <w:rPr>
          <w:rFonts w:ascii="Times New Roman"/>
          <w:b w:val="false"/>
          <w:i w:val="false"/>
          <w:color w:val="000000"/>
          <w:sz w:val="28"/>
        </w:rPr>
        <w:t xml:space="preserve"> квалификации</w:t>
      </w:r>
      <w:r>
        <w:rPr>
          <w:rFonts w:ascii="Times New Roman"/>
          <w:b w:val="false"/>
          <w:i w:val="false"/>
          <w:color w:val="000000"/>
          <w:sz w:val="28"/>
        </w:rPr>
        <w:t xml:space="preserve">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 </w:t>
      </w:r>
    </w:p>
    <w:bookmarkEnd w:id="681"/>
    <w:bookmarkStart w:name="z701" w:id="682"/>
    <w:p>
      <w:pPr>
        <w:spacing w:after="0"/>
        <w:ind w:left="0"/>
        <w:jc w:val="both"/>
      </w:pPr>
      <w:r>
        <w:rPr>
          <w:rFonts w:ascii="Times New Roman"/>
          <w:b w:val="false"/>
          <w:i w:val="false"/>
          <w:color w:val="000000"/>
          <w:sz w:val="28"/>
        </w:rPr>
        <w:t xml:space="preserve">
      2) углубление и совершенствование ранее приобретенных профессиональных знаний, умений и навыков; </w:t>
      </w:r>
    </w:p>
    <w:bookmarkEnd w:id="682"/>
    <w:bookmarkStart w:name="z702" w:id="683"/>
    <w:p>
      <w:pPr>
        <w:spacing w:after="0"/>
        <w:ind w:left="0"/>
        <w:jc w:val="both"/>
      </w:pPr>
      <w:r>
        <w:rPr>
          <w:rFonts w:ascii="Times New Roman"/>
          <w:b w:val="false"/>
          <w:i w:val="false"/>
          <w:color w:val="000000"/>
          <w:sz w:val="28"/>
        </w:rPr>
        <w:t xml:space="preserve">
      3) расширение профессиональных возможностей путем получения дополнительных квалификаций в связи с изменениями структуры рынка труда. </w:t>
      </w:r>
    </w:p>
    <w:bookmarkEnd w:id="683"/>
    <w:bookmarkStart w:name="z703" w:id="684"/>
    <w:p>
      <w:pPr>
        <w:spacing w:after="0"/>
        <w:ind w:left="0"/>
        <w:jc w:val="left"/>
      </w:pPr>
      <w:r>
        <w:rPr>
          <w:rFonts w:ascii="Times New Roman"/>
          <w:b/>
          <w:i w:val="false"/>
          <w:color w:val="000000"/>
        </w:rPr>
        <w:t xml:space="preserve"> Глава 2. Порядок деятельности организаций дополнительного образования для взрослых</w:t>
      </w:r>
    </w:p>
    <w:bookmarkEnd w:id="684"/>
    <w:bookmarkStart w:name="z704" w:id="685"/>
    <w:p>
      <w:pPr>
        <w:spacing w:after="0"/>
        <w:ind w:left="0"/>
        <w:jc w:val="both"/>
      </w:pPr>
      <w:r>
        <w:rPr>
          <w:rFonts w:ascii="Times New Roman"/>
          <w:b w:val="false"/>
          <w:i w:val="false"/>
          <w:color w:val="000000"/>
          <w:sz w:val="28"/>
        </w:rPr>
        <w:t xml:space="preserve">
      5. Организации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 настоящими Типовыми правилами и уставами организаций.</w:t>
      </w:r>
    </w:p>
    <w:bookmarkEnd w:id="685"/>
    <w:bookmarkStart w:name="z705" w:id="686"/>
    <w:p>
      <w:pPr>
        <w:spacing w:after="0"/>
        <w:ind w:left="0"/>
        <w:jc w:val="both"/>
      </w:pPr>
      <w:r>
        <w:rPr>
          <w:rFonts w:ascii="Times New Roman"/>
          <w:b w:val="false"/>
          <w:i w:val="false"/>
          <w:color w:val="000000"/>
          <w:sz w:val="28"/>
        </w:rPr>
        <w:t>
      6. Основой организации образования учебного и воспитательного процесса являются планирование и учет учебной, учебно-методической и воспитательной работы, осуществляемой организацией.</w:t>
      </w:r>
    </w:p>
    <w:bookmarkEnd w:id="686"/>
    <w:bookmarkStart w:name="z706" w:id="687"/>
    <w:p>
      <w:pPr>
        <w:spacing w:after="0"/>
        <w:ind w:left="0"/>
        <w:jc w:val="both"/>
      </w:pPr>
      <w:r>
        <w:rPr>
          <w:rFonts w:ascii="Times New Roman"/>
          <w:b w:val="false"/>
          <w:i w:val="false"/>
          <w:color w:val="000000"/>
          <w:sz w:val="28"/>
        </w:rPr>
        <w:t>
      7. Учебный процесс организаций образования осуществляется в соответствии с учебными планами и программами. Учебные планы и программы, календарные графики учебного процесса утверждаются организациями. При обучении лиц с ограниченными возможностями создаются условия с учетом их индивидуальных потребностей.</w:t>
      </w:r>
    </w:p>
    <w:bookmarkEnd w:id="687"/>
    <w:bookmarkStart w:name="z707" w:id="688"/>
    <w:p>
      <w:pPr>
        <w:spacing w:after="0"/>
        <w:ind w:left="0"/>
        <w:jc w:val="both"/>
      </w:pPr>
      <w:r>
        <w:rPr>
          <w:rFonts w:ascii="Times New Roman"/>
          <w:b w:val="false"/>
          <w:i w:val="false"/>
          <w:color w:val="000000"/>
          <w:sz w:val="28"/>
        </w:rPr>
        <w:t>
      8. Итоговая оценка уровня знаний обучающихся, прошедших повышение квалификации по образовательным программам дополнительного образования для взрослых, проводится экзаменационными комиссиями, состав которых утверждается руководителем организации образования.</w:t>
      </w:r>
    </w:p>
    <w:bookmarkEnd w:id="688"/>
    <w:bookmarkStart w:name="z708" w:id="689"/>
    <w:p>
      <w:pPr>
        <w:spacing w:after="0"/>
        <w:ind w:left="0"/>
        <w:jc w:val="both"/>
      </w:pPr>
      <w:r>
        <w:rPr>
          <w:rFonts w:ascii="Times New Roman"/>
          <w:b w:val="false"/>
          <w:i w:val="false"/>
          <w:color w:val="000000"/>
          <w:sz w:val="28"/>
        </w:rPr>
        <w:t>
      9. При невыполнении обучающимся требований учебного плана и нарушении им устава организации он отчисляется из состава обучающихся приказом руководителя организации образования.</w:t>
      </w:r>
    </w:p>
    <w:bookmarkEnd w:id="689"/>
    <w:bookmarkStart w:name="z709" w:id="690"/>
    <w:p>
      <w:pPr>
        <w:spacing w:after="0"/>
        <w:ind w:left="0"/>
        <w:jc w:val="both"/>
      </w:pPr>
      <w:r>
        <w:rPr>
          <w:rFonts w:ascii="Times New Roman"/>
          <w:b w:val="false"/>
          <w:i w:val="false"/>
          <w:color w:val="000000"/>
          <w:sz w:val="28"/>
        </w:rPr>
        <w:t>
      10. Повышение</w:t>
      </w:r>
      <w:r>
        <w:rPr>
          <w:rFonts w:ascii="Times New Roman"/>
          <w:b w:val="false"/>
          <w:i w:val="false"/>
          <w:color w:val="000000"/>
          <w:sz w:val="28"/>
        </w:rPr>
        <w:t xml:space="preserve"> квалификации</w:t>
      </w:r>
      <w:r>
        <w:rPr>
          <w:rFonts w:ascii="Times New Roman"/>
          <w:b w:val="false"/>
          <w:i w:val="false"/>
          <w:color w:val="000000"/>
          <w:sz w:val="28"/>
        </w:rPr>
        <w:t xml:space="preserve"> и переподготовка кадров осуществляются на основе договоров, заключаемых с предприятиями (объединениями), организациями образования, органами занятости, а также другими юридическими и физическими лицами.</w:t>
      </w:r>
    </w:p>
    <w:bookmarkEnd w:id="690"/>
    <w:bookmarkStart w:name="z710" w:id="691"/>
    <w:p>
      <w:pPr>
        <w:spacing w:after="0"/>
        <w:ind w:left="0"/>
        <w:jc w:val="both"/>
      </w:pPr>
      <w:r>
        <w:rPr>
          <w:rFonts w:ascii="Times New Roman"/>
          <w:b w:val="false"/>
          <w:i w:val="false"/>
          <w:color w:val="000000"/>
          <w:sz w:val="28"/>
        </w:rPr>
        <w:t xml:space="preserve">
      11. Лицам, получившим дополнительное образование для взрослых, выдается свидетельство (сертификат) о присвоении квалификации установленного образца. </w:t>
      </w:r>
    </w:p>
    <w:bookmarkEnd w:id="691"/>
    <w:bookmarkStart w:name="z711" w:id="692"/>
    <w:p>
      <w:pPr>
        <w:spacing w:after="0"/>
        <w:ind w:left="0"/>
        <w:jc w:val="both"/>
      </w:pPr>
      <w:r>
        <w:rPr>
          <w:rFonts w:ascii="Times New Roman"/>
          <w:b w:val="false"/>
          <w:i w:val="false"/>
          <w:color w:val="000000"/>
          <w:sz w:val="28"/>
        </w:rPr>
        <w:t xml:space="preserve">
      12. Периодичность прохождения специалистами повышения квалификации устанавливается заказчиком,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w:t>
      </w:r>
    </w:p>
    <w:bookmarkEnd w:id="692"/>
    <w:bookmarkStart w:name="z712" w:id="693"/>
    <w:p>
      <w:pPr>
        <w:spacing w:after="0"/>
        <w:ind w:left="0"/>
        <w:jc w:val="both"/>
      </w:pPr>
      <w:r>
        <w:rPr>
          <w:rFonts w:ascii="Times New Roman"/>
          <w:b w:val="false"/>
          <w:i w:val="false"/>
          <w:color w:val="000000"/>
          <w:sz w:val="28"/>
        </w:rPr>
        <w:t>
      13. К педагогическим работникам организаций образования относятся лица, занимающиеся образовательной деятельностью, связанной с обучением и воспитанием обучающихся и воспитанников в организациях образования, а также других организациях, реализующих образовательные программы.</w:t>
      </w:r>
    </w:p>
    <w:bookmarkEnd w:id="693"/>
    <w:bookmarkStart w:name="z713" w:id="694"/>
    <w:p>
      <w:pPr>
        <w:spacing w:after="0"/>
        <w:ind w:left="0"/>
        <w:jc w:val="both"/>
      </w:pPr>
      <w:r>
        <w:rPr>
          <w:rFonts w:ascii="Times New Roman"/>
          <w:b w:val="false"/>
          <w:i w:val="false"/>
          <w:color w:val="000000"/>
          <w:sz w:val="28"/>
        </w:rPr>
        <w:t>
      14. Дополнительное образование для взрослых осуществляется за счет средств работодателей или иных средств, не запрещенных законодательством Республики Казахстан, в соответствии с договором обучения.</w:t>
      </w:r>
    </w:p>
    <w:bookmarkEnd w:id="694"/>
    <w:bookmarkStart w:name="z714" w:id="695"/>
    <w:p>
      <w:pPr>
        <w:spacing w:after="0"/>
        <w:ind w:left="0"/>
        <w:jc w:val="both"/>
      </w:pPr>
      <w:r>
        <w:rPr>
          <w:rFonts w:ascii="Times New Roman"/>
          <w:b w:val="false"/>
          <w:i w:val="false"/>
          <w:color w:val="000000"/>
          <w:sz w:val="28"/>
        </w:rPr>
        <w:t>
      Формы, содержание, объем дополнительного образования для взрослых определяются работодателем на основании действующих дополнительных образовательных программ по соответствующей профессии.</w:t>
      </w:r>
    </w:p>
    <w:bookmarkEnd w:id="695"/>
    <w:bookmarkStart w:name="z715" w:id="696"/>
    <w:p>
      <w:pPr>
        <w:spacing w:after="0"/>
        <w:ind w:left="0"/>
        <w:jc w:val="both"/>
      </w:pPr>
      <w:r>
        <w:rPr>
          <w:rFonts w:ascii="Times New Roman"/>
          <w:b w:val="false"/>
          <w:i w:val="false"/>
          <w:color w:val="000000"/>
          <w:sz w:val="28"/>
        </w:rPr>
        <w:t>
      Зачисление на обучение производится приказом руководителя организации.</w:t>
      </w:r>
    </w:p>
    <w:bookmarkEnd w:id="696"/>
    <w:bookmarkStart w:name="z716" w:id="697"/>
    <w:p>
      <w:pPr>
        <w:spacing w:after="0"/>
        <w:ind w:left="0"/>
        <w:jc w:val="both"/>
      </w:pPr>
      <w:r>
        <w:rPr>
          <w:rFonts w:ascii="Times New Roman"/>
          <w:b w:val="false"/>
          <w:i w:val="false"/>
          <w:color w:val="000000"/>
          <w:sz w:val="28"/>
        </w:rPr>
        <w:t>
      Обучающемуся на время обучения выдается справка, свидетельствующая о сроках его пребывания на учебе в данной организации.</w:t>
      </w:r>
    </w:p>
    <w:bookmarkEnd w:id="697"/>
    <w:bookmarkStart w:name="z717" w:id="698"/>
    <w:p>
      <w:pPr>
        <w:spacing w:after="0"/>
        <w:ind w:left="0"/>
        <w:jc w:val="both"/>
      </w:pPr>
      <w:r>
        <w:rPr>
          <w:rFonts w:ascii="Times New Roman"/>
          <w:b w:val="false"/>
          <w:i w:val="false"/>
          <w:color w:val="000000"/>
          <w:sz w:val="28"/>
        </w:rPr>
        <w:t xml:space="preserve">
      15. Порядок получения дополнительного образования для взрослых гражданами иностранных государств определяется международными соглашениями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"Об образовании".</w:t>
      </w:r>
    </w:p>
    <w:bookmarkEnd w:id="698"/>
    <w:bookmarkStart w:name="z718" w:id="699"/>
    <w:p>
      <w:pPr>
        <w:spacing w:after="0"/>
        <w:ind w:left="0"/>
        <w:jc w:val="both"/>
      </w:pPr>
      <w:r>
        <w:rPr>
          <w:rFonts w:ascii="Times New Roman"/>
          <w:b w:val="false"/>
          <w:i w:val="false"/>
          <w:color w:val="000000"/>
          <w:sz w:val="28"/>
        </w:rPr>
        <w:t>
      16. Дополнительное образование для взрослых осуществляется как за счет бюджетных средств, так и на платной основе.</w:t>
      </w:r>
    </w:p>
    <w:bookmarkEnd w:id="699"/>
    <w:bookmarkStart w:name="z719" w:id="700"/>
    <w:p>
      <w:pPr>
        <w:spacing w:after="0"/>
        <w:ind w:left="0"/>
        <w:jc w:val="both"/>
      </w:pPr>
      <w:r>
        <w:rPr>
          <w:rFonts w:ascii="Times New Roman"/>
          <w:b w:val="false"/>
          <w:i w:val="false"/>
          <w:color w:val="000000"/>
          <w:sz w:val="28"/>
        </w:rPr>
        <w:t xml:space="preserve">
      Стоимость обучения на платной основе определяется организацией образования в соответствии с подпунктом 4) </w:t>
      </w:r>
      <w:r>
        <w:rPr>
          <w:rFonts w:ascii="Times New Roman"/>
          <w:b w:val="false"/>
          <w:i w:val="false"/>
          <w:color w:val="000000"/>
          <w:sz w:val="28"/>
        </w:rPr>
        <w:t>статьи 63</w:t>
      </w:r>
      <w:r>
        <w:rPr>
          <w:rFonts w:ascii="Times New Roman"/>
          <w:b w:val="false"/>
          <w:i w:val="false"/>
          <w:color w:val="000000"/>
          <w:sz w:val="28"/>
        </w:rPr>
        <w:t xml:space="preserve"> Закона "Об образовании".</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bookmarkStart w:name="z721" w:id="701"/>
    <w:p>
      <w:pPr>
        <w:spacing w:after="0"/>
        <w:ind w:left="0"/>
        <w:jc w:val="both"/>
      </w:pPr>
      <w:r>
        <w:rPr>
          <w:rFonts w:ascii="Times New Roman"/>
          <w:b w:val="false"/>
          <w:i w:val="false"/>
          <w:color w:val="000000"/>
          <w:sz w:val="28"/>
        </w:rPr>
        <w:t>
      17. Обучающиеся организаций образования:</w:t>
      </w:r>
    </w:p>
    <w:bookmarkEnd w:id="701"/>
    <w:bookmarkStart w:name="z722" w:id="702"/>
    <w:p>
      <w:pPr>
        <w:spacing w:after="0"/>
        <w:ind w:left="0"/>
        <w:jc w:val="both"/>
      </w:pPr>
      <w:r>
        <w:rPr>
          <w:rFonts w:ascii="Times New Roman"/>
          <w:b w:val="false"/>
          <w:i w:val="false"/>
          <w:color w:val="000000"/>
          <w:sz w:val="28"/>
        </w:rPr>
        <w:t>
      1) участвуют в определении содержания образовательных программ;</w:t>
      </w:r>
    </w:p>
    <w:bookmarkEnd w:id="702"/>
    <w:bookmarkStart w:name="z723" w:id="703"/>
    <w:p>
      <w:pPr>
        <w:spacing w:after="0"/>
        <w:ind w:left="0"/>
        <w:jc w:val="both"/>
      </w:pPr>
      <w:r>
        <w:rPr>
          <w:rFonts w:ascii="Times New Roman"/>
          <w:b w:val="false"/>
          <w:i w:val="false"/>
          <w:color w:val="000000"/>
          <w:sz w:val="28"/>
        </w:rPr>
        <w:t>
      2) пользуются имеющимися нормативными и инструктивными документами, учебными и учебно-методическими материалами, необходимыми для освоения дополнительных образовательных программ, а также библиотечным и информационным фондом, услугами других подразделений;</w:t>
      </w:r>
    </w:p>
    <w:bookmarkEnd w:id="703"/>
    <w:bookmarkStart w:name="z724" w:id="704"/>
    <w:p>
      <w:pPr>
        <w:spacing w:after="0"/>
        <w:ind w:left="0"/>
        <w:jc w:val="both"/>
      </w:pPr>
      <w:r>
        <w:rPr>
          <w:rFonts w:ascii="Times New Roman"/>
          <w:b w:val="false"/>
          <w:i w:val="false"/>
          <w:color w:val="000000"/>
          <w:sz w:val="28"/>
        </w:rPr>
        <w:t>
      3) принимают участие в конференциях и научных семинарах, публикуют в изданиях организаций образования свои рефераты, труды и другие материалы.</w:t>
      </w:r>
    </w:p>
    <w:bookmarkEnd w:id="704"/>
    <w:bookmarkStart w:name="z725" w:id="705"/>
    <w:p>
      <w:pPr>
        <w:spacing w:after="0"/>
        <w:ind w:left="0"/>
        <w:jc w:val="both"/>
      </w:pPr>
      <w:r>
        <w:rPr>
          <w:rFonts w:ascii="Times New Roman"/>
          <w:b w:val="false"/>
          <w:i w:val="false"/>
          <w:color w:val="000000"/>
          <w:sz w:val="28"/>
        </w:rPr>
        <w:t xml:space="preserve">
      18. Работники, проходящие повышение квалификации и переподготовку, пользуются гарантиями, предусмотренными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коллективным, трудовым договорами.</w:t>
      </w:r>
    </w:p>
    <w:bookmarkEnd w:id="705"/>
    <w:bookmarkStart w:name="z726" w:id="706"/>
    <w:p>
      <w:pPr>
        <w:spacing w:after="0"/>
        <w:ind w:left="0"/>
        <w:jc w:val="both"/>
      </w:pPr>
      <w:r>
        <w:rPr>
          <w:rFonts w:ascii="Times New Roman"/>
          <w:b w:val="false"/>
          <w:i w:val="false"/>
          <w:color w:val="000000"/>
          <w:sz w:val="28"/>
        </w:rPr>
        <w:t xml:space="preserve">
      19. Работодатель создает работникам, проходящим повышение, квалификации условия для совмещения работы с обучением, предусмотренные </w:t>
      </w:r>
      <w:r>
        <w:rPr>
          <w:rFonts w:ascii="Times New Roman"/>
          <w:b w:val="false"/>
          <w:i w:val="false"/>
          <w:color w:val="000000"/>
          <w:sz w:val="28"/>
        </w:rPr>
        <w:t>Трудовым кодексом</w:t>
      </w:r>
      <w:r>
        <w:rPr>
          <w:rFonts w:ascii="Times New Roman"/>
          <w:b w:val="false"/>
          <w:i w:val="false"/>
          <w:color w:val="000000"/>
          <w:sz w:val="28"/>
        </w:rPr>
        <w:t>, соглашениями, коллективным, трудовым договорами.</w:t>
      </w:r>
    </w:p>
    <w:bookmarkEnd w:id="706"/>
    <w:bookmarkStart w:name="z727" w:id="707"/>
    <w:p>
      <w:pPr>
        <w:spacing w:after="0"/>
        <w:ind w:left="0"/>
        <w:jc w:val="both"/>
      </w:pPr>
      <w:r>
        <w:rPr>
          <w:rFonts w:ascii="Times New Roman"/>
          <w:b w:val="false"/>
          <w:i w:val="false"/>
          <w:color w:val="000000"/>
          <w:sz w:val="28"/>
        </w:rPr>
        <w:t>
      20. Необходимость и объем повышения квалификации для функционирования и развития организации образования определяются работодателем.</w:t>
      </w:r>
    </w:p>
    <w:bookmarkEnd w:id="707"/>
    <w:bookmarkStart w:name="z728" w:id="708"/>
    <w:p>
      <w:pPr>
        <w:spacing w:after="0"/>
        <w:ind w:left="0"/>
        <w:jc w:val="both"/>
      </w:pPr>
      <w:r>
        <w:rPr>
          <w:rFonts w:ascii="Times New Roman"/>
          <w:b w:val="false"/>
          <w:i w:val="false"/>
          <w:color w:val="000000"/>
          <w:sz w:val="28"/>
        </w:rPr>
        <w:t xml:space="preserve">
      21. Непосредственное управление организацией образования осуществляет руководитель. Руководитель организации образования назначается и освобождается от должности в порядке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708"/>
    <w:bookmarkStart w:name="z729" w:id="709"/>
    <w:p>
      <w:pPr>
        <w:spacing w:after="0"/>
        <w:ind w:left="0"/>
        <w:jc w:val="both"/>
      </w:pPr>
      <w:r>
        <w:rPr>
          <w:rFonts w:ascii="Times New Roman"/>
          <w:b w:val="false"/>
          <w:i w:val="false"/>
          <w:color w:val="000000"/>
          <w:sz w:val="28"/>
        </w:rPr>
        <w:t xml:space="preserve">
      22. Руководитель организации дополнительного образования для взрослых несет ответственность согласно подпункту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709"/>
    <w:bookmarkStart w:name="z730" w:id="710"/>
    <w:p>
      <w:pPr>
        <w:spacing w:after="0"/>
        <w:ind w:left="0"/>
        <w:jc w:val="both"/>
      </w:pPr>
      <w:r>
        <w:rPr>
          <w:rFonts w:ascii="Times New Roman"/>
          <w:b w:val="false"/>
          <w:i w:val="false"/>
          <w:color w:val="000000"/>
          <w:sz w:val="28"/>
        </w:rPr>
        <w:t xml:space="preserve">
      23. Создание, реорганизация и ликвидация организаций образования осуществляются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"Об образовании".</w:t>
      </w:r>
    </w:p>
    <w:bookmarkEnd w:id="710"/>
    <w:bookmarkStart w:name="z731" w:id="711"/>
    <w:p>
      <w:pPr>
        <w:spacing w:after="0"/>
        <w:ind w:left="0"/>
        <w:jc w:val="both"/>
      </w:pPr>
      <w:r>
        <w:rPr>
          <w:rFonts w:ascii="Times New Roman"/>
          <w:b w:val="false"/>
          <w:i w:val="false"/>
          <w:color w:val="000000"/>
          <w:sz w:val="28"/>
        </w:rPr>
        <w:t>
      24. Организация дополнительного образования для взрослых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711"/>
    <w:bookmarkStart w:name="z732" w:id="712"/>
    <w:p>
      <w:pPr>
        <w:spacing w:after="0"/>
        <w:ind w:left="0"/>
        <w:jc w:val="both"/>
      </w:pPr>
      <w:r>
        <w:rPr>
          <w:rFonts w:ascii="Times New Roman"/>
          <w:b w:val="false"/>
          <w:i w:val="false"/>
          <w:color w:val="000000"/>
          <w:sz w:val="28"/>
        </w:rPr>
        <w:t>
      Организация дополнительного образования для взрослых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7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