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66" w:rsidRDefault="005D3B66" w:rsidP="005D3B6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СКАНДАЛ ПО ВСЕМ ПРАВИЛАМ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ИЛИ КАК СПРАВИТЬСЯ</w:t>
      </w:r>
    </w:p>
    <w:p w:rsidR="005D3B66" w:rsidRDefault="005D3B66" w:rsidP="005D3B6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ДЕТСКОЙ ИСТЕРИКОЙ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5D3B66" w:rsidRDefault="005D3B66" w:rsidP="005D3B6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 Как быть? 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mediainfo.am/wp-content/uploads/2019/02/30-2.jpg" style="width:468pt;height:272.25pt"/>
        </w:pict>
      </w:r>
    </w:p>
    <w:p w:rsidR="005D3B66" w:rsidRDefault="005D3B66" w:rsidP="005D3B6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что советуют психологи: </w:t>
      </w:r>
    </w:p>
    <w:p w:rsidR="005D3B66" w:rsidRDefault="005D3B66" w:rsidP="005D3B6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Помните, что даже самые замечательные мамы оказываются в таких ситуациях и дело тут не в маме, а в темпераменте и характере вашего ребенка.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Задумайтесь над причиной истерики ребенка: </w:t>
      </w:r>
      <w:r>
        <w:rPr>
          <w:rFonts w:ascii="Arial" w:hAnsi="Arial" w:cs="Arial"/>
          <w:color w:val="000000"/>
          <w:sz w:val="21"/>
          <w:szCs w:val="21"/>
        </w:rPr>
        <w:br/>
        <w:t>— ребенку не хватает вашего внимания, и он таким способом стремится завоевать его (такая привычка очень быстро закрепляется и часто используется и во взрослой жизни); </w:t>
      </w:r>
      <w:r>
        <w:rPr>
          <w:rFonts w:ascii="Arial" w:hAnsi="Arial" w:cs="Arial"/>
          <w:color w:val="000000"/>
          <w:sz w:val="21"/>
          <w:szCs w:val="21"/>
        </w:rPr>
        <w:br/>
        <w:t>— ребенок манипулирует вами, он привык таким образом добывать все, что он хочет.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Отличить манипуляцию нелегко, но понаблюдайте за своим ребенком: </w:t>
      </w:r>
      <w:r>
        <w:rPr>
          <w:rStyle w:val="a5"/>
          <w:rFonts w:ascii="Arial" w:hAnsi="Arial" w:cs="Arial"/>
          <w:color w:val="000000"/>
          <w:sz w:val="21"/>
          <w:szCs w:val="21"/>
        </w:rPr>
        <w:t>как </w:t>
      </w:r>
      <w:r>
        <w:rPr>
          <w:rFonts w:ascii="Arial" w:hAnsi="Arial" w:cs="Arial"/>
          <w:color w:val="000000"/>
          <w:sz w:val="21"/>
          <w:szCs w:val="21"/>
        </w:rPr>
        <w:t>именно он плачет, что помогает ему успокоиться, </w:t>
      </w:r>
      <w:r>
        <w:rPr>
          <w:rFonts w:ascii="Arial" w:hAnsi="Arial" w:cs="Arial"/>
          <w:color w:val="000000"/>
          <w:sz w:val="21"/>
          <w:szCs w:val="21"/>
        </w:rPr>
        <w:br/>
        <w:t>Если вы поняли, что вами манипулируют, дайте ребенку понять, что вы не одобряете его действия.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Если ребенок устал, хочет спать, он голоден: искорените причину, и истерика пройдет. 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Если истерика в самом разгаре, улучите момент, когда ребенок набирает воздух, чтобы огласить окрестности новыми  криками, и очень выразительно и захватывающе начните рассказывать какую-нибудь захватывающую историю. 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 </w:t>
      </w:r>
    </w:p>
    <w:p w:rsidR="005D3B66" w:rsidRDefault="005D3B66" w:rsidP="005D3B6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Главное средство от истерик, не впадать в такое же неистовство, пытаясь сохранять спокойствие, выразить свое сочувствие ребенку: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«Я понимаю, что ты сейчас злишься, потому что  мы не можем купить тебе», «Я знаю, как это обидно»; «Когда ты  успокоишься, мы обсудим с тобой, что произошло.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Ребенок не услышит вас с первого раза, но повторив эту фразу 20 раз, вы достучитесь до своего малыша и он будет благодарен вам, что вы не дали волю своим чувствам (а как хотелось!).  Поговорите с ребенком, выясните причины его поведения. </w:t>
      </w:r>
    </w:p>
    <w:p w:rsidR="005D3B66" w:rsidRDefault="005D3B66" w:rsidP="005D3B6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Дети 3—5-ти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 </w:t>
      </w:r>
      <w:r>
        <w:rPr>
          <w:rFonts w:ascii="Arial" w:hAnsi="Arial" w:cs="Arial"/>
          <w:color w:val="000000"/>
          <w:sz w:val="21"/>
          <w:szCs w:val="21"/>
        </w:rPr>
        <w:br/>
        <w:t>Конечно, объяснить что-либо громко кричащему ребенку очень трудно. 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 возможности забудьте, что на вас смотрят: эти люди и сами не раз попадали в такую ситуацию.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Когда буря грянула, не корите себя, не обвиняйте ребенка, его (бабушкин, дедушкин, папин, мамин, тетин) характер. </w:t>
      </w:r>
      <w:proofErr w:type="gramEnd"/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u w:val="single"/>
        </w:rPr>
        <w:t>Помните</w:t>
      </w:r>
      <w:r>
        <w:rPr>
          <w:rFonts w:ascii="Arial" w:hAnsi="Arial" w:cs="Arial"/>
          <w:color w:val="000000"/>
          <w:sz w:val="21"/>
          <w:szCs w:val="21"/>
        </w:rPr>
        <w:t>, что никто не знает вашего ребенка так, как он себя.</w:t>
      </w:r>
    </w:p>
    <w:p w:rsidR="005D3B66" w:rsidRDefault="005D3B66" w:rsidP="005D3B6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Вывод: чаще беседуйте с ребенком о его переживаниях, настроении, желаниях и интересах.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66"/>
    <w:rsid w:val="005D3B66"/>
    <w:rsid w:val="006449F3"/>
    <w:rsid w:val="0073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B66"/>
    <w:rPr>
      <w:b/>
      <w:bCs/>
    </w:rPr>
  </w:style>
  <w:style w:type="character" w:styleId="a5">
    <w:name w:val="Emphasis"/>
    <w:basedOn w:val="a0"/>
    <w:uiPriority w:val="20"/>
    <w:qFormat/>
    <w:rsid w:val="005D3B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2019-05-20T03:12:00Z</dcterms:created>
  <dcterms:modified xsi:type="dcterms:W3CDTF">2019-05-20T03:14:00Z</dcterms:modified>
</cp:coreProperties>
</file>