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87" w:rsidRDefault="000A3187" w:rsidP="000A318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3187" w:rsidRDefault="000A3187" w:rsidP="000A318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3187" w:rsidRDefault="000A3187" w:rsidP="000A318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3187" w:rsidRDefault="000A3187" w:rsidP="000A318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3187" w:rsidRDefault="000A3187" w:rsidP="000A318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3187" w:rsidRDefault="000A3187" w:rsidP="000A318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3187" w:rsidRDefault="000A3187" w:rsidP="000A318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3187" w:rsidRDefault="000A3187" w:rsidP="000A318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3187" w:rsidRDefault="000A3187" w:rsidP="000A318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3187" w:rsidRDefault="000A3187" w:rsidP="000A318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3187" w:rsidRDefault="000A3187" w:rsidP="000A318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Ақша қаражаттарын  балабақшада </w:t>
      </w:r>
    </w:p>
    <w:p w:rsidR="000A3187" w:rsidRDefault="000A3187" w:rsidP="000A318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жинауға тыйым салу  туралы</w:t>
      </w:r>
    </w:p>
    <w:p w:rsidR="000A3187" w:rsidRDefault="000A3187" w:rsidP="000A3187">
      <w:pPr>
        <w:rPr>
          <w:lang w:val="kk-KZ"/>
        </w:rPr>
      </w:pPr>
    </w:p>
    <w:p w:rsidR="000A3187" w:rsidRDefault="000A3187" w:rsidP="000A31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Ақша  қаражаттарын балабақшада жиналуын болдырмау  мақсатында </w:t>
      </w:r>
    </w:p>
    <w:p w:rsidR="000A3187" w:rsidRDefault="000A3187" w:rsidP="000A318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БҰЙЫРАМЫН: </w:t>
      </w:r>
    </w:p>
    <w:p w:rsidR="000A3187" w:rsidRDefault="000A3187" w:rsidP="000A31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Тәрбиеленушілердің  ата-аналарынан ақшалай қаражаттардың  бітіру шараларына, залды безендіруге, шығыс банкеттеріне, аниматорларды шақыруға,  люкс класстағы автокөліктерді жалға алуға, кәсіби бейнетүсірілімге, шарларды және салюттарды атуға қаражаттарды жинауға жол берілмесін;</w:t>
      </w:r>
    </w:p>
    <w:p w:rsidR="000A3187" w:rsidRDefault="000A3187" w:rsidP="000A31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 Балабақшамен қоштасу ертеңгілігінің сценарийлері бекітілсін.</w:t>
      </w:r>
    </w:p>
    <w:p w:rsidR="000A3187" w:rsidRDefault="000A3187" w:rsidP="000A31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 Педагогтарға бағалы сыйлықтарды алу бойынша тыйым салынсын.</w:t>
      </w:r>
    </w:p>
    <w:p w:rsidR="000A3187" w:rsidRDefault="000A3187" w:rsidP="000A31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 Көрсетілген фактілер бойынша  қызметтік тексерістер жүргізіліп, айыпты тұлғаларға тәртіптік   шаралар қолданылсын.</w:t>
      </w:r>
    </w:p>
    <w:p w:rsidR="000A3187" w:rsidRDefault="00366715" w:rsidP="0036671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0A3187">
        <w:rPr>
          <w:rFonts w:ascii="Times New Roman" w:hAnsi="Times New Roman" w:cs="Times New Roman"/>
          <w:sz w:val="28"/>
          <w:szCs w:val="28"/>
          <w:lang w:val="kk-KZ"/>
        </w:rPr>
        <w:t>Осы бұйрықтың орындалуы үшін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 балабақша әдіскері Ә.З.Худжановаға</w:t>
      </w:r>
      <w:r w:rsidR="000A3187">
        <w:rPr>
          <w:rFonts w:ascii="Times New Roman" w:hAnsi="Times New Roman" w:cs="Times New Roman"/>
          <w:sz w:val="28"/>
          <w:szCs w:val="28"/>
          <w:lang w:val="kk-KZ"/>
        </w:rPr>
        <w:t xml:space="preserve"> жүктелсін.</w:t>
      </w:r>
      <w:bookmarkStart w:id="0" w:name="_GoBack"/>
      <w:bookmarkEnd w:id="0"/>
    </w:p>
    <w:p w:rsidR="000A3187" w:rsidRDefault="000A3187" w:rsidP="000A31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A3187" w:rsidRDefault="000A3187" w:rsidP="000A31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A3187" w:rsidRDefault="000A3187" w:rsidP="00366715">
      <w:pPr>
        <w:pStyle w:val="a3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Басшы                                                                                         </w:t>
      </w:r>
      <w:r w:rsidR="00366715">
        <w:rPr>
          <w:rFonts w:ascii="Times New Roman" w:hAnsi="Times New Roman" w:cs="Times New Roman"/>
          <w:b/>
          <w:sz w:val="28"/>
          <w:szCs w:val="28"/>
          <w:lang w:val="kk-KZ"/>
        </w:rPr>
        <w:t>А.К.Кәрімжанова</w:t>
      </w:r>
    </w:p>
    <w:p w:rsidR="000A3187" w:rsidRDefault="000A3187" w:rsidP="000A3187">
      <w:pPr>
        <w:rPr>
          <w:lang w:val="kk-KZ"/>
        </w:rPr>
      </w:pPr>
    </w:p>
    <w:p w:rsidR="000A3187" w:rsidRDefault="000A3187" w:rsidP="000A3187">
      <w:pPr>
        <w:rPr>
          <w:lang w:val="kk-KZ"/>
        </w:rPr>
      </w:pPr>
    </w:p>
    <w:p w:rsidR="000A3187" w:rsidRDefault="000A3187" w:rsidP="000A3187">
      <w:pPr>
        <w:rPr>
          <w:lang w:val="kk-KZ"/>
        </w:rPr>
      </w:pPr>
    </w:p>
    <w:p w:rsidR="000A3187" w:rsidRDefault="000A3187" w:rsidP="000A3187">
      <w:pPr>
        <w:rPr>
          <w:lang w:val="kk-KZ"/>
        </w:rPr>
      </w:pPr>
    </w:p>
    <w:p w:rsidR="000A3187" w:rsidRDefault="000A3187" w:rsidP="000A3187">
      <w:pPr>
        <w:rPr>
          <w:lang w:val="kk-KZ"/>
        </w:rPr>
      </w:pPr>
    </w:p>
    <w:p w:rsidR="000A3187" w:rsidRDefault="000A3187" w:rsidP="000A318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Таныстырылды:</w:t>
      </w:r>
    </w:p>
    <w:p w:rsidR="00CE73CE" w:rsidRDefault="00CE73CE"/>
    <w:sectPr w:rsidR="00CE73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08"/>
    <w:rsid w:val="000A3187"/>
    <w:rsid w:val="00366715"/>
    <w:rsid w:val="00AD4808"/>
    <w:rsid w:val="00CE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87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187"/>
    <w:pPr>
      <w:spacing w:after="0" w:line="240" w:lineRule="auto"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87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187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Ясли сад № 10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2019-05-21T05:24:00Z</dcterms:created>
  <dcterms:modified xsi:type="dcterms:W3CDTF">2019-05-21T05:24:00Z</dcterms:modified>
</cp:coreProperties>
</file>