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5D" w:rsidRDefault="00262CB7" w:rsidP="00262C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CB7">
        <w:rPr>
          <w:rFonts w:ascii="Times New Roman" w:hAnsi="Times New Roman" w:cs="Times New Roman"/>
          <w:b/>
          <w:sz w:val="28"/>
          <w:szCs w:val="28"/>
        </w:rPr>
        <w:t>Сведения о банковском счете Попечительского совета</w:t>
      </w:r>
    </w:p>
    <w:p w:rsidR="00D2721D" w:rsidRDefault="000452BE" w:rsidP="00262C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Шапа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bookmarkStart w:id="0" w:name="_GoBack"/>
      <w:bookmarkEnd w:id="0"/>
      <w:proofErr w:type="spellStart"/>
      <w:r w:rsidR="00D2721D">
        <w:rPr>
          <w:rFonts w:ascii="Times New Roman" w:hAnsi="Times New Roman" w:cs="Times New Roman"/>
          <w:b/>
          <w:sz w:val="28"/>
          <w:szCs w:val="28"/>
        </w:rPr>
        <w:t>ат</w:t>
      </w:r>
      <w:proofErr w:type="spellEnd"/>
      <w:r w:rsidR="00D2721D">
        <w:rPr>
          <w:rFonts w:ascii="Times New Roman" w:hAnsi="Times New Roman" w:cs="Times New Roman"/>
          <w:b/>
          <w:sz w:val="28"/>
          <w:szCs w:val="28"/>
        </w:rPr>
        <w:t>»</w:t>
      </w:r>
    </w:p>
    <w:p w:rsidR="00262CB7" w:rsidRDefault="00262CB7" w:rsidP="00262CB7">
      <w:pPr>
        <w:rPr>
          <w:rFonts w:ascii="Times New Roman" w:hAnsi="Times New Roman" w:cs="Times New Roman"/>
          <w:sz w:val="28"/>
          <w:szCs w:val="28"/>
        </w:rPr>
      </w:pPr>
      <w:r w:rsidRPr="00262CB7">
        <w:rPr>
          <w:rFonts w:ascii="Times New Roman" w:hAnsi="Times New Roman" w:cs="Times New Roman"/>
          <w:sz w:val="28"/>
          <w:szCs w:val="28"/>
        </w:rPr>
        <w:t xml:space="preserve">Наличие контрольного счета наличности благотворительной помощи </w:t>
      </w:r>
    </w:p>
    <w:p w:rsidR="00262CB7" w:rsidRPr="00262CB7" w:rsidRDefault="00262CB7" w:rsidP="00262CB7">
      <w:pPr>
        <w:rPr>
          <w:rFonts w:ascii="Times New Roman" w:hAnsi="Times New Roman" w:cs="Times New Roman"/>
          <w:sz w:val="28"/>
          <w:szCs w:val="28"/>
        </w:rPr>
      </w:pPr>
      <w:r w:rsidRPr="00262CB7">
        <w:rPr>
          <w:rFonts w:ascii="Times New Roman" w:hAnsi="Times New Roman" w:cs="Times New Roman"/>
          <w:sz w:val="28"/>
          <w:szCs w:val="28"/>
        </w:rPr>
        <w:t>(дата открытия):</w:t>
      </w:r>
    </w:p>
    <w:p w:rsidR="00262CB7" w:rsidRPr="00891205" w:rsidRDefault="00262CB7" w:rsidP="00262CB7">
      <w:pPr>
        <w:rPr>
          <w:rFonts w:ascii="Times New Roman" w:hAnsi="Times New Roman" w:cs="Times New Roman"/>
          <w:b/>
          <w:sz w:val="28"/>
          <w:szCs w:val="28"/>
        </w:rPr>
      </w:pPr>
      <w:r w:rsidRPr="00891205">
        <w:rPr>
          <w:rFonts w:ascii="Times New Roman" w:hAnsi="Times New Roman" w:cs="Times New Roman"/>
          <w:b/>
          <w:sz w:val="28"/>
          <w:szCs w:val="28"/>
        </w:rPr>
        <w:t>контрольный счет №  KZ2592605015U0706001, дата</w:t>
      </w:r>
      <w:r w:rsidRPr="00891205">
        <w:rPr>
          <w:b/>
        </w:rPr>
        <w:t xml:space="preserve"> </w:t>
      </w:r>
      <w:r w:rsidRPr="00891205">
        <w:rPr>
          <w:rFonts w:ascii="Times New Roman" w:hAnsi="Times New Roman" w:cs="Times New Roman"/>
          <w:b/>
          <w:sz w:val="28"/>
          <w:szCs w:val="28"/>
        </w:rPr>
        <w:t>открытия 27.10.2011</w:t>
      </w:r>
      <w:r w:rsidR="00D2721D" w:rsidRPr="00891205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262CB7" w:rsidRPr="00891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8D"/>
    <w:rsid w:val="000452BE"/>
    <w:rsid w:val="00087E5D"/>
    <w:rsid w:val="00262CB7"/>
    <w:rsid w:val="0048778D"/>
    <w:rsid w:val="00891205"/>
    <w:rsid w:val="00D2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2019-05-21T06:03:00Z</dcterms:created>
  <dcterms:modified xsi:type="dcterms:W3CDTF">2019-05-21T07:39:00Z</dcterms:modified>
</cp:coreProperties>
</file>