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582" w:rsidRPr="007B511C" w:rsidRDefault="00150582" w:rsidP="007B51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511C">
        <w:rPr>
          <w:rFonts w:ascii="Times New Roman" w:hAnsi="Times New Roman"/>
          <w:b/>
          <w:sz w:val="28"/>
          <w:szCs w:val="28"/>
        </w:rPr>
        <w:t>Список</w:t>
      </w:r>
    </w:p>
    <w:p w:rsidR="00150582" w:rsidRDefault="00150582" w:rsidP="007B51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511C">
        <w:rPr>
          <w:rFonts w:ascii="Times New Roman" w:hAnsi="Times New Roman"/>
          <w:b/>
          <w:sz w:val="28"/>
          <w:szCs w:val="28"/>
        </w:rPr>
        <w:t>колледжей города Павлодара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25"/>
        <w:gridCol w:w="3064"/>
        <w:gridCol w:w="3782"/>
      </w:tblGrid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B7D">
              <w:rPr>
                <w:rFonts w:ascii="Times New Roman" w:hAnsi="Times New Roman"/>
                <w:b/>
                <w:sz w:val="28"/>
                <w:szCs w:val="28"/>
              </w:rPr>
              <w:t>КОЛЛЕДЖ</w:t>
            </w: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B7D">
              <w:rPr>
                <w:rFonts w:ascii="Times New Roman" w:hAnsi="Times New Roman"/>
                <w:b/>
                <w:sz w:val="28"/>
                <w:szCs w:val="28"/>
              </w:rPr>
              <w:t xml:space="preserve">ОПИСАНИЕ 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B7D">
              <w:rPr>
                <w:rFonts w:ascii="Times New Roman" w:hAnsi="Times New Roman"/>
                <w:b/>
                <w:sz w:val="28"/>
                <w:szCs w:val="28"/>
              </w:rPr>
              <w:t>КОНТАКТЫ</w:t>
            </w: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ГУ Комплекс "Музыкальный колледж - музыкальная школа - интернат для одаренных детей"</w:t>
            </w:r>
          </w:p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Уникальность Комплекса в многоступенчатости профессионального музыкального образования. Наряду с колледжем, который готовит специалистов на 10 отделениях, в 2005 году была открыта школа - интернат для одаренных детей. Талантливые дети имеют возможность не только постигать азы великого искусства, но и получить полноценное среднее образование, проживая в интернате на полном государственном обеспечении.</w:t>
            </w:r>
          </w:p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Перечень специальностей: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0404000 «Инструментальное исполнительство и музыкальное искусство эстрады»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0407000 «Пение»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0405000 «Хоровое дирижирование»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0406000 «Теория музыки»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0108000 «Музыкальное образование»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Срок обучения 3 года 10 месяцев. Форма обучения дневная.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Государственная лицензия № 0024622, от 06 марта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DB5B7D">
                <w:rPr>
                  <w:rFonts w:ascii="Tahoma" w:hAnsi="Tahoma" w:cs="Tahoma"/>
                  <w:sz w:val="24"/>
                  <w:szCs w:val="24"/>
                  <w:shd w:val="clear" w:color="auto" w:fill="FFFFFF"/>
                </w:rPr>
                <w:t>2009 г</w:t>
              </w:r>
            </w:smartTag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ул.Торайгырова, 67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55-47-17</w:t>
            </w:r>
            <w:r w:rsidRPr="00DB5B7D">
              <w:rPr>
                <w:b/>
                <w:bCs/>
                <w:sz w:val="24"/>
                <w:szCs w:val="24"/>
              </w:rPr>
              <w:t>Сайт</w:t>
            </w:r>
            <w:r w:rsidRPr="00DB5B7D">
              <w:rPr>
                <w:sz w:val="24"/>
                <w:szCs w:val="24"/>
              </w:rPr>
              <w:t>:</w:t>
            </w:r>
            <w:hyperlink r:id="rId4" w:tgtFrame="_blank" w:history="1">
              <w:r w:rsidRPr="00DB5B7D">
                <w:rPr>
                  <w:rStyle w:val="Hyperlink"/>
                  <w:color w:val="auto"/>
                  <w:sz w:val="24"/>
                  <w:szCs w:val="24"/>
                </w:rPr>
                <w:t>http://muscomplexpavl.kz/</w:t>
              </w:r>
            </w:hyperlink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Колледж "Кайнар"</w:t>
            </w:r>
          </w:p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Колледж «Кайнар» имеет государственную лицензию на образовательную деятельность за №0010130,приказ Министерство образования и науки Республики Казахстан от 08.07.2002 года без ограничения срока действия, является частным учреждением образования, реализующим принцип непрерывного образования.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В колледже «Кайнар» созданы оптимальные условия для познания всего комплекса образовательных дисциплин и овладения овладения профессиональным мастерством. Подготовка специалистов строится на основе индивидуализации обучения с использованием передовых инновационных технологий.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 Р.Люксембург, 105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34-02-61</w:t>
            </w:r>
            <w:r w:rsidRPr="00DB5B7D">
              <w:rPr>
                <w:b/>
                <w:bCs/>
                <w:sz w:val="24"/>
                <w:szCs w:val="24"/>
              </w:rPr>
              <w:t>Сайт</w:t>
            </w:r>
            <w:r w:rsidRPr="00DB5B7D">
              <w:rPr>
                <w:sz w:val="24"/>
                <w:szCs w:val="24"/>
              </w:rPr>
              <w:t>:</w:t>
            </w:r>
            <w:hyperlink r:id="rId5" w:tgtFrame="_blank" w:history="1">
              <w:r w:rsidRPr="00DB5B7D">
                <w:rPr>
                  <w:rStyle w:val="Hyperlink"/>
                  <w:color w:val="auto"/>
                  <w:sz w:val="24"/>
                  <w:szCs w:val="24"/>
                </w:rPr>
                <w:t>http://kainar-pvl.kz/</w:t>
              </w:r>
            </w:hyperlink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Колледж Инновационного Евразийского Университета</w:t>
            </w:r>
          </w:p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Колледж Инновационного Евразийского Университета (ИнЕУ), крупнейшее многопрофильное учебное заведение Павлодарской области, осуществляет свою деятельность на основании Государственной лицензии № 0024586 выданной 29.08 2008 года на занятие образовательной деятельностью в сфере технического и профессионального образования по 19 специальностям, востребованным на рынке труда. Срок действия лицензии – бессрочно.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Для организации учебного процесса в колледже используются достаточное количество учебных кабинетов и лабораторий, оборудованы 12 компьютерных классов, 6 учебно–производственных мастерских, полигон каменщиков, 3 спортивных зала, стадион, актовый зал, конференц–зал, здравпункт, столовая и другие вспомогательные помещения.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Перечень специальностей: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0103000 - Физическая культура и спорт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0105000 - Начальное образование (учитель информатики начального образования)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0105000 - Начальное образование (учитель иностранного языка)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0111000 - Основное среднее образование (учитель казахского языка и литературы)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0201000 - Правоведение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0402000 - Дизайн (по профилю)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0512000 - Переводческое дело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0515000 - Менеджмент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0516000 - Финансы (по отраслям)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0518000 - Учет и аудит (по отраслям)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0601000 - Стандартизация, метрология и сертификация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0901000 - Электрооборудование электрических сетей (по видам)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0902000 - Электроснабжение (по отраслям)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0906000 - Теплоэнергетические установки тепловых электрических станций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0911000 - Техническая эксплуатация, обслуживание и ремонт электрического и электромеханического оборудования (по видам)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1201000 - Техническое обслуживание, ремонт, эксплуатация автомобильного транспорта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1226000 - Технология и организация производства продукции предприятий питания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1304000 - Вычислительная техника и программное обеспечение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1305000 - Информационные системы (по областям применения)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1401000 - Строительство и эксплуатация зданий и сооружений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867"/>
              <w:gridCol w:w="2699"/>
            </w:tblGrid>
            <w:tr w:rsidR="00150582" w:rsidRPr="00DB5B7D" w:rsidTr="00C85D9B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C85D9B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C85D9B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C85D9B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C85D9B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C85D9B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ул.Ломова, 45</w:t>
                  </w:r>
                </w:p>
              </w:tc>
            </w:tr>
            <w:tr w:rsidR="00150582" w:rsidRPr="00DB5B7D" w:rsidTr="00C85D9B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C85D9B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C85D9B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Тел.</w:t>
                  </w:r>
                  <w:r w:rsidRPr="00C85D9B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C85D9B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C85D9B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+7 (7182) 34-53-39</w:t>
                  </w:r>
                </w:p>
              </w:tc>
            </w:tr>
            <w:tr w:rsidR="00150582" w:rsidRPr="00DB5B7D" w:rsidTr="00C85D9B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C85D9B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C85D9B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C85D9B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C85D9B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6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http://college.ineu.edu.kz/</w:t>
                    </w:r>
                  </w:hyperlink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Колледж информационных технологий и бизнеса</w:t>
            </w:r>
          </w:p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Колледж основан в 2005 году как учреждение «Экономический колледж», в 2007 году произошло переименование Колледжа. В настоящее время деятельность Колледжа осуществляется на основании государственной лицензии на право ведения образовательной деятельности в сфере среднего профессионального образования № 0142064 серия АБ от 28 мая 2010 года, выданной департаментом образования Павлодарской области.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Перечень специальностей: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0515000 - Менеджмент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0516000 - Финансы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0518000 - Учет и аудит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1305000 - Информационные системы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0519000 - Экономика</w:t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945"/>
              <w:gridCol w:w="2621"/>
            </w:tblGrid>
            <w:tr w:rsidR="00150582" w:rsidRPr="00DB5B7D" w:rsidTr="0090727D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90727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90727D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90727D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90727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90727D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ул.Камзина, 90</w:t>
                  </w:r>
                </w:p>
              </w:tc>
            </w:tr>
            <w:tr w:rsidR="00150582" w:rsidRPr="00DB5B7D" w:rsidTr="0090727D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90727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90727D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Тел.</w:t>
                  </w:r>
                  <w:r w:rsidRPr="0090727D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90727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90727D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+7 (7182) 61-33-50</w:t>
                  </w:r>
                </w:p>
              </w:tc>
            </w:tr>
            <w:tr w:rsidR="00150582" w:rsidRPr="00DB5B7D" w:rsidTr="0090727D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90727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90727D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90727D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90727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7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http://www.kitib.kz/</w:t>
                    </w:r>
                  </w:hyperlink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бизнес-колледж</w:t>
            </w:r>
          </w:p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21 мая 1992 года Решением Главы областной администрации № 104 бывшее ВПУ-8, которое было основано в 1969 году и готовило кадры для Павлодарского тракторного завода, реорганизовано в Казахско-Германский, ныне Павлодарский бизнес-колледж.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Перечень специальностей: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0911000 - Техническая эксплуатация, обслуживание и ремонт электрического и электромеханического оборудования (по видам)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1305000 «Информационные системы» (по областям применения)</w:t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945"/>
              <w:gridCol w:w="2621"/>
            </w:tblGrid>
            <w:tr w:rsidR="00150582" w:rsidRPr="00DB5B7D" w:rsidTr="004927E9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4927E9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4927E9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4927E9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4927E9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4927E9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 Лермонтова, 93</w:t>
                  </w:r>
                </w:p>
              </w:tc>
            </w:tr>
            <w:tr w:rsidR="00150582" w:rsidRPr="00DB5B7D" w:rsidTr="004927E9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4927E9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4927E9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Тел.</w:t>
                  </w:r>
                  <w:r w:rsidRPr="004927E9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4927E9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4927E9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+7 (7182) 55-58-08</w:t>
                  </w:r>
                </w:p>
              </w:tc>
            </w:tr>
            <w:tr w:rsidR="00150582" w:rsidRPr="00DB5B7D" w:rsidTr="004927E9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4927E9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4927E9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4927E9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4927E9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8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http://pbk.kz/</w:t>
                    </w:r>
                  </w:hyperlink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государственный технологический колледж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Наш колледж – это коллектив единомышленников, сторонников инновационного обучения. Преподаватели стремятся к совершенствованию своего педагогического мастерства, осваивают новые технологии, внедряют современные формы и методы обучения. Широко используется в учебно-воспитательном процессе интерактивное оборудование.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Павлодарский государственный технологический колледж ведет подготовку по следующим специальностям: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Технология и организация производства продукции предприятий питания;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Экология и природоохранная деятельность;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Эксплуатация теплотехнического оборудования и систем теплоснабжения;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Автоматизация и управление;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Полимерное производство;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Туризм;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Производство мяса и мясных продуктов;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Производство молочной продукций;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Мебельное производство.</w:t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945"/>
              <w:gridCol w:w="2621"/>
            </w:tblGrid>
            <w:tr w:rsidR="00150582" w:rsidRPr="00DB5B7D" w:rsidTr="00B77D05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B77D0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B77D05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B77D0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B77D0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B77D0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ул.Я.Геринга, 78</w:t>
                  </w:r>
                </w:p>
              </w:tc>
            </w:tr>
            <w:tr w:rsidR="00150582" w:rsidRPr="00DB5B7D" w:rsidTr="00B77D05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B77D0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B77D05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Тел.</w:t>
                  </w:r>
                  <w:r w:rsidRPr="00B77D0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B77D0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B77D0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+7 (7182) 51-58-59</w:t>
                  </w:r>
                </w:p>
              </w:tc>
            </w:tr>
            <w:tr w:rsidR="00150582" w:rsidRPr="00DB5B7D" w:rsidTr="00B77D05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B77D0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B77D05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B77D0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B77D0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9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http://gpptk.kz</w:t>
                    </w:r>
                  </w:hyperlink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гуманитарно-педагогический колледж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Обучение осуществляется на бюджетной и платной основе. Колледж приглашает Вас учиться по специальностям: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1. «Переводческое дело». Квалификация: «Переводчик-референт иностранного языка» с дополнительной специальностью: «Гид-переводчик».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Срок обучения: база 11 кл. –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DB5B7D">
                <w:rPr>
                  <w:rFonts w:ascii="Tahoma" w:hAnsi="Tahoma" w:cs="Tahoma"/>
                  <w:sz w:val="24"/>
                  <w:szCs w:val="24"/>
                  <w:shd w:val="clear" w:color="auto" w:fill="FFFFFF"/>
                </w:rPr>
                <w:t>1 г</w:t>
              </w:r>
            </w:smartTag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. 10 мес; база 9 кл. –2 г. 10 мес.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2. «Социальная работа». Квалификация: «Специалист по социальной работе» с дополнительной специальностью: «Практический психолог».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Срок обучения: база 11 кл. –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DB5B7D">
                <w:rPr>
                  <w:rFonts w:ascii="Tahoma" w:hAnsi="Tahoma" w:cs="Tahoma"/>
                  <w:sz w:val="24"/>
                  <w:szCs w:val="24"/>
                  <w:shd w:val="clear" w:color="auto" w:fill="FFFFFF"/>
                </w:rPr>
                <w:t>1 г</w:t>
              </w:r>
            </w:smartTag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. 10 мес; база 9 кл. –2 г. 10 мес.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3. «Дошкольное воспитание обучение». Квалификация: «Воспитатель дошкольных организаций» с дополнительной специальностью: «Практический психолог».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Срок обучения: база 11 кл. –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DB5B7D">
                <w:rPr>
                  <w:rFonts w:ascii="Tahoma" w:hAnsi="Tahoma" w:cs="Tahoma"/>
                  <w:sz w:val="24"/>
                  <w:szCs w:val="24"/>
                  <w:shd w:val="clear" w:color="auto" w:fill="FFFFFF"/>
                </w:rPr>
                <w:t>2 г</w:t>
              </w:r>
            </w:smartTag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. 10 мес; база 9 кл. –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DB5B7D">
                <w:rPr>
                  <w:rFonts w:ascii="Tahoma" w:hAnsi="Tahoma" w:cs="Tahoma"/>
                  <w:sz w:val="24"/>
                  <w:szCs w:val="24"/>
                  <w:shd w:val="clear" w:color="auto" w:fill="FFFFFF"/>
                </w:rPr>
                <w:t>3 г</w:t>
              </w:r>
            </w:smartTag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. 10 мес.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4. «Начальное образование». Квалификация: «Учитель начального образования» с дополнительной специальностью: «Практический психолог».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Срок обучения: база 11 кл. –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DB5B7D">
                <w:rPr>
                  <w:rFonts w:ascii="Tahoma" w:hAnsi="Tahoma" w:cs="Tahoma"/>
                  <w:sz w:val="24"/>
                  <w:szCs w:val="24"/>
                  <w:shd w:val="clear" w:color="auto" w:fill="FFFFFF"/>
                </w:rPr>
                <w:t>2 г</w:t>
              </w:r>
            </w:smartTag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. 10 мес; база 9 кл. –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DB5B7D">
                <w:rPr>
                  <w:rFonts w:ascii="Tahoma" w:hAnsi="Tahoma" w:cs="Tahoma"/>
                  <w:sz w:val="24"/>
                  <w:szCs w:val="24"/>
                  <w:shd w:val="clear" w:color="auto" w:fill="FFFFFF"/>
                </w:rPr>
                <w:t>3 г</w:t>
              </w:r>
            </w:smartTag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. 10мес.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5. «Технология». Квалификация: «Учитель технологии основного среднего образования» с дополнительной специальностью: «Учитель изобразительного искусства и черчения».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Срок обучения: база 11 кл. –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DB5B7D">
                <w:rPr>
                  <w:rFonts w:ascii="Tahoma" w:hAnsi="Tahoma" w:cs="Tahoma"/>
                  <w:sz w:val="24"/>
                  <w:szCs w:val="24"/>
                  <w:shd w:val="clear" w:color="auto" w:fill="FFFFFF"/>
                </w:rPr>
                <w:t>2 г</w:t>
              </w:r>
            </w:smartTag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 xml:space="preserve">. 10 мес; база 9 кл. –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DB5B7D">
                <w:rPr>
                  <w:rFonts w:ascii="Tahoma" w:hAnsi="Tahoma" w:cs="Tahoma"/>
                  <w:sz w:val="24"/>
                  <w:szCs w:val="24"/>
                  <w:shd w:val="clear" w:color="auto" w:fill="FFFFFF"/>
                </w:rPr>
                <w:t>3 г</w:t>
              </w:r>
            </w:smartTag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. 10 мес.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Обучение по всем специальностям на русском и казахском языках.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По всем специальностям дневная и заочная форма обучения.</w:t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945"/>
              <w:gridCol w:w="2621"/>
            </w:tblGrid>
            <w:tr w:rsidR="00150582" w:rsidRPr="00DB5B7D" w:rsidTr="00DD3018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DD3018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DD3018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DD3018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DD3018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DD3018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 Генерала Дюсенова 4</w:t>
                  </w:r>
                </w:p>
              </w:tc>
            </w:tr>
            <w:tr w:rsidR="00150582" w:rsidRPr="00DB5B7D" w:rsidTr="00DD3018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DD3018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DD3018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Тел.</w:t>
                  </w:r>
                  <w:r w:rsidRPr="00DD3018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DD3018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DD3018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+7 (7182) 53-25-49</w:t>
                  </w:r>
                </w:p>
              </w:tc>
            </w:tr>
            <w:tr w:rsidR="00150582" w:rsidRPr="00DB5B7D" w:rsidTr="00DD3018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DD3018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DD3018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DD3018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DD3018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10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http://pgpk.edu.kz/</w:t>
                    </w:r>
                  </w:hyperlink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инновационный технический колледж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Павлодарский инновационный технический колледж (ПИТК) является самым молодым из павлодарских колледжей. Он был образован в 2010 году и является структурным подразделением ТОО «АСИ». Главной целью развития колледжа является подготовка высококвалифицированных специалистов, отвечающих требованиям современного рынка труда; формирование интеллектуального потенциала личности на основе активного участия в процессе обучения, в научно-исследовательской работе; привитие учащимся методологии самообучения. Оснащенность материально-технической базы позволяет вести учебный процесс на уровне, соответствующим требованиям Государственных общеобязательных стандартов образования.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Специальности: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Строительство и эксплуатация зданий и сооружений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Производство строительных изделий и конструкций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Архитектура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Дизайн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 Розы Люксембург, 111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67-52-15</w:t>
            </w:r>
            <w:r w:rsidRPr="00DB5B7D">
              <w:rPr>
                <w:b/>
                <w:bCs/>
                <w:sz w:val="24"/>
                <w:szCs w:val="24"/>
              </w:rPr>
              <w:t>Сайт</w:t>
            </w:r>
            <w:r w:rsidRPr="00DB5B7D">
              <w:rPr>
                <w:sz w:val="24"/>
                <w:szCs w:val="24"/>
              </w:rPr>
              <w:t>:</w:t>
            </w:r>
            <w:hyperlink r:id="rId11" w:tgtFrame="_blank" w:history="1">
              <w:r w:rsidRPr="00DB5B7D">
                <w:rPr>
                  <w:rStyle w:val="Hyperlink"/>
                  <w:color w:val="auto"/>
                  <w:sz w:val="24"/>
                  <w:szCs w:val="24"/>
                </w:rPr>
                <w:t>http://www.pitk.info/</w:t>
              </w:r>
            </w:hyperlink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инновационный многопрофильный колледж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Учреждение организации образования «Павлодарский инновационный многопрофильный колледж» был образован 21 августа 2007 года. Колледж имеет государственную лицензию серия АБ № 0142065, выданную 28 мая 2010 года по следующим специальностям: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0201000 "Правоведение"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0516000 "Финансы" (по отраслям)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0514000 "Оценка" (по областям и отраслям применения)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130500 " Информационные системы"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130400 " Вычислительная техника и программное обеспечение"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0105000 " Начальное образование"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0402000 " Дизайн" (по профилю)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1414000 " Мебельное производство"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0101000 " Дошкольное воспитание и обучение"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0104000 "Профессиональное обучение" (по отраслям)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0501000 " Социальная работа"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0808000 "Техническое обслуживание и ремонт оборудования предприятий нефтеперерабатывающей и химической промышленности" (по видам)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0910000 " Электрическое и электромеханическое оборудование" (по видам)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1306000 "Радиоэлектроника и связь" (по видам)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0510000 " Делопроизводство и архивоведение"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0515000 " Менеджмент " (по отраслям и областям применения)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0519000 " Экономика " ( по отраслям)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0802000 " Сооружение и эксплуатация газонефтепроводов и газонефтехранилищ "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 Камзина, 37/1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50-04-27</w:t>
            </w:r>
            <w:r w:rsidRPr="00DB5B7D">
              <w:rPr>
                <w:b/>
                <w:bCs/>
                <w:sz w:val="24"/>
                <w:szCs w:val="24"/>
              </w:rPr>
              <w:t>Сайт</w:t>
            </w:r>
            <w:r w:rsidRPr="00DB5B7D">
              <w:rPr>
                <w:sz w:val="24"/>
                <w:szCs w:val="24"/>
              </w:rPr>
              <w:t>:</w:t>
            </w:r>
            <w:hyperlink r:id="rId12" w:tgtFrame="_blank" w:history="1">
              <w:r w:rsidRPr="00DB5B7D">
                <w:rPr>
                  <w:rStyle w:val="Hyperlink"/>
                  <w:color w:val="auto"/>
                  <w:sz w:val="24"/>
                  <w:szCs w:val="24"/>
                </w:rPr>
                <w:t>http://www.pimk.kz/</w:t>
              </w:r>
            </w:hyperlink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колледж автомобильного транспорта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КГКП «Павлодарский колледж № 17» было введен в эксплуатацию в 1967 году как строительное училище – базовое учебное заведение по подготовке рабочих кадров для Министерства строительства Казахской ССР, известное как ГПТУ – 161. КГКП "Павлодарский колледж № 17" переименован в КГКП "Павлодарский колледж автомобильного транспорта" (справка о государственной перерегистрации № 1078-1945-01-ГП от 07.10.2013 г)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На сегодняшний день обучение ведётся по следующим профессиям: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- 1114000 Сварочное дело (квалификация электрогазосварщик)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- 1201000 Техническое обслуживание, ремонт и эксплуатация автомобильного транспорта (слесарь по ремонту автомобилей)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- 1401000 Строительство и эксплуатация зданий и сооружений (каменщик, плотник, столяр-строительный)</w:t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945"/>
              <w:gridCol w:w="2621"/>
            </w:tblGrid>
            <w:tr w:rsidR="00150582" w:rsidRPr="00DB5B7D" w:rsidTr="00DC7B62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DC7B62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DC7B62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DC7B62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DC7B62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DC7B62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 Ак. Чокина, 146</w:t>
                  </w:r>
                </w:p>
              </w:tc>
            </w:tr>
            <w:tr w:rsidR="00150582" w:rsidRPr="00DB5B7D" w:rsidTr="00DC7B62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DC7B62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DC7B62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DC7B62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DC7B62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13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http://pc17-pvl.kz</w:t>
                    </w:r>
                  </w:hyperlink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колледж сервиса и питания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Павлодарский колледж сервиса и питания оказывает услуги в сфере технического, профессионального, послесреднего образования, осуществляя подготовку специалистов с образованием на базе 9 и 11 классов средней школы. По окончании обучения выпускнику выдается диплом государственного образца.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Специальности: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Организация питания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Учебно-материальная база: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Учебных кабинетов - 11, в том числе -компьютерный класс - 1, кол-во мастерских – 4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ул.Мира 9/1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53-31-36</w:t>
            </w:r>
            <w:r w:rsidRPr="00DB5B7D">
              <w:rPr>
                <w:b/>
                <w:bCs/>
                <w:sz w:val="24"/>
                <w:szCs w:val="24"/>
              </w:rPr>
              <w:t>Сайт</w:t>
            </w:r>
            <w:r w:rsidRPr="00DB5B7D">
              <w:rPr>
                <w:sz w:val="24"/>
                <w:szCs w:val="24"/>
              </w:rPr>
              <w:t>:</w:t>
            </w:r>
            <w:hyperlink r:id="rId14" w:tgtFrame="_blank" w:history="1">
              <w:r w:rsidRPr="00DB5B7D">
                <w:rPr>
                  <w:rStyle w:val="Hyperlink"/>
                  <w:color w:val="auto"/>
                  <w:sz w:val="24"/>
                  <w:szCs w:val="24"/>
                </w:rPr>
                <w:t>http://colleg15.kz</w:t>
              </w:r>
            </w:hyperlink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колледж сферы обслуживания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Павлодарский колледж сферы обслуживания оказывает услуги в сфере технического, профессионального, послесреднего образования, осуществляя подготовку специалистов с образованием на базе 9 и 11 классов средней школы. По окончании обучения выпускнику выдается диплом государственного образца.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Специальности: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Парикмахерское искусство и декоративная косметика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Швейное производство и моделирование одежды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Учебно-материальная база: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6 учебных кабинетов, 8 учебно-производственных мастерских, один компьютерный класс 10+1, устаревшей модификации компьютеры – 5+1, 182 единицы швейного оборудования, новое оборудование для парикмахерского цеха, 4 мультимедийных проектора, парогенератор и др.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 Ломова,180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60-14-11</w:t>
            </w: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колледж транспорта и коммуникаций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Наша организация образования - это высокопрофессиональный, творческий, сплоченный коллектив, находящийся в постоянном поиске, способный решать задачи по подготовке специалистов в условиях рыночных отношений. Лицензия: АА № 0024620 от 6 марта 2009 года без ограничения срока действия.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Материальную базу колледжа составляют: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- 58 учебных кабинетов и лабораторий, в т. ч. 11 компьютерных классов, (всего 228 компьютеров, 20 мультимедийных систем, 3 интерактивных доски);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- спортивный комплекс: стадион с футбольным полем, стрелковый тир, 2 спортивных зала;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- библиотека с книжным фондом более 54 348 тыс. экземпляров, 163 электронное обучающее пособие;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- учебная мастерская;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- актовый зал на 360 мест;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- столовая на 156 мест;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Перечень специальностей: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140900 0 - «Строительство железных дорог, путь и путевое хозяйство»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141000 0 - «Строительство автомобильных дорог и аэродромов»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110800 0 - «Эксплуатация, ремонт и техническое обслуживание подвижного состава железных дорог»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130300 0 - «Автоматика, телемеханика и управление движением на железнодорожном транспорте»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130600 0 - « Радиоэлектроника и связь»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130400 0 - «Вычислительная техника и программное обеспечение»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051800 0 - «Учет и аудит»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130500 0 - «Информационные системы»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120300 0 - «Организация перевозок и управление движением на железнодорожном транспорте»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120200 0 - «Организация перевозок и управление движением на транспорте»</w:t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945"/>
              <w:gridCol w:w="2621"/>
            </w:tblGrid>
            <w:tr w:rsidR="00150582" w:rsidRPr="00DB5B7D" w:rsidTr="00486821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486821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486821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486821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486821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486821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 Димитрова, 2</w:t>
                  </w:r>
                </w:p>
              </w:tc>
            </w:tr>
            <w:tr w:rsidR="00150582" w:rsidRPr="00DB5B7D" w:rsidTr="00486821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486821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486821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Тел.</w:t>
                  </w:r>
                  <w:r w:rsidRPr="00486821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486821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486821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+7 (7182) 33-87-33</w:t>
                  </w:r>
                </w:p>
              </w:tc>
            </w:tr>
            <w:tr w:rsidR="00150582" w:rsidRPr="00DB5B7D" w:rsidTr="00486821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486821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486821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486821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486821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15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http://pktik.kz/</w:t>
                    </w:r>
                  </w:hyperlink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колледж управления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Колледж располагает квалифицированным преподавательским составом, использует современные методы обучения, имеет хорошую материально-техническую базу, производственные лаборатории, электронную библиотеку.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Составной частью образовательного процесса является производственная практика на базе крупных промышленных предприятий и организаций. Некоторые студенты Колледжа во время прохождения производственной практики находят себе место будущей работы.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Колледж осуществляет подготовку по следующим специальностям: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«Учет и аудит (по отраслям)»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«Вычислительная техника и программное обеспечение»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«Информационные системы (по областям применения)»</w:t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945"/>
              <w:gridCol w:w="2621"/>
            </w:tblGrid>
            <w:tr w:rsidR="00150582" w:rsidRPr="00DB5B7D" w:rsidTr="00C42F3A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C42F3A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C42F3A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C42F3A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C42F3A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C42F3A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 Мира, 18/1</w:t>
                  </w:r>
                </w:p>
              </w:tc>
            </w:tr>
            <w:tr w:rsidR="00150582" w:rsidRPr="00DB5B7D" w:rsidTr="00C42F3A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C42F3A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C42F3A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Тел.</w:t>
                  </w:r>
                  <w:r w:rsidRPr="00C42F3A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C42F3A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C42F3A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+7 (7182) 53-58-81, 53-42-65</w:t>
                  </w:r>
                </w:p>
              </w:tc>
            </w:tr>
            <w:tr w:rsidR="00150582" w:rsidRPr="00DB5B7D" w:rsidTr="00C42F3A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C42F3A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C42F3A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C42F3A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C42F3A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16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http://www.pku.kz/</w:t>
                    </w:r>
                  </w:hyperlink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колледж цветной металлургии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КГУ «Павлодарский колледж цветной металлургии» основано в 1968г. Реализация учебных программ технического и профессионального образования направленных на подготовку квалифицированных специалистов технического и обслуживающего труда.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Перечень специальностей: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1013000 "Механообработка контрольно- измерительные приборы и автоматика"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1003000 "Металлургия цветных металлов" по квалификации 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1112000 "Эксплуатация машин и оборудования промышленности" по квалификации: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1114000 "Сварочное дело"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1115000 "Электромеханическое оборудование в промышлености(по видам)" по квалификации: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1109000 "Токарное дело и металлообработка"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 Ломова, 162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60-65-64</w:t>
            </w:r>
            <w:r w:rsidRPr="00DB5B7D">
              <w:rPr>
                <w:b/>
                <w:bCs/>
                <w:sz w:val="24"/>
                <w:szCs w:val="24"/>
              </w:rPr>
              <w:t>Сайт</w:t>
            </w:r>
            <w:r w:rsidRPr="00DB5B7D">
              <w:rPr>
                <w:sz w:val="24"/>
                <w:szCs w:val="24"/>
              </w:rPr>
              <w:t>:</w:t>
            </w:r>
            <w:hyperlink r:id="rId17" w:tgtFrame="_blank" w:history="1">
              <w:r w:rsidRPr="00DB5B7D">
                <w:rPr>
                  <w:rStyle w:val="Hyperlink"/>
                  <w:color w:val="auto"/>
                  <w:sz w:val="24"/>
                  <w:szCs w:val="24"/>
                </w:rPr>
                <w:t>http://college7-pav2.kz/</w:t>
              </w:r>
            </w:hyperlink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машиностроительный колледж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Павлодарский машиностроительный колледж – это единственное специализированное учебное заведение, осуществляющее подготовку кадров по техническим специальностям, необходимым для производственных предприятий машиностроительного комплекса. Колледж готовит техников-электриков, техников- технологов, техников- механиков, техников по стандартизации, сертификации и метрологии, техников- строителей, техников-металлургов.</w:t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945"/>
              <w:gridCol w:w="2621"/>
            </w:tblGrid>
            <w:tr w:rsidR="00150582" w:rsidRPr="00DB5B7D" w:rsidTr="00A205AD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A205A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A205AD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A205AD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A205A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A205AD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 Мира, 43</w:t>
                  </w:r>
                </w:p>
              </w:tc>
            </w:tr>
            <w:tr w:rsidR="00150582" w:rsidRPr="00DB5B7D" w:rsidTr="00A205AD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A205A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A205AD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Тел.</w:t>
                  </w:r>
                  <w:r w:rsidRPr="00A205AD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A205A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A205AD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+7 (7182) 55-45-72</w:t>
                  </w:r>
                </w:p>
              </w:tc>
            </w:tr>
            <w:tr w:rsidR="00150582" w:rsidRPr="00DB5B7D" w:rsidTr="00A205AD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A205A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A205AD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A205AD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A205A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18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http://pmk-kolledg.kz</w:t>
                    </w:r>
                  </w:hyperlink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медицинский колледж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Перечень специальностей на базе основного общего образования (9 классов):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По государственному заказу: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0305000 – «Лабораторная диагностика» с квалификацией «Медицинский лаборант»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На базе среднего общего образования (11 классов):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По государственному заказу: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0301000 – «Лечебное дело» с квалификацией «Фельдшер» и «Акушер» -обучение на государственном и русском языках;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0302000 – «Сестринское дело» с квалификацией «Медицинская сестра общей практики»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 полной компенсацией стоимости обучения: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0306000 – «Фармация» с квалификацией «Фармацевт»;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0307000 – «Стоматология ортопедическая» с квалификацией «Зубной техник»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 Исы Байзакова 151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57-23-74</w:t>
            </w: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нефтегазовый колледж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Учреждение «Павлодарский нефтегазовый колледж» - частное учебное заведение, ориентированное на создание условий для развития профессиональных и творческих способностей учащихся, готовности выпускников - специалистов к дальнейшему обучению и самореализации в современном обществе. Колледж является образовательным учреждением, занимающимся подготовкой специалистов со средним профессиональным техническим образованием для предприятий нефтегазовой отрасли по специальностям: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0802000 «Сооружение и эксплуатация газонефтепроводов и газонефтехранилищ»;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0805000 «Транспортировка и хранение нефти и газа»;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080800 «Техническое обслуживание и ремонт оборудования нефтеперерабатывающей и химической промышленности».</w:t>
            </w:r>
          </w:p>
        </w:tc>
        <w:tc>
          <w:tcPr>
            <w:tcW w:w="3782" w:type="dxa"/>
          </w:tcPr>
          <w:p w:rsidR="00150582" w:rsidRDefault="00150582" w:rsidP="00DB5B7D">
            <w:pPr>
              <w:spacing w:after="0" w:line="240" w:lineRule="auto"/>
              <w:rPr>
                <w:sz w:val="24"/>
                <w:szCs w:val="24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ул.М.Горького, 102/1</w:t>
            </w:r>
          </w:p>
          <w:p w:rsidR="00150582" w:rsidRPr="00DB5B7D" w:rsidRDefault="00150582" w:rsidP="00DB5B7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B5B7D">
              <w:rPr>
                <w:b/>
                <w:bCs/>
                <w:sz w:val="24"/>
                <w:szCs w:val="24"/>
              </w:rPr>
              <w:t>Сайт</w:t>
            </w:r>
            <w:r w:rsidRPr="00DB5B7D">
              <w:rPr>
                <w:sz w:val="24"/>
                <w:szCs w:val="24"/>
              </w:rPr>
              <w:t>:</w:t>
            </w:r>
            <w:hyperlink r:id="rId19" w:tgtFrame="_blank" w:history="1">
              <w:r w:rsidRPr="00DB5B7D">
                <w:rPr>
                  <w:rStyle w:val="Hyperlink"/>
                  <w:color w:val="auto"/>
                  <w:sz w:val="24"/>
                  <w:szCs w:val="24"/>
                </w:rPr>
                <w:t>http://pngk.kz</w:t>
              </w:r>
            </w:hyperlink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педагогический колледж имени Б.Ахметова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Наш колледж – старейшее в Павлодарской области учебное заведение, образованное в 1929 году. За 84 года подготовлено более 20 тысяч специалистов. Многие из них стали академиками, докторами наук, заслуженными учителями, руководителями учреждений образования, известными поэтами, писателями, журналистами. Практически в каждой школе или дошкольном учреждении Павлодарского Прииртышья работают наши выпускники.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Сегодня колледж располагает современной материально-технической базой. В распоряжении студентов 40 оборудованных учебных кабинетов, 10 компьютерных и 2 мобильных класса, музыкальные кабинеты, актовый зал, библиотека с читальным залом, спортивный комплекс со своей лыжной базой, гимнастическим и тренажерным залами, Есть свой музей, столовая и общежитие на 320 мест.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Перечень специальностей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0105013 Учитель начального образования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0105033 Учитель иностранного языка начального образования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0101013 Воспитатель дошкольных учреждений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0103023 Учитель физической культуры и спорта</w:t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945"/>
              <w:gridCol w:w="2621"/>
            </w:tblGrid>
            <w:tr w:rsidR="00150582" w:rsidRPr="00DB5B7D" w:rsidTr="00093245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09324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093245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09324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09324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09324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ул.Исиналиева, 6</w:t>
                  </w:r>
                </w:p>
              </w:tc>
            </w:tr>
            <w:tr w:rsidR="00150582" w:rsidRPr="00DB5B7D" w:rsidTr="00093245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09324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093245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Тел.</w:t>
                  </w:r>
                  <w:r w:rsidRPr="0009324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09324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09324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+7 (7182) 61-81-67</w:t>
                  </w:r>
                </w:p>
              </w:tc>
            </w:tr>
            <w:tr w:rsidR="00150582" w:rsidRPr="00DB5B7D" w:rsidTr="00093245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09324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093245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09324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09324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20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http://ped-college.kz</w:t>
                    </w:r>
                  </w:hyperlink>
                </w:p>
              </w:tc>
            </w:tr>
            <w:tr w:rsidR="00150582" w:rsidRPr="00DB5B7D" w:rsidTr="00093245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6159F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6159FD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политехнический колледж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Павлодарский политехнический колледж оказывает услуги в сфере технического, профессионального, послесреднего образования, осуществляя подготовку специалистов с образованием на базе 9 и 11 классов средней школы. По окончании обучения выпускнику выдается диплом государственного образца.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Перечень специальностей: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Техническая эксплуатация, обслуживание и ремонт электрического и электромеханического оборудования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Вычислительная техника и программное обеспечение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Парикмахерское искусство и декоративная косметика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Технология машиностроения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Металлургия цветных металлов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Дизайн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Техническое обслуживание, ремонт и эксплуатация автомобильного транспорта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Автоматизация и управление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ул.Ломова, 162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57-36-28</w:t>
            </w:r>
            <w:r w:rsidRPr="00DB5B7D">
              <w:rPr>
                <w:b/>
                <w:bCs/>
                <w:sz w:val="24"/>
                <w:szCs w:val="24"/>
              </w:rPr>
              <w:t>Сайт</w:t>
            </w:r>
            <w:r w:rsidRPr="00DB5B7D">
              <w:rPr>
                <w:sz w:val="24"/>
                <w:szCs w:val="24"/>
              </w:rPr>
              <w:t>:</w:t>
            </w:r>
            <w:hyperlink r:id="rId21" w:tgtFrame="_blank" w:history="1">
              <w:r w:rsidRPr="00DB5B7D">
                <w:rPr>
                  <w:rStyle w:val="Hyperlink"/>
                  <w:color w:val="auto"/>
                  <w:sz w:val="24"/>
                  <w:szCs w:val="24"/>
                </w:rPr>
                <w:t>http://politex.kz</w:t>
              </w:r>
            </w:hyperlink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технико-экономический колледж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Павлодарский Технико – экономический колледж на протяжении 12 лет готовит высококвалифицированных специалистов, востребованных рынком труда. В колледже работают преподаватели первой и высшей педагогической категории, магистры наук, победители областных и республиканских конкурсов «Учитель года». Учащиеся колледжа принимают участие в научно – исследовательской работе, выступая на международных и республиканских научно – практических конференциях со своими научными проектами.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Перечень специальностей: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«Вычислительная техника и программное обеспечение»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«Учет и аудит»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«Финансы»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«Техническое обслуживание, ремонт и эксплуатация автомобильного транспорта»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«Стандартизация, метрология и сертификация»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«Правоведение»</w:t>
            </w:r>
            <w:r w:rsidRPr="00DB5B7D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«Профессиональное обучение (по отраслям)», специализация – «Вычислительные машины»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«Профессиональное обучение (по отраслям)», специализация – «Техник по стандартизации и сертификации»</w:t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945"/>
              <w:gridCol w:w="2621"/>
            </w:tblGrid>
            <w:tr w:rsidR="00150582" w:rsidRPr="00DB5B7D" w:rsidTr="00546F25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546F2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546F25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546F2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546F2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546F2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 Генерала Дюсенова 4</w:t>
                  </w:r>
                </w:p>
              </w:tc>
            </w:tr>
            <w:tr w:rsidR="00150582" w:rsidRPr="00DB5B7D" w:rsidTr="00546F25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546F2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546F25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Тел.</w:t>
                  </w:r>
                  <w:r w:rsidRPr="00546F2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546F2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546F2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+7 (7182) 53-16-50</w:t>
                  </w:r>
                </w:p>
              </w:tc>
            </w:tr>
            <w:tr w:rsidR="00150582" w:rsidRPr="00DB5B7D" w:rsidTr="00546F25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546F2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546F25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546F25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546F25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22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http://www.tekgum.kz/</w:t>
                    </w:r>
                  </w:hyperlink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химико-механический колледж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6 июля 1979 года Управлением кадров и учебных заведений Министерства химической промышленности СССР было принято решение о создании вечернего химико-механического техникума на базе Павлодарского химического завода. Основной задачей техникума должна была стать подготовка кадров для развивающихся цехов комбината.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Специальности: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Технология переработки нефти и газа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Химическая технология неорганических веществ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Аналитический контроль качества химических соединений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Техническое обслуживание и ремонт оборудования предприятий нефтеперерабатывающей и химической промышленности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 Торайгырова, 70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55-58-80</w:t>
            </w: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художественный колледж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Павлодарский художественный колледж оказывает услуги в сфере технического, профессионального, послесреднего образования, осуществляя подготовку специалистов с образованием на базе 9 и 11 классов средней школы. По окончании обучения выпускнику выдается диплом государственного образца.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Специальности: Дизайн (по профилю)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Учебно-материальная база: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3 мастерских рисунка, живописи и дизайна, 3 учебных кабинета, 1 компьютерный класс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Инженерно-педагогический состав: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Всего 16 человек, из них имеют высшую и первую категории – 9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 ак. А.Х. Маргулана, 91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62-33-27</w:t>
            </w:r>
            <w:r w:rsidRPr="00DB5B7D">
              <w:rPr>
                <w:b/>
                <w:bCs/>
                <w:sz w:val="24"/>
                <w:szCs w:val="24"/>
              </w:rPr>
              <w:t>Сайт</w:t>
            </w:r>
            <w:r w:rsidRPr="00DB5B7D">
              <w:rPr>
                <w:sz w:val="24"/>
                <w:szCs w:val="24"/>
              </w:rPr>
              <w:t>:</w:t>
            </w:r>
            <w:hyperlink r:id="rId23" w:tgtFrame="_blank" w:history="1">
              <w:r w:rsidRPr="00DB5B7D">
                <w:rPr>
                  <w:rStyle w:val="Hyperlink"/>
                  <w:color w:val="auto"/>
                  <w:sz w:val="24"/>
                  <w:szCs w:val="24"/>
                </w:rPr>
                <w:t>http://phk.kz/</w:t>
              </w:r>
            </w:hyperlink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экономический колледж Казпотребсоюза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Павлодарский экономический колледж Казпотребсоюза одно из старейших учебных заведений области. Колледж славится сплоченным творческим педагогическим коллективом под руководством Дощановой З.А., достижения которого оценены на уровне области и города.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Профессионализм преподавателей колледжа позволил участвовать в конкурсах областного, республиканского уровня, на которых были заняты призовые места. В 2002 году преподавателю Андиржановой Г.М. присвоено звание Гран-при областного конкурса «Лучший преподаватель колледжей», в 2003 году - призер республиканского конкурса «Лучший преподаватель колледжей».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Колледж ведет подготовку по специальностям: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0518000 «Учет и аудит»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0516000 «Финансы»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0513000 «Маркетинг»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0201000 «Правоведение»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1304000 «Вычислительная техника и программное обеспечение»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1305000 «Информационные системы»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Обучение по очной и заочной форме</w:t>
            </w:r>
            <w:r w:rsidRPr="00DB5B7D">
              <w:rPr>
                <w:rFonts w:ascii="Tahoma" w:hAnsi="Tahoma" w:cs="Tahoma"/>
                <w:sz w:val="24"/>
                <w:szCs w:val="24"/>
              </w:rPr>
              <w:br/>
            </w: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Обучение осуществляется на государственном и русском языках</w:t>
            </w:r>
          </w:p>
        </w:tc>
        <w:tc>
          <w:tcPr>
            <w:tcW w:w="3782" w:type="dxa"/>
          </w:tcPr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945"/>
              <w:gridCol w:w="2621"/>
            </w:tblGrid>
            <w:tr w:rsidR="00150582" w:rsidRPr="00DB5B7D" w:rsidTr="00F34980">
              <w:trPr>
                <w:tblCellSpacing w:w="15" w:type="dxa"/>
              </w:trPr>
              <w:tc>
                <w:tcPr>
                  <w:tcW w:w="900" w:type="dxa"/>
                  <w:shd w:val="clear" w:color="auto" w:fill="FFFFFF"/>
                </w:tcPr>
                <w:p w:rsidR="00150582" w:rsidRPr="00F34980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F34980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  <w:r w:rsidRPr="00F34980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F34980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F34980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г. Павлодар, ул. Кирова, 115</w:t>
                  </w:r>
                </w:p>
              </w:tc>
            </w:tr>
            <w:tr w:rsidR="00150582" w:rsidRPr="00DB5B7D" w:rsidTr="00F34980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F34980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F34980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Тел.</w:t>
                  </w:r>
                  <w:r w:rsidRPr="00F34980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F34980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F34980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+7 (7182) 54-27-07</w:t>
                  </w:r>
                </w:p>
              </w:tc>
            </w:tr>
            <w:tr w:rsidR="00150582" w:rsidRPr="00DB5B7D" w:rsidTr="00F34980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150582" w:rsidRPr="00F34980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r w:rsidRPr="00F34980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Сайт</w:t>
                  </w:r>
                  <w:r w:rsidRPr="00F34980"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</w:tcPr>
                <w:p w:rsidR="00150582" w:rsidRPr="00F34980" w:rsidRDefault="00150582" w:rsidP="006159FD">
                  <w:pPr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  <w:lang w:eastAsia="ru-RU"/>
                    </w:rPr>
                  </w:pPr>
                  <w:hyperlink r:id="rId24" w:tgtFrame="_blank" w:history="1">
                    <w:r w:rsidRPr="006159FD">
                      <w:rPr>
                        <w:rFonts w:ascii="Tahoma" w:hAnsi="Tahoma" w:cs="Tahoma"/>
                        <w:sz w:val="24"/>
                        <w:szCs w:val="24"/>
                        <w:u w:val="single"/>
                        <w:lang w:eastAsia="ru-RU"/>
                      </w:rPr>
                      <w:t>http://pekk.kz/</w:t>
                    </w:r>
                  </w:hyperlink>
                </w:p>
              </w:tc>
            </w:tr>
          </w:tbl>
          <w:p w:rsidR="00150582" w:rsidRPr="00DB5B7D" w:rsidRDefault="00150582" w:rsidP="00DB5B7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150582" w:rsidRPr="00DB5B7D" w:rsidTr="00DB5B7D">
        <w:tc>
          <w:tcPr>
            <w:tcW w:w="2725" w:type="dxa"/>
          </w:tcPr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  <w:r w:rsidRPr="00DB5B7D"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  <w:t>Павлодарский юридический колледж КУИС</w:t>
            </w:r>
          </w:p>
          <w:p w:rsidR="00150582" w:rsidRPr="00DB5B7D" w:rsidRDefault="00150582" w:rsidP="00DB5B7D">
            <w:pPr>
              <w:shd w:val="clear" w:color="auto" w:fill="FFFFFF"/>
              <w:spacing w:after="180" w:line="240" w:lineRule="auto"/>
              <w:ind w:right="300"/>
              <w:outlineLvl w:val="0"/>
              <w:rPr>
                <w:rFonts w:ascii="Tahoma" w:hAnsi="Tahoma" w:cs="Tahom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DB5B7D">
              <w:rPr>
                <w:rFonts w:ascii="Tahoma" w:hAnsi="Tahoma" w:cs="Tahoma"/>
                <w:sz w:val="24"/>
                <w:szCs w:val="24"/>
                <w:shd w:val="clear" w:color="auto" w:fill="FFFFFF"/>
              </w:rPr>
              <w:t>Сегодня ПЮК КУИС МЮ РК - современное учебное заведение юридического профиля, готовящее специалистов среднего профессионального образования по специальности «Правоохранительная деятельность УИС». Двухгодичная учеба курсантов колледжа приравнивается к службе в армии. По окончании они получают квалификацию «Юрист», и им присваивается специальное звание – лейтенант юстиций. Это обязывает курсантов принимать Присягу, соблюдать Устав, правила внутреннего распорядка. Они носят установленную форму одежды и несут службу во внутреннем наряде.</w:t>
            </w:r>
          </w:p>
        </w:tc>
        <w:tc>
          <w:tcPr>
            <w:tcW w:w="3782" w:type="dxa"/>
          </w:tcPr>
          <w:p w:rsidR="00150582" w:rsidRPr="00DB5B7D" w:rsidRDefault="00150582" w:rsidP="00DB5B7D">
            <w:pPr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lang w:eastAsia="ru-RU"/>
              </w:rPr>
            </w:pPr>
            <w:r w:rsidRPr="00DB5B7D">
              <w:rPr>
                <w:b/>
                <w:bCs/>
                <w:sz w:val="24"/>
                <w:szCs w:val="24"/>
              </w:rPr>
              <w:t>Адрес</w:t>
            </w:r>
            <w:r w:rsidRPr="00DB5B7D">
              <w:rPr>
                <w:sz w:val="24"/>
                <w:szCs w:val="24"/>
              </w:rPr>
              <w:t>:г. Павлодар, ул. Катаева, 40</w:t>
            </w:r>
            <w:r w:rsidRPr="00DB5B7D">
              <w:rPr>
                <w:b/>
                <w:bCs/>
                <w:sz w:val="24"/>
                <w:szCs w:val="24"/>
              </w:rPr>
              <w:t>Тел.</w:t>
            </w:r>
            <w:r w:rsidRPr="00DB5B7D">
              <w:rPr>
                <w:sz w:val="24"/>
                <w:szCs w:val="24"/>
              </w:rPr>
              <w:t>:+7 (7182) 46-98-32</w:t>
            </w:r>
            <w:r w:rsidRPr="00DB5B7D">
              <w:rPr>
                <w:b/>
                <w:bCs/>
                <w:sz w:val="24"/>
                <w:szCs w:val="24"/>
              </w:rPr>
              <w:t>Сайт</w:t>
            </w:r>
            <w:r w:rsidRPr="00DB5B7D">
              <w:rPr>
                <w:sz w:val="24"/>
                <w:szCs w:val="24"/>
              </w:rPr>
              <w:t>:</w:t>
            </w:r>
            <w:hyperlink r:id="rId25" w:tgtFrame="_blank" w:history="1">
              <w:r w:rsidRPr="00DB5B7D">
                <w:rPr>
                  <w:rStyle w:val="Hyperlink"/>
                  <w:color w:val="auto"/>
                  <w:sz w:val="24"/>
                  <w:szCs w:val="24"/>
                </w:rPr>
                <w:t>http://www.plc-kuis.pavlodar.gov.kz/</w:t>
              </w:r>
            </w:hyperlink>
          </w:p>
        </w:tc>
      </w:tr>
    </w:tbl>
    <w:p w:rsidR="00150582" w:rsidRPr="006159FD" w:rsidRDefault="00150582" w:rsidP="006159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150582" w:rsidRPr="006159FD" w:rsidSect="007B51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85F"/>
    <w:rsid w:val="00093245"/>
    <w:rsid w:val="000C4D8E"/>
    <w:rsid w:val="00150582"/>
    <w:rsid w:val="001B5172"/>
    <w:rsid w:val="001D6343"/>
    <w:rsid w:val="00223184"/>
    <w:rsid w:val="00247B74"/>
    <w:rsid w:val="002F4CBE"/>
    <w:rsid w:val="003C0EBD"/>
    <w:rsid w:val="00450E27"/>
    <w:rsid w:val="00486821"/>
    <w:rsid w:val="004927E9"/>
    <w:rsid w:val="004B0DA4"/>
    <w:rsid w:val="00546F25"/>
    <w:rsid w:val="005B1A01"/>
    <w:rsid w:val="006159FD"/>
    <w:rsid w:val="007B511C"/>
    <w:rsid w:val="007E7E9C"/>
    <w:rsid w:val="008246CD"/>
    <w:rsid w:val="00856330"/>
    <w:rsid w:val="00871DB5"/>
    <w:rsid w:val="008F785F"/>
    <w:rsid w:val="009010D6"/>
    <w:rsid w:val="0090727D"/>
    <w:rsid w:val="00A205AD"/>
    <w:rsid w:val="00A85351"/>
    <w:rsid w:val="00AA08B4"/>
    <w:rsid w:val="00AF47AF"/>
    <w:rsid w:val="00B77D05"/>
    <w:rsid w:val="00BC6068"/>
    <w:rsid w:val="00BD0394"/>
    <w:rsid w:val="00C42F3A"/>
    <w:rsid w:val="00C85D9B"/>
    <w:rsid w:val="00CB2C7B"/>
    <w:rsid w:val="00D05918"/>
    <w:rsid w:val="00D45D71"/>
    <w:rsid w:val="00DB5B7D"/>
    <w:rsid w:val="00DC2A1D"/>
    <w:rsid w:val="00DC7B62"/>
    <w:rsid w:val="00DD3018"/>
    <w:rsid w:val="00F34980"/>
    <w:rsid w:val="00F35FA2"/>
    <w:rsid w:val="00F7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6C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B1A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F35FA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4927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bk.kz/" TargetMode="External"/><Relationship Id="rId13" Type="http://schemas.openxmlformats.org/officeDocument/2006/relationships/hyperlink" Target="http://pc17-pvl.kz/" TargetMode="External"/><Relationship Id="rId18" Type="http://schemas.openxmlformats.org/officeDocument/2006/relationships/hyperlink" Target="http://pmk-kolledg.kz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politex.kz/" TargetMode="External"/><Relationship Id="rId7" Type="http://schemas.openxmlformats.org/officeDocument/2006/relationships/hyperlink" Target="http://www.kitib.kz/" TargetMode="External"/><Relationship Id="rId12" Type="http://schemas.openxmlformats.org/officeDocument/2006/relationships/hyperlink" Target="http://www.pimk.kz/" TargetMode="External"/><Relationship Id="rId17" Type="http://schemas.openxmlformats.org/officeDocument/2006/relationships/hyperlink" Target="http://college7-pav2.kz/" TargetMode="External"/><Relationship Id="rId25" Type="http://schemas.openxmlformats.org/officeDocument/2006/relationships/hyperlink" Target="http://www.plc-kuis.pavlodar.gov.k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ku.kz/" TargetMode="External"/><Relationship Id="rId20" Type="http://schemas.openxmlformats.org/officeDocument/2006/relationships/hyperlink" Target="http://ped-college.kz/" TargetMode="External"/><Relationship Id="rId1" Type="http://schemas.openxmlformats.org/officeDocument/2006/relationships/styles" Target="styles.xml"/><Relationship Id="rId6" Type="http://schemas.openxmlformats.org/officeDocument/2006/relationships/hyperlink" Target="http://college.ineu.edu.kz/" TargetMode="External"/><Relationship Id="rId11" Type="http://schemas.openxmlformats.org/officeDocument/2006/relationships/hyperlink" Target="http://www.pitk.info/" TargetMode="External"/><Relationship Id="rId24" Type="http://schemas.openxmlformats.org/officeDocument/2006/relationships/hyperlink" Target="http://pekk.kz/" TargetMode="External"/><Relationship Id="rId5" Type="http://schemas.openxmlformats.org/officeDocument/2006/relationships/hyperlink" Target="http://kainar-pvl.kz/" TargetMode="External"/><Relationship Id="rId15" Type="http://schemas.openxmlformats.org/officeDocument/2006/relationships/hyperlink" Target="http://pktik.kz/" TargetMode="External"/><Relationship Id="rId23" Type="http://schemas.openxmlformats.org/officeDocument/2006/relationships/hyperlink" Target="http://phk.kz/" TargetMode="External"/><Relationship Id="rId10" Type="http://schemas.openxmlformats.org/officeDocument/2006/relationships/hyperlink" Target="http://pgpk.edu.kz/" TargetMode="External"/><Relationship Id="rId19" Type="http://schemas.openxmlformats.org/officeDocument/2006/relationships/hyperlink" Target="http://pngk.kz/" TargetMode="External"/><Relationship Id="rId4" Type="http://schemas.openxmlformats.org/officeDocument/2006/relationships/hyperlink" Target="http://muscomplexpavl.kz/" TargetMode="External"/><Relationship Id="rId9" Type="http://schemas.openxmlformats.org/officeDocument/2006/relationships/hyperlink" Target="http://gpptk.kz/" TargetMode="External"/><Relationship Id="rId14" Type="http://schemas.openxmlformats.org/officeDocument/2006/relationships/hyperlink" Target="http://colleg15.kz/" TargetMode="External"/><Relationship Id="rId22" Type="http://schemas.openxmlformats.org/officeDocument/2006/relationships/hyperlink" Target="http://www.tekgum.kz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24</Pages>
  <Words>3572</Words>
  <Characters>20365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Fylhtq</dc:creator>
  <cp:keywords/>
  <dc:description/>
  <cp:lastModifiedBy>Sam</cp:lastModifiedBy>
  <cp:revision>39</cp:revision>
  <dcterms:created xsi:type="dcterms:W3CDTF">2016-11-30T04:38:00Z</dcterms:created>
  <dcterms:modified xsi:type="dcterms:W3CDTF">2017-11-20T08:02:00Z</dcterms:modified>
</cp:coreProperties>
</file>