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2E2" w:rsidRPr="00E6520A" w:rsidRDefault="009C02E2" w:rsidP="0027682D">
      <w:pPr>
        <w:jc w:val="center"/>
        <w:rPr>
          <w:rFonts w:ascii="Times New Roman" w:hAnsi="Times New Roman"/>
          <w:b/>
          <w:sz w:val="28"/>
          <w:szCs w:val="24"/>
        </w:rPr>
      </w:pPr>
    </w:p>
    <w:p w:rsidR="002A158E" w:rsidRPr="00E6520A" w:rsidRDefault="002A158E" w:rsidP="0027682D">
      <w:pPr>
        <w:jc w:val="center"/>
        <w:rPr>
          <w:rFonts w:ascii="Times New Roman" w:hAnsi="Times New Roman"/>
          <w:b/>
          <w:sz w:val="28"/>
          <w:szCs w:val="24"/>
        </w:rPr>
      </w:pPr>
      <w:r w:rsidRPr="00E6520A">
        <w:rPr>
          <w:rFonts w:ascii="Times New Roman" w:hAnsi="Times New Roman"/>
          <w:b/>
          <w:sz w:val="28"/>
          <w:szCs w:val="24"/>
        </w:rPr>
        <w:t>Анализ</w:t>
      </w:r>
    </w:p>
    <w:p w:rsidR="002A158E" w:rsidRPr="00E6520A" w:rsidRDefault="002A158E" w:rsidP="0027682D">
      <w:pPr>
        <w:jc w:val="center"/>
        <w:rPr>
          <w:rFonts w:ascii="Times New Roman" w:hAnsi="Times New Roman"/>
          <w:b/>
          <w:sz w:val="28"/>
          <w:szCs w:val="24"/>
        </w:rPr>
      </w:pPr>
      <w:r w:rsidRPr="00E6520A">
        <w:rPr>
          <w:rFonts w:ascii="Times New Roman" w:hAnsi="Times New Roman"/>
          <w:b/>
          <w:sz w:val="28"/>
          <w:szCs w:val="24"/>
        </w:rPr>
        <w:t xml:space="preserve">учебно-воспитательной </w:t>
      </w:r>
      <w:r w:rsidR="001512D9" w:rsidRPr="00E6520A">
        <w:rPr>
          <w:rFonts w:ascii="Times New Roman" w:hAnsi="Times New Roman"/>
          <w:b/>
          <w:sz w:val="28"/>
          <w:szCs w:val="24"/>
        </w:rPr>
        <w:t xml:space="preserve">работы  </w:t>
      </w:r>
      <w:r w:rsidR="00903CD6" w:rsidRPr="00E6520A">
        <w:rPr>
          <w:rFonts w:ascii="Times New Roman" w:hAnsi="Times New Roman"/>
          <w:b/>
          <w:sz w:val="28"/>
          <w:szCs w:val="24"/>
        </w:rPr>
        <w:t>за 20</w:t>
      </w:r>
      <w:r w:rsidR="00787019" w:rsidRPr="00E6520A">
        <w:rPr>
          <w:rFonts w:ascii="Times New Roman" w:hAnsi="Times New Roman"/>
          <w:b/>
          <w:sz w:val="28"/>
          <w:szCs w:val="24"/>
        </w:rPr>
        <w:t>2</w:t>
      </w:r>
      <w:r w:rsidR="003173E7" w:rsidRPr="00E6520A">
        <w:rPr>
          <w:rFonts w:ascii="Times New Roman" w:hAnsi="Times New Roman"/>
          <w:b/>
          <w:sz w:val="28"/>
          <w:szCs w:val="24"/>
        </w:rPr>
        <w:t>2</w:t>
      </w:r>
      <w:r w:rsidR="001512D9" w:rsidRPr="00E6520A">
        <w:rPr>
          <w:rFonts w:ascii="Times New Roman" w:hAnsi="Times New Roman"/>
          <w:b/>
          <w:sz w:val="28"/>
          <w:szCs w:val="24"/>
        </w:rPr>
        <w:t>-20</w:t>
      </w:r>
      <w:r w:rsidR="00DB4406" w:rsidRPr="00E6520A">
        <w:rPr>
          <w:rFonts w:ascii="Times New Roman" w:hAnsi="Times New Roman"/>
          <w:b/>
          <w:sz w:val="28"/>
          <w:szCs w:val="24"/>
        </w:rPr>
        <w:t>2</w:t>
      </w:r>
      <w:r w:rsidR="003173E7" w:rsidRPr="00E6520A">
        <w:rPr>
          <w:rFonts w:ascii="Times New Roman" w:hAnsi="Times New Roman"/>
          <w:b/>
          <w:sz w:val="28"/>
          <w:szCs w:val="24"/>
        </w:rPr>
        <w:t>3</w:t>
      </w:r>
      <w:r w:rsidR="00DB4406" w:rsidRPr="00E6520A">
        <w:rPr>
          <w:rFonts w:ascii="Times New Roman" w:hAnsi="Times New Roman"/>
          <w:b/>
          <w:sz w:val="28"/>
          <w:szCs w:val="24"/>
        </w:rPr>
        <w:t xml:space="preserve"> </w:t>
      </w:r>
      <w:r w:rsidRPr="00E6520A">
        <w:rPr>
          <w:rFonts w:ascii="Times New Roman" w:hAnsi="Times New Roman"/>
          <w:b/>
          <w:sz w:val="28"/>
          <w:szCs w:val="24"/>
        </w:rPr>
        <w:t>учебный год</w:t>
      </w:r>
    </w:p>
    <w:p w:rsidR="002A158E" w:rsidRPr="00E6520A" w:rsidRDefault="00903CD6" w:rsidP="0027682D">
      <w:pPr>
        <w:jc w:val="center"/>
        <w:rPr>
          <w:rFonts w:ascii="Times New Roman" w:hAnsi="Times New Roman"/>
          <w:sz w:val="24"/>
          <w:szCs w:val="24"/>
        </w:rPr>
      </w:pPr>
      <w:r w:rsidRPr="00E6520A">
        <w:rPr>
          <w:rFonts w:ascii="Times New Roman" w:hAnsi="Times New Roman"/>
          <w:b/>
          <w:sz w:val="28"/>
          <w:szCs w:val="24"/>
        </w:rPr>
        <w:t>СОШ №</w:t>
      </w:r>
      <w:r w:rsidR="001512D9" w:rsidRPr="00E6520A">
        <w:rPr>
          <w:rFonts w:ascii="Times New Roman" w:hAnsi="Times New Roman"/>
          <w:b/>
          <w:sz w:val="28"/>
          <w:szCs w:val="24"/>
        </w:rPr>
        <w:t xml:space="preserve"> 14 города Павлодара</w:t>
      </w:r>
    </w:p>
    <w:p w:rsidR="00F72C91" w:rsidRPr="00E6520A" w:rsidRDefault="00F72C91" w:rsidP="00575082">
      <w:pPr>
        <w:ind w:firstLine="709"/>
        <w:jc w:val="both"/>
        <w:rPr>
          <w:rFonts w:ascii="YS Text" w:hAnsi="YS Text"/>
          <w:shd w:val="clear" w:color="auto" w:fill="18181A"/>
        </w:rPr>
      </w:pPr>
    </w:p>
    <w:p w:rsidR="00F72C91" w:rsidRPr="00E6520A" w:rsidRDefault="00F72C91" w:rsidP="00575082">
      <w:pPr>
        <w:ind w:firstLine="709"/>
        <w:jc w:val="both"/>
        <w:rPr>
          <w:rFonts w:ascii="YS Text" w:hAnsi="YS Text"/>
          <w:shd w:val="clear" w:color="auto" w:fill="18181A"/>
        </w:rPr>
      </w:pPr>
    </w:p>
    <w:p w:rsidR="00F72C91" w:rsidRPr="00E6520A" w:rsidRDefault="00F72C91" w:rsidP="00F72C91">
      <w:pPr>
        <w:shd w:val="clear" w:color="auto" w:fill="FFFFFF"/>
        <w:spacing w:after="150"/>
        <w:rPr>
          <w:rFonts w:ascii="Times New Roman" w:eastAsia="Times New Roman" w:hAnsi="Times New Roman"/>
          <w:color w:val="000000"/>
          <w:sz w:val="28"/>
          <w:szCs w:val="21"/>
          <w:lang w:eastAsia="ru-RU"/>
        </w:rPr>
      </w:pPr>
      <w:r w:rsidRPr="00E6520A">
        <w:rPr>
          <w:rFonts w:ascii="YS Text" w:hAnsi="YS Text"/>
          <w:shd w:val="clear" w:color="auto" w:fill="18181A"/>
        </w:rPr>
        <w:t>.</w:t>
      </w:r>
      <w:r w:rsidR="002B5279" w:rsidRPr="00E6520A">
        <w:rPr>
          <w:rFonts w:ascii="Times New Roman" w:hAnsi="Times New Roman"/>
          <w:b/>
          <w:sz w:val="28"/>
          <w:szCs w:val="28"/>
        </w:rPr>
        <w:t xml:space="preserve">Цель анализа: </w:t>
      </w:r>
      <w:r w:rsidRPr="00E6520A">
        <w:rPr>
          <w:rFonts w:ascii="Times New Roman" w:eastAsia="Times New Roman" w:hAnsi="Times New Roman"/>
          <w:color w:val="000000"/>
          <w:sz w:val="28"/>
          <w:szCs w:val="21"/>
          <w:lang w:eastAsia="ru-RU"/>
        </w:rPr>
        <w:t>сформировать аналитическое обоснование для планирования, определение наиболее актуальных целей и задач на предстоящий учебный год на основе оценки результатов деятельности управленческой команды и педагогического коллектива школы за 2022-2023 учебный год</w:t>
      </w:r>
    </w:p>
    <w:p w:rsidR="002B5279" w:rsidRPr="00E6520A" w:rsidRDefault="002B5279" w:rsidP="00575082">
      <w:pPr>
        <w:ind w:firstLine="709"/>
        <w:jc w:val="both"/>
        <w:rPr>
          <w:rFonts w:ascii="Times New Roman" w:hAnsi="Times New Roman"/>
          <w:b/>
          <w:sz w:val="28"/>
          <w:szCs w:val="28"/>
        </w:rPr>
      </w:pPr>
      <w:r w:rsidRPr="00E6520A">
        <w:rPr>
          <w:rFonts w:ascii="Times New Roman" w:hAnsi="Times New Roman"/>
          <w:b/>
          <w:sz w:val="28"/>
          <w:szCs w:val="28"/>
        </w:rPr>
        <w:t>Источники анализа:</w:t>
      </w:r>
    </w:p>
    <w:p w:rsidR="002B5279" w:rsidRPr="00E6520A" w:rsidRDefault="002B5279" w:rsidP="00575082">
      <w:pPr>
        <w:ind w:firstLine="709"/>
        <w:jc w:val="both"/>
        <w:rPr>
          <w:rFonts w:ascii="Times New Roman" w:hAnsi="Times New Roman"/>
          <w:sz w:val="28"/>
          <w:szCs w:val="28"/>
        </w:rPr>
      </w:pPr>
      <w:r w:rsidRPr="00E6520A">
        <w:rPr>
          <w:rFonts w:ascii="Times New Roman" w:hAnsi="Times New Roman"/>
          <w:sz w:val="28"/>
          <w:szCs w:val="28"/>
        </w:rPr>
        <w:t>1. Статистика образовательного процесса.</w:t>
      </w:r>
    </w:p>
    <w:p w:rsidR="006961F0" w:rsidRPr="00E6520A" w:rsidRDefault="002B5279" w:rsidP="00EE0AEF">
      <w:pPr>
        <w:ind w:firstLine="709"/>
        <w:jc w:val="both"/>
        <w:rPr>
          <w:rFonts w:ascii="Times New Roman" w:hAnsi="Times New Roman"/>
          <w:sz w:val="28"/>
          <w:szCs w:val="28"/>
        </w:rPr>
      </w:pPr>
      <w:r w:rsidRPr="00E6520A">
        <w:rPr>
          <w:rFonts w:ascii="Times New Roman" w:hAnsi="Times New Roman"/>
          <w:sz w:val="28"/>
          <w:szCs w:val="28"/>
        </w:rPr>
        <w:t xml:space="preserve">2. Систематизированные данные </w:t>
      </w:r>
      <w:r w:rsidR="005F38EE" w:rsidRPr="00E6520A">
        <w:rPr>
          <w:rFonts w:ascii="Times New Roman" w:hAnsi="Times New Roman"/>
          <w:sz w:val="28"/>
          <w:szCs w:val="28"/>
        </w:rPr>
        <w:t xml:space="preserve">по итогам </w:t>
      </w:r>
      <w:r w:rsidRPr="00E6520A">
        <w:rPr>
          <w:rFonts w:ascii="Times New Roman" w:hAnsi="Times New Roman"/>
          <w:sz w:val="28"/>
          <w:szCs w:val="28"/>
        </w:rPr>
        <w:t>внутришкольного контроля</w:t>
      </w:r>
      <w:r w:rsidR="006961F0" w:rsidRPr="00E6520A">
        <w:rPr>
          <w:rFonts w:ascii="Times New Roman" w:hAnsi="Times New Roman"/>
          <w:sz w:val="28"/>
          <w:szCs w:val="28"/>
        </w:rPr>
        <w:t>,</w:t>
      </w:r>
      <w:r w:rsidR="00EE0AEF" w:rsidRPr="00E6520A">
        <w:rPr>
          <w:rFonts w:ascii="Times New Roman" w:hAnsi="Times New Roman"/>
          <w:sz w:val="28"/>
          <w:szCs w:val="28"/>
        </w:rPr>
        <w:t xml:space="preserve"> </w:t>
      </w:r>
      <w:r w:rsidR="006961F0" w:rsidRPr="00E6520A">
        <w:rPr>
          <w:rFonts w:ascii="Times New Roman" w:hAnsi="Times New Roman"/>
          <w:sz w:val="28"/>
          <w:szCs w:val="28"/>
        </w:rPr>
        <w:t xml:space="preserve">анализа оперативной внутришкольной информации и образовательной деятельности школы. </w:t>
      </w:r>
    </w:p>
    <w:p w:rsidR="006961F0" w:rsidRPr="00E6520A" w:rsidRDefault="006961F0" w:rsidP="00EE0AEF">
      <w:pPr>
        <w:ind w:firstLine="709"/>
        <w:jc w:val="both"/>
        <w:rPr>
          <w:rFonts w:ascii="Times New Roman" w:hAnsi="Times New Roman"/>
          <w:sz w:val="28"/>
          <w:szCs w:val="28"/>
        </w:rPr>
      </w:pPr>
    </w:p>
    <w:p w:rsidR="00203058" w:rsidRPr="00E6520A" w:rsidRDefault="00CB02EC" w:rsidP="00967411">
      <w:pPr>
        <w:pStyle w:val="a5"/>
        <w:ind w:left="0" w:firstLine="567"/>
        <w:jc w:val="both"/>
        <w:rPr>
          <w:rFonts w:ascii="Times New Roman" w:hAnsi="Times New Roman"/>
          <w:b/>
          <w:bCs/>
          <w:i/>
          <w:sz w:val="24"/>
          <w:szCs w:val="24"/>
        </w:rPr>
      </w:pPr>
      <w:r w:rsidRPr="00E6520A">
        <w:rPr>
          <w:rFonts w:ascii="Times New Roman" w:hAnsi="Times New Roman"/>
          <w:sz w:val="28"/>
          <w:szCs w:val="24"/>
        </w:rPr>
        <w:t xml:space="preserve">Анализ </w:t>
      </w:r>
      <w:r w:rsidR="004155DD" w:rsidRPr="00E6520A">
        <w:rPr>
          <w:rFonts w:ascii="Times New Roman" w:hAnsi="Times New Roman"/>
          <w:sz w:val="28"/>
          <w:szCs w:val="24"/>
        </w:rPr>
        <w:t>деятельности КГУ «Средняя общеобразовательная школа №14 города Павлодара» составлен исходя из задач и выполнения плана работы школы за 202</w:t>
      </w:r>
      <w:r w:rsidR="00203058" w:rsidRPr="00E6520A">
        <w:rPr>
          <w:rFonts w:ascii="Times New Roman" w:hAnsi="Times New Roman"/>
          <w:sz w:val="28"/>
          <w:szCs w:val="24"/>
        </w:rPr>
        <w:t>2</w:t>
      </w:r>
      <w:r w:rsidR="004155DD" w:rsidRPr="00E6520A">
        <w:rPr>
          <w:rFonts w:ascii="Times New Roman" w:hAnsi="Times New Roman"/>
          <w:sz w:val="28"/>
          <w:szCs w:val="24"/>
        </w:rPr>
        <w:t xml:space="preserve"> – 202</w:t>
      </w:r>
      <w:r w:rsidR="00203058" w:rsidRPr="00E6520A">
        <w:rPr>
          <w:rFonts w:ascii="Times New Roman" w:hAnsi="Times New Roman"/>
          <w:sz w:val="28"/>
          <w:szCs w:val="24"/>
        </w:rPr>
        <w:t>3</w:t>
      </w:r>
      <w:r w:rsidR="004155DD" w:rsidRPr="00E6520A">
        <w:rPr>
          <w:rFonts w:ascii="Times New Roman" w:hAnsi="Times New Roman"/>
          <w:sz w:val="28"/>
          <w:szCs w:val="24"/>
        </w:rPr>
        <w:t xml:space="preserve"> учебный год. В основе анализа использованы материалы педагогических советов, методических советов, методических объединений, сравнительный анализ итогов успеваемости, статистических данных мониторинга ВШК и др.</w:t>
      </w:r>
      <w:r w:rsidR="004155DD" w:rsidRPr="00E6520A">
        <w:rPr>
          <w:rFonts w:ascii="Times New Roman" w:hAnsi="Times New Roman"/>
          <w:b/>
          <w:bCs/>
          <w:i/>
          <w:sz w:val="24"/>
          <w:szCs w:val="24"/>
        </w:rPr>
        <w:t xml:space="preserve"> </w:t>
      </w:r>
    </w:p>
    <w:p w:rsidR="002105AD" w:rsidRPr="00E6520A" w:rsidRDefault="00CB02EC" w:rsidP="00967411">
      <w:pPr>
        <w:pStyle w:val="a5"/>
        <w:ind w:left="0" w:firstLine="567"/>
        <w:jc w:val="both"/>
        <w:rPr>
          <w:rFonts w:ascii="Times New Roman" w:hAnsi="Times New Roman"/>
          <w:b/>
          <w:bCs/>
          <w:i/>
          <w:sz w:val="36"/>
          <w:szCs w:val="28"/>
        </w:rPr>
      </w:pPr>
      <w:r w:rsidRPr="00E6520A">
        <w:rPr>
          <w:rFonts w:ascii="Times New Roman" w:hAnsi="Times New Roman"/>
          <w:b/>
          <w:bCs/>
          <w:i/>
          <w:sz w:val="28"/>
          <w:szCs w:val="28"/>
        </w:rPr>
        <w:t>Цель анализа деятельности школы:</w:t>
      </w:r>
      <w:r w:rsidRPr="00E6520A">
        <w:rPr>
          <w:rFonts w:ascii="Times New Roman" w:hAnsi="Times New Roman"/>
          <w:b/>
          <w:bCs/>
          <w:sz w:val="28"/>
          <w:szCs w:val="28"/>
        </w:rPr>
        <w:t xml:space="preserve"> </w:t>
      </w:r>
      <w:r w:rsidR="002105AD" w:rsidRPr="00E6520A">
        <w:rPr>
          <w:rFonts w:ascii="Times New Roman" w:hAnsi="Times New Roman"/>
          <w:sz w:val="28"/>
        </w:rPr>
        <w:t xml:space="preserve">Формирование аналитического обоснования для планирования, определение наиболее актуальных целей и задач на предстоящий учебный год на основе </w:t>
      </w:r>
      <w:proofErr w:type="gramStart"/>
      <w:r w:rsidR="002105AD" w:rsidRPr="00E6520A">
        <w:rPr>
          <w:rFonts w:ascii="Times New Roman" w:hAnsi="Times New Roman"/>
          <w:sz w:val="28"/>
        </w:rPr>
        <w:t>оценки результатов деятельности педагогического коллектива школы</w:t>
      </w:r>
      <w:proofErr w:type="gramEnd"/>
      <w:r w:rsidR="002105AD" w:rsidRPr="00E6520A">
        <w:rPr>
          <w:rFonts w:ascii="Times New Roman" w:hAnsi="Times New Roman"/>
          <w:sz w:val="28"/>
        </w:rPr>
        <w:t xml:space="preserve"> за 2022- 2023 учебный год.</w:t>
      </w:r>
    </w:p>
    <w:p w:rsidR="00CB02EC" w:rsidRPr="00E6520A" w:rsidRDefault="00CB02EC" w:rsidP="00CB02EC">
      <w:pPr>
        <w:pStyle w:val="a5"/>
        <w:ind w:left="0" w:firstLine="567"/>
        <w:jc w:val="both"/>
        <w:rPr>
          <w:rFonts w:ascii="Times New Roman" w:hAnsi="Times New Roman"/>
          <w:b/>
          <w:bCs/>
          <w:i/>
          <w:sz w:val="24"/>
          <w:szCs w:val="24"/>
        </w:rPr>
      </w:pPr>
      <w:r w:rsidRPr="00E6520A">
        <w:rPr>
          <w:rFonts w:ascii="Times New Roman" w:hAnsi="Times New Roman"/>
          <w:sz w:val="28"/>
        </w:rPr>
        <w:t xml:space="preserve">Полученные данные позволят  </w:t>
      </w:r>
      <w:r w:rsidRPr="00E6520A">
        <w:rPr>
          <w:rFonts w:ascii="Times New Roman" w:hAnsi="Times New Roman"/>
          <w:sz w:val="28"/>
          <w:szCs w:val="28"/>
        </w:rPr>
        <w:t>выявить проблемы обучения и воспитания в школе</w:t>
      </w:r>
      <w:r w:rsidRPr="00E6520A">
        <w:rPr>
          <w:rFonts w:ascii="Times New Roman" w:hAnsi="Times New Roman"/>
          <w:sz w:val="28"/>
        </w:rPr>
        <w:t xml:space="preserve">, </w:t>
      </w:r>
      <w:r w:rsidRPr="00E6520A">
        <w:rPr>
          <w:rFonts w:ascii="Times New Roman" w:hAnsi="Times New Roman"/>
          <w:sz w:val="28"/>
          <w:szCs w:val="28"/>
        </w:rPr>
        <w:t>аналитически обосновать</w:t>
      </w:r>
      <w:r w:rsidRPr="00E6520A">
        <w:rPr>
          <w:rFonts w:ascii="Times New Roman" w:hAnsi="Times New Roman"/>
          <w:sz w:val="28"/>
        </w:rPr>
        <w:t xml:space="preserve"> </w:t>
      </w:r>
      <w:r w:rsidRPr="00E6520A">
        <w:rPr>
          <w:rFonts w:ascii="Times New Roman" w:hAnsi="Times New Roman"/>
          <w:sz w:val="28"/>
          <w:szCs w:val="28"/>
        </w:rPr>
        <w:t xml:space="preserve">планирование работы, </w:t>
      </w:r>
      <w:r w:rsidRPr="00E6520A">
        <w:rPr>
          <w:rFonts w:ascii="Times New Roman" w:hAnsi="Times New Roman"/>
          <w:sz w:val="28"/>
        </w:rPr>
        <w:t>определить приоритеты дальнейшего развития</w:t>
      </w:r>
      <w:r w:rsidRPr="00E6520A">
        <w:rPr>
          <w:rFonts w:ascii="Times New Roman" w:hAnsi="Times New Roman"/>
          <w:sz w:val="28"/>
          <w:szCs w:val="28"/>
        </w:rPr>
        <w:t xml:space="preserve"> и </w:t>
      </w:r>
      <w:r w:rsidRPr="00E6520A">
        <w:rPr>
          <w:rFonts w:ascii="Times New Roman" w:hAnsi="Times New Roman"/>
          <w:sz w:val="28"/>
        </w:rPr>
        <w:t xml:space="preserve">координировать деятельность субъектов образовательного процесса  </w:t>
      </w:r>
      <w:r w:rsidR="004155DD" w:rsidRPr="00E6520A">
        <w:rPr>
          <w:rFonts w:ascii="Times New Roman" w:hAnsi="Times New Roman"/>
          <w:sz w:val="28"/>
          <w:szCs w:val="28"/>
        </w:rPr>
        <w:t xml:space="preserve"> в новом учебном году.</w:t>
      </w:r>
      <w:r w:rsidR="00967411" w:rsidRPr="00E6520A">
        <w:rPr>
          <w:rFonts w:ascii="Times New Roman" w:hAnsi="Times New Roman"/>
          <w:b/>
          <w:bCs/>
          <w:i/>
          <w:sz w:val="24"/>
          <w:szCs w:val="24"/>
        </w:rPr>
        <w:t xml:space="preserve"> </w:t>
      </w:r>
    </w:p>
    <w:p w:rsidR="00967411" w:rsidRPr="00E6520A" w:rsidRDefault="00967411" w:rsidP="00CB02EC">
      <w:pPr>
        <w:pStyle w:val="a5"/>
        <w:ind w:left="0" w:firstLine="567"/>
        <w:jc w:val="both"/>
        <w:rPr>
          <w:rFonts w:ascii="Times New Roman" w:hAnsi="Times New Roman"/>
          <w:sz w:val="28"/>
        </w:rPr>
      </w:pPr>
      <w:r w:rsidRPr="00E6520A">
        <w:rPr>
          <w:rFonts w:ascii="Times New Roman" w:hAnsi="Times New Roman"/>
          <w:b/>
          <w:bCs/>
          <w:i/>
          <w:sz w:val="28"/>
          <w:szCs w:val="28"/>
        </w:rPr>
        <w:t xml:space="preserve">Задачи: </w:t>
      </w:r>
      <w:r w:rsidRPr="00E6520A">
        <w:rPr>
          <w:rFonts w:ascii="Times New Roman" w:hAnsi="Times New Roman"/>
          <w:sz w:val="28"/>
          <w:szCs w:val="28"/>
        </w:rPr>
        <w:t>Проанализировать деятельность школы по направлениям; Выявить позитивные моменты и обозначить проблемы, требующие решения; Наметить пути достижения нового качества образования и воспитания школьников</w:t>
      </w:r>
      <w:r w:rsidRPr="00E6520A">
        <w:rPr>
          <w:rFonts w:ascii="Times New Roman" w:hAnsi="Times New Roman"/>
          <w:sz w:val="24"/>
          <w:szCs w:val="24"/>
        </w:rPr>
        <w:t>.</w:t>
      </w:r>
    </w:p>
    <w:p w:rsidR="003B2455" w:rsidRPr="00E6520A" w:rsidRDefault="003B2455" w:rsidP="00575082">
      <w:pPr>
        <w:ind w:firstLine="708"/>
        <w:jc w:val="both"/>
        <w:rPr>
          <w:rFonts w:ascii="Times New Roman" w:hAnsi="Times New Roman"/>
          <w:sz w:val="28"/>
          <w:szCs w:val="28"/>
        </w:rPr>
      </w:pPr>
      <w:r w:rsidRPr="00E6520A">
        <w:rPr>
          <w:rFonts w:ascii="Times New Roman" w:hAnsi="Times New Roman"/>
          <w:sz w:val="28"/>
          <w:szCs w:val="28"/>
        </w:rPr>
        <w:t>В ходе анализа работы образовательного учреждения за 2022-2023 учебный год были выявлены вопросы, требующие обязательного и конкретного рассмотрения и решения в 2023-2024 учебном году. На основе результатов анализа были намечены задачи, сфокусированные на решение выявленных проблем.</w:t>
      </w:r>
    </w:p>
    <w:p w:rsidR="002A158E" w:rsidRPr="00E6520A" w:rsidRDefault="004155DD" w:rsidP="00575082">
      <w:pPr>
        <w:ind w:firstLine="708"/>
        <w:jc w:val="both"/>
        <w:rPr>
          <w:rFonts w:ascii="Times New Roman" w:hAnsi="Times New Roman"/>
          <w:color w:val="000000"/>
          <w:sz w:val="28"/>
          <w:szCs w:val="28"/>
        </w:rPr>
      </w:pPr>
      <w:r w:rsidRPr="00E6520A">
        <w:rPr>
          <w:rFonts w:ascii="Times New Roman" w:hAnsi="Times New Roman"/>
          <w:sz w:val="28"/>
          <w:szCs w:val="24"/>
        </w:rPr>
        <w:t xml:space="preserve"> </w:t>
      </w:r>
      <w:r w:rsidR="00EB192A" w:rsidRPr="00E6520A">
        <w:rPr>
          <w:rFonts w:ascii="Times New Roman" w:hAnsi="Times New Roman"/>
          <w:color w:val="000000"/>
          <w:sz w:val="28"/>
          <w:szCs w:val="28"/>
        </w:rPr>
        <w:t xml:space="preserve">В </w:t>
      </w:r>
      <w:r w:rsidR="00FF1ED6" w:rsidRPr="00E6520A">
        <w:rPr>
          <w:rFonts w:ascii="Times New Roman" w:hAnsi="Times New Roman"/>
          <w:color w:val="000000"/>
          <w:sz w:val="28"/>
          <w:szCs w:val="28"/>
        </w:rPr>
        <w:t>20</w:t>
      </w:r>
      <w:r w:rsidR="00D40D7C" w:rsidRPr="00E6520A">
        <w:rPr>
          <w:rFonts w:ascii="Times New Roman" w:hAnsi="Times New Roman"/>
          <w:color w:val="000000"/>
          <w:sz w:val="28"/>
          <w:szCs w:val="28"/>
        </w:rPr>
        <w:t>2</w:t>
      </w:r>
      <w:r w:rsidR="00203058" w:rsidRPr="00E6520A">
        <w:rPr>
          <w:rFonts w:ascii="Times New Roman" w:hAnsi="Times New Roman"/>
          <w:color w:val="000000"/>
          <w:sz w:val="28"/>
          <w:szCs w:val="28"/>
        </w:rPr>
        <w:t>2</w:t>
      </w:r>
      <w:r w:rsidR="00FF1ED6" w:rsidRPr="00E6520A">
        <w:rPr>
          <w:rFonts w:ascii="Times New Roman" w:hAnsi="Times New Roman"/>
          <w:color w:val="000000"/>
          <w:sz w:val="28"/>
          <w:szCs w:val="28"/>
        </w:rPr>
        <w:t>-202</w:t>
      </w:r>
      <w:r w:rsidR="00203058" w:rsidRPr="00E6520A">
        <w:rPr>
          <w:rFonts w:ascii="Times New Roman" w:hAnsi="Times New Roman"/>
          <w:color w:val="000000"/>
          <w:sz w:val="28"/>
          <w:szCs w:val="28"/>
        </w:rPr>
        <w:t>3</w:t>
      </w:r>
      <w:r w:rsidR="00FF1ED6" w:rsidRPr="00E6520A">
        <w:rPr>
          <w:rFonts w:ascii="Times New Roman" w:hAnsi="Times New Roman"/>
          <w:color w:val="000000"/>
          <w:sz w:val="28"/>
          <w:szCs w:val="28"/>
        </w:rPr>
        <w:t xml:space="preserve"> </w:t>
      </w:r>
      <w:r w:rsidR="002A158E" w:rsidRPr="00E6520A">
        <w:rPr>
          <w:rFonts w:ascii="Times New Roman" w:hAnsi="Times New Roman"/>
          <w:color w:val="000000"/>
          <w:sz w:val="28"/>
          <w:szCs w:val="28"/>
        </w:rPr>
        <w:t>учебном году педагогический коллектив школы</w:t>
      </w:r>
      <w:r w:rsidR="00EB192A" w:rsidRPr="00E6520A">
        <w:rPr>
          <w:rFonts w:ascii="Times New Roman" w:hAnsi="Times New Roman"/>
          <w:color w:val="000000"/>
          <w:sz w:val="28"/>
          <w:szCs w:val="28"/>
        </w:rPr>
        <w:t xml:space="preserve"> №14 города Павлодара</w:t>
      </w:r>
      <w:r w:rsidR="002A158E" w:rsidRPr="00E6520A">
        <w:rPr>
          <w:rFonts w:ascii="Times New Roman" w:hAnsi="Times New Roman"/>
          <w:color w:val="000000"/>
          <w:sz w:val="28"/>
          <w:szCs w:val="28"/>
        </w:rPr>
        <w:t xml:space="preserve"> работал  над реализацией нормативных документов  РК и  Закона РК «Об образовании» в части обеспечения прав граждан на получение образования и защиты прав и законных интересов обучающихся и их родителей.</w:t>
      </w:r>
    </w:p>
    <w:p w:rsidR="006D41D9" w:rsidRPr="00E6520A" w:rsidRDefault="006D41D9" w:rsidP="00575082">
      <w:pPr>
        <w:tabs>
          <w:tab w:val="left" w:pos="0"/>
          <w:tab w:val="left" w:pos="142"/>
          <w:tab w:val="left" w:pos="900"/>
          <w:tab w:val="left" w:pos="1134"/>
        </w:tabs>
        <w:jc w:val="both"/>
        <w:rPr>
          <w:rFonts w:ascii="Times New Roman" w:hAnsi="Times New Roman"/>
          <w:sz w:val="28"/>
          <w:szCs w:val="28"/>
        </w:rPr>
      </w:pPr>
      <w:r w:rsidRPr="00E6520A">
        <w:rPr>
          <w:rFonts w:ascii="Times New Roman" w:hAnsi="Times New Roman"/>
          <w:iCs/>
          <w:sz w:val="28"/>
          <w:szCs w:val="28"/>
        </w:rPr>
        <w:t>Показателями повышения эффективности деятельности школы</w:t>
      </w:r>
      <w:r w:rsidRPr="00E6520A">
        <w:rPr>
          <w:rFonts w:ascii="Times New Roman" w:hAnsi="Times New Roman"/>
          <w:sz w:val="28"/>
          <w:szCs w:val="28"/>
        </w:rPr>
        <w:t xml:space="preserve"> за истекший период  педагогический коллектив считает:                                                    </w:t>
      </w:r>
    </w:p>
    <w:p w:rsidR="006D41D9" w:rsidRPr="00E6520A" w:rsidRDefault="006D41D9" w:rsidP="00CA17B8">
      <w:pPr>
        <w:numPr>
          <w:ilvl w:val="0"/>
          <w:numId w:val="8"/>
        </w:numPr>
        <w:tabs>
          <w:tab w:val="left" w:pos="0"/>
          <w:tab w:val="left" w:pos="142"/>
          <w:tab w:val="left" w:pos="284"/>
        </w:tabs>
        <w:jc w:val="both"/>
        <w:rPr>
          <w:rFonts w:ascii="Times New Roman" w:hAnsi="Times New Roman"/>
          <w:sz w:val="28"/>
          <w:szCs w:val="28"/>
        </w:rPr>
      </w:pPr>
      <w:r w:rsidRPr="00E6520A">
        <w:rPr>
          <w:rFonts w:ascii="Times New Roman" w:hAnsi="Times New Roman"/>
          <w:sz w:val="28"/>
          <w:szCs w:val="28"/>
        </w:rPr>
        <w:t>удовлетворенность  учителей и учащихся отношениями в школе;</w:t>
      </w:r>
    </w:p>
    <w:p w:rsidR="006D41D9" w:rsidRPr="00E6520A" w:rsidRDefault="006D41D9" w:rsidP="00CA17B8">
      <w:pPr>
        <w:numPr>
          <w:ilvl w:val="0"/>
          <w:numId w:val="8"/>
        </w:numPr>
        <w:tabs>
          <w:tab w:val="left" w:pos="0"/>
          <w:tab w:val="left" w:pos="142"/>
          <w:tab w:val="left" w:pos="284"/>
        </w:tabs>
        <w:jc w:val="both"/>
        <w:rPr>
          <w:rFonts w:ascii="Times New Roman" w:hAnsi="Times New Roman"/>
          <w:sz w:val="28"/>
          <w:szCs w:val="28"/>
        </w:rPr>
      </w:pPr>
      <w:r w:rsidRPr="00E6520A">
        <w:rPr>
          <w:rFonts w:ascii="Times New Roman" w:hAnsi="Times New Roman"/>
          <w:sz w:val="28"/>
          <w:szCs w:val="28"/>
        </w:rPr>
        <w:lastRenderedPageBreak/>
        <w:t>отсутствие серьезных конфликтов между субъектами образовательного процесса;</w:t>
      </w:r>
    </w:p>
    <w:p w:rsidR="006D41D9" w:rsidRPr="00E6520A" w:rsidRDefault="006D41D9" w:rsidP="00CA17B8">
      <w:pPr>
        <w:numPr>
          <w:ilvl w:val="0"/>
          <w:numId w:val="8"/>
        </w:numPr>
        <w:tabs>
          <w:tab w:val="left" w:pos="0"/>
          <w:tab w:val="left" w:pos="142"/>
          <w:tab w:val="num" w:pos="426"/>
        </w:tabs>
        <w:jc w:val="both"/>
        <w:rPr>
          <w:rFonts w:ascii="Times New Roman" w:hAnsi="Times New Roman"/>
          <w:sz w:val="28"/>
          <w:szCs w:val="28"/>
        </w:rPr>
      </w:pPr>
      <w:r w:rsidRPr="00E6520A">
        <w:rPr>
          <w:rFonts w:ascii="Times New Roman" w:hAnsi="Times New Roman"/>
          <w:sz w:val="28"/>
          <w:szCs w:val="28"/>
        </w:rPr>
        <w:t>сотрудничество всех субъектов образовательного процесса</w:t>
      </w:r>
      <w:r w:rsidR="00DB550D" w:rsidRPr="00E6520A">
        <w:rPr>
          <w:rFonts w:ascii="Times New Roman" w:hAnsi="Times New Roman"/>
          <w:sz w:val="28"/>
          <w:szCs w:val="28"/>
        </w:rPr>
        <w:t>, в том числе участие родителей</w:t>
      </w:r>
      <w:proofErr w:type="gramStart"/>
      <w:r w:rsidR="00DB550D" w:rsidRPr="00E6520A">
        <w:rPr>
          <w:rFonts w:ascii="Times New Roman" w:hAnsi="Times New Roman"/>
          <w:sz w:val="28"/>
          <w:szCs w:val="28"/>
        </w:rPr>
        <w:t>;</w:t>
      </w:r>
      <w:r w:rsidRPr="00E6520A">
        <w:rPr>
          <w:rFonts w:ascii="Times New Roman" w:hAnsi="Times New Roman"/>
          <w:sz w:val="28"/>
          <w:szCs w:val="28"/>
        </w:rPr>
        <w:t>.</w:t>
      </w:r>
      <w:proofErr w:type="gramEnd"/>
    </w:p>
    <w:p w:rsidR="003F7B7D" w:rsidRPr="00E6520A" w:rsidRDefault="00904F84" w:rsidP="003F7B7D">
      <w:pPr>
        <w:shd w:val="clear" w:color="auto" w:fill="FFFFFF"/>
        <w:jc w:val="both"/>
        <w:rPr>
          <w:rFonts w:ascii="Times New Roman" w:hAnsi="Times New Roman"/>
          <w:b/>
          <w:bCs/>
          <w:i/>
          <w:sz w:val="28"/>
          <w:szCs w:val="28"/>
          <w:shd w:val="clear" w:color="auto" w:fill="FFFFFF"/>
        </w:rPr>
      </w:pPr>
      <w:r w:rsidRPr="00E6520A">
        <w:rPr>
          <w:rFonts w:ascii="Times New Roman" w:hAnsi="Times New Roman"/>
          <w:sz w:val="28"/>
          <w:szCs w:val="28"/>
        </w:rPr>
        <w:t xml:space="preserve">Тема </w:t>
      </w:r>
      <w:r w:rsidR="00D40D7C" w:rsidRPr="00E6520A">
        <w:rPr>
          <w:rFonts w:ascii="Times New Roman" w:hAnsi="Times New Roman"/>
          <w:sz w:val="28"/>
          <w:szCs w:val="28"/>
        </w:rPr>
        <w:t>года</w:t>
      </w:r>
      <w:r w:rsidRPr="00E6520A">
        <w:rPr>
          <w:rFonts w:ascii="Times New Roman" w:hAnsi="Times New Roman"/>
          <w:sz w:val="28"/>
          <w:szCs w:val="28"/>
        </w:rPr>
        <w:t xml:space="preserve">: </w:t>
      </w:r>
      <w:r w:rsidR="00D40D7C" w:rsidRPr="00E6520A">
        <w:rPr>
          <w:rFonts w:ascii="Times New Roman" w:hAnsi="Times New Roman"/>
          <w:b/>
          <w:bCs/>
          <w:i/>
          <w:sz w:val="28"/>
          <w:szCs w:val="28"/>
          <w:shd w:val="clear" w:color="auto" w:fill="FFFFFF"/>
        </w:rPr>
        <w:t>«</w:t>
      </w:r>
      <w:r w:rsidR="003F7B7D" w:rsidRPr="00E6520A">
        <w:rPr>
          <w:rFonts w:ascii="Times New Roman" w:hAnsi="Times New Roman"/>
          <w:b/>
          <w:bCs/>
          <w:i/>
          <w:sz w:val="28"/>
          <w:szCs w:val="28"/>
          <w:shd w:val="clear" w:color="auto" w:fill="FFFFFF"/>
        </w:rPr>
        <w:t>Развитие ключевых компетенций обучающихся на основе использования современных педагогических технологий и методов активного обучения и воспитания».</w:t>
      </w:r>
    </w:p>
    <w:p w:rsidR="00FC0424" w:rsidRPr="00E6520A" w:rsidRDefault="006D41D9" w:rsidP="00575082">
      <w:pPr>
        <w:ind w:firstLine="708"/>
        <w:jc w:val="both"/>
        <w:rPr>
          <w:rFonts w:ascii="Times New Roman" w:hAnsi="Times New Roman"/>
          <w:sz w:val="28"/>
        </w:rPr>
      </w:pPr>
      <w:r w:rsidRPr="00E6520A">
        <w:rPr>
          <w:rFonts w:ascii="Times New Roman" w:hAnsi="Times New Roman"/>
          <w:sz w:val="28"/>
          <w:szCs w:val="28"/>
        </w:rPr>
        <w:t xml:space="preserve">  </w:t>
      </w:r>
      <w:r w:rsidR="00FC0424" w:rsidRPr="00E6520A">
        <w:rPr>
          <w:rFonts w:ascii="Times New Roman" w:hAnsi="Times New Roman"/>
          <w:sz w:val="28"/>
        </w:rPr>
        <w:t>При разработке учебного плана были учтены, результаты внутришкольной оценки качества</w:t>
      </w:r>
      <w:r w:rsidR="00FC0424" w:rsidRPr="00E6520A">
        <w:rPr>
          <w:sz w:val="28"/>
        </w:rPr>
        <w:t xml:space="preserve"> </w:t>
      </w:r>
      <w:r w:rsidR="00FC0424" w:rsidRPr="00E6520A">
        <w:rPr>
          <w:rFonts w:ascii="Times New Roman" w:hAnsi="Times New Roman"/>
          <w:sz w:val="28"/>
        </w:rPr>
        <w:t>образования, запросы субъектов образовательного процесса, имеющийся потенциал кадрового и учебно-методического обеспечения, приоритеты в осуществлении образовательной деятельности школы.</w:t>
      </w:r>
    </w:p>
    <w:p w:rsidR="006D41D9" w:rsidRPr="00E6520A" w:rsidRDefault="006D41D9" w:rsidP="00575082">
      <w:pPr>
        <w:ind w:firstLine="708"/>
        <w:jc w:val="both"/>
        <w:rPr>
          <w:rFonts w:ascii="Times New Roman" w:hAnsi="Times New Roman"/>
          <w:sz w:val="28"/>
          <w:szCs w:val="28"/>
        </w:rPr>
      </w:pPr>
      <w:r w:rsidRPr="00E6520A">
        <w:rPr>
          <w:rFonts w:ascii="Times New Roman" w:hAnsi="Times New Roman"/>
          <w:sz w:val="28"/>
          <w:szCs w:val="28"/>
        </w:rPr>
        <w:t xml:space="preserve">Планирование работы школы осуществлялось на основе анализа работы за прошлый год, результатов  диагностических   исследований, мониторинга  учебно–воспитательного процесса и  задач, стоящих перед педагогическим, ученическим и родительскими коллективами. </w:t>
      </w:r>
    </w:p>
    <w:p w:rsidR="00B6285D" w:rsidRPr="00E6520A" w:rsidRDefault="00B6285D" w:rsidP="00CD5F7C">
      <w:pPr>
        <w:pStyle w:val="12"/>
        <w:ind w:firstLine="708"/>
        <w:rPr>
          <w:rFonts w:ascii="Times New Roman" w:hAnsi="Times New Roman" w:cs="Times New Roman"/>
          <w:sz w:val="28"/>
          <w:szCs w:val="28"/>
        </w:rPr>
      </w:pPr>
      <w:r w:rsidRPr="00E6520A">
        <w:rPr>
          <w:rFonts w:ascii="Times New Roman" w:hAnsi="Times New Roman" w:cs="Times New Roman"/>
          <w:sz w:val="28"/>
          <w:szCs w:val="28"/>
        </w:rPr>
        <w:t>Школа смешанного типа обучения (казахский и русский языки)</w:t>
      </w:r>
      <w:r w:rsidR="000200C6" w:rsidRPr="00E6520A">
        <w:rPr>
          <w:rFonts w:ascii="Times New Roman" w:hAnsi="Times New Roman" w:cs="Times New Roman"/>
          <w:sz w:val="28"/>
          <w:szCs w:val="28"/>
        </w:rPr>
        <w:t>. Д</w:t>
      </w:r>
      <w:r w:rsidRPr="00E6520A">
        <w:rPr>
          <w:rFonts w:ascii="Times New Roman" w:hAnsi="Times New Roman" w:cs="Times New Roman"/>
          <w:sz w:val="28"/>
          <w:szCs w:val="28"/>
        </w:rPr>
        <w:t xml:space="preserve">елопроизводство ведется на двух языках. Форма обучения дневная.  Всего в школе функционируют </w:t>
      </w:r>
      <w:r w:rsidR="000929FF" w:rsidRPr="00E6520A">
        <w:rPr>
          <w:rFonts w:ascii="Times New Roman" w:hAnsi="Times New Roman" w:cs="Times New Roman"/>
          <w:sz w:val="28"/>
          <w:szCs w:val="28"/>
        </w:rPr>
        <w:t>41</w:t>
      </w:r>
      <w:r w:rsidRPr="00E6520A">
        <w:rPr>
          <w:rFonts w:ascii="Times New Roman" w:hAnsi="Times New Roman" w:cs="Times New Roman"/>
          <w:sz w:val="28"/>
          <w:szCs w:val="28"/>
        </w:rPr>
        <w:t xml:space="preserve"> класс- комплектов. Работает в две смены. </w:t>
      </w:r>
    </w:p>
    <w:p w:rsidR="00B6285D" w:rsidRPr="00E6520A" w:rsidRDefault="00B6285D" w:rsidP="00B6285D">
      <w:pPr>
        <w:pStyle w:val="12"/>
        <w:rPr>
          <w:rFonts w:ascii="Times New Roman" w:hAnsi="Times New Roman" w:cs="Times New Roman"/>
          <w:sz w:val="28"/>
          <w:szCs w:val="28"/>
        </w:rPr>
      </w:pPr>
      <w:r w:rsidRPr="00E6520A">
        <w:rPr>
          <w:rFonts w:ascii="Times New Roman" w:hAnsi="Times New Roman" w:cs="Times New Roman"/>
          <w:sz w:val="28"/>
          <w:szCs w:val="28"/>
        </w:rPr>
        <w:t>Номенклатура оказываемых образовательных услуг:</w:t>
      </w:r>
    </w:p>
    <w:p w:rsidR="00B6285D" w:rsidRPr="00E6520A" w:rsidRDefault="00B6285D" w:rsidP="00B6285D">
      <w:pPr>
        <w:pStyle w:val="12"/>
        <w:rPr>
          <w:rFonts w:ascii="Times New Roman" w:hAnsi="Times New Roman" w:cs="Times New Roman"/>
          <w:sz w:val="28"/>
          <w:szCs w:val="28"/>
        </w:rPr>
      </w:pPr>
      <w:r w:rsidRPr="00E6520A">
        <w:rPr>
          <w:rFonts w:ascii="Times New Roman" w:hAnsi="Times New Roman" w:cs="Times New Roman"/>
          <w:sz w:val="28"/>
          <w:szCs w:val="28"/>
        </w:rPr>
        <w:t> 1-я ступень - начальное образование со сроком обучения 4 года (1-4 классы);</w:t>
      </w:r>
    </w:p>
    <w:p w:rsidR="00B6285D" w:rsidRPr="00E6520A" w:rsidRDefault="00B6285D" w:rsidP="00B6285D">
      <w:pPr>
        <w:pStyle w:val="12"/>
        <w:rPr>
          <w:rFonts w:ascii="Times New Roman" w:hAnsi="Times New Roman" w:cs="Times New Roman"/>
          <w:sz w:val="28"/>
          <w:szCs w:val="28"/>
        </w:rPr>
      </w:pPr>
      <w:r w:rsidRPr="00E6520A">
        <w:rPr>
          <w:rFonts w:ascii="Times New Roman" w:hAnsi="Times New Roman" w:cs="Times New Roman"/>
          <w:sz w:val="28"/>
          <w:szCs w:val="28"/>
        </w:rPr>
        <w:t> 2-я ступень - основное образование со сроком обучения 5 лет (5-9 классы);</w:t>
      </w:r>
    </w:p>
    <w:p w:rsidR="00B6285D" w:rsidRPr="00E6520A" w:rsidRDefault="00B6285D" w:rsidP="00B6285D">
      <w:pPr>
        <w:pStyle w:val="12"/>
        <w:rPr>
          <w:rFonts w:ascii="Times New Roman" w:hAnsi="Times New Roman" w:cs="Times New Roman"/>
          <w:sz w:val="28"/>
          <w:szCs w:val="28"/>
        </w:rPr>
      </w:pPr>
      <w:r w:rsidRPr="00E6520A">
        <w:rPr>
          <w:rFonts w:ascii="Times New Roman" w:hAnsi="Times New Roman" w:cs="Times New Roman"/>
          <w:sz w:val="28"/>
          <w:szCs w:val="28"/>
        </w:rPr>
        <w:t> 3-я ступень – среднее общее образование со сроком обучения 2 года (10-11 классы).</w:t>
      </w:r>
    </w:p>
    <w:p w:rsidR="000929FF" w:rsidRPr="00E6520A" w:rsidRDefault="00954FD5" w:rsidP="00954FD5">
      <w:pPr>
        <w:pStyle w:val="12"/>
        <w:ind w:firstLine="708"/>
        <w:rPr>
          <w:rFonts w:ascii="Times New Roman" w:hAnsi="Times New Roman" w:cs="Times New Roman"/>
          <w:sz w:val="28"/>
          <w:szCs w:val="28"/>
        </w:rPr>
      </w:pPr>
      <w:r w:rsidRPr="00E6520A">
        <w:rPr>
          <w:rFonts w:ascii="Times New Roman" w:hAnsi="Times New Roman" w:cs="Times New Roman"/>
          <w:b/>
          <w:bCs/>
          <w:iCs/>
          <w:color w:val="000000"/>
          <w:sz w:val="28"/>
          <w:szCs w:val="28"/>
          <w:lang w:val="kk-KZ"/>
        </w:rPr>
        <w:t xml:space="preserve"> </w:t>
      </w:r>
      <w:r w:rsidRPr="00E6520A">
        <w:rPr>
          <w:rFonts w:ascii="Times New Roman" w:hAnsi="Times New Roman" w:cs="Times New Roman"/>
          <w:bCs/>
          <w:iCs/>
          <w:color w:val="000000"/>
          <w:sz w:val="28"/>
          <w:szCs w:val="28"/>
          <w:lang w:val="kk-KZ"/>
        </w:rPr>
        <w:t>В старшей школе</w:t>
      </w:r>
      <w:r w:rsidRPr="00E6520A">
        <w:rPr>
          <w:rFonts w:ascii="Times New Roman" w:hAnsi="Times New Roman" w:cs="Times New Roman"/>
          <w:b/>
          <w:bCs/>
          <w:iCs/>
          <w:color w:val="000000"/>
          <w:sz w:val="28"/>
          <w:szCs w:val="28"/>
          <w:lang w:val="kk-KZ"/>
        </w:rPr>
        <w:t xml:space="preserve"> </w:t>
      </w:r>
      <w:r w:rsidRPr="00E6520A">
        <w:rPr>
          <w:rFonts w:ascii="Times New Roman" w:hAnsi="Times New Roman" w:cs="Times New Roman"/>
          <w:color w:val="000000"/>
          <w:sz w:val="28"/>
          <w:szCs w:val="28"/>
        </w:rPr>
        <w:t xml:space="preserve">функционируют два класса 10 </w:t>
      </w:r>
      <w:r w:rsidR="000200C6" w:rsidRPr="00E6520A">
        <w:rPr>
          <w:rFonts w:ascii="Times New Roman" w:hAnsi="Times New Roman" w:cs="Times New Roman"/>
          <w:color w:val="000000"/>
          <w:sz w:val="28"/>
          <w:szCs w:val="28"/>
        </w:rPr>
        <w:t>-11</w:t>
      </w:r>
      <w:r w:rsidRPr="00E6520A">
        <w:rPr>
          <w:rFonts w:ascii="Times New Roman" w:hAnsi="Times New Roman" w:cs="Times New Roman"/>
          <w:color w:val="000000"/>
          <w:sz w:val="28"/>
          <w:szCs w:val="28"/>
        </w:rPr>
        <w:t xml:space="preserve"> естественно-математического  направления.</w:t>
      </w:r>
    </w:p>
    <w:p w:rsidR="00B6285D" w:rsidRPr="00E6520A" w:rsidRDefault="00B6285D" w:rsidP="007F580E">
      <w:pPr>
        <w:pStyle w:val="12"/>
        <w:ind w:firstLine="708"/>
        <w:rPr>
          <w:rFonts w:ascii="Times New Roman" w:hAnsi="Times New Roman" w:cs="Times New Roman"/>
          <w:sz w:val="28"/>
          <w:szCs w:val="28"/>
        </w:rPr>
      </w:pPr>
      <w:r w:rsidRPr="00E6520A">
        <w:rPr>
          <w:rFonts w:ascii="Times New Roman" w:hAnsi="Times New Roman" w:cs="Times New Roman"/>
          <w:sz w:val="28"/>
          <w:szCs w:val="28"/>
        </w:rPr>
        <w:t xml:space="preserve">Школа располагает </w:t>
      </w:r>
      <w:r w:rsidR="00D15161" w:rsidRPr="00E6520A">
        <w:rPr>
          <w:rFonts w:ascii="Times New Roman" w:hAnsi="Times New Roman" w:cs="Times New Roman"/>
          <w:sz w:val="28"/>
          <w:szCs w:val="28"/>
        </w:rPr>
        <w:t>32</w:t>
      </w:r>
      <w:r w:rsidR="00556069" w:rsidRPr="00E6520A">
        <w:rPr>
          <w:rFonts w:ascii="Times New Roman" w:hAnsi="Times New Roman" w:cs="Times New Roman"/>
          <w:sz w:val="28"/>
          <w:szCs w:val="28"/>
        </w:rPr>
        <w:t xml:space="preserve"> </w:t>
      </w:r>
      <w:r w:rsidRPr="00E6520A">
        <w:rPr>
          <w:rFonts w:ascii="Times New Roman" w:hAnsi="Times New Roman" w:cs="Times New Roman"/>
          <w:sz w:val="28"/>
          <w:szCs w:val="28"/>
        </w:rPr>
        <w:t xml:space="preserve">учебными  кабинетами: </w:t>
      </w:r>
    </w:p>
    <w:p w:rsidR="00B6285D" w:rsidRPr="00E6520A" w:rsidRDefault="00B6285D" w:rsidP="00CA17B8">
      <w:pPr>
        <w:pStyle w:val="12"/>
        <w:numPr>
          <w:ilvl w:val="0"/>
          <w:numId w:val="17"/>
        </w:numPr>
        <w:ind w:hanging="720"/>
        <w:rPr>
          <w:rFonts w:ascii="Times New Roman" w:hAnsi="Times New Roman" w:cs="Times New Roman"/>
          <w:sz w:val="28"/>
          <w:szCs w:val="28"/>
        </w:rPr>
      </w:pPr>
      <w:r w:rsidRPr="00E6520A">
        <w:rPr>
          <w:rFonts w:ascii="Times New Roman" w:hAnsi="Times New Roman" w:cs="Times New Roman"/>
          <w:sz w:val="28"/>
          <w:szCs w:val="28"/>
        </w:rPr>
        <w:t xml:space="preserve">лаборатории - 4; </w:t>
      </w:r>
    </w:p>
    <w:p w:rsidR="00B6285D" w:rsidRPr="00E6520A" w:rsidRDefault="00B6285D" w:rsidP="00CA17B8">
      <w:pPr>
        <w:pStyle w:val="12"/>
        <w:numPr>
          <w:ilvl w:val="0"/>
          <w:numId w:val="17"/>
        </w:numPr>
        <w:ind w:hanging="720"/>
        <w:rPr>
          <w:rFonts w:ascii="Times New Roman" w:hAnsi="Times New Roman" w:cs="Times New Roman"/>
          <w:sz w:val="28"/>
          <w:szCs w:val="28"/>
        </w:rPr>
      </w:pPr>
      <w:r w:rsidRPr="00E6520A">
        <w:rPr>
          <w:rFonts w:ascii="Times New Roman" w:hAnsi="Times New Roman" w:cs="Times New Roman"/>
          <w:sz w:val="28"/>
          <w:szCs w:val="28"/>
        </w:rPr>
        <w:t>кабинетами технологии - 3;</w:t>
      </w:r>
    </w:p>
    <w:p w:rsidR="00B6285D" w:rsidRPr="00E6520A" w:rsidRDefault="00B6285D" w:rsidP="00CA17B8">
      <w:pPr>
        <w:pStyle w:val="12"/>
        <w:numPr>
          <w:ilvl w:val="0"/>
          <w:numId w:val="17"/>
        </w:numPr>
        <w:ind w:hanging="720"/>
        <w:rPr>
          <w:rFonts w:ascii="Times New Roman" w:hAnsi="Times New Roman" w:cs="Times New Roman"/>
          <w:sz w:val="28"/>
          <w:szCs w:val="28"/>
        </w:rPr>
      </w:pPr>
      <w:r w:rsidRPr="00E6520A">
        <w:rPr>
          <w:rFonts w:ascii="Times New Roman" w:hAnsi="Times New Roman" w:cs="Times New Roman"/>
          <w:sz w:val="28"/>
          <w:szCs w:val="28"/>
        </w:rPr>
        <w:t>спортивными залами - 2;</w:t>
      </w:r>
    </w:p>
    <w:p w:rsidR="00B6285D" w:rsidRPr="00E6520A" w:rsidRDefault="00B6285D" w:rsidP="00CA17B8">
      <w:pPr>
        <w:pStyle w:val="12"/>
        <w:numPr>
          <w:ilvl w:val="0"/>
          <w:numId w:val="17"/>
        </w:numPr>
        <w:ind w:hanging="720"/>
        <w:rPr>
          <w:rFonts w:ascii="Times New Roman" w:hAnsi="Times New Roman" w:cs="Times New Roman"/>
          <w:sz w:val="28"/>
          <w:szCs w:val="28"/>
        </w:rPr>
      </w:pPr>
      <w:r w:rsidRPr="00E6520A">
        <w:rPr>
          <w:rFonts w:ascii="Times New Roman" w:hAnsi="Times New Roman" w:cs="Times New Roman"/>
          <w:sz w:val="28"/>
          <w:szCs w:val="28"/>
        </w:rPr>
        <w:t>компьютерными классами - 2;</w:t>
      </w:r>
    </w:p>
    <w:p w:rsidR="00B6285D" w:rsidRPr="00E6520A" w:rsidRDefault="00B6285D" w:rsidP="00CA17B8">
      <w:pPr>
        <w:pStyle w:val="12"/>
        <w:numPr>
          <w:ilvl w:val="0"/>
          <w:numId w:val="17"/>
        </w:numPr>
        <w:ind w:hanging="720"/>
        <w:rPr>
          <w:rFonts w:ascii="Times New Roman" w:hAnsi="Times New Roman" w:cs="Times New Roman"/>
          <w:sz w:val="28"/>
          <w:szCs w:val="28"/>
        </w:rPr>
      </w:pPr>
      <w:r w:rsidRPr="00E6520A">
        <w:rPr>
          <w:rFonts w:ascii="Times New Roman" w:hAnsi="Times New Roman" w:cs="Times New Roman"/>
          <w:sz w:val="28"/>
          <w:szCs w:val="28"/>
        </w:rPr>
        <w:t>мультимедийный кабинет с ИД (ноутбуки 1</w:t>
      </w:r>
      <w:r w:rsidR="00130532" w:rsidRPr="00E6520A">
        <w:rPr>
          <w:rFonts w:ascii="Times New Roman" w:hAnsi="Times New Roman" w:cs="Times New Roman"/>
          <w:sz w:val="28"/>
          <w:szCs w:val="28"/>
        </w:rPr>
        <w:t>5</w:t>
      </w:r>
      <w:r w:rsidRPr="00E6520A">
        <w:rPr>
          <w:rFonts w:ascii="Times New Roman" w:hAnsi="Times New Roman" w:cs="Times New Roman"/>
          <w:sz w:val="28"/>
          <w:szCs w:val="28"/>
        </w:rPr>
        <w:t>+1);</w:t>
      </w:r>
    </w:p>
    <w:p w:rsidR="00B6285D" w:rsidRPr="00E6520A" w:rsidRDefault="00B6285D" w:rsidP="00CA17B8">
      <w:pPr>
        <w:pStyle w:val="12"/>
        <w:numPr>
          <w:ilvl w:val="0"/>
          <w:numId w:val="17"/>
        </w:numPr>
        <w:ind w:hanging="720"/>
        <w:rPr>
          <w:rFonts w:ascii="Times New Roman" w:hAnsi="Times New Roman" w:cs="Times New Roman"/>
          <w:sz w:val="28"/>
          <w:szCs w:val="28"/>
        </w:rPr>
      </w:pPr>
      <w:r w:rsidRPr="00E6520A">
        <w:rPr>
          <w:rFonts w:ascii="Times New Roman" w:hAnsi="Times New Roman" w:cs="Times New Roman"/>
          <w:sz w:val="28"/>
          <w:szCs w:val="28"/>
        </w:rPr>
        <w:t>мультимедийный цифровой подиум - 1;</w:t>
      </w:r>
    </w:p>
    <w:p w:rsidR="00B6285D" w:rsidRPr="00E6520A" w:rsidRDefault="00B6285D" w:rsidP="00CA17B8">
      <w:pPr>
        <w:pStyle w:val="12"/>
        <w:numPr>
          <w:ilvl w:val="0"/>
          <w:numId w:val="17"/>
        </w:numPr>
        <w:ind w:hanging="720"/>
        <w:rPr>
          <w:rFonts w:ascii="Times New Roman" w:hAnsi="Times New Roman" w:cs="Times New Roman"/>
          <w:sz w:val="28"/>
          <w:szCs w:val="28"/>
        </w:rPr>
      </w:pPr>
      <w:r w:rsidRPr="00E6520A">
        <w:rPr>
          <w:rFonts w:ascii="Times New Roman" w:hAnsi="Times New Roman" w:cs="Times New Roman"/>
          <w:sz w:val="28"/>
          <w:szCs w:val="28"/>
        </w:rPr>
        <w:t>универсальный кабинет с ИД -4; ПКсервер-5; 5ПК с ИД для онлайн уроков;</w:t>
      </w:r>
    </w:p>
    <w:p w:rsidR="00B6285D" w:rsidRPr="00E6520A" w:rsidRDefault="00B6285D" w:rsidP="00CA17B8">
      <w:pPr>
        <w:pStyle w:val="12"/>
        <w:numPr>
          <w:ilvl w:val="0"/>
          <w:numId w:val="17"/>
        </w:numPr>
        <w:ind w:hanging="720"/>
        <w:rPr>
          <w:rFonts w:ascii="Times New Roman" w:hAnsi="Times New Roman" w:cs="Times New Roman"/>
          <w:sz w:val="28"/>
          <w:szCs w:val="28"/>
        </w:rPr>
      </w:pPr>
      <w:r w:rsidRPr="00E6520A">
        <w:rPr>
          <w:rFonts w:ascii="Times New Roman" w:hAnsi="Times New Roman" w:cs="Times New Roman"/>
          <w:sz w:val="28"/>
          <w:szCs w:val="28"/>
        </w:rPr>
        <w:t>кабинет Первого Президента (экран);</w:t>
      </w:r>
    </w:p>
    <w:p w:rsidR="00B6285D" w:rsidRPr="00E6520A" w:rsidRDefault="00B6285D" w:rsidP="00CA17B8">
      <w:pPr>
        <w:pStyle w:val="12"/>
        <w:numPr>
          <w:ilvl w:val="0"/>
          <w:numId w:val="16"/>
        </w:numPr>
        <w:ind w:left="0" w:firstLine="0"/>
        <w:rPr>
          <w:rFonts w:ascii="Times New Roman" w:hAnsi="Times New Roman" w:cs="Times New Roman"/>
          <w:sz w:val="28"/>
          <w:szCs w:val="28"/>
        </w:rPr>
      </w:pPr>
      <w:r w:rsidRPr="00E6520A">
        <w:rPr>
          <w:rFonts w:ascii="Times New Roman" w:hAnsi="Times New Roman" w:cs="Times New Roman"/>
          <w:sz w:val="28"/>
          <w:szCs w:val="28"/>
        </w:rPr>
        <w:t>кабинет робототехники;</w:t>
      </w:r>
    </w:p>
    <w:p w:rsidR="00B6285D" w:rsidRPr="00E6520A" w:rsidRDefault="00B6285D" w:rsidP="00CA17B8">
      <w:pPr>
        <w:pStyle w:val="12"/>
        <w:numPr>
          <w:ilvl w:val="0"/>
          <w:numId w:val="16"/>
        </w:numPr>
        <w:ind w:left="0" w:firstLine="0"/>
        <w:rPr>
          <w:rFonts w:ascii="Times New Roman" w:hAnsi="Times New Roman" w:cs="Times New Roman"/>
          <w:sz w:val="28"/>
          <w:szCs w:val="28"/>
        </w:rPr>
      </w:pPr>
      <w:r w:rsidRPr="00E6520A">
        <w:rPr>
          <w:rFonts w:ascii="Times New Roman" w:hAnsi="Times New Roman" w:cs="Times New Roman"/>
          <w:sz w:val="28"/>
          <w:szCs w:val="28"/>
        </w:rPr>
        <w:t>кабинет шахмат;</w:t>
      </w:r>
    </w:p>
    <w:p w:rsidR="00B6285D" w:rsidRPr="00E6520A" w:rsidRDefault="00B6285D" w:rsidP="00CA17B8">
      <w:pPr>
        <w:pStyle w:val="12"/>
        <w:numPr>
          <w:ilvl w:val="0"/>
          <w:numId w:val="16"/>
        </w:numPr>
        <w:ind w:left="0" w:firstLine="0"/>
        <w:rPr>
          <w:rFonts w:ascii="Times New Roman" w:hAnsi="Times New Roman" w:cs="Times New Roman"/>
          <w:sz w:val="28"/>
          <w:szCs w:val="28"/>
        </w:rPr>
      </w:pPr>
      <w:r w:rsidRPr="00E6520A">
        <w:rPr>
          <w:rFonts w:ascii="Times New Roman" w:hAnsi="Times New Roman" w:cs="Times New Roman"/>
          <w:sz w:val="28"/>
          <w:szCs w:val="28"/>
        </w:rPr>
        <w:t>кабинет ритмики;</w:t>
      </w:r>
    </w:p>
    <w:p w:rsidR="00B6285D" w:rsidRPr="00E6520A" w:rsidRDefault="00B6285D" w:rsidP="00CA17B8">
      <w:pPr>
        <w:pStyle w:val="12"/>
        <w:numPr>
          <w:ilvl w:val="0"/>
          <w:numId w:val="16"/>
        </w:numPr>
        <w:ind w:left="0" w:firstLine="0"/>
        <w:rPr>
          <w:rFonts w:ascii="Times New Roman" w:hAnsi="Times New Roman" w:cs="Times New Roman"/>
          <w:sz w:val="28"/>
          <w:szCs w:val="28"/>
        </w:rPr>
      </w:pPr>
      <w:r w:rsidRPr="00E6520A">
        <w:rPr>
          <w:rFonts w:ascii="Times New Roman" w:hAnsi="Times New Roman" w:cs="Times New Roman"/>
          <w:sz w:val="28"/>
          <w:szCs w:val="28"/>
        </w:rPr>
        <w:t>кабинет психолога;</w:t>
      </w:r>
    </w:p>
    <w:p w:rsidR="00B6285D" w:rsidRPr="00E6520A" w:rsidRDefault="00B6285D" w:rsidP="00CA17B8">
      <w:pPr>
        <w:pStyle w:val="12"/>
        <w:numPr>
          <w:ilvl w:val="0"/>
          <w:numId w:val="16"/>
        </w:numPr>
        <w:ind w:left="0" w:firstLine="0"/>
        <w:rPr>
          <w:rFonts w:ascii="Times New Roman" w:hAnsi="Times New Roman" w:cs="Times New Roman"/>
          <w:sz w:val="28"/>
          <w:szCs w:val="28"/>
        </w:rPr>
      </w:pPr>
      <w:r w:rsidRPr="00E6520A">
        <w:rPr>
          <w:rFonts w:ascii="Times New Roman" w:hAnsi="Times New Roman" w:cs="Times New Roman"/>
          <w:sz w:val="28"/>
          <w:szCs w:val="28"/>
        </w:rPr>
        <w:t>кабинет стоматологии, медицинский кабинет;</w:t>
      </w:r>
    </w:p>
    <w:p w:rsidR="00B6285D" w:rsidRPr="00E6520A" w:rsidRDefault="00B6285D" w:rsidP="00CA17B8">
      <w:pPr>
        <w:pStyle w:val="12"/>
        <w:numPr>
          <w:ilvl w:val="0"/>
          <w:numId w:val="16"/>
        </w:numPr>
        <w:ind w:left="0" w:firstLine="0"/>
        <w:rPr>
          <w:rFonts w:ascii="Times New Roman" w:hAnsi="Times New Roman" w:cs="Times New Roman"/>
          <w:sz w:val="28"/>
          <w:szCs w:val="28"/>
        </w:rPr>
      </w:pPr>
      <w:r w:rsidRPr="00E6520A">
        <w:rPr>
          <w:rFonts w:ascii="Times New Roman" w:hAnsi="Times New Roman" w:cs="Times New Roman"/>
          <w:sz w:val="28"/>
          <w:szCs w:val="28"/>
        </w:rPr>
        <w:t>библиотек</w:t>
      </w:r>
      <w:r w:rsidR="00BF763C" w:rsidRPr="00E6520A">
        <w:rPr>
          <w:rFonts w:ascii="Times New Roman" w:hAnsi="Times New Roman" w:cs="Times New Roman"/>
          <w:sz w:val="28"/>
          <w:szCs w:val="28"/>
        </w:rPr>
        <w:t>а;</w:t>
      </w:r>
    </w:p>
    <w:p w:rsidR="00B6285D" w:rsidRPr="00E6520A" w:rsidRDefault="00B6285D" w:rsidP="00CA17B8">
      <w:pPr>
        <w:pStyle w:val="12"/>
        <w:numPr>
          <w:ilvl w:val="0"/>
          <w:numId w:val="16"/>
        </w:numPr>
        <w:ind w:left="0" w:firstLine="0"/>
        <w:rPr>
          <w:rFonts w:ascii="Times New Roman" w:hAnsi="Times New Roman" w:cs="Times New Roman"/>
          <w:sz w:val="28"/>
          <w:szCs w:val="28"/>
        </w:rPr>
      </w:pPr>
      <w:r w:rsidRPr="00E6520A">
        <w:rPr>
          <w:rFonts w:ascii="Times New Roman" w:hAnsi="Times New Roman" w:cs="Times New Roman"/>
          <w:sz w:val="28"/>
          <w:szCs w:val="28"/>
        </w:rPr>
        <w:t>музей Боевой славы имени И.Панфилова;</w:t>
      </w:r>
    </w:p>
    <w:p w:rsidR="00B6285D" w:rsidRPr="00E6520A" w:rsidRDefault="00B6285D" w:rsidP="00CA17B8">
      <w:pPr>
        <w:pStyle w:val="12"/>
        <w:numPr>
          <w:ilvl w:val="0"/>
          <w:numId w:val="16"/>
        </w:numPr>
        <w:ind w:left="0" w:firstLine="0"/>
        <w:rPr>
          <w:rFonts w:ascii="Times New Roman" w:hAnsi="Times New Roman" w:cs="Times New Roman"/>
          <w:sz w:val="28"/>
          <w:szCs w:val="28"/>
        </w:rPr>
      </w:pPr>
      <w:r w:rsidRPr="00E6520A">
        <w:rPr>
          <w:rFonts w:ascii="Times New Roman" w:hAnsi="Times New Roman" w:cs="Times New Roman"/>
          <w:sz w:val="28"/>
          <w:szCs w:val="28"/>
        </w:rPr>
        <w:t>актовы</w:t>
      </w:r>
      <w:r w:rsidR="00BF763C" w:rsidRPr="00E6520A">
        <w:rPr>
          <w:rFonts w:ascii="Times New Roman" w:hAnsi="Times New Roman" w:cs="Times New Roman"/>
          <w:sz w:val="28"/>
          <w:szCs w:val="28"/>
        </w:rPr>
        <w:t>й</w:t>
      </w:r>
      <w:r w:rsidRPr="00E6520A">
        <w:rPr>
          <w:rFonts w:ascii="Times New Roman" w:hAnsi="Times New Roman" w:cs="Times New Roman"/>
          <w:sz w:val="28"/>
          <w:szCs w:val="28"/>
        </w:rPr>
        <w:t xml:space="preserve"> зал.</w:t>
      </w:r>
    </w:p>
    <w:p w:rsidR="00B6285D" w:rsidRPr="00E6520A" w:rsidRDefault="00B6285D" w:rsidP="00B6285D">
      <w:pPr>
        <w:pStyle w:val="12"/>
        <w:rPr>
          <w:rFonts w:ascii="Times New Roman" w:hAnsi="Times New Roman" w:cs="Times New Roman"/>
          <w:sz w:val="28"/>
          <w:szCs w:val="28"/>
        </w:rPr>
      </w:pPr>
      <w:r w:rsidRPr="00E6520A">
        <w:rPr>
          <w:rFonts w:ascii="Times New Roman" w:hAnsi="Times New Roman" w:cs="Times New Roman"/>
          <w:sz w:val="28"/>
          <w:szCs w:val="28"/>
        </w:rPr>
        <w:t xml:space="preserve">Проектная мощность школы рассчитана на </w:t>
      </w:r>
      <w:r w:rsidRPr="00E6520A">
        <w:rPr>
          <w:rFonts w:ascii="Times New Roman" w:hAnsi="Times New Roman" w:cs="Times New Roman"/>
          <w:b/>
          <w:sz w:val="28"/>
          <w:szCs w:val="28"/>
        </w:rPr>
        <w:t xml:space="preserve">36 </w:t>
      </w:r>
      <w:r w:rsidRPr="00E6520A">
        <w:rPr>
          <w:rFonts w:ascii="Times New Roman" w:hAnsi="Times New Roman" w:cs="Times New Roman"/>
          <w:sz w:val="28"/>
          <w:szCs w:val="28"/>
        </w:rPr>
        <w:t>класс - комплекта с наполняемостью 1140 учащихся.</w:t>
      </w:r>
    </w:p>
    <w:p w:rsidR="00E523DE" w:rsidRPr="00E6520A" w:rsidRDefault="00E523DE" w:rsidP="008948BA">
      <w:pPr>
        <w:ind w:firstLine="708"/>
        <w:jc w:val="both"/>
        <w:rPr>
          <w:rFonts w:ascii="Times New Roman" w:hAnsi="Times New Roman"/>
          <w:b/>
          <w:sz w:val="28"/>
          <w:szCs w:val="28"/>
        </w:rPr>
      </w:pPr>
      <w:r w:rsidRPr="00E6520A">
        <w:rPr>
          <w:rFonts w:ascii="Times New Roman" w:hAnsi="Times New Roman"/>
          <w:b/>
          <w:sz w:val="28"/>
          <w:szCs w:val="28"/>
        </w:rPr>
        <w:lastRenderedPageBreak/>
        <w:t>Общая площадь всех помещений - 680</w:t>
      </w:r>
      <w:r w:rsidR="007F2123" w:rsidRPr="00E6520A">
        <w:rPr>
          <w:rFonts w:ascii="Times New Roman" w:hAnsi="Times New Roman"/>
          <w:b/>
          <w:sz w:val="28"/>
          <w:szCs w:val="28"/>
        </w:rPr>
        <w:t>5</w:t>
      </w:r>
      <w:r w:rsidRPr="00E6520A">
        <w:rPr>
          <w:rFonts w:ascii="Times New Roman" w:hAnsi="Times New Roman"/>
          <w:b/>
          <w:sz w:val="28"/>
          <w:szCs w:val="28"/>
        </w:rPr>
        <w:t xml:space="preserve">, </w:t>
      </w:r>
      <w:r w:rsidR="007F2123" w:rsidRPr="00E6520A">
        <w:rPr>
          <w:rFonts w:ascii="Times New Roman" w:hAnsi="Times New Roman"/>
          <w:b/>
          <w:sz w:val="28"/>
          <w:szCs w:val="28"/>
        </w:rPr>
        <w:t>1</w:t>
      </w:r>
      <w:r w:rsidRPr="00E6520A">
        <w:rPr>
          <w:rFonts w:ascii="Times New Roman" w:hAnsi="Times New Roman"/>
          <w:b/>
          <w:sz w:val="28"/>
          <w:szCs w:val="28"/>
        </w:rPr>
        <w:t xml:space="preserve"> кв.м.</w:t>
      </w:r>
    </w:p>
    <w:p w:rsidR="00E523DE" w:rsidRPr="00E6520A" w:rsidRDefault="00E523DE" w:rsidP="00E523DE">
      <w:pPr>
        <w:jc w:val="both"/>
        <w:rPr>
          <w:rFonts w:ascii="Times New Roman" w:hAnsi="Times New Roman"/>
          <w:sz w:val="28"/>
          <w:szCs w:val="28"/>
        </w:rPr>
      </w:pPr>
      <w:r w:rsidRPr="00E6520A">
        <w:rPr>
          <w:rFonts w:ascii="Times New Roman" w:hAnsi="Times New Roman"/>
          <w:sz w:val="28"/>
          <w:szCs w:val="28"/>
        </w:rPr>
        <w:t>Рабочая площадь -  3183,8 кв</w:t>
      </w:r>
      <w:proofErr w:type="gramStart"/>
      <w:r w:rsidRPr="00E6520A">
        <w:rPr>
          <w:rFonts w:ascii="Times New Roman" w:hAnsi="Times New Roman"/>
          <w:sz w:val="28"/>
          <w:szCs w:val="28"/>
        </w:rPr>
        <w:t>.м</w:t>
      </w:r>
      <w:proofErr w:type="gramEnd"/>
      <w:r w:rsidR="00D15161" w:rsidRPr="00E6520A">
        <w:rPr>
          <w:rFonts w:ascii="Times New Roman" w:hAnsi="Times New Roman"/>
          <w:sz w:val="28"/>
          <w:szCs w:val="28"/>
        </w:rPr>
        <w:t>;</w:t>
      </w:r>
    </w:p>
    <w:p w:rsidR="00E523DE" w:rsidRPr="00E6520A" w:rsidRDefault="00E523DE" w:rsidP="00E523DE">
      <w:pPr>
        <w:jc w:val="both"/>
        <w:rPr>
          <w:rFonts w:ascii="Times New Roman" w:hAnsi="Times New Roman"/>
          <w:sz w:val="28"/>
          <w:szCs w:val="28"/>
        </w:rPr>
      </w:pPr>
      <w:r w:rsidRPr="00E6520A">
        <w:rPr>
          <w:rFonts w:ascii="Times New Roman" w:hAnsi="Times New Roman"/>
          <w:sz w:val="28"/>
          <w:szCs w:val="28"/>
        </w:rPr>
        <w:t>Тип строения блочный</w:t>
      </w:r>
      <w:r w:rsidR="00D15161" w:rsidRPr="00E6520A">
        <w:rPr>
          <w:rFonts w:ascii="Times New Roman" w:hAnsi="Times New Roman"/>
          <w:sz w:val="28"/>
          <w:szCs w:val="28"/>
        </w:rPr>
        <w:t>, 1961 года</w:t>
      </w:r>
      <w:r w:rsidR="007F2123" w:rsidRPr="00E6520A">
        <w:rPr>
          <w:rFonts w:ascii="Times New Roman" w:hAnsi="Times New Roman"/>
          <w:sz w:val="28"/>
          <w:szCs w:val="28"/>
        </w:rPr>
        <w:t>, 1989 года</w:t>
      </w:r>
      <w:r w:rsidR="00D15161" w:rsidRPr="00E6520A">
        <w:rPr>
          <w:rFonts w:ascii="Times New Roman" w:hAnsi="Times New Roman"/>
          <w:sz w:val="28"/>
          <w:szCs w:val="28"/>
        </w:rPr>
        <w:t>;</w:t>
      </w:r>
    </w:p>
    <w:p w:rsidR="00E523DE" w:rsidRPr="00E6520A" w:rsidRDefault="00E523DE" w:rsidP="00E523DE">
      <w:pPr>
        <w:jc w:val="both"/>
        <w:rPr>
          <w:rFonts w:ascii="Times New Roman" w:hAnsi="Times New Roman"/>
          <w:sz w:val="28"/>
          <w:szCs w:val="28"/>
        </w:rPr>
      </w:pPr>
      <w:r w:rsidRPr="00E6520A">
        <w:rPr>
          <w:rFonts w:ascii="Times New Roman" w:hAnsi="Times New Roman"/>
          <w:sz w:val="28"/>
          <w:szCs w:val="28"/>
        </w:rPr>
        <w:t>Количество этажей -3;</w:t>
      </w:r>
    </w:p>
    <w:p w:rsidR="00E523DE" w:rsidRPr="00E6520A" w:rsidRDefault="00E523DE" w:rsidP="00E523DE">
      <w:pPr>
        <w:jc w:val="both"/>
        <w:rPr>
          <w:rFonts w:ascii="Times New Roman" w:hAnsi="Times New Roman"/>
          <w:color w:val="FF0000"/>
          <w:sz w:val="28"/>
          <w:szCs w:val="28"/>
        </w:rPr>
      </w:pPr>
      <w:r w:rsidRPr="00E6520A">
        <w:rPr>
          <w:rFonts w:ascii="Times New Roman" w:hAnsi="Times New Roman"/>
          <w:sz w:val="28"/>
          <w:szCs w:val="28"/>
        </w:rPr>
        <w:t>Общая площадь земельных участков –12761 кв.м.</w:t>
      </w:r>
    </w:p>
    <w:p w:rsidR="00E523DE" w:rsidRPr="00E6520A" w:rsidRDefault="00E523DE" w:rsidP="008948BA">
      <w:pPr>
        <w:ind w:firstLine="708"/>
        <w:jc w:val="both"/>
        <w:rPr>
          <w:rFonts w:ascii="Times New Roman" w:hAnsi="Times New Roman"/>
          <w:b/>
          <w:sz w:val="28"/>
          <w:szCs w:val="28"/>
        </w:rPr>
      </w:pPr>
      <w:r w:rsidRPr="00E6520A">
        <w:rPr>
          <w:rFonts w:ascii="Times New Roman" w:hAnsi="Times New Roman"/>
          <w:b/>
          <w:sz w:val="28"/>
          <w:szCs w:val="28"/>
        </w:rPr>
        <w:t xml:space="preserve">Медицинское обслуживание </w:t>
      </w:r>
    </w:p>
    <w:p w:rsidR="00E523DE" w:rsidRPr="00E6520A" w:rsidRDefault="00E523DE" w:rsidP="00E523DE">
      <w:pPr>
        <w:jc w:val="both"/>
        <w:rPr>
          <w:rFonts w:ascii="Times New Roman" w:hAnsi="Times New Roman"/>
          <w:sz w:val="28"/>
          <w:szCs w:val="28"/>
        </w:rPr>
      </w:pPr>
      <w:r w:rsidRPr="00E6520A">
        <w:rPr>
          <w:rFonts w:ascii="Times New Roman" w:hAnsi="Times New Roman"/>
          <w:sz w:val="28"/>
          <w:szCs w:val="28"/>
        </w:rPr>
        <w:t>Обслуживание: КГКП «1 городская больница города Павлодара»</w:t>
      </w:r>
    </w:p>
    <w:p w:rsidR="00E523DE" w:rsidRPr="00E6520A" w:rsidRDefault="00E523DE" w:rsidP="008948BA">
      <w:pPr>
        <w:ind w:firstLine="708"/>
        <w:jc w:val="both"/>
        <w:rPr>
          <w:rFonts w:ascii="Times New Roman" w:hAnsi="Times New Roman"/>
          <w:b/>
          <w:sz w:val="28"/>
          <w:szCs w:val="28"/>
        </w:rPr>
      </w:pPr>
      <w:r w:rsidRPr="00E6520A">
        <w:rPr>
          <w:rFonts w:ascii="Times New Roman" w:hAnsi="Times New Roman"/>
          <w:b/>
          <w:sz w:val="28"/>
          <w:szCs w:val="28"/>
        </w:rPr>
        <w:t xml:space="preserve">Осуществление горячего и общественного питания </w:t>
      </w:r>
    </w:p>
    <w:p w:rsidR="00E523DE" w:rsidRPr="00E6520A" w:rsidRDefault="00E523DE" w:rsidP="00E523DE">
      <w:pPr>
        <w:jc w:val="both"/>
        <w:rPr>
          <w:rFonts w:ascii="Times New Roman" w:hAnsi="Times New Roman"/>
          <w:sz w:val="28"/>
          <w:szCs w:val="28"/>
        </w:rPr>
      </w:pPr>
      <w:r w:rsidRPr="00E6520A">
        <w:rPr>
          <w:rFonts w:ascii="Times New Roman" w:hAnsi="Times New Roman"/>
          <w:sz w:val="28"/>
          <w:szCs w:val="28"/>
        </w:rPr>
        <w:t>Столовая: общая площадь -258,8 кв.м</w:t>
      </w:r>
      <w:r w:rsidR="00D15161" w:rsidRPr="00E6520A">
        <w:rPr>
          <w:rFonts w:ascii="Times New Roman" w:hAnsi="Times New Roman"/>
          <w:sz w:val="28"/>
          <w:szCs w:val="28"/>
        </w:rPr>
        <w:t>.</w:t>
      </w:r>
    </w:p>
    <w:p w:rsidR="00E523DE" w:rsidRPr="00E6520A" w:rsidRDefault="00E523DE" w:rsidP="00E523DE">
      <w:pPr>
        <w:jc w:val="both"/>
        <w:rPr>
          <w:rFonts w:ascii="Times New Roman" w:hAnsi="Times New Roman"/>
          <w:sz w:val="28"/>
          <w:szCs w:val="28"/>
        </w:rPr>
      </w:pPr>
      <w:r w:rsidRPr="00E6520A">
        <w:rPr>
          <w:rFonts w:ascii="Times New Roman" w:hAnsi="Times New Roman"/>
          <w:sz w:val="28"/>
          <w:szCs w:val="28"/>
        </w:rPr>
        <w:t>Площадь зала столовой - 190,7 кв.м</w:t>
      </w:r>
      <w:r w:rsidR="00D15161" w:rsidRPr="00E6520A">
        <w:rPr>
          <w:rFonts w:ascii="Times New Roman" w:hAnsi="Times New Roman"/>
          <w:sz w:val="28"/>
          <w:szCs w:val="28"/>
        </w:rPr>
        <w:t>.</w:t>
      </w:r>
    </w:p>
    <w:p w:rsidR="003D1FCB" w:rsidRPr="00E6520A" w:rsidRDefault="003D1FCB" w:rsidP="003D1FCB">
      <w:pPr>
        <w:shd w:val="clear" w:color="auto" w:fill="FFFFFF"/>
        <w:jc w:val="both"/>
        <w:rPr>
          <w:rFonts w:ascii="Times New Roman" w:eastAsia="Times New Roman" w:hAnsi="Times New Roman"/>
          <w:color w:val="FF0000"/>
          <w:sz w:val="28"/>
          <w:szCs w:val="28"/>
          <w:lang w:eastAsia="ru-RU"/>
        </w:rPr>
      </w:pPr>
      <w:r w:rsidRPr="00203836">
        <w:rPr>
          <w:rFonts w:ascii="Times New Roman" w:eastAsia="Times New Roman" w:hAnsi="Times New Roman"/>
          <w:sz w:val="28"/>
          <w:szCs w:val="28"/>
          <w:lang w:eastAsia="ru-RU"/>
        </w:rPr>
        <w:t xml:space="preserve">     </w:t>
      </w:r>
      <w:r w:rsidR="00EF3536" w:rsidRPr="00203836">
        <w:rPr>
          <w:rFonts w:ascii="Times New Roman" w:eastAsia="Times New Roman" w:hAnsi="Times New Roman"/>
          <w:sz w:val="28"/>
          <w:szCs w:val="28"/>
          <w:lang w:eastAsia="ru-RU"/>
        </w:rPr>
        <w:t xml:space="preserve">    В этом году </w:t>
      </w:r>
      <w:r w:rsidR="000C05A4" w:rsidRPr="00203836">
        <w:rPr>
          <w:rFonts w:ascii="Times New Roman" w:eastAsia="Times New Roman" w:hAnsi="Times New Roman"/>
          <w:sz w:val="28"/>
          <w:szCs w:val="28"/>
          <w:lang w:eastAsia="ru-RU"/>
        </w:rPr>
        <w:t xml:space="preserve"> будет </w:t>
      </w:r>
      <w:r w:rsidR="00EF3536" w:rsidRPr="00203836">
        <w:rPr>
          <w:rFonts w:ascii="Times New Roman" w:eastAsia="Times New Roman" w:hAnsi="Times New Roman"/>
          <w:sz w:val="28"/>
          <w:szCs w:val="28"/>
          <w:lang w:eastAsia="ru-RU"/>
        </w:rPr>
        <w:t>произведен  капитальный ремонт</w:t>
      </w:r>
      <w:r w:rsidRPr="00203836">
        <w:rPr>
          <w:rFonts w:ascii="Times New Roman" w:eastAsia="Times New Roman" w:hAnsi="Times New Roman"/>
          <w:sz w:val="28"/>
          <w:szCs w:val="28"/>
          <w:lang w:eastAsia="ru-RU"/>
        </w:rPr>
        <w:t xml:space="preserve">  школы</w:t>
      </w:r>
      <w:r w:rsidR="000C05A4" w:rsidRPr="00203836">
        <w:rPr>
          <w:rFonts w:ascii="Times New Roman" w:eastAsia="Times New Roman" w:hAnsi="Times New Roman"/>
          <w:sz w:val="28"/>
          <w:szCs w:val="28"/>
          <w:lang w:eastAsia="ru-RU"/>
        </w:rPr>
        <w:t xml:space="preserve"> на сумму 280 млн</w:t>
      </w:r>
      <w:r w:rsidRPr="00203836">
        <w:rPr>
          <w:rFonts w:ascii="Times New Roman" w:eastAsia="Times New Roman" w:hAnsi="Times New Roman"/>
          <w:sz w:val="28"/>
          <w:szCs w:val="28"/>
          <w:lang w:eastAsia="ru-RU"/>
        </w:rPr>
        <w:t>.</w:t>
      </w:r>
      <w:r w:rsidR="000C05A4" w:rsidRPr="00203836">
        <w:rPr>
          <w:rFonts w:ascii="Times New Roman" w:eastAsia="Times New Roman" w:hAnsi="Times New Roman"/>
          <w:sz w:val="28"/>
          <w:szCs w:val="28"/>
          <w:lang w:eastAsia="ru-RU"/>
        </w:rPr>
        <w:t>776 тысяч тенге</w:t>
      </w:r>
      <w:r w:rsidR="00203836">
        <w:rPr>
          <w:rFonts w:ascii="Times New Roman" w:eastAsia="Times New Roman" w:hAnsi="Times New Roman"/>
          <w:sz w:val="28"/>
          <w:szCs w:val="28"/>
          <w:lang w:eastAsia="ru-RU"/>
        </w:rPr>
        <w:t>,</w:t>
      </w:r>
      <w:r w:rsidR="00BD1FF2" w:rsidRPr="00203836">
        <w:rPr>
          <w:rFonts w:ascii="Times New Roman" w:eastAsia="Times New Roman" w:hAnsi="Times New Roman"/>
          <w:sz w:val="28"/>
          <w:szCs w:val="28"/>
          <w:lang w:eastAsia="ru-RU"/>
        </w:rPr>
        <w:t xml:space="preserve"> а</w:t>
      </w:r>
      <w:r w:rsidR="000C05A4" w:rsidRPr="00203836">
        <w:rPr>
          <w:rFonts w:ascii="Times New Roman" w:eastAsia="Times New Roman" w:hAnsi="Times New Roman"/>
          <w:sz w:val="28"/>
          <w:szCs w:val="28"/>
          <w:lang w:eastAsia="ru-RU"/>
        </w:rPr>
        <w:t xml:space="preserve"> оснащение мебели будет произведено на сумму 82 </w:t>
      </w:r>
      <w:proofErr w:type="gramStart"/>
      <w:r w:rsidR="000C05A4" w:rsidRPr="00203836">
        <w:rPr>
          <w:rFonts w:ascii="Times New Roman" w:eastAsia="Times New Roman" w:hAnsi="Times New Roman"/>
          <w:sz w:val="28"/>
          <w:szCs w:val="28"/>
          <w:lang w:eastAsia="ru-RU"/>
        </w:rPr>
        <w:t>млн</w:t>
      </w:r>
      <w:proofErr w:type="gramEnd"/>
      <w:r w:rsidR="000C05A4" w:rsidRPr="00203836">
        <w:rPr>
          <w:rFonts w:ascii="Times New Roman" w:eastAsia="Times New Roman" w:hAnsi="Times New Roman"/>
          <w:sz w:val="28"/>
          <w:szCs w:val="28"/>
          <w:lang w:eastAsia="ru-RU"/>
        </w:rPr>
        <w:t xml:space="preserve"> 200 тысяч ученическая мебель, кабинеты новой модификации,  тайч</w:t>
      </w:r>
      <w:r w:rsidR="00BD1FF2" w:rsidRPr="00203836">
        <w:rPr>
          <w:rFonts w:ascii="Times New Roman" w:eastAsia="Times New Roman" w:hAnsi="Times New Roman"/>
          <w:sz w:val="28"/>
          <w:szCs w:val="28"/>
          <w:lang w:eastAsia="ru-RU"/>
        </w:rPr>
        <w:t xml:space="preserve"> -</w:t>
      </w:r>
      <w:r w:rsidR="000C05A4" w:rsidRPr="00203836">
        <w:rPr>
          <w:rFonts w:ascii="Times New Roman" w:eastAsia="Times New Roman" w:hAnsi="Times New Roman"/>
          <w:sz w:val="28"/>
          <w:szCs w:val="28"/>
          <w:lang w:eastAsia="ru-RU"/>
        </w:rPr>
        <w:t xml:space="preserve"> панели, мебель в столовую</w:t>
      </w:r>
      <w:r w:rsidR="000C05A4" w:rsidRPr="00E6520A">
        <w:rPr>
          <w:rFonts w:ascii="Times New Roman" w:eastAsia="Times New Roman" w:hAnsi="Times New Roman"/>
          <w:color w:val="FF0000"/>
          <w:sz w:val="28"/>
          <w:szCs w:val="28"/>
          <w:lang w:eastAsia="ru-RU"/>
        </w:rPr>
        <w:t xml:space="preserve">. </w:t>
      </w:r>
    </w:p>
    <w:p w:rsidR="00DE6A8E" w:rsidRPr="00E6520A" w:rsidRDefault="00DE6A8E" w:rsidP="00DE6A8E">
      <w:pPr>
        <w:shd w:val="clear" w:color="auto" w:fill="FFFFFF"/>
        <w:ind w:firstLine="708"/>
        <w:jc w:val="both"/>
        <w:rPr>
          <w:rFonts w:ascii="Times New Roman" w:eastAsia="Times New Roman" w:hAnsi="Times New Roman"/>
          <w:color w:val="000000"/>
          <w:sz w:val="28"/>
          <w:szCs w:val="28"/>
          <w:lang w:eastAsia="ru-RU"/>
        </w:rPr>
      </w:pPr>
      <w:r w:rsidRPr="00E6520A">
        <w:rPr>
          <w:rFonts w:ascii="Times New Roman" w:eastAsia="Times New Roman" w:hAnsi="Times New Roman"/>
          <w:color w:val="000000"/>
          <w:sz w:val="28"/>
          <w:szCs w:val="28"/>
          <w:lang w:eastAsia="ru-RU"/>
        </w:rPr>
        <w:t xml:space="preserve">Создана материально-техническая база, позволяющая в полном объеме выполнять образовательные программы в соответствии </w:t>
      </w:r>
      <w:proofErr w:type="gramStart"/>
      <w:r w:rsidRPr="00E6520A">
        <w:rPr>
          <w:rFonts w:ascii="Times New Roman" w:eastAsia="Times New Roman" w:hAnsi="Times New Roman"/>
          <w:color w:val="000000"/>
          <w:sz w:val="28"/>
          <w:szCs w:val="28"/>
          <w:lang w:eastAsia="ru-RU"/>
        </w:rPr>
        <w:t>с</w:t>
      </w:r>
      <w:proofErr w:type="gramEnd"/>
      <w:r w:rsidRPr="00E6520A">
        <w:rPr>
          <w:rFonts w:ascii="Times New Roman" w:eastAsia="Times New Roman" w:hAnsi="Times New Roman"/>
          <w:color w:val="000000"/>
          <w:sz w:val="28"/>
          <w:szCs w:val="28"/>
          <w:lang w:eastAsia="ru-RU"/>
        </w:rPr>
        <w:t xml:space="preserve"> государственными образовательнымистандартами.</w:t>
      </w:r>
    </w:p>
    <w:p w:rsidR="00D3326C" w:rsidRPr="00E6520A" w:rsidRDefault="00F22572" w:rsidP="00F25201">
      <w:pPr>
        <w:shd w:val="clear" w:color="auto" w:fill="FFFFFF"/>
        <w:ind w:firstLine="708"/>
        <w:jc w:val="both"/>
        <w:rPr>
          <w:rFonts w:ascii="yandex-sans" w:eastAsia="Times New Roman" w:hAnsi="yandex-sans"/>
          <w:sz w:val="28"/>
          <w:szCs w:val="28"/>
          <w:lang w:eastAsia="ru-RU"/>
        </w:rPr>
      </w:pPr>
      <w:r w:rsidRPr="00E6520A">
        <w:rPr>
          <w:rFonts w:ascii="Times New Roman" w:eastAsia="Times New Roman" w:hAnsi="Times New Roman"/>
          <w:color w:val="000000"/>
          <w:sz w:val="28"/>
          <w:szCs w:val="28"/>
          <w:lang w:eastAsia="ru-RU"/>
        </w:rPr>
        <w:t xml:space="preserve"> Организовано дежурство членов  администрации и классов по утвержденному графику.</w:t>
      </w:r>
      <w:r w:rsidR="00AA7F24" w:rsidRPr="00E6520A">
        <w:rPr>
          <w:rFonts w:ascii="Times New Roman" w:hAnsi="Times New Roman"/>
          <w:bCs/>
          <w:sz w:val="28"/>
          <w:szCs w:val="24"/>
          <w:lang w:eastAsia="ar-SA"/>
        </w:rPr>
        <w:t xml:space="preserve"> </w:t>
      </w:r>
      <w:r w:rsidR="00056BA9" w:rsidRPr="00E6520A">
        <w:rPr>
          <w:rFonts w:ascii="Times New Roman" w:eastAsia="Times New Roman" w:hAnsi="Times New Roman"/>
          <w:color w:val="000000"/>
          <w:sz w:val="28"/>
          <w:szCs w:val="28"/>
          <w:lang w:eastAsia="ru-RU"/>
        </w:rPr>
        <w:t xml:space="preserve">Имеются </w:t>
      </w:r>
      <w:r w:rsidR="00D3326C" w:rsidRPr="00E6520A">
        <w:rPr>
          <w:rFonts w:ascii="Times New Roman" w:eastAsia="Times New Roman" w:hAnsi="Times New Roman"/>
          <w:color w:val="000000"/>
          <w:sz w:val="28"/>
          <w:szCs w:val="28"/>
          <w:lang w:eastAsia="ru-RU"/>
        </w:rPr>
        <w:t xml:space="preserve"> противопожарная сигнализация</w:t>
      </w:r>
      <w:r w:rsidR="00056BA9" w:rsidRPr="00E6520A">
        <w:rPr>
          <w:rFonts w:ascii="Times New Roman" w:eastAsia="Times New Roman" w:hAnsi="Times New Roman"/>
          <w:color w:val="000000"/>
          <w:sz w:val="28"/>
          <w:szCs w:val="28"/>
          <w:lang w:eastAsia="ru-RU"/>
        </w:rPr>
        <w:t>,</w:t>
      </w:r>
      <w:r w:rsidR="00D3326C" w:rsidRPr="00E6520A">
        <w:rPr>
          <w:rFonts w:ascii="Times New Roman" w:eastAsia="Times New Roman" w:hAnsi="Times New Roman"/>
          <w:color w:val="000000"/>
          <w:sz w:val="28"/>
          <w:szCs w:val="28"/>
          <w:lang w:eastAsia="ru-RU"/>
        </w:rPr>
        <w:t xml:space="preserve"> тревожная кнопка; система видеонаблюдения</w:t>
      </w:r>
      <w:proofErr w:type="gramStart"/>
      <w:r w:rsidR="00D3326C" w:rsidRPr="00E6520A">
        <w:rPr>
          <w:rFonts w:ascii="Times New Roman" w:eastAsia="Times New Roman" w:hAnsi="Times New Roman"/>
          <w:color w:val="000000"/>
          <w:sz w:val="28"/>
          <w:szCs w:val="28"/>
          <w:lang w:eastAsia="ru-RU"/>
        </w:rPr>
        <w:t>.</w:t>
      </w:r>
      <w:r w:rsidR="00BA055E" w:rsidRPr="00E6520A">
        <w:rPr>
          <w:rFonts w:ascii="Times New Roman" w:eastAsia="Times New Roman" w:hAnsi="Times New Roman"/>
          <w:color w:val="000000"/>
          <w:sz w:val="28"/>
          <w:szCs w:val="28"/>
          <w:lang w:eastAsia="ru-RU"/>
        </w:rPr>
        <w:t>У</w:t>
      </w:r>
      <w:proofErr w:type="gramEnd"/>
      <w:r w:rsidR="00BA055E" w:rsidRPr="00E6520A">
        <w:rPr>
          <w:rFonts w:ascii="Times New Roman" w:eastAsia="Times New Roman" w:hAnsi="Times New Roman"/>
          <w:color w:val="000000"/>
          <w:sz w:val="28"/>
          <w:szCs w:val="28"/>
          <w:lang w:eastAsia="ru-RU"/>
        </w:rPr>
        <w:t>становлены турникеты.</w:t>
      </w:r>
      <w:r w:rsidR="00D3326C" w:rsidRPr="00E6520A">
        <w:rPr>
          <w:rFonts w:ascii="Times New Roman" w:eastAsia="Times New Roman" w:hAnsi="Times New Roman"/>
          <w:color w:val="000000"/>
          <w:sz w:val="28"/>
          <w:szCs w:val="28"/>
          <w:lang w:eastAsia="ru-RU"/>
        </w:rPr>
        <w:t xml:space="preserve">Территория школы огорожена по периметру. </w:t>
      </w:r>
    </w:p>
    <w:p w:rsidR="00556069" w:rsidRPr="00E6520A" w:rsidRDefault="00C17234" w:rsidP="00DE6A8E">
      <w:pPr>
        <w:ind w:firstLine="708"/>
        <w:jc w:val="both"/>
        <w:textAlignment w:val="baseline"/>
        <w:rPr>
          <w:rFonts w:ascii="Times New Roman" w:eastAsia="Times New Roman" w:hAnsi="Times New Roman"/>
          <w:color w:val="000000"/>
          <w:sz w:val="28"/>
          <w:szCs w:val="21"/>
          <w:lang w:eastAsia="ru-RU"/>
        </w:rPr>
      </w:pPr>
      <w:r w:rsidRPr="00E6520A">
        <w:rPr>
          <w:rFonts w:ascii="Times New Roman" w:hAnsi="Times New Roman"/>
          <w:sz w:val="28"/>
          <w:szCs w:val="24"/>
        </w:rPr>
        <w:t>Одним из показателей качества учебно</w:t>
      </w:r>
      <w:r w:rsidR="009F1B47" w:rsidRPr="00E6520A">
        <w:rPr>
          <w:rFonts w:ascii="Times New Roman" w:hAnsi="Times New Roman"/>
          <w:sz w:val="28"/>
          <w:szCs w:val="24"/>
        </w:rPr>
        <w:t xml:space="preserve"> </w:t>
      </w:r>
      <w:r w:rsidRPr="00E6520A">
        <w:rPr>
          <w:rFonts w:ascii="Times New Roman" w:hAnsi="Times New Roman"/>
          <w:sz w:val="28"/>
          <w:szCs w:val="24"/>
        </w:rPr>
        <w:t xml:space="preserve">- воспитательного процесса является структура рабочего учебного плана, распределение количества часов, выделяемых на изучение предметов. </w:t>
      </w:r>
      <w:r w:rsidR="00DE6A8E" w:rsidRPr="00E6520A">
        <w:rPr>
          <w:rFonts w:ascii="Times New Roman" w:hAnsi="Times New Roman"/>
          <w:sz w:val="28"/>
          <w:szCs w:val="24"/>
        </w:rPr>
        <w:t xml:space="preserve"> </w:t>
      </w:r>
      <w:r w:rsidRPr="00E6520A">
        <w:rPr>
          <w:rFonts w:ascii="Times New Roman" w:hAnsi="Times New Roman"/>
          <w:sz w:val="28"/>
          <w:szCs w:val="24"/>
        </w:rPr>
        <w:t xml:space="preserve">Уровень недельной нагрузки на ученика не </w:t>
      </w:r>
      <w:r w:rsidR="001866E6" w:rsidRPr="00E6520A">
        <w:rPr>
          <w:rFonts w:ascii="Times New Roman" w:hAnsi="Times New Roman"/>
          <w:sz w:val="28"/>
        </w:rPr>
        <w:t>превышает</w:t>
      </w:r>
      <w:r w:rsidR="001866E6" w:rsidRPr="00E6520A">
        <w:rPr>
          <w:rFonts w:ascii="Times New Roman" w:hAnsi="Times New Roman"/>
          <w:sz w:val="36"/>
          <w:szCs w:val="24"/>
        </w:rPr>
        <w:t xml:space="preserve"> </w:t>
      </w:r>
      <w:r w:rsidRPr="00E6520A">
        <w:rPr>
          <w:rFonts w:ascii="Times New Roman" w:hAnsi="Times New Roman"/>
          <w:sz w:val="28"/>
          <w:szCs w:val="24"/>
        </w:rPr>
        <w:t>предельно допустимого.</w:t>
      </w:r>
      <w:r w:rsidR="00556069" w:rsidRPr="00E6520A">
        <w:rPr>
          <w:rFonts w:ascii="Times New Roman" w:eastAsia="Times New Roman" w:hAnsi="Times New Roman"/>
          <w:color w:val="000000"/>
          <w:sz w:val="28"/>
          <w:szCs w:val="21"/>
          <w:lang w:eastAsia="ru-RU"/>
        </w:rPr>
        <w:t xml:space="preserve"> Содержание вариативной части учитывает познавательные интересы и образовательные запросы учащихся,</w:t>
      </w:r>
      <w:r w:rsidR="00DE6A8E" w:rsidRPr="00E6520A">
        <w:rPr>
          <w:rFonts w:ascii="Times New Roman" w:eastAsia="Times New Roman" w:hAnsi="Times New Roman"/>
          <w:color w:val="000000"/>
          <w:sz w:val="28"/>
          <w:szCs w:val="21"/>
          <w:lang w:eastAsia="ru-RU"/>
        </w:rPr>
        <w:t xml:space="preserve"> отражает специфику гимназических</w:t>
      </w:r>
      <w:r w:rsidR="00056BA9" w:rsidRPr="00E6520A">
        <w:rPr>
          <w:rFonts w:ascii="Times New Roman" w:eastAsia="Times New Roman" w:hAnsi="Times New Roman"/>
          <w:color w:val="000000"/>
          <w:sz w:val="28"/>
          <w:szCs w:val="21"/>
          <w:lang w:eastAsia="ru-RU"/>
        </w:rPr>
        <w:t xml:space="preserve"> классов</w:t>
      </w:r>
      <w:r w:rsidR="00556069" w:rsidRPr="00E6520A">
        <w:rPr>
          <w:rFonts w:ascii="Times New Roman" w:eastAsia="Times New Roman" w:hAnsi="Times New Roman"/>
          <w:color w:val="000000"/>
          <w:sz w:val="28"/>
          <w:szCs w:val="21"/>
          <w:lang w:eastAsia="ru-RU"/>
        </w:rPr>
        <w:t xml:space="preserve">. Изучаемые курсы, направлены  на </w:t>
      </w:r>
      <w:r w:rsidR="00DE6A8E" w:rsidRPr="00E6520A">
        <w:rPr>
          <w:rFonts w:ascii="Times New Roman" w:eastAsia="Times New Roman" w:hAnsi="Times New Roman"/>
          <w:color w:val="000000"/>
          <w:sz w:val="28"/>
          <w:szCs w:val="21"/>
          <w:lang w:eastAsia="ru-RU"/>
        </w:rPr>
        <w:t xml:space="preserve">расширение и  </w:t>
      </w:r>
      <w:r w:rsidR="00556069" w:rsidRPr="00E6520A">
        <w:rPr>
          <w:rFonts w:ascii="Times New Roman" w:eastAsia="Times New Roman" w:hAnsi="Times New Roman"/>
          <w:color w:val="000000"/>
          <w:sz w:val="28"/>
          <w:szCs w:val="21"/>
          <w:lang w:eastAsia="ru-RU"/>
        </w:rPr>
        <w:t xml:space="preserve">углубление </w:t>
      </w:r>
      <w:r w:rsidR="00DE6A8E" w:rsidRPr="00E6520A">
        <w:rPr>
          <w:rFonts w:ascii="Times New Roman" w:eastAsia="Times New Roman" w:hAnsi="Times New Roman"/>
          <w:color w:val="000000"/>
          <w:sz w:val="28"/>
          <w:szCs w:val="21"/>
          <w:lang w:eastAsia="ru-RU"/>
        </w:rPr>
        <w:t xml:space="preserve"> </w:t>
      </w:r>
      <w:r w:rsidR="00556069" w:rsidRPr="00E6520A">
        <w:rPr>
          <w:rFonts w:ascii="Times New Roman" w:eastAsia="Times New Roman" w:hAnsi="Times New Roman"/>
          <w:color w:val="000000"/>
          <w:sz w:val="28"/>
          <w:szCs w:val="21"/>
          <w:lang w:eastAsia="ru-RU"/>
        </w:rPr>
        <w:t xml:space="preserve">знаний по </w:t>
      </w:r>
      <w:r w:rsidR="00DE6A8E" w:rsidRPr="00E6520A">
        <w:rPr>
          <w:rFonts w:ascii="Times New Roman" w:eastAsia="Times New Roman" w:hAnsi="Times New Roman"/>
          <w:color w:val="000000"/>
          <w:sz w:val="28"/>
          <w:szCs w:val="21"/>
          <w:lang w:eastAsia="ru-RU"/>
        </w:rPr>
        <w:t>отдельным</w:t>
      </w:r>
      <w:r w:rsidR="00556069" w:rsidRPr="00E6520A">
        <w:rPr>
          <w:rFonts w:ascii="Times New Roman" w:eastAsia="Times New Roman" w:hAnsi="Times New Roman"/>
          <w:color w:val="000000"/>
          <w:sz w:val="28"/>
          <w:szCs w:val="21"/>
          <w:lang w:eastAsia="ru-RU"/>
        </w:rPr>
        <w:t xml:space="preserve"> предметам, </w:t>
      </w:r>
      <w:r w:rsidR="00A64387" w:rsidRPr="00E6520A">
        <w:rPr>
          <w:rFonts w:ascii="Times New Roman" w:eastAsia="Times New Roman" w:hAnsi="Times New Roman"/>
          <w:color w:val="000000"/>
          <w:sz w:val="28"/>
          <w:szCs w:val="21"/>
          <w:lang w:eastAsia="ru-RU"/>
        </w:rPr>
        <w:t>и</w:t>
      </w:r>
      <w:r w:rsidR="00556069" w:rsidRPr="00E6520A">
        <w:rPr>
          <w:rFonts w:ascii="Times New Roman" w:eastAsia="Times New Roman" w:hAnsi="Times New Roman"/>
          <w:color w:val="000000"/>
          <w:sz w:val="28"/>
          <w:szCs w:val="21"/>
          <w:lang w:eastAsia="ru-RU"/>
        </w:rPr>
        <w:t xml:space="preserve"> расширению кругозора учащихся.</w:t>
      </w:r>
    </w:p>
    <w:p w:rsidR="00C17234" w:rsidRPr="00E6520A" w:rsidRDefault="00C17234" w:rsidP="006175C4">
      <w:pPr>
        <w:ind w:firstLine="708"/>
        <w:jc w:val="both"/>
        <w:rPr>
          <w:rFonts w:ascii="Times New Roman" w:hAnsi="Times New Roman"/>
          <w:sz w:val="28"/>
          <w:szCs w:val="24"/>
        </w:rPr>
      </w:pPr>
      <w:r w:rsidRPr="00E6520A">
        <w:rPr>
          <w:rFonts w:ascii="Times New Roman" w:hAnsi="Times New Roman"/>
          <w:sz w:val="28"/>
          <w:szCs w:val="24"/>
        </w:rPr>
        <w:t>Согласно план</w:t>
      </w:r>
      <w:r w:rsidR="00105E5D" w:rsidRPr="00E6520A">
        <w:rPr>
          <w:rFonts w:ascii="Times New Roman" w:hAnsi="Times New Roman"/>
          <w:sz w:val="28"/>
          <w:szCs w:val="24"/>
        </w:rPr>
        <w:t>а</w:t>
      </w:r>
      <w:r w:rsidRPr="00E6520A">
        <w:rPr>
          <w:rFonts w:ascii="Times New Roman" w:hAnsi="Times New Roman"/>
          <w:sz w:val="28"/>
          <w:szCs w:val="24"/>
        </w:rPr>
        <w:t xml:space="preserve"> УВР осуществлялись проверки электронного журнала </w:t>
      </w:r>
      <w:r w:rsidR="00105E5D" w:rsidRPr="00E6520A">
        <w:rPr>
          <w:rFonts w:ascii="Times New Roman" w:hAnsi="Times New Roman"/>
          <w:sz w:val="28"/>
          <w:szCs w:val="24"/>
        </w:rPr>
        <w:t>«</w:t>
      </w:r>
      <w:r w:rsidRPr="00E6520A">
        <w:rPr>
          <w:rFonts w:ascii="Times New Roman" w:hAnsi="Times New Roman"/>
          <w:sz w:val="28"/>
          <w:szCs w:val="24"/>
        </w:rPr>
        <w:t>Кунделик</w:t>
      </w:r>
      <w:r w:rsidR="00105E5D" w:rsidRPr="00E6520A">
        <w:rPr>
          <w:rFonts w:ascii="Times New Roman" w:hAnsi="Times New Roman"/>
          <w:sz w:val="28"/>
          <w:szCs w:val="24"/>
        </w:rPr>
        <w:t>»</w:t>
      </w:r>
      <w:r w:rsidRPr="00E6520A">
        <w:rPr>
          <w:rFonts w:ascii="Times New Roman" w:hAnsi="Times New Roman"/>
          <w:sz w:val="28"/>
          <w:szCs w:val="24"/>
        </w:rPr>
        <w:t xml:space="preserve"> на</w:t>
      </w:r>
      <w:r w:rsidR="00B54841" w:rsidRPr="00E6520A">
        <w:rPr>
          <w:rFonts w:ascii="Times New Roman" w:hAnsi="Times New Roman"/>
          <w:sz w:val="28"/>
          <w:szCs w:val="24"/>
        </w:rPr>
        <w:t xml:space="preserve">  своевременное заполнение, проведения контрольных работ СОР, </w:t>
      </w:r>
      <w:proofErr w:type="gramStart"/>
      <w:r w:rsidR="00B54841" w:rsidRPr="00E6520A">
        <w:rPr>
          <w:rFonts w:ascii="Times New Roman" w:hAnsi="Times New Roman"/>
          <w:sz w:val="28"/>
          <w:szCs w:val="24"/>
        </w:rPr>
        <w:t>СОЧ</w:t>
      </w:r>
      <w:proofErr w:type="gramEnd"/>
      <w:r w:rsidR="00B54841" w:rsidRPr="00E6520A">
        <w:rPr>
          <w:rFonts w:ascii="Times New Roman" w:hAnsi="Times New Roman"/>
          <w:sz w:val="28"/>
          <w:szCs w:val="24"/>
        </w:rPr>
        <w:t>, выставление оценок</w:t>
      </w:r>
      <w:r w:rsidR="00056BA9" w:rsidRPr="00E6520A">
        <w:rPr>
          <w:rFonts w:ascii="Times New Roman" w:hAnsi="Times New Roman"/>
          <w:sz w:val="28"/>
          <w:szCs w:val="24"/>
        </w:rPr>
        <w:t>, в том числе и формативных.</w:t>
      </w:r>
    </w:p>
    <w:p w:rsidR="002A158E" w:rsidRPr="00E6520A" w:rsidRDefault="002A158E" w:rsidP="00F25201">
      <w:pPr>
        <w:ind w:firstLine="708"/>
        <w:jc w:val="both"/>
        <w:rPr>
          <w:rFonts w:ascii="Times New Roman" w:hAnsi="Times New Roman"/>
          <w:color w:val="000000"/>
          <w:sz w:val="28"/>
          <w:szCs w:val="28"/>
        </w:rPr>
      </w:pPr>
      <w:r w:rsidRPr="00E6520A">
        <w:rPr>
          <w:rFonts w:ascii="Times New Roman" w:hAnsi="Times New Roman"/>
          <w:color w:val="000000"/>
          <w:sz w:val="28"/>
          <w:szCs w:val="28"/>
        </w:rPr>
        <w:t>Во исполнение Закона РК «Об образовании» в  части   обеспечения посещаемости школы детьми и подростками от 0 до 18 лет по школе  были изданы приказы о проведении месячников по всеобучу</w:t>
      </w:r>
      <w:r w:rsidR="006175C4" w:rsidRPr="00E6520A">
        <w:rPr>
          <w:rFonts w:ascii="Times New Roman" w:hAnsi="Times New Roman"/>
          <w:color w:val="000000"/>
          <w:sz w:val="28"/>
          <w:szCs w:val="28"/>
        </w:rPr>
        <w:t>.</w:t>
      </w:r>
    </w:p>
    <w:p w:rsidR="002A158E" w:rsidRPr="00E6520A" w:rsidRDefault="002A158E" w:rsidP="00575082">
      <w:pPr>
        <w:pStyle w:val="western"/>
        <w:spacing w:before="0" w:beforeAutospacing="0" w:after="0" w:afterAutospacing="0"/>
        <w:ind w:firstLine="709"/>
        <w:jc w:val="both"/>
        <w:rPr>
          <w:sz w:val="28"/>
          <w:szCs w:val="28"/>
        </w:rPr>
      </w:pPr>
      <w:r w:rsidRPr="00E6520A">
        <w:rPr>
          <w:sz w:val="28"/>
          <w:szCs w:val="28"/>
        </w:rPr>
        <w:t xml:space="preserve">В школе ведется  учет детей, относящихся к следующим категориям: </w:t>
      </w:r>
    </w:p>
    <w:p w:rsidR="002A158E" w:rsidRPr="00E6520A" w:rsidRDefault="002A158E" w:rsidP="00F82493">
      <w:pPr>
        <w:pStyle w:val="a3"/>
        <w:numPr>
          <w:ilvl w:val="0"/>
          <w:numId w:val="1"/>
        </w:numPr>
        <w:tabs>
          <w:tab w:val="clear" w:pos="1260"/>
        </w:tabs>
        <w:spacing w:before="0" w:beforeAutospacing="0" w:after="0" w:afterAutospacing="0"/>
        <w:ind w:left="284" w:hanging="284"/>
        <w:jc w:val="both"/>
        <w:rPr>
          <w:sz w:val="28"/>
          <w:szCs w:val="28"/>
        </w:rPr>
      </w:pPr>
      <w:r w:rsidRPr="00E6520A">
        <w:rPr>
          <w:sz w:val="28"/>
          <w:szCs w:val="28"/>
        </w:rPr>
        <w:t>многодетные семьи</w:t>
      </w:r>
      <w:r w:rsidR="00525B16" w:rsidRPr="00E6520A">
        <w:rPr>
          <w:sz w:val="28"/>
          <w:szCs w:val="28"/>
        </w:rPr>
        <w:t xml:space="preserve"> </w:t>
      </w:r>
      <w:r w:rsidR="00703374" w:rsidRPr="00E6520A">
        <w:rPr>
          <w:sz w:val="28"/>
          <w:szCs w:val="28"/>
        </w:rPr>
        <w:t>–</w:t>
      </w:r>
      <w:r w:rsidR="00862CC4" w:rsidRPr="00E6520A">
        <w:rPr>
          <w:sz w:val="28"/>
          <w:szCs w:val="28"/>
        </w:rPr>
        <w:t xml:space="preserve"> </w:t>
      </w:r>
      <w:r w:rsidR="009E59DE" w:rsidRPr="00E6520A">
        <w:rPr>
          <w:sz w:val="28"/>
          <w:szCs w:val="28"/>
        </w:rPr>
        <w:t>4</w:t>
      </w:r>
      <w:r w:rsidR="00703374" w:rsidRPr="00E6520A">
        <w:rPr>
          <w:sz w:val="28"/>
          <w:szCs w:val="28"/>
        </w:rPr>
        <w:t xml:space="preserve">7, учеников </w:t>
      </w:r>
      <w:r w:rsidR="00703374" w:rsidRPr="00E6520A">
        <w:rPr>
          <w:sz w:val="28"/>
          <w:szCs w:val="28"/>
          <w:lang w:val="kk-KZ"/>
        </w:rPr>
        <w:t>77</w:t>
      </w:r>
      <w:r w:rsidRPr="00E6520A">
        <w:rPr>
          <w:sz w:val="28"/>
          <w:szCs w:val="28"/>
        </w:rPr>
        <w:t>;</w:t>
      </w:r>
    </w:p>
    <w:p w:rsidR="00703374" w:rsidRPr="00E6520A" w:rsidRDefault="00703374" w:rsidP="00703374">
      <w:pPr>
        <w:pStyle w:val="ac"/>
        <w:rPr>
          <w:rFonts w:ascii="Times New Roman" w:hAnsi="Times New Roman"/>
          <w:sz w:val="28"/>
          <w:szCs w:val="28"/>
          <w:lang w:eastAsia="ru-RU"/>
        </w:rPr>
      </w:pPr>
      <w:r w:rsidRPr="00E6520A">
        <w:rPr>
          <w:rFonts w:ascii="Times New Roman" w:hAnsi="Times New Roman"/>
          <w:i/>
          <w:iCs/>
          <w:sz w:val="28"/>
          <w:szCs w:val="28"/>
          <w:lang w:eastAsia="ru-RU"/>
        </w:rPr>
        <w:t>Количество учащихся из мало</w:t>
      </w:r>
      <w:r w:rsidRPr="00E6520A">
        <w:rPr>
          <w:rFonts w:ascii="Times New Roman" w:hAnsi="Times New Roman"/>
          <w:i/>
          <w:iCs/>
          <w:sz w:val="28"/>
          <w:szCs w:val="28"/>
          <w:lang w:val="kk-KZ" w:eastAsia="ru-RU"/>
        </w:rPr>
        <w:t>обеспеченны</w:t>
      </w:r>
      <w:r w:rsidRPr="00E6520A">
        <w:rPr>
          <w:rFonts w:ascii="Times New Roman" w:hAnsi="Times New Roman"/>
          <w:i/>
          <w:iCs/>
          <w:sz w:val="28"/>
          <w:szCs w:val="28"/>
          <w:lang w:eastAsia="ru-RU"/>
        </w:rPr>
        <w:t>х семей:</w:t>
      </w:r>
    </w:p>
    <w:p w:rsidR="00703374" w:rsidRPr="00E6520A" w:rsidRDefault="00703374" w:rsidP="00703374">
      <w:pPr>
        <w:pStyle w:val="ac"/>
        <w:rPr>
          <w:rFonts w:ascii="Times New Roman" w:hAnsi="Times New Roman"/>
          <w:sz w:val="28"/>
          <w:szCs w:val="28"/>
          <w:lang w:eastAsia="ru-RU"/>
        </w:rPr>
      </w:pPr>
      <w:r w:rsidRPr="00E6520A">
        <w:rPr>
          <w:rFonts w:ascii="Times New Roman" w:hAnsi="Times New Roman"/>
          <w:sz w:val="28"/>
          <w:szCs w:val="28"/>
          <w:lang w:eastAsia="ru-RU"/>
        </w:rPr>
        <w:t>- на начало учебного года – 6</w:t>
      </w:r>
      <w:r w:rsidRPr="00E6520A">
        <w:rPr>
          <w:rFonts w:ascii="Times New Roman" w:hAnsi="Times New Roman"/>
          <w:sz w:val="28"/>
          <w:szCs w:val="28"/>
          <w:lang w:val="kk-KZ" w:eastAsia="ru-RU"/>
        </w:rPr>
        <w:t>8</w:t>
      </w:r>
      <w:r w:rsidRPr="00E6520A">
        <w:rPr>
          <w:rFonts w:ascii="Times New Roman" w:hAnsi="Times New Roman"/>
          <w:sz w:val="28"/>
          <w:szCs w:val="28"/>
          <w:lang w:eastAsia="ru-RU"/>
        </w:rPr>
        <w:t xml:space="preserve"> человек,</w:t>
      </w:r>
    </w:p>
    <w:p w:rsidR="00703374" w:rsidRPr="00E6520A" w:rsidRDefault="00703374" w:rsidP="00703374">
      <w:pPr>
        <w:pStyle w:val="ac"/>
        <w:rPr>
          <w:rFonts w:ascii="Times New Roman" w:hAnsi="Times New Roman"/>
          <w:sz w:val="28"/>
          <w:szCs w:val="28"/>
          <w:lang w:eastAsia="ru-RU"/>
        </w:rPr>
      </w:pPr>
      <w:r w:rsidRPr="00E6520A">
        <w:rPr>
          <w:rFonts w:ascii="Times New Roman" w:hAnsi="Times New Roman"/>
          <w:sz w:val="28"/>
          <w:szCs w:val="28"/>
          <w:lang w:eastAsia="ru-RU"/>
        </w:rPr>
        <w:t xml:space="preserve">- на конец полугодия – </w:t>
      </w:r>
      <w:r w:rsidRPr="00E6520A">
        <w:rPr>
          <w:rFonts w:ascii="Times New Roman" w:hAnsi="Times New Roman"/>
          <w:sz w:val="28"/>
          <w:szCs w:val="28"/>
          <w:lang w:val="kk-KZ" w:eastAsia="ru-RU"/>
        </w:rPr>
        <w:t xml:space="preserve">66 </w:t>
      </w:r>
      <w:r w:rsidRPr="00E6520A">
        <w:rPr>
          <w:rFonts w:ascii="Times New Roman" w:hAnsi="Times New Roman"/>
          <w:sz w:val="28"/>
          <w:szCs w:val="28"/>
          <w:lang w:eastAsia="ru-RU"/>
        </w:rPr>
        <w:t>человек.</w:t>
      </w:r>
    </w:p>
    <w:p w:rsidR="00862CC4" w:rsidRPr="00E6520A" w:rsidRDefault="00862CC4" w:rsidP="00F82493">
      <w:pPr>
        <w:pStyle w:val="a5"/>
        <w:numPr>
          <w:ilvl w:val="0"/>
          <w:numId w:val="1"/>
        </w:numPr>
        <w:shd w:val="clear" w:color="auto" w:fill="FFFFFF"/>
        <w:tabs>
          <w:tab w:val="clear" w:pos="1260"/>
        </w:tabs>
        <w:ind w:left="284" w:hanging="284"/>
        <w:jc w:val="both"/>
        <w:rPr>
          <w:rFonts w:ascii="Times New Roman" w:eastAsia="Times New Roman" w:hAnsi="Times New Roman"/>
          <w:color w:val="1A1010"/>
          <w:sz w:val="28"/>
          <w:szCs w:val="28"/>
          <w:lang w:val="kk-KZ" w:eastAsia="ru-RU"/>
        </w:rPr>
      </w:pPr>
      <w:r w:rsidRPr="00E6520A">
        <w:rPr>
          <w:rFonts w:ascii="Times New Roman" w:eastAsia="Times New Roman" w:hAnsi="Times New Roman"/>
          <w:color w:val="1A1010"/>
          <w:sz w:val="28"/>
          <w:szCs w:val="28"/>
          <w:lang w:val="kk-KZ" w:eastAsia="ru-RU"/>
        </w:rPr>
        <w:t xml:space="preserve">дети сироты и  дети, оставшиеся без попечения родителей </w:t>
      </w:r>
      <w:r w:rsidR="00F82493" w:rsidRPr="00E6520A">
        <w:rPr>
          <w:rFonts w:ascii="Times New Roman" w:eastAsia="Times New Roman" w:hAnsi="Times New Roman"/>
          <w:color w:val="1A1010"/>
          <w:sz w:val="28"/>
          <w:szCs w:val="28"/>
          <w:lang w:val="kk-KZ" w:eastAsia="ru-RU"/>
        </w:rPr>
        <w:t>-</w:t>
      </w:r>
      <w:r w:rsidRPr="00E6520A">
        <w:rPr>
          <w:rFonts w:ascii="Times New Roman" w:eastAsia="Times New Roman" w:hAnsi="Times New Roman"/>
          <w:color w:val="1A1010"/>
          <w:sz w:val="28"/>
          <w:szCs w:val="28"/>
          <w:lang w:val="kk-KZ" w:eastAsia="ru-RU"/>
        </w:rPr>
        <w:t xml:space="preserve"> 1</w:t>
      </w:r>
      <w:r w:rsidR="00935E31" w:rsidRPr="00E6520A">
        <w:rPr>
          <w:rFonts w:ascii="Times New Roman" w:eastAsia="Times New Roman" w:hAnsi="Times New Roman"/>
          <w:color w:val="1A1010"/>
          <w:sz w:val="28"/>
          <w:szCs w:val="28"/>
          <w:lang w:val="kk-KZ" w:eastAsia="ru-RU"/>
        </w:rPr>
        <w:t>3</w:t>
      </w:r>
      <w:r w:rsidRPr="00E6520A">
        <w:rPr>
          <w:rFonts w:ascii="Times New Roman" w:eastAsia="Times New Roman" w:hAnsi="Times New Roman"/>
          <w:color w:val="1A1010"/>
          <w:sz w:val="28"/>
          <w:szCs w:val="28"/>
          <w:lang w:val="kk-KZ" w:eastAsia="ru-RU"/>
        </w:rPr>
        <w:t xml:space="preserve">. </w:t>
      </w:r>
    </w:p>
    <w:p w:rsidR="00862CC4" w:rsidRPr="00E6520A" w:rsidRDefault="00862CC4" w:rsidP="00F82493">
      <w:pPr>
        <w:pStyle w:val="a5"/>
        <w:numPr>
          <w:ilvl w:val="0"/>
          <w:numId w:val="1"/>
        </w:numPr>
        <w:shd w:val="clear" w:color="auto" w:fill="FFFFFF"/>
        <w:tabs>
          <w:tab w:val="clear" w:pos="1260"/>
        </w:tabs>
        <w:ind w:left="284" w:hanging="284"/>
        <w:jc w:val="both"/>
        <w:rPr>
          <w:rFonts w:ascii="Times New Roman" w:eastAsia="Times New Roman" w:hAnsi="Times New Roman"/>
          <w:color w:val="1A1010"/>
          <w:sz w:val="28"/>
          <w:szCs w:val="28"/>
          <w:lang w:val="kk-KZ" w:eastAsia="ru-RU"/>
        </w:rPr>
      </w:pPr>
      <w:r w:rsidRPr="00E6520A">
        <w:rPr>
          <w:rFonts w:ascii="Times New Roman" w:eastAsia="Times New Roman" w:hAnsi="Times New Roman"/>
          <w:color w:val="1A1010"/>
          <w:sz w:val="28"/>
          <w:szCs w:val="28"/>
          <w:lang w:val="kk-KZ" w:eastAsia="ru-RU"/>
        </w:rPr>
        <w:t xml:space="preserve">неблагополучные семьи </w:t>
      </w:r>
      <w:r w:rsidR="00F82493" w:rsidRPr="00E6520A">
        <w:rPr>
          <w:rFonts w:ascii="Times New Roman" w:eastAsia="Times New Roman" w:hAnsi="Times New Roman"/>
          <w:color w:val="1A1010"/>
          <w:sz w:val="28"/>
          <w:szCs w:val="28"/>
          <w:lang w:val="kk-KZ" w:eastAsia="ru-RU"/>
        </w:rPr>
        <w:t>-</w:t>
      </w:r>
      <w:r w:rsidRPr="00E6520A">
        <w:rPr>
          <w:rFonts w:ascii="Times New Roman" w:eastAsia="Times New Roman" w:hAnsi="Times New Roman"/>
          <w:color w:val="1A1010"/>
          <w:sz w:val="28"/>
          <w:szCs w:val="28"/>
          <w:lang w:val="kk-KZ" w:eastAsia="ru-RU"/>
        </w:rPr>
        <w:t xml:space="preserve"> </w:t>
      </w:r>
      <w:r w:rsidR="00935E31" w:rsidRPr="00E6520A">
        <w:rPr>
          <w:rFonts w:ascii="Times New Roman" w:eastAsia="Times New Roman" w:hAnsi="Times New Roman"/>
          <w:color w:val="1A1010"/>
          <w:sz w:val="28"/>
          <w:szCs w:val="28"/>
          <w:lang w:val="kk-KZ" w:eastAsia="ru-RU"/>
        </w:rPr>
        <w:t>4</w:t>
      </w:r>
      <w:r w:rsidRPr="00E6520A">
        <w:rPr>
          <w:rFonts w:ascii="Times New Roman" w:eastAsia="Times New Roman" w:hAnsi="Times New Roman"/>
          <w:color w:val="1A1010"/>
          <w:sz w:val="28"/>
          <w:szCs w:val="28"/>
          <w:lang w:val="kk-KZ" w:eastAsia="ru-RU"/>
        </w:rPr>
        <w:t>.</w:t>
      </w:r>
    </w:p>
    <w:p w:rsidR="00862CC4" w:rsidRPr="00E6520A" w:rsidRDefault="00862CC4" w:rsidP="00F82493">
      <w:pPr>
        <w:pStyle w:val="a5"/>
        <w:numPr>
          <w:ilvl w:val="0"/>
          <w:numId w:val="1"/>
        </w:numPr>
        <w:shd w:val="clear" w:color="auto" w:fill="FFFFFF"/>
        <w:tabs>
          <w:tab w:val="clear" w:pos="1260"/>
        </w:tabs>
        <w:ind w:left="284" w:hanging="284"/>
        <w:jc w:val="both"/>
        <w:rPr>
          <w:rFonts w:ascii="Times New Roman" w:eastAsia="Times New Roman" w:hAnsi="Times New Roman"/>
          <w:color w:val="1A1010"/>
          <w:sz w:val="28"/>
          <w:szCs w:val="28"/>
          <w:lang w:val="kk-KZ" w:eastAsia="ru-RU"/>
        </w:rPr>
      </w:pPr>
      <w:r w:rsidRPr="00E6520A">
        <w:rPr>
          <w:rFonts w:ascii="Times New Roman" w:eastAsia="Times New Roman" w:hAnsi="Times New Roman"/>
          <w:color w:val="1A1010"/>
          <w:sz w:val="28"/>
          <w:szCs w:val="28"/>
          <w:lang w:val="kk-KZ" w:eastAsia="ru-RU"/>
        </w:rPr>
        <w:t xml:space="preserve">ОДН, ВШК </w:t>
      </w:r>
      <w:r w:rsidR="00F82493" w:rsidRPr="00E6520A">
        <w:rPr>
          <w:rFonts w:ascii="Times New Roman" w:eastAsia="Times New Roman" w:hAnsi="Times New Roman"/>
          <w:color w:val="1A1010"/>
          <w:sz w:val="28"/>
          <w:szCs w:val="28"/>
          <w:lang w:val="kk-KZ" w:eastAsia="ru-RU"/>
        </w:rPr>
        <w:t xml:space="preserve">- </w:t>
      </w:r>
      <w:r w:rsidR="00A2220A" w:rsidRPr="00E6520A">
        <w:rPr>
          <w:rFonts w:ascii="Times New Roman" w:eastAsia="Times New Roman" w:hAnsi="Times New Roman"/>
          <w:color w:val="1A1010"/>
          <w:sz w:val="28"/>
          <w:szCs w:val="28"/>
          <w:lang w:val="kk-KZ" w:eastAsia="ru-RU"/>
        </w:rPr>
        <w:t>6</w:t>
      </w:r>
      <w:r w:rsidRPr="00E6520A">
        <w:rPr>
          <w:rFonts w:ascii="Times New Roman" w:eastAsia="Times New Roman" w:hAnsi="Times New Roman"/>
          <w:color w:val="1A1010"/>
          <w:sz w:val="28"/>
          <w:szCs w:val="28"/>
          <w:lang w:val="kk-KZ" w:eastAsia="ru-RU"/>
        </w:rPr>
        <w:t xml:space="preserve">.  </w:t>
      </w:r>
    </w:p>
    <w:p w:rsidR="00031601" w:rsidRPr="00E6520A" w:rsidRDefault="00031601" w:rsidP="00031601">
      <w:pPr>
        <w:pStyle w:val="ac"/>
        <w:rPr>
          <w:rFonts w:ascii="Times New Roman" w:hAnsi="Times New Roman"/>
          <w:b/>
          <w:sz w:val="28"/>
          <w:szCs w:val="28"/>
          <w:lang w:eastAsia="ru-RU"/>
        </w:rPr>
      </w:pPr>
      <w:r w:rsidRPr="00E6520A">
        <w:rPr>
          <w:rFonts w:ascii="Times New Roman" w:hAnsi="Times New Roman"/>
          <w:b/>
          <w:iCs/>
          <w:sz w:val="28"/>
          <w:szCs w:val="28"/>
          <w:lang w:eastAsia="ru-RU"/>
        </w:rPr>
        <w:t>В школе обучается на конец учебного года 1</w:t>
      </w:r>
      <w:r w:rsidRPr="00E6520A">
        <w:rPr>
          <w:rFonts w:ascii="Times New Roman" w:hAnsi="Times New Roman"/>
          <w:b/>
          <w:iCs/>
          <w:sz w:val="28"/>
          <w:szCs w:val="28"/>
          <w:lang w:val="kk-KZ" w:eastAsia="ru-RU"/>
        </w:rPr>
        <w:t>3</w:t>
      </w:r>
      <w:r w:rsidRPr="00E6520A">
        <w:rPr>
          <w:rFonts w:ascii="Times New Roman" w:hAnsi="Times New Roman"/>
          <w:b/>
          <w:iCs/>
          <w:sz w:val="28"/>
          <w:szCs w:val="28"/>
          <w:lang w:eastAsia="ru-RU"/>
        </w:rPr>
        <w:t xml:space="preserve"> опекаемых детей</w:t>
      </w:r>
      <w:r w:rsidR="00935E31" w:rsidRPr="00E6520A">
        <w:rPr>
          <w:rFonts w:ascii="Times New Roman" w:hAnsi="Times New Roman"/>
          <w:b/>
          <w:iCs/>
          <w:sz w:val="28"/>
          <w:szCs w:val="28"/>
          <w:lang w:eastAsia="ru-RU"/>
        </w:rPr>
        <w:t>.</w:t>
      </w:r>
    </w:p>
    <w:p w:rsidR="002A158E" w:rsidRPr="00E6520A" w:rsidRDefault="002A158E" w:rsidP="00575082">
      <w:pPr>
        <w:pStyle w:val="a3"/>
        <w:spacing w:before="0" w:beforeAutospacing="0" w:after="0" w:afterAutospacing="0"/>
        <w:ind w:firstLine="709"/>
        <w:jc w:val="both"/>
        <w:rPr>
          <w:color w:val="000000"/>
          <w:sz w:val="28"/>
          <w:szCs w:val="28"/>
        </w:rPr>
      </w:pPr>
      <w:r w:rsidRPr="00E6520A">
        <w:rPr>
          <w:color w:val="000000"/>
          <w:sz w:val="28"/>
          <w:szCs w:val="28"/>
        </w:rPr>
        <w:lastRenderedPageBreak/>
        <w:t>Для вовлечения детей в образовательный процесс проводятся следующие мероприятия:</w:t>
      </w:r>
    </w:p>
    <w:p w:rsidR="002A158E" w:rsidRPr="00E6520A" w:rsidRDefault="002A158E" w:rsidP="00CA17B8">
      <w:pPr>
        <w:pStyle w:val="western"/>
        <w:numPr>
          <w:ilvl w:val="0"/>
          <w:numId w:val="15"/>
        </w:numPr>
        <w:spacing w:before="0" w:beforeAutospacing="0" w:after="0" w:afterAutospacing="0"/>
        <w:ind w:left="284"/>
        <w:jc w:val="both"/>
        <w:rPr>
          <w:color w:val="000000"/>
          <w:sz w:val="28"/>
          <w:szCs w:val="28"/>
        </w:rPr>
      </w:pPr>
      <w:r w:rsidRPr="00E6520A">
        <w:rPr>
          <w:color w:val="000000"/>
          <w:sz w:val="28"/>
          <w:szCs w:val="28"/>
        </w:rPr>
        <w:t>ежегодно корректируются банки данных учащихся школы;</w:t>
      </w:r>
    </w:p>
    <w:p w:rsidR="002A158E" w:rsidRPr="00E6520A" w:rsidRDefault="002A158E" w:rsidP="00CA17B8">
      <w:pPr>
        <w:pStyle w:val="a3"/>
        <w:numPr>
          <w:ilvl w:val="0"/>
          <w:numId w:val="15"/>
        </w:numPr>
        <w:spacing w:before="0" w:beforeAutospacing="0" w:after="0" w:afterAutospacing="0"/>
        <w:ind w:left="284"/>
        <w:jc w:val="both"/>
        <w:rPr>
          <w:color w:val="000000"/>
          <w:sz w:val="28"/>
          <w:szCs w:val="28"/>
        </w:rPr>
      </w:pPr>
      <w:r w:rsidRPr="00E6520A">
        <w:rPr>
          <w:color w:val="000000"/>
          <w:sz w:val="28"/>
          <w:szCs w:val="28"/>
        </w:rPr>
        <w:t xml:space="preserve">заполняются справки единого образца о прибытии и выбытии учащихся; </w:t>
      </w:r>
    </w:p>
    <w:p w:rsidR="00152433" w:rsidRPr="00E6520A" w:rsidRDefault="002A158E" w:rsidP="00CA17B8">
      <w:pPr>
        <w:pStyle w:val="western"/>
        <w:numPr>
          <w:ilvl w:val="0"/>
          <w:numId w:val="15"/>
        </w:numPr>
        <w:spacing w:before="0" w:beforeAutospacing="0" w:after="0" w:afterAutospacing="0"/>
        <w:ind w:left="284"/>
        <w:jc w:val="both"/>
        <w:rPr>
          <w:color w:val="000000"/>
          <w:sz w:val="28"/>
          <w:szCs w:val="28"/>
        </w:rPr>
      </w:pPr>
      <w:r w:rsidRPr="00E6520A">
        <w:rPr>
          <w:color w:val="000000"/>
          <w:sz w:val="28"/>
          <w:szCs w:val="28"/>
        </w:rPr>
        <w:t>проводятся рейды</w:t>
      </w:r>
      <w:r w:rsidR="00130532" w:rsidRPr="00E6520A">
        <w:rPr>
          <w:color w:val="000000"/>
          <w:sz w:val="28"/>
          <w:szCs w:val="28"/>
        </w:rPr>
        <w:t xml:space="preserve"> и</w:t>
      </w:r>
      <w:r w:rsidRPr="00E6520A">
        <w:rPr>
          <w:color w:val="000000"/>
          <w:sz w:val="28"/>
          <w:szCs w:val="28"/>
        </w:rPr>
        <w:t xml:space="preserve"> обходы, беседы с родителями, учащимися.</w:t>
      </w:r>
    </w:p>
    <w:p w:rsidR="00152433" w:rsidRPr="00E6520A" w:rsidRDefault="00152433" w:rsidP="00575082">
      <w:pPr>
        <w:pStyle w:val="western"/>
        <w:tabs>
          <w:tab w:val="num" w:pos="720"/>
        </w:tabs>
        <w:spacing w:before="0" w:beforeAutospacing="0" w:after="0" w:afterAutospacing="0"/>
        <w:jc w:val="both"/>
        <w:rPr>
          <w:color w:val="000000" w:themeColor="text1"/>
          <w:sz w:val="28"/>
          <w:szCs w:val="28"/>
        </w:rPr>
      </w:pPr>
      <w:r w:rsidRPr="00E6520A">
        <w:rPr>
          <w:color w:val="000000"/>
        </w:rPr>
        <w:tab/>
      </w:r>
      <w:r w:rsidRPr="00E6520A">
        <w:rPr>
          <w:color w:val="000000"/>
          <w:sz w:val="28"/>
          <w:szCs w:val="28"/>
        </w:rPr>
        <w:t>В рамках акции «Дорога в школу» получили  спонсорскую помощь в виде школьной формы, школьных принадлежностей дети сироты, дети, оставшиеся без попечения родителей</w:t>
      </w:r>
      <w:r w:rsidR="00130532" w:rsidRPr="00E6520A">
        <w:rPr>
          <w:color w:val="000000"/>
          <w:sz w:val="28"/>
          <w:szCs w:val="28"/>
        </w:rPr>
        <w:t>, а т</w:t>
      </w:r>
      <w:r w:rsidRPr="00E6520A">
        <w:rPr>
          <w:color w:val="000000" w:themeColor="text1"/>
          <w:sz w:val="28"/>
          <w:szCs w:val="28"/>
        </w:rPr>
        <w:t xml:space="preserve">акже учащимся из малообеспеченных семей. </w:t>
      </w:r>
    </w:p>
    <w:p w:rsidR="00152433" w:rsidRPr="00E6520A" w:rsidRDefault="00152433" w:rsidP="00575082">
      <w:pPr>
        <w:ind w:firstLine="708"/>
        <w:jc w:val="both"/>
        <w:rPr>
          <w:rFonts w:ascii="Times New Roman" w:hAnsi="Times New Roman"/>
          <w:color w:val="000000"/>
          <w:sz w:val="28"/>
          <w:szCs w:val="28"/>
        </w:rPr>
      </w:pPr>
      <w:r w:rsidRPr="00E6520A">
        <w:rPr>
          <w:rFonts w:ascii="Times New Roman" w:hAnsi="Times New Roman"/>
          <w:color w:val="000000"/>
          <w:sz w:val="28"/>
          <w:szCs w:val="28"/>
        </w:rPr>
        <w:t>В 20</w:t>
      </w:r>
      <w:r w:rsidR="00130532" w:rsidRPr="00E6520A">
        <w:rPr>
          <w:rFonts w:ascii="Times New Roman" w:hAnsi="Times New Roman"/>
          <w:color w:val="000000"/>
          <w:sz w:val="28"/>
          <w:szCs w:val="28"/>
        </w:rPr>
        <w:t>2</w:t>
      </w:r>
      <w:r w:rsidR="00B37C4E" w:rsidRPr="00E6520A">
        <w:rPr>
          <w:rFonts w:ascii="Times New Roman" w:hAnsi="Times New Roman"/>
          <w:color w:val="000000"/>
          <w:sz w:val="28"/>
          <w:szCs w:val="28"/>
        </w:rPr>
        <w:t>2</w:t>
      </w:r>
      <w:r w:rsidR="00075DAF" w:rsidRPr="00E6520A">
        <w:rPr>
          <w:rFonts w:ascii="Times New Roman" w:hAnsi="Times New Roman"/>
          <w:color w:val="000000"/>
          <w:sz w:val="28"/>
          <w:szCs w:val="28"/>
        </w:rPr>
        <w:t>-202</w:t>
      </w:r>
      <w:r w:rsidR="00B37C4E" w:rsidRPr="00E6520A">
        <w:rPr>
          <w:rFonts w:ascii="Times New Roman" w:hAnsi="Times New Roman"/>
          <w:color w:val="000000"/>
          <w:sz w:val="28"/>
          <w:szCs w:val="28"/>
        </w:rPr>
        <w:t>3</w:t>
      </w:r>
      <w:r w:rsidRPr="00E6520A">
        <w:rPr>
          <w:rFonts w:ascii="Times New Roman" w:hAnsi="Times New Roman"/>
          <w:color w:val="000000"/>
          <w:sz w:val="28"/>
          <w:szCs w:val="28"/>
        </w:rPr>
        <w:t xml:space="preserve"> учебном году дети данной категории получали бесплатное горячее питание</w:t>
      </w:r>
      <w:r w:rsidR="00130532" w:rsidRPr="00E6520A">
        <w:rPr>
          <w:rFonts w:ascii="Times New Roman" w:hAnsi="Times New Roman"/>
          <w:color w:val="000000"/>
          <w:sz w:val="28"/>
          <w:szCs w:val="28"/>
        </w:rPr>
        <w:t>.</w:t>
      </w:r>
      <w:r w:rsidRPr="00E6520A">
        <w:rPr>
          <w:rFonts w:ascii="Times New Roman" w:hAnsi="Times New Roman"/>
          <w:color w:val="000000"/>
          <w:sz w:val="28"/>
          <w:szCs w:val="28"/>
        </w:rPr>
        <w:t xml:space="preserve"> </w:t>
      </w:r>
    </w:p>
    <w:p w:rsidR="00456ACE" w:rsidRPr="00E6520A" w:rsidRDefault="00456ACE" w:rsidP="00575082">
      <w:pPr>
        <w:ind w:firstLine="708"/>
        <w:jc w:val="both"/>
        <w:rPr>
          <w:rFonts w:ascii="Times New Roman" w:hAnsi="Times New Roman"/>
          <w:color w:val="000000"/>
          <w:sz w:val="28"/>
          <w:szCs w:val="28"/>
        </w:rPr>
      </w:pPr>
      <w:r w:rsidRPr="00E6520A">
        <w:rPr>
          <w:rFonts w:ascii="Times New Roman" w:hAnsi="Times New Roman"/>
          <w:color w:val="000000"/>
          <w:sz w:val="28"/>
          <w:szCs w:val="28"/>
        </w:rPr>
        <w:t xml:space="preserve">Все учащиеся школы обеспечены бесплатными учебниками, обучение ведётся по программам, утверждённым Министерством науки и образования РК.  Государственный  стандарт выполнен в полном объеме. </w:t>
      </w:r>
    </w:p>
    <w:p w:rsidR="000A766B" w:rsidRPr="00E6520A" w:rsidRDefault="000A766B" w:rsidP="00F25201">
      <w:pPr>
        <w:pStyle w:val="ac"/>
        <w:ind w:firstLine="708"/>
        <w:rPr>
          <w:rFonts w:ascii="Times New Roman" w:hAnsi="Times New Roman"/>
        </w:rPr>
      </w:pPr>
      <w:r w:rsidRPr="00E6520A">
        <w:rPr>
          <w:rFonts w:ascii="Times New Roman" w:hAnsi="Times New Roman"/>
          <w:sz w:val="28"/>
        </w:rPr>
        <w:t xml:space="preserve">Медицинское обслуживание учащихся </w:t>
      </w:r>
      <w:proofErr w:type="gramStart"/>
      <w:r w:rsidRPr="00E6520A">
        <w:rPr>
          <w:rFonts w:ascii="Times New Roman" w:hAnsi="Times New Roman"/>
          <w:sz w:val="28"/>
        </w:rPr>
        <w:t>осуществляется  медработником школы Бастемиевой А.К. Школа имеет</w:t>
      </w:r>
      <w:proofErr w:type="gramEnd"/>
      <w:r w:rsidRPr="00E6520A">
        <w:rPr>
          <w:rFonts w:ascii="Times New Roman" w:hAnsi="Times New Roman"/>
          <w:sz w:val="28"/>
        </w:rPr>
        <w:t xml:space="preserve"> медицинский кабинет, учащиеся планово проходят медицинские осмотры</w:t>
      </w:r>
      <w:r w:rsidR="009505FC" w:rsidRPr="00E6520A">
        <w:rPr>
          <w:rFonts w:ascii="Times New Roman" w:hAnsi="Times New Roman"/>
          <w:sz w:val="28"/>
        </w:rPr>
        <w:t>, проводится вакцинация</w:t>
      </w:r>
      <w:r w:rsidRPr="00E6520A">
        <w:rPr>
          <w:rFonts w:ascii="Times New Roman" w:hAnsi="Times New Roman"/>
          <w:color w:val="FF0000"/>
          <w:sz w:val="28"/>
        </w:rPr>
        <w:t xml:space="preserve">. </w:t>
      </w:r>
    </w:p>
    <w:p w:rsidR="00137491" w:rsidRPr="00E6520A" w:rsidRDefault="00137491" w:rsidP="00137491">
      <w:pPr>
        <w:ind w:firstLine="708"/>
        <w:jc w:val="both"/>
        <w:rPr>
          <w:rFonts w:ascii="Times New Roman" w:hAnsi="Times New Roman"/>
          <w:sz w:val="28"/>
          <w:szCs w:val="28"/>
        </w:rPr>
      </w:pPr>
      <w:r w:rsidRPr="00E6520A">
        <w:rPr>
          <w:rFonts w:ascii="Times New Roman" w:hAnsi="Times New Roman"/>
          <w:color w:val="000000"/>
          <w:sz w:val="28"/>
          <w:szCs w:val="28"/>
        </w:rPr>
        <w:t xml:space="preserve">В школе ведется контроль над  посещаемостью  учебных занятий: ведется журнал ежедневного учета. </w:t>
      </w:r>
    </w:p>
    <w:p w:rsidR="00137491" w:rsidRPr="00E6520A" w:rsidRDefault="00137491" w:rsidP="00137491">
      <w:pPr>
        <w:pStyle w:val="western"/>
        <w:spacing w:before="0" w:beforeAutospacing="0" w:after="0" w:afterAutospacing="0"/>
        <w:ind w:firstLine="709"/>
        <w:jc w:val="both"/>
        <w:rPr>
          <w:color w:val="000000"/>
          <w:sz w:val="28"/>
          <w:szCs w:val="28"/>
        </w:rPr>
      </w:pPr>
      <w:r w:rsidRPr="00E6520A">
        <w:rPr>
          <w:color w:val="000000"/>
          <w:sz w:val="28"/>
          <w:szCs w:val="28"/>
        </w:rPr>
        <w:t>На вновь поступивших учащихся заведены личные дела, и учащиеся занесены в «Алфавитную книгу» учета школьников.</w:t>
      </w:r>
    </w:p>
    <w:p w:rsidR="00137491" w:rsidRPr="00E6520A" w:rsidRDefault="00137491" w:rsidP="00137491">
      <w:pPr>
        <w:pStyle w:val="western"/>
        <w:spacing w:before="0" w:beforeAutospacing="0" w:after="0" w:afterAutospacing="0"/>
        <w:ind w:firstLine="709"/>
        <w:jc w:val="both"/>
        <w:rPr>
          <w:color w:val="000000"/>
          <w:sz w:val="28"/>
          <w:szCs w:val="28"/>
        </w:rPr>
      </w:pPr>
      <w:r w:rsidRPr="00E6520A">
        <w:rPr>
          <w:color w:val="000000"/>
          <w:sz w:val="28"/>
          <w:szCs w:val="28"/>
        </w:rPr>
        <w:t xml:space="preserve">Вопросы по всеобучу внесены в план внутришкольного контроля и  заслушиваются на  педсоветах  и  совещаниях при  </w:t>
      </w:r>
      <w:r w:rsidR="00B37C4E" w:rsidRPr="00E6520A">
        <w:rPr>
          <w:color w:val="000000"/>
          <w:sz w:val="28"/>
          <w:szCs w:val="28"/>
        </w:rPr>
        <w:t>руководителе</w:t>
      </w:r>
      <w:r w:rsidRPr="00E6520A">
        <w:rPr>
          <w:color w:val="000000"/>
          <w:sz w:val="28"/>
          <w:szCs w:val="28"/>
        </w:rPr>
        <w:t>.</w:t>
      </w:r>
    </w:p>
    <w:p w:rsidR="00F12309" w:rsidRPr="00E6520A" w:rsidRDefault="00CB410A" w:rsidP="00522962">
      <w:pPr>
        <w:pStyle w:val="ac"/>
        <w:ind w:firstLine="709"/>
        <w:jc w:val="both"/>
        <w:rPr>
          <w:rFonts w:ascii="Times New Roman" w:hAnsi="Times New Roman"/>
          <w:b/>
          <w:sz w:val="28"/>
          <w:szCs w:val="28"/>
        </w:rPr>
      </w:pPr>
      <w:r w:rsidRPr="00E6520A">
        <w:rPr>
          <w:rFonts w:ascii="Times New Roman" w:hAnsi="Times New Roman"/>
          <w:b/>
          <w:sz w:val="28"/>
          <w:szCs w:val="28"/>
        </w:rPr>
        <w:t>Контингент</w:t>
      </w:r>
    </w:p>
    <w:p w:rsidR="00B37844" w:rsidRPr="00E6520A" w:rsidRDefault="00456ACE" w:rsidP="00266DDD">
      <w:pPr>
        <w:pStyle w:val="ac"/>
        <w:ind w:firstLine="709"/>
        <w:jc w:val="both"/>
        <w:rPr>
          <w:rFonts w:ascii="Times New Roman" w:hAnsi="Times New Roman"/>
          <w:sz w:val="28"/>
          <w:szCs w:val="28"/>
        </w:rPr>
      </w:pPr>
      <w:r w:rsidRPr="00E6520A">
        <w:rPr>
          <w:rFonts w:ascii="Times New Roman" w:hAnsi="Times New Roman"/>
          <w:sz w:val="28"/>
          <w:szCs w:val="28"/>
        </w:rPr>
        <w:t>Изучив структуру движения учащихся в школе и проанализировав ситуацию за 3 года, наблюдаем повышение общего количества учащихся по сравнению с прошлым учебным годом</w:t>
      </w:r>
      <w:r w:rsidR="00B37844" w:rsidRPr="00E6520A">
        <w:rPr>
          <w:rFonts w:ascii="Times New Roman" w:hAnsi="Times New Roman"/>
          <w:sz w:val="28"/>
          <w:szCs w:val="28"/>
        </w:rPr>
        <w:t xml:space="preserve"> на + 3ученика.</w:t>
      </w:r>
      <w:r w:rsidR="00B37844" w:rsidRPr="00E6520A">
        <w:rPr>
          <w:rFonts w:ascii="Times New Roman" w:hAnsi="Times New Roman"/>
          <w:color w:val="000000" w:themeColor="text1"/>
          <w:sz w:val="28"/>
          <w:szCs w:val="28"/>
        </w:rPr>
        <w:t xml:space="preserve"> Количество учащихся на начало учебного года составило 948, из них в коррекционном 10Б классе 6 учащихся.</w:t>
      </w:r>
    </w:p>
    <w:p w:rsidR="00887DDD" w:rsidRPr="00E6520A" w:rsidRDefault="00266DDD" w:rsidP="00266DDD">
      <w:pPr>
        <w:pStyle w:val="ac"/>
        <w:ind w:firstLine="709"/>
        <w:jc w:val="both"/>
        <w:rPr>
          <w:rFonts w:ascii="Times New Roman" w:hAnsi="Times New Roman"/>
          <w:sz w:val="28"/>
          <w:szCs w:val="28"/>
        </w:rPr>
      </w:pPr>
      <w:r w:rsidRPr="00E6520A">
        <w:rPr>
          <w:rFonts w:ascii="Times New Roman" w:hAnsi="Times New Roman"/>
          <w:sz w:val="28"/>
          <w:szCs w:val="28"/>
        </w:rPr>
        <w:t xml:space="preserve"> </w:t>
      </w:r>
      <w:r w:rsidR="00B37844" w:rsidRPr="00E6520A">
        <w:rPr>
          <w:rFonts w:ascii="Times New Roman" w:hAnsi="Times New Roman"/>
          <w:sz w:val="28"/>
          <w:szCs w:val="28"/>
        </w:rPr>
        <w:t>К</w:t>
      </w:r>
      <w:r w:rsidR="00887DDD" w:rsidRPr="00E6520A">
        <w:rPr>
          <w:rFonts w:ascii="Times New Roman" w:hAnsi="Times New Roman"/>
          <w:color w:val="000000" w:themeColor="text1"/>
          <w:sz w:val="28"/>
          <w:szCs w:val="28"/>
        </w:rPr>
        <w:t>оличество</w:t>
      </w:r>
      <w:r w:rsidR="00887DDD" w:rsidRPr="00E6520A">
        <w:rPr>
          <w:rFonts w:ascii="Times New Roman" w:hAnsi="Times New Roman"/>
          <w:sz w:val="28"/>
          <w:szCs w:val="28"/>
        </w:rPr>
        <w:t xml:space="preserve"> класс - комплектов составило 41 классов,</w:t>
      </w:r>
      <w:r w:rsidR="00B37844" w:rsidRPr="00E6520A">
        <w:rPr>
          <w:rFonts w:ascii="Times New Roman" w:hAnsi="Times New Roman"/>
          <w:sz w:val="28"/>
          <w:szCs w:val="28"/>
        </w:rPr>
        <w:t xml:space="preserve"> как и в</w:t>
      </w:r>
      <w:r w:rsidR="00887DDD" w:rsidRPr="00E6520A">
        <w:rPr>
          <w:rFonts w:ascii="Times New Roman" w:hAnsi="Times New Roman"/>
          <w:sz w:val="28"/>
          <w:szCs w:val="28"/>
        </w:rPr>
        <w:t xml:space="preserve"> прошлом </w:t>
      </w:r>
      <w:r w:rsidR="00887DDD" w:rsidRPr="00E6520A">
        <w:rPr>
          <w:rFonts w:ascii="Times New Roman" w:hAnsi="Times New Roman"/>
          <w:color w:val="000000" w:themeColor="text1"/>
          <w:sz w:val="28"/>
          <w:szCs w:val="28"/>
        </w:rPr>
        <w:t>202</w:t>
      </w:r>
      <w:r w:rsidR="00B37844" w:rsidRPr="00E6520A">
        <w:rPr>
          <w:rFonts w:ascii="Times New Roman" w:hAnsi="Times New Roman"/>
          <w:color w:val="000000" w:themeColor="text1"/>
          <w:sz w:val="28"/>
          <w:szCs w:val="28"/>
        </w:rPr>
        <w:t>1</w:t>
      </w:r>
      <w:r w:rsidR="00887DDD" w:rsidRPr="00E6520A">
        <w:rPr>
          <w:rFonts w:ascii="Times New Roman" w:hAnsi="Times New Roman"/>
          <w:color w:val="000000" w:themeColor="text1"/>
          <w:sz w:val="28"/>
          <w:szCs w:val="28"/>
        </w:rPr>
        <w:t>-202</w:t>
      </w:r>
      <w:r w:rsidR="00B37844" w:rsidRPr="00E6520A">
        <w:rPr>
          <w:rFonts w:ascii="Times New Roman" w:hAnsi="Times New Roman"/>
          <w:color w:val="000000" w:themeColor="text1"/>
          <w:sz w:val="28"/>
          <w:szCs w:val="28"/>
        </w:rPr>
        <w:t>2</w:t>
      </w:r>
      <w:r w:rsidR="00887DDD" w:rsidRPr="00E6520A">
        <w:rPr>
          <w:rFonts w:ascii="Times New Roman" w:hAnsi="Times New Roman"/>
          <w:color w:val="000000" w:themeColor="text1"/>
          <w:sz w:val="28"/>
          <w:szCs w:val="28"/>
        </w:rPr>
        <w:t xml:space="preserve"> </w:t>
      </w:r>
      <w:r w:rsidR="00887DDD" w:rsidRPr="00E6520A">
        <w:rPr>
          <w:rFonts w:ascii="Times New Roman" w:hAnsi="Times New Roman"/>
          <w:sz w:val="28"/>
          <w:szCs w:val="28"/>
        </w:rPr>
        <w:t xml:space="preserve">учебном году. </w:t>
      </w:r>
    </w:p>
    <w:p w:rsidR="008A4F69" w:rsidRPr="00E6520A" w:rsidRDefault="008A4F69" w:rsidP="00887DDD">
      <w:pPr>
        <w:pStyle w:val="ac"/>
        <w:ind w:firstLine="709"/>
        <w:jc w:val="center"/>
        <w:rPr>
          <w:rFonts w:ascii="Times New Roman" w:hAnsi="Times New Roman"/>
          <w:b/>
          <w:sz w:val="24"/>
          <w:szCs w:val="28"/>
        </w:rPr>
      </w:pPr>
    </w:p>
    <w:p w:rsidR="00887DDD" w:rsidRPr="00E6520A" w:rsidRDefault="00887DDD" w:rsidP="00887DDD">
      <w:pPr>
        <w:pStyle w:val="ac"/>
        <w:ind w:firstLine="709"/>
        <w:jc w:val="center"/>
        <w:rPr>
          <w:rFonts w:ascii="Times New Roman" w:hAnsi="Times New Roman"/>
          <w:b/>
          <w:sz w:val="24"/>
          <w:szCs w:val="28"/>
        </w:rPr>
      </w:pPr>
      <w:r w:rsidRPr="00E6520A">
        <w:rPr>
          <w:rFonts w:ascii="Times New Roman" w:hAnsi="Times New Roman"/>
          <w:b/>
          <w:sz w:val="24"/>
          <w:szCs w:val="28"/>
        </w:rPr>
        <w:t>Контингент учащихся по годам и классам</w:t>
      </w:r>
    </w:p>
    <w:tbl>
      <w:tblPr>
        <w:tblStyle w:val="a9"/>
        <w:tblW w:w="9923" w:type="dxa"/>
        <w:tblInd w:w="108" w:type="dxa"/>
        <w:tblLook w:val="04A0" w:firstRow="1" w:lastRow="0" w:firstColumn="1" w:lastColumn="0" w:noHBand="0" w:noVBand="1"/>
      </w:tblPr>
      <w:tblGrid>
        <w:gridCol w:w="2440"/>
        <w:gridCol w:w="1104"/>
        <w:gridCol w:w="992"/>
        <w:gridCol w:w="1134"/>
        <w:gridCol w:w="851"/>
        <w:gridCol w:w="992"/>
        <w:gridCol w:w="1134"/>
        <w:gridCol w:w="1276"/>
      </w:tblGrid>
      <w:tr w:rsidR="00052B3A" w:rsidRPr="00E6520A" w:rsidTr="00052B3A">
        <w:trPr>
          <w:trHeight w:val="287"/>
        </w:trPr>
        <w:tc>
          <w:tcPr>
            <w:tcW w:w="2440" w:type="dxa"/>
          </w:tcPr>
          <w:p w:rsidR="00052B3A" w:rsidRPr="00E6520A" w:rsidRDefault="00052B3A" w:rsidP="00052B3A">
            <w:pPr>
              <w:pStyle w:val="ac"/>
              <w:jc w:val="center"/>
              <w:rPr>
                <w:rFonts w:ascii="Times New Roman" w:hAnsi="Times New Roman"/>
                <w:b/>
                <w:sz w:val="24"/>
                <w:szCs w:val="24"/>
              </w:rPr>
            </w:pPr>
            <w:proofErr w:type="gramStart"/>
            <w:r w:rsidRPr="00E6520A">
              <w:rPr>
                <w:rFonts w:ascii="Times New Roman" w:hAnsi="Times New Roman"/>
                <w:b/>
                <w:sz w:val="24"/>
                <w:szCs w:val="24"/>
              </w:rPr>
              <w:t>Учебные</w:t>
            </w:r>
            <w:proofErr w:type="gramEnd"/>
            <w:r w:rsidRPr="00E6520A">
              <w:rPr>
                <w:rFonts w:ascii="Times New Roman" w:hAnsi="Times New Roman"/>
                <w:b/>
                <w:sz w:val="24"/>
                <w:szCs w:val="24"/>
              </w:rPr>
              <w:t xml:space="preserve"> года</w:t>
            </w:r>
          </w:p>
        </w:tc>
        <w:tc>
          <w:tcPr>
            <w:tcW w:w="1104" w:type="dxa"/>
          </w:tcPr>
          <w:p w:rsidR="00052B3A" w:rsidRPr="00E6520A" w:rsidRDefault="00052B3A" w:rsidP="00052B3A">
            <w:pPr>
              <w:pStyle w:val="ac"/>
              <w:jc w:val="center"/>
              <w:rPr>
                <w:rFonts w:ascii="Times New Roman" w:hAnsi="Times New Roman"/>
                <w:b/>
                <w:sz w:val="24"/>
                <w:szCs w:val="24"/>
              </w:rPr>
            </w:pPr>
            <w:r w:rsidRPr="00E6520A">
              <w:rPr>
                <w:rFonts w:ascii="Times New Roman" w:hAnsi="Times New Roman"/>
                <w:b/>
                <w:sz w:val="24"/>
                <w:szCs w:val="24"/>
              </w:rPr>
              <w:t>2022-2023</w:t>
            </w:r>
          </w:p>
        </w:tc>
        <w:tc>
          <w:tcPr>
            <w:tcW w:w="992" w:type="dxa"/>
          </w:tcPr>
          <w:p w:rsidR="00052B3A" w:rsidRPr="00E6520A" w:rsidRDefault="00052B3A" w:rsidP="00052B3A">
            <w:pPr>
              <w:pStyle w:val="ac"/>
              <w:jc w:val="center"/>
              <w:rPr>
                <w:rFonts w:ascii="Times New Roman" w:hAnsi="Times New Roman"/>
                <w:b/>
                <w:sz w:val="24"/>
                <w:szCs w:val="24"/>
              </w:rPr>
            </w:pPr>
            <w:r w:rsidRPr="00E6520A">
              <w:rPr>
                <w:rFonts w:ascii="Times New Roman" w:hAnsi="Times New Roman"/>
                <w:b/>
                <w:sz w:val="24"/>
                <w:szCs w:val="24"/>
              </w:rPr>
              <w:t>2021-2022</w:t>
            </w:r>
          </w:p>
        </w:tc>
        <w:tc>
          <w:tcPr>
            <w:tcW w:w="1134" w:type="dxa"/>
          </w:tcPr>
          <w:p w:rsidR="00052B3A" w:rsidRPr="00E6520A" w:rsidRDefault="00052B3A" w:rsidP="00052B3A">
            <w:pPr>
              <w:jc w:val="center"/>
              <w:rPr>
                <w:rFonts w:ascii="Times New Roman" w:hAnsi="Times New Roman"/>
                <w:b/>
                <w:bCs/>
                <w:color w:val="000000"/>
                <w:sz w:val="24"/>
                <w:szCs w:val="24"/>
              </w:rPr>
            </w:pPr>
            <w:r w:rsidRPr="00E6520A">
              <w:rPr>
                <w:rFonts w:ascii="Times New Roman" w:hAnsi="Times New Roman"/>
                <w:b/>
                <w:bCs/>
                <w:color w:val="000000"/>
                <w:sz w:val="24"/>
                <w:szCs w:val="24"/>
              </w:rPr>
              <w:t>2020-2021</w:t>
            </w:r>
          </w:p>
        </w:tc>
        <w:tc>
          <w:tcPr>
            <w:tcW w:w="851" w:type="dxa"/>
            <w:vAlign w:val="bottom"/>
          </w:tcPr>
          <w:p w:rsidR="00052B3A" w:rsidRPr="00E6520A" w:rsidRDefault="00052B3A" w:rsidP="00052B3A">
            <w:pPr>
              <w:rPr>
                <w:rFonts w:ascii="Times New Roman" w:hAnsi="Times New Roman"/>
                <w:b/>
                <w:bCs/>
                <w:color w:val="000000"/>
                <w:sz w:val="24"/>
                <w:szCs w:val="24"/>
              </w:rPr>
            </w:pPr>
            <w:r w:rsidRPr="00E6520A">
              <w:rPr>
                <w:rFonts w:ascii="Times New Roman" w:hAnsi="Times New Roman"/>
                <w:b/>
                <w:bCs/>
                <w:color w:val="000000"/>
                <w:sz w:val="24"/>
                <w:szCs w:val="24"/>
              </w:rPr>
              <w:t>2019-2020</w:t>
            </w:r>
          </w:p>
        </w:tc>
        <w:tc>
          <w:tcPr>
            <w:tcW w:w="992" w:type="dxa"/>
            <w:vAlign w:val="bottom"/>
          </w:tcPr>
          <w:p w:rsidR="00052B3A" w:rsidRPr="00E6520A" w:rsidRDefault="00052B3A" w:rsidP="00052B3A">
            <w:pPr>
              <w:rPr>
                <w:rFonts w:ascii="Times New Roman" w:hAnsi="Times New Roman"/>
                <w:b/>
                <w:bCs/>
                <w:sz w:val="24"/>
                <w:szCs w:val="24"/>
                <w:lang w:eastAsia="ru-RU"/>
              </w:rPr>
            </w:pPr>
            <w:r w:rsidRPr="00E6520A">
              <w:rPr>
                <w:rFonts w:ascii="Times New Roman" w:hAnsi="Times New Roman"/>
                <w:b/>
                <w:bCs/>
                <w:sz w:val="24"/>
                <w:szCs w:val="24"/>
                <w:lang w:eastAsia="ru-RU"/>
              </w:rPr>
              <w:t>2018 - 2019</w:t>
            </w:r>
          </w:p>
        </w:tc>
        <w:tc>
          <w:tcPr>
            <w:tcW w:w="1134" w:type="dxa"/>
            <w:vAlign w:val="bottom"/>
          </w:tcPr>
          <w:p w:rsidR="00052B3A" w:rsidRPr="00E6520A" w:rsidRDefault="00052B3A" w:rsidP="00052B3A">
            <w:pPr>
              <w:rPr>
                <w:rFonts w:ascii="Times New Roman" w:hAnsi="Times New Roman"/>
                <w:b/>
                <w:bCs/>
                <w:sz w:val="24"/>
                <w:szCs w:val="24"/>
                <w:lang w:eastAsia="ru-RU"/>
              </w:rPr>
            </w:pPr>
            <w:r w:rsidRPr="00E6520A">
              <w:rPr>
                <w:rFonts w:ascii="Times New Roman" w:hAnsi="Times New Roman"/>
                <w:b/>
                <w:bCs/>
                <w:sz w:val="24"/>
                <w:szCs w:val="24"/>
                <w:lang w:eastAsia="ru-RU"/>
              </w:rPr>
              <w:t>2017-</w:t>
            </w:r>
          </w:p>
          <w:p w:rsidR="00052B3A" w:rsidRPr="00E6520A" w:rsidRDefault="00052B3A" w:rsidP="00052B3A">
            <w:pPr>
              <w:rPr>
                <w:rFonts w:ascii="Times New Roman" w:hAnsi="Times New Roman"/>
                <w:b/>
                <w:bCs/>
                <w:sz w:val="24"/>
                <w:szCs w:val="24"/>
                <w:lang w:eastAsia="ru-RU"/>
              </w:rPr>
            </w:pPr>
            <w:r w:rsidRPr="00E6520A">
              <w:rPr>
                <w:rFonts w:ascii="Times New Roman" w:hAnsi="Times New Roman"/>
                <w:b/>
                <w:bCs/>
                <w:sz w:val="24"/>
                <w:szCs w:val="24"/>
                <w:lang w:eastAsia="ru-RU"/>
              </w:rPr>
              <w:t>2018</w:t>
            </w:r>
          </w:p>
        </w:tc>
        <w:tc>
          <w:tcPr>
            <w:tcW w:w="1276" w:type="dxa"/>
            <w:vAlign w:val="bottom"/>
          </w:tcPr>
          <w:p w:rsidR="00052B3A" w:rsidRPr="00E6520A" w:rsidRDefault="00052B3A" w:rsidP="00052B3A">
            <w:pPr>
              <w:rPr>
                <w:rFonts w:ascii="Times New Roman" w:hAnsi="Times New Roman"/>
                <w:b/>
                <w:bCs/>
                <w:sz w:val="24"/>
                <w:szCs w:val="24"/>
                <w:lang w:eastAsia="ru-RU"/>
              </w:rPr>
            </w:pPr>
            <w:r w:rsidRPr="00E6520A">
              <w:rPr>
                <w:rFonts w:ascii="Times New Roman" w:hAnsi="Times New Roman"/>
                <w:b/>
                <w:bCs/>
                <w:sz w:val="24"/>
                <w:szCs w:val="24"/>
                <w:lang w:eastAsia="ru-RU"/>
              </w:rPr>
              <w:t>2016-</w:t>
            </w:r>
          </w:p>
          <w:p w:rsidR="00052B3A" w:rsidRPr="00E6520A" w:rsidRDefault="00052B3A" w:rsidP="00052B3A">
            <w:pPr>
              <w:rPr>
                <w:rFonts w:ascii="Times New Roman" w:hAnsi="Times New Roman"/>
                <w:b/>
                <w:bCs/>
                <w:sz w:val="24"/>
                <w:szCs w:val="24"/>
                <w:lang w:eastAsia="ru-RU"/>
              </w:rPr>
            </w:pPr>
            <w:r w:rsidRPr="00E6520A">
              <w:rPr>
                <w:rFonts w:ascii="Times New Roman" w:hAnsi="Times New Roman"/>
                <w:b/>
                <w:bCs/>
                <w:sz w:val="24"/>
                <w:szCs w:val="24"/>
                <w:lang w:eastAsia="ru-RU"/>
              </w:rPr>
              <w:t>2017</w:t>
            </w:r>
          </w:p>
        </w:tc>
      </w:tr>
      <w:tr w:rsidR="00052B3A" w:rsidRPr="00E6520A" w:rsidTr="00052B3A">
        <w:trPr>
          <w:trHeight w:val="246"/>
        </w:trPr>
        <w:tc>
          <w:tcPr>
            <w:tcW w:w="2440" w:type="dxa"/>
            <w:vAlign w:val="bottom"/>
          </w:tcPr>
          <w:p w:rsidR="00052B3A" w:rsidRPr="00E6520A" w:rsidRDefault="00052B3A" w:rsidP="00052B3A">
            <w:pPr>
              <w:rPr>
                <w:rFonts w:ascii="Times New Roman" w:hAnsi="Times New Roman"/>
                <w:color w:val="000000"/>
                <w:sz w:val="24"/>
                <w:szCs w:val="24"/>
              </w:rPr>
            </w:pPr>
            <w:r w:rsidRPr="00E6520A">
              <w:rPr>
                <w:rFonts w:ascii="Times New Roman" w:hAnsi="Times New Roman"/>
                <w:color w:val="000000"/>
                <w:sz w:val="24"/>
                <w:szCs w:val="24"/>
              </w:rPr>
              <w:t>Количество учащихся</w:t>
            </w:r>
          </w:p>
        </w:tc>
        <w:tc>
          <w:tcPr>
            <w:tcW w:w="1104" w:type="dxa"/>
          </w:tcPr>
          <w:p w:rsidR="00052B3A" w:rsidRPr="00E6520A" w:rsidRDefault="00052B3A" w:rsidP="00052B3A">
            <w:pPr>
              <w:jc w:val="center"/>
              <w:rPr>
                <w:rFonts w:ascii="Times New Roman" w:hAnsi="Times New Roman"/>
                <w:color w:val="000000"/>
                <w:sz w:val="24"/>
                <w:szCs w:val="24"/>
              </w:rPr>
            </w:pPr>
            <w:r w:rsidRPr="00E6520A">
              <w:rPr>
                <w:rFonts w:ascii="Times New Roman" w:hAnsi="Times New Roman"/>
                <w:color w:val="000000"/>
                <w:sz w:val="24"/>
                <w:szCs w:val="24"/>
              </w:rPr>
              <w:t>948</w:t>
            </w:r>
          </w:p>
        </w:tc>
        <w:tc>
          <w:tcPr>
            <w:tcW w:w="992" w:type="dxa"/>
            <w:vAlign w:val="bottom"/>
          </w:tcPr>
          <w:p w:rsidR="00052B3A" w:rsidRPr="00E6520A" w:rsidRDefault="00052B3A" w:rsidP="00052B3A">
            <w:pPr>
              <w:jc w:val="center"/>
              <w:rPr>
                <w:rFonts w:ascii="Times New Roman" w:hAnsi="Times New Roman"/>
                <w:color w:val="000000"/>
                <w:sz w:val="24"/>
                <w:szCs w:val="24"/>
              </w:rPr>
            </w:pPr>
            <w:r w:rsidRPr="00E6520A">
              <w:rPr>
                <w:rFonts w:ascii="Times New Roman" w:hAnsi="Times New Roman"/>
                <w:color w:val="000000"/>
                <w:sz w:val="24"/>
                <w:szCs w:val="24"/>
              </w:rPr>
              <w:t>945</w:t>
            </w:r>
          </w:p>
        </w:tc>
        <w:tc>
          <w:tcPr>
            <w:tcW w:w="1134" w:type="dxa"/>
          </w:tcPr>
          <w:p w:rsidR="00052B3A" w:rsidRPr="00E6520A" w:rsidRDefault="00052B3A" w:rsidP="00052B3A">
            <w:pPr>
              <w:jc w:val="center"/>
              <w:rPr>
                <w:rFonts w:ascii="Times New Roman" w:hAnsi="Times New Roman"/>
                <w:color w:val="000000"/>
                <w:sz w:val="24"/>
                <w:szCs w:val="24"/>
              </w:rPr>
            </w:pPr>
            <w:r w:rsidRPr="00E6520A">
              <w:rPr>
                <w:rFonts w:ascii="Times New Roman" w:hAnsi="Times New Roman"/>
                <w:color w:val="000000"/>
                <w:sz w:val="24"/>
                <w:szCs w:val="24"/>
              </w:rPr>
              <w:t>844</w:t>
            </w:r>
          </w:p>
        </w:tc>
        <w:tc>
          <w:tcPr>
            <w:tcW w:w="851" w:type="dxa"/>
            <w:vAlign w:val="bottom"/>
          </w:tcPr>
          <w:p w:rsidR="00052B3A" w:rsidRPr="00E6520A" w:rsidRDefault="00052B3A" w:rsidP="00052B3A">
            <w:pPr>
              <w:jc w:val="center"/>
              <w:rPr>
                <w:rFonts w:ascii="Times New Roman" w:hAnsi="Times New Roman"/>
                <w:color w:val="000000"/>
                <w:sz w:val="24"/>
                <w:szCs w:val="24"/>
              </w:rPr>
            </w:pPr>
            <w:r w:rsidRPr="00E6520A">
              <w:rPr>
                <w:rFonts w:ascii="Times New Roman" w:hAnsi="Times New Roman"/>
                <w:color w:val="000000"/>
                <w:sz w:val="24"/>
                <w:szCs w:val="24"/>
              </w:rPr>
              <w:t>832</w:t>
            </w:r>
          </w:p>
        </w:tc>
        <w:tc>
          <w:tcPr>
            <w:tcW w:w="992" w:type="dxa"/>
            <w:vAlign w:val="bottom"/>
          </w:tcPr>
          <w:p w:rsidR="00052B3A" w:rsidRPr="00E6520A" w:rsidRDefault="00052B3A" w:rsidP="00052B3A">
            <w:pPr>
              <w:jc w:val="center"/>
              <w:rPr>
                <w:rFonts w:ascii="Times New Roman" w:hAnsi="Times New Roman"/>
                <w:sz w:val="24"/>
                <w:szCs w:val="24"/>
                <w:lang w:eastAsia="ru-RU"/>
              </w:rPr>
            </w:pPr>
            <w:r w:rsidRPr="00E6520A">
              <w:rPr>
                <w:rFonts w:ascii="Times New Roman" w:hAnsi="Times New Roman"/>
                <w:sz w:val="24"/>
                <w:szCs w:val="24"/>
                <w:lang w:eastAsia="ru-RU"/>
              </w:rPr>
              <w:t>707</w:t>
            </w:r>
          </w:p>
        </w:tc>
        <w:tc>
          <w:tcPr>
            <w:tcW w:w="1134" w:type="dxa"/>
            <w:vAlign w:val="bottom"/>
          </w:tcPr>
          <w:p w:rsidR="00052B3A" w:rsidRPr="00E6520A" w:rsidRDefault="00052B3A" w:rsidP="00052B3A">
            <w:pPr>
              <w:rPr>
                <w:rFonts w:ascii="Times New Roman" w:hAnsi="Times New Roman"/>
                <w:sz w:val="24"/>
                <w:szCs w:val="24"/>
                <w:lang w:eastAsia="ru-RU"/>
              </w:rPr>
            </w:pPr>
            <w:r w:rsidRPr="00E6520A">
              <w:rPr>
                <w:rFonts w:ascii="Times New Roman" w:hAnsi="Times New Roman"/>
                <w:sz w:val="24"/>
                <w:szCs w:val="24"/>
                <w:lang w:eastAsia="ru-RU"/>
              </w:rPr>
              <w:t>681</w:t>
            </w:r>
          </w:p>
        </w:tc>
        <w:tc>
          <w:tcPr>
            <w:tcW w:w="1276" w:type="dxa"/>
            <w:vAlign w:val="bottom"/>
          </w:tcPr>
          <w:p w:rsidR="00052B3A" w:rsidRPr="00E6520A" w:rsidRDefault="00052B3A" w:rsidP="00052B3A">
            <w:pPr>
              <w:jc w:val="center"/>
              <w:rPr>
                <w:rFonts w:ascii="Times New Roman" w:hAnsi="Times New Roman"/>
                <w:sz w:val="24"/>
                <w:szCs w:val="24"/>
                <w:lang w:eastAsia="ru-RU"/>
              </w:rPr>
            </w:pPr>
            <w:r w:rsidRPr="00E6520A">
              <w:rPr>
                <w:rFonts w:ascii="Times New Roman" w:hAnsi="Times New Roman"/>
                <w:sz w:val="24"/>
                <w:szCs w:val="24"/>
                <w:lang w:eastAsia="ru-RU"/>
              </w:rPr>
              <w:t>626</w:t>
            </w:r>
          </w:p>
        </w:tc>
      </w:tr>
      <w:tr w:rsidR="00052B3A" w:rsidRPr="00E6520A" w:rsidTr="00052B3A">
        <w:trPr>
          <w:trHeight w:val="233"/>
        </w:trPr>
        <w:tc>
          <w:tcPr>
            <w:tcW w:w="2440" w:type="dxa"/>
            <w:vAlign w:val="bottom"/>
          </w:tcPr>
          <w:p w:rsidR="00052B3A" w:rsidRPr="00E6520A" w:rsidRDefault="00052B3A" w:rsidP="00052B3A">
            <w:pPr>
              <w:rPr>
                <w:rFonts w:ascii="Times New Roman" w:hAnsi="Times New Roman"/>
                <w:color w:val="000000"/>
                <w:sz w:val="24"/>
                <w:szCs w:val="24"/>
              </w:rPr>
            </w:pPr>
            <w:r w:rsidRPr="00E6520A">
              <w:rPr>
                <w:rFonts w:ascii="Times New Roman" w:hAnsi="Times New Roman"/>
                <w:color w:val="000000"/>
                <w:sz w:val="24"/>
                <w:szCs w:val="24"/>
              </w:rPr>
              <w:t>Количество классов</w:t>
            </w:r>
          </w:p>
        </w:tc>
        <w:tc>
          <w:tcPr>
            <w:tcW w:w="1104" w:type="dxa"/>
          </w:tcPr>
          <w:p w:rsidR="00052B3A" w:rsidRPr="00E6520A" w:rsidRDefault="00052B3A" w:rsidP="00052B3A">
            <w:pPr>
              <w:jc w:val="center"/>
              <w:rPr>
                <w:rFonts w:ascii="Times New Roman" w:hAnsi="Times New Roman"/>
                <w:color w:val="000000"/>
                <w:sz w:val="24"/>
                <w:szCs w:val="24"/>
              </w:rPr>
            </w:pPr>
            <w:r w:rsidRPr="00E6520A">
              <w:rPr>
                <w:rFonts w:ascii="Times New Roman" w:hAnsi="Times New Roman"/>
                <w:color w:val="000000"/>
                <w:sz w:val="24"/>
                <w:szCs w:val="24"/>
              </w:rPr>
              <w:t>41</w:t>
            </w:r>
          </w:p>
        </w:tc>
        <w:tc>
          <w:tcPr>
            <w:tcW w:w="992" w:type="dxa"/>
            <w:vAlign w:val="bottom"/>
          </w:tcPr>
          <w:p w:rsidR="00052B3A" w:rsidRPr="00E6520A" w:rsidRDefault="00052B3A" w:rsidP="00052B3A">
            <w:pPr>
              <w:jc w:val="center"/>
              <w:rPr>
                <w:rFonts w:ascii="Times New Roman" w:hAnsi="Times New Roman"/>
                <w:color w:val="000000"/>
                <w:sz w:val="24"/>
                <w:szCs w:val="24"/>
              </w:rPr>
            </w:pPr>
            <w:r w:rsidRPr="00E6520A">
              <w:rPr>
                <w:rFonts w:ascii="Times New Roman" w:hAnsi="Times New Roman"/>
                <w:color w:val="000000"/>
                <w:sz w:val="24"/>
                <w:szCs w:val="24"/>
              </w:rPr>
              <w:t>41</w:t>
            </w:r>
          </w:p>
        </w:tc>
        <w:tc>
          <w:tcPr>
            <w:tcW w:w="1134" w:type="dxa"/>
          </w:tcPr>
          <w:p w:rsidR="00052B3A" w:rsidRPr="00E6520A" w:rsidRDefault="00052B3A" w:rsidP="00052B3A">
            <w:pPr>
              <w:jc w:val="center"/>
              <w:rPr>
                <w:rFonts w:ascii="Times New Roman" w:hAnsi="Times New Roman"/>
                <w:color w:val="000000"/>
                <w:sz w:val="24"/>
                <w:szCs w:val="24"/>
              </w:rPr>
            </w:pPr>
            <w:r w:rsidRPr="00E6520A">
              <w:rPr>
                <w:rFonts w:ascii="Times New Roman" w:hAnsi="Times New Roman"/>
                <w:color w:val="000000"/>
                <w:sz w:val="24"/>
                <w:szCs w:val="24"/>
              </w:rPr>
              <w:t>37</w:t>
            </w:r>
          </w:p>
        </w:tc>
        <w:tc>
          <w:tcPr>
            <w:tcW w:w="851" w:type="dxa"/>
            <w:vAlign w:val="bottom"/>
          </w:tcPr>
          <w:p w:rsidR="00052B3A" w:rsidRPr="00E6520A" w:rsidRDefault="00052B3A" w:rsidP="00052B3A">
            <w:pPr>
              <w:jc w:val="center"/>
              <w:rPr>
                <w:rFonts w:ascii="Times New Roman" w:hAnsi="Times New Roman"/>
                <w:color w:val="000000"/>
                <w:sz w:val="24"/>
                <w:szCs w:val="24"/>
              </w:rPr>
            </w:pPr>
            <w:r w:rsidRPr="00E6520A">
              <w:rPr>
                <w:rFonts w:ascii="Times New Roman" w:hAnsi="Times New Roman"/>
                <w:color w:val="000000"/>
                <w:sz w:val="24"/>
                <w:szCs w:val="24"/>
              </w:rPr>
              <w:t>36</w:t>
            </w:r>
          </w:p>
        </w:tc>
        <w:tc>
          <w:tcPr>
            <w:tcW w:w="992" w:type="dxa"/>
            <w:vAlign w:val="bottom"/>
          </w:tcPr>
          <w:p w:rsidR="00052B3A" w:rsidRPr="00E6520A" w:rsidRDefault="00052B3A" w:rsidP="00052B3A">
            <w:pPr>
              <w:jc w:val="center"/>
              <w:rPr>
                <w:rFonts w:ascii="Times New Roman" w:hAnsi="Times New Roman"/>
                <w:sz w:val="24"/>
                <w:szCs w:val="24"/>
                <w:lang w:eastAsia="ru-RU"/>
              </w:rPr>
            </w:pPr>
            <w:r w:rsidRPr="00E6520A">
              <w:rPr>
                <w:rFonts w:ascii="Times New Roman" w:hAnsi="Times New Roman"/>
                <w:sz w:val="24"/>
                <w:szCs w:val="24"/>
                <w:lang w:eastAsia="ru-RU"/>
              </w:rPr>
              <w:t>34</w:t>
            </w:r>
          </w:p>
        </w:tc>
        <w:tc>
          <w:tcPr>
            <w:tcW w:w="1134" w:type="dxa"/>
            <w:vAlign w:val="bottom"/>
          </w:tcPr>
          <w:p w:rsidR="00052B3A" w:rsidRPr="00E6520A" w:rsidRDefault="00052B3A" w:rsidP="00052B3A">
            <w:pPr>
              <w:rPr>
                <w:rFonts w:ascii="Times New Roman" w:hAnsi="Times New Roman"/>
                <w:sz w:val="24"/>
                <w:szCs w:val="24"/>
                <w:lang w:eastAsia="ru-RU"/>
              </w:rPr>
            </w:pPr>
            <w:r w:rsidRPr="00E6520A">
              <w:rPr>
                <w:rFonts w:ascii="Times New Roman" w:hAnsi="Times New Roman"/>
                <w:sz w:val="24"/>
                <w:szCs w:val="24"/>
                <w:lang w:eastAsia="ru-RU"/>
              </w:rPr>
              <w:t>32</w:t>
            </w:r>
          </w:p>
        </w:tc>
        <w:tc>
          <w:tcPr>
            <w:tcW w:w="1276" w:type="dxa"/>
            <w:vAlign w:val="bottom"/>
          </w:tcPr>
          <w:p w:rsidR="00052B3A" w:rsidRPr="00E6520A" w:rsidRDefault="00052B3A" w:rsidP="00052B3A">
            <w:pPr>
              <w:jc w:val="center"/>
              <w:rPr>
                <w:rFonts w:ascii="Times New Roman" w:hAnsi="Times New Roman"/>
                <w:sz w:val="24"/>
                <w:szCs w:val="24"/>
                <w:lang w:eastAsia="ru-RU"/>
              </w:rPr>
            </w:pPr>
            <w:r w:rsidRPr="00E6520A">
              <w:rPr>
                <w:rFonts w:ascii="Times New Roman" w:hAnsi="Times New Roman"/>
                <w:sz w:val="24"/>
                <w:szCs w:val="24"/>
                <w:lang w:eastAsia="ru-RU"/>
              </w:rPr>
              <w:t>31</w:t>
            </w:r>
          </w:p>
        </w:tc>
      </w:tr>
    </w:tbl>
    <w:p w:rsidR="00887DDD" w:rsidRPr="00E6520A" w:rsidRDefault="00887DDD" w:rsidP="00887DDD">
      <w:pPr>
        <w:pStyle w:val="ac"/>
        <w:ind w:firstLine="709"/>
        <w:jc w:val="both"/>
        <w:rPr>
          <w:rFonts w:ascii="Times New Roman" w:hAnsi="Times New Roman"/>
          <w:color w:val="000000" w:themeColor="text1"/>
          <w:sz w:val="28"/>
          <w:szCs w:val="28"/>
        </w:rPr>
      </w:pPr>
      <w:r w:rsidRPr="00E6520A">
        <w:rPr>
          <w:rFonts w:ascii="Times New Roman" w:hAnsi="Times New Roman"/>
          <w:color w:val="000000" w:themeColor="text1"/>
          <w:sz w:val="28"/>
          <w:szCs w:val="28"/>
        </w:rPr>
        <w:t xml:space="preserve">В течение года </w:t>
      </w:r>
      <w:r w:rsidR="000D114D" w:rsidRPr="00E6520A">
        <w:rPr>
          <w:rFonts w:ascii="Times New Roman" w:hAnsi="Times New Roman"/>
          <w:color w:val="000000" w:themeColor="text1"/>
          <w:sz w:val="28"/>
          <w:szCs w:val="28"/>
        </w:rPr>
        <w:t>прибыло</w:t>
      </w:r>
      <w:r w:rsidRPr="00E6520A">
        <w:rPr>
          <w:rFonts w:ascii="Times New Roman" w:hAnsi="Times New Roman"/>
          <w:color w:val="000000" w:themeColor="text1"/>
          <w:sz w:val="28"/>
          <w:szCs w:val="28"/>
        </w:rPr>
        <w:t>_</w:t>
      </w:r>
      <w:r w:rsidR="00F75D8C" w:rsidRPr="00E6520A">
        <w:rPr>
          <w:rFonts w:ascii="Times New Roman" w:hAnsi="Times New Roman"/>
          <w:color w:val="000000" w:themeColor="text1"/>
          <w:sz w:val="28"/>
          <w:szCs w:val="28"/>
        </w:rPr>
        <w:t xml:space="preserve">  </w:t>
      </w:r>
      <w:r w:rsidRPr="00E6520A">
        <w:rPr>
          <w:rFonts w:ascii="Times New Roman" w:hAnsi="Times New Roman"/>
          <w:color w:val="000000" w:themeColor="text1"/>
          <w:sz w:val="28"/>
          <w:szCs w:val="28"/>
        </w:rPr>
        <w:t xml:space="preserve">учащихся и выбыло </w:t>
      </w:r>
      <w:r w:rsidR="000351B8" w:rsidRPr="00E6520A">
        <w:rPr>
          <w:rFonts w:ascii="Times New Roman" w:hAnsi="Times New Roman"/>
          <w:color w:val="000000" w:themeColor="text1"/>
          <w:sz w:val="28"/>
          <w:szCs w:val="28"/>
        </w:rPr>
        <w:t>_</w:t>
      </w:r>
      <w:r w:rsidRPr="00E6520A">
        <w:rPr>
          <w:rFonts w:ascii="Times New Roman" w:hAnsi="Times New Roman"/>
          <w:color w:val="000000" w:themeColor="text1"/>
          <w:sz w:val="28"/>
          <w:szCs w:val="28"/>
        </w:rPr>
        <w:t xml:space="preserve">. </w:t>
      </w:r>
      <w:r w:rsidR="00F75D8C" w:rsidRPr="00E6520A">
        <w:rPr>
          <w:rFonts w:ascii="Times New Roman" w:hAnsi="Times New Roman"/>
          <w:color w:val="000000" w:themeColor="text1"/>
          <w:sz w:val="28"/>
          <w:szCs w:val="28"/>
        </w:rPr>
        <w:t xml:space="preserve"> </w:t>
      </w:r>
      <w:r w:rsidRPr="00E6520A">
        <w:rPr>
          <w:rFonts w:ascii="Times New Roman" w:hAnsi="Times New Roman"/>
          <w:color w:val="000000" w:themeColor="text1"/>
          <w:sz w:val="28"/>
          <w:szCs w:val="28"/>
        </w:rPr>
        <w:t xml:space="preserve">Поступление учащихся в школу в течение учебного года связано </w:t>
      </w:r>
      <w:r w:rsidRPr="00E6520A">
        <w:rPr>
          <w:rFonts w:ascii="Times New Roman" w:hAnsi="Times New Roman"/>
          <w:sz w:val="28"/>
          <w:szCs w:val="28"/>
        </w:rPr>
        <w:t>миграцией населения,</w:t>
      </w:r>
      <w:r w:rsidRPr="00E6520A">
        <w:rPr>
          <w:rFonts w:ascii="Times New Roman" w:hAnsi="Times New Roman"/>
          <w:color w:val="000000" w:themeColor="text1"/>
          <w:sz w:val="28"/>
          <w:szCs w:val="28"/>
        </w:rPr>
        <w:t xml:space="preserve"> со сменой места жительства и</w:t>
      </w:r>
      <w:r w:rsidRPr="00E6520A">
        <w:rPr>
          <w:rFonts w:ascii="Times New Roman" w:hAnsi="Times New Roman"/>
          <w:sz w:val="28"/>
          <w:szCs w:val="28"/>
        </w:rPr>
        <w:t xml:space="preserve"> с заселением нового микрорайона Сарыарка.</w:t>
      </w:r>
    </w:p>
    <w:p w:rsidR="00887DDD" w:rsidRPr="00E6520A" w:rsidRDefault="00887DDD" w:rsidP="00887DDD">
      <w:pPr>
        <w:pStyle w:val="ac"/>
        <w:jc w:val="both"/>
        <w:rPr>
          <w:rFonts w:ascii="Times New Roman" w:hAnsi="Times New Roman"/>
          <w:color w:val="000000" w:themeColor="text1"/>
          <w:sz w:val="28"/>
          <w:szCs w:val="28"/>
        </w:rPr>
      </w:pPr>
      <w:r w:rsidRPr="00E6520A">
        <w:rPr>
          <w:rFonts w:ascii="Times New Roman" w:hAnsi="Times New Roman"/>
          <w:color w:val="000000" w:themeColor="text1"/>
          <w:sz w:val="28"/>
          <w:szCs w:val="28"/>
        </w:rPr>
        <w:t>Средняя накопляемость по классам в 202</w:t>
      </w:r>
      <w:r w:rsidR="00A2220A" w:rsidRPr="00E6520A">
        <w:rPr>
          <w:rFonts w:ascii="Times New Roman" w:hAnsi="Times New Roman"/>
          <w:color w:val="000000" w:themeColor="text1"/>
          <w:sz w:val="28"/>
          <w:szCs w:val="28"/>
        </w:rPr>
        <w:t>2</w:t>
      </w:r>
      <w:r w:rsidRPr="00E6520A">
        <w:rPr>
          <w:rFonts w:ascii="Times New Roman" w:hAnsi="Times New Roman"/>
          <w:color w:val="000000" w:themeColor="text1"/>
          <w:sz w:val="28"/>
          <w:szCs w:val="28"/>
        </w:rPr>
        <w:t>-202</w:t>
      </w:r>
      <w:r w:rsidR="00A2220A" w:rsidRPr="00E6520A">
        <w:rPr>
          <w:rFonts w:ascii="Times New Roman" w:hAnsi="Times New Roman"/>
          <w:color w:val="000000" w:themeColor="text1"/>
          <w:sz w:val="28"/>
          <w:szCs w:val="28"/>
        </w:rPr>
        <w:t>3</w:t>
      </w:r>
      <w:r w:rsidRPr="00E6520A">
        <w:rPr>
          <w:rFonts w:ascii="Times New Roman" w:hAnsi="Times New Roman"/>
          <w:color w:val="000000" w:themeColor="text1"/>
          <w:sz w:val="28"/>
          <w:szCs w:val="28"/>
        </w:rPr>
        <w:t xml:space="preserve"> учебном году составила</w:t>
      </w:r>
      <w:r w:rsidR="00A2220A" w:rsidRPr="00E6520A">
        <w:rPr>
          <w:rFonts w:ascii="Times New Roman" w:hAnsi="Times New Roman"/>
          <w:color w:val="000000" w:themeColor="text1"/>
          <w:sz w:val="28"/>
          <w:szCs w:val="28"/>
        </w:rPr>
        <w:t xml:space="preserve"> 23 учащихся (201-2022 уч. году 24</w:t>
      </w:r>
      <w:proofErr w:type="gramStart"/>
      <w:r w:rsidR="00C16F01" w:rsidRPr="00E6520A">
        <w:rPr>
          <w:rFonts w:ascii="Times New Roman" w:hAnsi="Times New Roman"/>
          <w:color w:val="000000" w:themeColor="text1"/>
          <w:sz w:val="28"/>
          <w:szCs w:val="28"/>
        </w:rPr>
        <w:t xml:space="preserve"> </w:t>
      </w:r>
      <w:r w:rsidR="00A2220A" w:rsidRPr="00E6520A">
        <w:rPr>
          <w:rFonts w:ascii="Times New Roman" w:hAnsi="Times New Roman"/>
          <w:color w:val="000000" w:themeColor="text1"/>
          <w:sz w:val="28"/>
          <w:szCs w:val="28"/>
        </w:rPr>
        <w:t>)</w:t>
      </w:r>
      <w:proofErr w:type="gramEnd"/>
      <w:r w:rsidRPr="00E6520A">
        <w:rPr>
          <w:rFonts w:ascii="Times New Roman" w:hAnsi="Times New Roman"/>
          <w:color w:val="000000" w:themeColor="text1"/>
          <w:sz w:val="28"/>
          <w:szCs w:val="28"/>
        </w:rPr>
        <w:t>,</w:t>
      </w:r>
      <w:r w:rsidR="00C16F01" w:rsidRPr="00E6520A">
        <w:rPr>
          <w:rFonts w:ascii="Times New Roman" w:hAnsi="Times New Roman"/>
          <w:color w:val="000000" w:themeColor="text1"/>
          <w:sz w:val="28"/>
          <w:szCs w:val="28"/>
        </w:rPr>
        <w:t xml:space="preserve"> </w:t>
      </w:r>
      <w:r w:rsidRPr="00E6520A">
        <w:rPr>
          <w:rFonts w:ascii="Times New Roman" w:hAnsi="Times New Roman"/>
          <w:color w:val="000000" w:themeColor="text1"/>
          <w:sz w:val="28"/>
          <w:szCs w:val="28"/>
        </w:rPr>
        <w:t>в коррекционн</w:t>
      </w:r>
      <w:r w:rsidR="00A2220A" w:rsidRPr="00E6520A">
        <w:rPr>
          <w:rFonts w:ascii="Times New Roman" w:hAnsi="Times New Roman"/>
          <w:color w:val="000000" w:themeColor="text1"/>
          <w:sz w:val="28"/>
          <w:szCs w:val="28"/>
        </w:rPr>
        <w:t>ом</w:t>
      </w:r>
      <w:r w:rsidRPr="00E6520A">
        <w:rPr>
          <w:rFonts w:ascii="Times New Roman" w:hAnsi="Times New Roman"/>
          <w:color w:val="000000" w:themeColor="text1"/>
          <w:sz w:val="28"/>
          <w:szCs w:val="28"/>
        </w:rPr>
        <w:t xml:space="preserve"> класс</w:t>
      </w:r>
      <w:r w:rsidR="00A2220A" w:rsidRPr="00E6520A">
        <w:rPr>
          <w:rFonts w:ascii="Times New Roman" w:hAnsi="Times New Roman"/>
          <w:color w:val="000000" w:themeColor="text1"/>
          <w:sz w:val="28"/>
          <w:szCs w:val="28"/>
        </w:rPr>
        <w:t xml:space="preserve">е </w:t>
      </w:r>
      <w:r w:rsidRPr="00E6520A">
        <w:rPr>
          <w:rFonts w:ascii="Times New Roman" w:hAnsi="Times New Roman"/>
          <w:color w:val="000000" w:themeColor="text1"/>
          <w:sz w:val="28"/>
          <w:szCs w:val="28"/>
        </w:rPr>
        <w:t>-</w:t>
      </w:r>
      <w:r w:rsidR="00A2220A" w:rsidRPr="00E6520A">
        <w:rPr>
          <w:rFonts w:ascii="Times New Roman" w:hAnsi="Times New Roman"/>
          <w:color w:val="000000" w:themeColor="text1"/>
          <w:sz w:val="28"/>
          <w:szCs w:val="28"/>
        </w:rPr>
        <w:t xml:space="preserve"> 6</w:t>
      </w:r>
      <w:r w:rsidRPr="00E6520A">
        <w:rPr>
          <w:rFonts w:ascii="Times New Roman" w:hAnsi="Times New Roman"/>
          <w:color w:val="000000" w:themeColor="text1"/>
          <w:sz w:val="28"/>
          <w:szCs w:val="28"/>
        </w:rPr>
        <w:t>,</w:t>
      </w:r>
      <w:r w:rsidR="008A4F69" w:rsidRPr="00E6520A">
        <w:rPr>
          <w:rFonts w:ascii="Times New Roman" w:hAnsi="Times New Roman"/>
          <w:color w:val="000000" w:themeColor="text1"/>
          <w:sz w:val="28"/>
          <w:szCs w:val="28"/>
        </w:rPr>
        <w:t xml:space="preserve"> что </w:t>
      </w:r>
      <w:r w:rsidRPr="00E6520A">
        <w:rPr>
          <w:rFonts w:ascii="Times New Roman" w:hAnsi="Times New Roman"/>
          <w:color w:val="000000" w:themeColor="text1"/>
          <w:sz w:val="28"/>
          <w:szCs w:val="28"/>
        </w:rPr>
        <w:t>является оптимальным для качественного обучения учащихся.</w:t>
      </w:r>
    </w:p>
    <w:p w:rsidR="00887DDD" w:rsidRPr="00E6520A" w:rsidRDefault="00887DDD" w:rsidP="00887DDD">
      <w:pPr>
        <w:ind w:firstLine="709"/>
        <w:jc w:val="center"/>
        <w:rPr>
          <w:rFonts w:ascii="Times New Roman" w:hAnsi="Times New Roman"/>
          <w:b/>
          <w:color w:val="000000" w:themeColor="text1"/>
          <w:sz w:val="24"/>
          <w:szCs w:val="28"/>
        </w:rPr>
      </w:pPr>
      <w:r w:rsidRPr="00E6520A">
        <w:rPr>
          <w:rFonts w:ascii="Times New Roman" w:hAnsi="Times New Roman"/>
          <w:b/>
          <w:color w:val="000000" w:themeColor="text1"/>
          <w:sz w:val="24"/>
          <w:szCs w:val="28"/>
        </w:rPr>
        <w:t>Количество учащихся по  параллелям  - 1-</w:t>
      </w:r>
      <w:r w:rsidR="00E62629" w:rsidRPr="00E6520A">
        <w:rPr>
          <w:rFonts w:ascii="Times New Roman" w:hAnsi="Times New Roman"/>
          <w:b/>
          <w:color w:val="000000" w:themeColor="text1"/>
          <w:sz w:val="24"/>
          <w:szCs w:val="28"/>
        </w:rPr>
        <w:t xml:space="preserve"> </w:t>
      </w:r>
      <w:r w:rsidRPr="00E6520A">
        <w:rPr>
          <w:rFonts w:ascii="Times New Roman" w:hAnsi="Times New Roman"/>
          <w:b/>
          <w:color w:val="000000" w:themeColor="text1"/>
          <w:sz w:val="24"/>
          <w:szCs w:val="28"/>
        </w:rPr>
        <w:t xml:space="preserve">4 классы </w:t>
      </w:r>
    </w:p>
    <w:tbl>
      <w:tblPr>
        <w:tblStyle w:val="a9"/>
        <w:tblW w:w="9072" w:type="dxa"/>
        <w:tblInd w:w="108" w:type="dxa"/>
        <w:tblLayout w:type="fixed"/>
        <w:tblLook w:val="04A0" w:firstRow="1" w:lastRow="0" w:firstColumn="1" w:lastColumn="0" w:noHBand="0" w:noVBand="1"/>
      </w:tblPr>
      <w:tblGrid>
        <w:gridCol w:w="1418"/>
        <w:gridCol w:w="850"/>
        <w:gridCol w:w="851"/>
        <w:gridCol w:w="850"/>
        <w:gridCol w:w="993"/>
        <w:gridCol w:w="992"/>
        <w:gridCol w:w="850"/>
        <w:gridCol w:w="993"/>
        <w:gridCol w:w="1275"/>
      </w:tblGrid>
      <w:tr w:rsidR="00887DDD" w:rsidRPr="00E6520A" w:rsidTr="00D71E6E">
        <w:trPr>
          <w:trHeight w:val="265"/>
        </w:trPr>
        <w:tc>
          <w:tcPr>
            <w:tcW w:w="1418" w:type="dxa"/>
          </w:tcPr>
          <w:p w:rsidR="00887DDD" w:rsidRPr="00E6520A" w:rsidRDefault="00887DDD" w:rsidP="00D71E6E">
            <w:pPr>
              <w:pStyle w:val="12"/>
              <w:rPr>
                <w:rFonts w:ascii="Times New Roman" w:hAnsi="Times New Roman" w:cs="Times New Roman"/>
              </w:rPr>
            </w:pPr>
          </w:p>
        </w:tc>
        <w:tc>
          <w:tcPr>
            <w:tcW w:w="1701" w:type="dxa"/>
            <w:gridSpan w:val="2"/>
          </w:tcPr>
          <w:p w:rsidR="00887DDD" w:rsidRPr="00E6520A" w:rsidRDefault="00887DDD" w:rsidP="00D71E6E">
            <w:pPr>
              <w:pStyle w:val="12"/>
              <w:rPr>
                <w:rFonts w:ascii="Times New Roman" w:hAnsi="Times New Roman" w:cs="Times New Roman"/>
              </w:rPr>
            </w:pPr>
            <w:r w:rsidRPr="00E6520A">
              <w:rPr>
                <w:rFonts w:ascii="Times New Roman" w:hAnsi="Times New Roman" w:cs="Times New Roman"/>
              </w:rPr>
              <w:t>1</w:t>
            </w:r>
          </w:p>
        </w:tc>
        <w:tc>
          <w:tcPr>
            <w:tcW w:w="1843" w:type="dxa"/>
            <w:gridSpan w:val="2"/>
          </w:tcPr>
          <w:p w:rsidR="00887DDD" w:rsidRPr="00E6520A" w:rsidRDefault="00887DDD" w:rsidP="00D71E6E">
            <w:pPr>
              <w:pStyle w:val="12"/>
              <w:rPr>
                <w:rFonts w:ascii="Times New Roman" w:hAnsi="Times New Roman" w:cs="Times New Roman"/>
              </w:rPr>
            </w:pPr>
            <w:r w:rsidRPr="00E6520A">
              <w:rPr>
                <w:rFonts w:ascii="Times New Roman" w:hAnsi="Times New Roman" w:cs="Times New Roman"/>
              </w:rPr>
              <w:t>2</w:t>
            </w:r>
          </w:p>
        </w:tc>
        <w:tc>
          <w:tcPr>
            <w:tcW w:w="1842" w:type="dxa"/>
            <w:gridSpan w:val="2"/>
          </w:tcPr>
          <w:p w:rsidR="00887DDD" w:rsidRPr="00E6520A" w:rsidRDefault="00887DDD" w:rsidP="00D71E6E">
            <w:pPr>
              <w:pStyle w:val="12"/>
              <w:rPr>
                <w:rFonts w:ascii="Times New Roman" w:hAnsi="Times New Roman" w:cs="Times New Roman"/>
              </w:rPr>
            </w:pPr>
            <w:r w:rsidRPr="00E6520A">
              <w:rPr>
                <w:rFonts w:ascii="Times New Roman" w:hAnsi="Times New Roman" w:cs="Times New Roman"/>
              </w:rPr>
              <w:t>3</w:t>
            </w:r>
          </w:p>
        </w:tc>
        <w:tc>
          <w:tcPr>
            <w:tcW w:w="2268" w:type="dxa"/>
            <w:gridSpan w:val="2"/>
          </w:tcPr>
          <w:p w:rsidR="00887DDD" w:rsidRPr="00E6520A" w:rsidRDefault="00887DDD" w:rsidP="00D71E6E">
            <w:pPr>
              <w:pStyle w:val="12"/>
              <w:rPr>
                <w:rFonts w:ascii="Times New Roman" w:hAnsi="Times New Roman" w:cs="Times New Roman"/>
              </w:rPr>
            </w:pPr>
            <w:r w:rsidRPr="00E6520A">
              <w:rPr>
                <w:rFonts w:ascii="Times New Roman" w:hAnsi="Times New Roman" w:cs="Times New Roman"/>
              </w:rPr>
              <w:t>4</w:t>
            </w:r>
          </w:p>
        </w:tc>
      </w:tr>
      <w:tr w:rsidR="00887DDD" w:rsidRPr="00E6520A" w:rsidTr="00525231">
        <w:tc>
          <w:tcPr>
            <w:tcW w:w="1418" w:type="dxa"/>
          </w:tcPr>
          <w:p w:rsidR="00887DDD" w:rsidRPr="00E6520A" w:rsidRDefault="00887DDD" w:rsidP="00D71E6E">
            <w:pPr>
              <w:pStyle w:val="12"/>
              <w:rPr>
                <w:rFonts w:ascii="Times New Roman" w:hAnsi="Times New Roman" w:cs="Times New Roman"/>
              </w:rPr>
            </w:pPr>
            <w:r w:rsidRPr="00E6520A">
              <w:rPr>
                <w:rFonts w:ascii="Times New Roman" w:hAnsi="Times New Roman" w:cs="Times New Roman"/>
                <w:lang w:val="kk-KZ"/>
              </w:rPr>
              <w:t>классы</w:t>
            </w:r>
          </w:p>
        </w:tc>
        <w:tc>
          <w:tcPr>
            <w:tcW w:w="850" w:type="dxa"/>
            <w:tcBorders>
              <w:bottom w:val="single" w:sz="4" w:space="0" w:color="auto"/>
            </w:tcBorders>
            <w:vAlign w:val="bottom"/>
          </w:tcPr>
          <w:p w:rsidR="00887DDD" w:rsidRPr="00E6520A" w:rsidRDefault="00887DDD" w:rsidP="00D71E6E">
            <w:pPr>
              <w:pStyle w:val="12"/>
              <w:rPr>
                <w:rFonts w:ascii="Times New Roman" w:hAnsi="Times New Roman" w:cs="Times New Roman"/>
                <w:bCs/>
                <w:color w:val="000000"/>
                <w:szCs w:val="24"/>
              </w:rPr>
            </w:pPr>
            <w:r w:rsidRPr="00E6520A">
              <w:rPr>
                <w:rFonts w:ascii="Times New Roman" w:hAnsi="Times New Roman" w:cs="Times New Roman"/>
                <w:bCs/>
                <w:color w:val="000000"/>
                <w:szCs w:val="24"/>
              </w:rPr>
              <w:t>каз</w:t>
            </w:r>
          </w:p>
        </w:tc>
        <w:tc>
          <w:tcPr>
            <w:tcW w:w="851" w:type="dxa"/>
            <w:tcBorders>
              <w:bottom w:val="single" w:sz="4" w:space="0" w:color="auto"/>
            </w:tcBorders>
            <w:vAlign w:val="bottom"/>
          </w:tcPr>
          <w:p w:rsidR="00887DDD" w:rsidRPr="00E6520A" w:rsidRDefault="00887DDD" w:rsidP="00D71E6E">
            <w:pPr>
              <w:pStyle w:val="12"/>
              <w:rPr>
                <w:rFonts w:ascii="Times New Roman" w:hAnsi="Times New Roman" w:cs="Times New Roman"/>
                <w:bCs/>
                <w:color w:val="000000"/>
                <w:szCs w:val="24"/>
              </w:rPr>
            </w:pPr>
            <w:r w:rsidRPr="00E6520A">
              <w:rPr>
                <w:rFonts w:ascii="Times New Roman" w:hAnsi="Times New Roman" w:cs="Times New Roman"/>
                <w:bCs/>
                <w:color w:val="000000"/>
                <w:szCs w:val="24"/>
              </w:rPr>
              <w:t>рус</w:t>
            </w:r>
          </w:p>
        </w:tc>
        <w:tc>
          <w:tcPr>
            <w:tcW w:w="850" w:type="dxa"/>
            <w:tcBorders>
              <w:bottom w:val="single" w:sz="4" w:space="0" w:color="auto"/>
            </w:tcBorders>
            <w:vAlign w:val="bottom"/>
          </w:tcPr>
          <w:p w:rsidR="00887DDD" w:rsidRPr="00E6520A" w:rsidRDefault="00887DDD" w:rsidP="00D71E6E">
            <w:pPr>
              <w:pStyle w:val="12"/>
              <w:rPr>
                <w:rFonts w:ascii="Times New Roman" w:hAnsi="Times New Roman" w:cs="Times New Roman"/>
                <w:bCs/>
                <w:color w:val="000000"/>
                <w:szCs w:val="24"/>
              </w:rPr>
            </w:pPr>
            <w:r w:rsidRPr="00E6520A">
              <w:rPr>
                <w:rFonts w:ascii="Times New Roman" w:hAnsi="Times New Roman" w:cs="Times New Roman"/>
                <w:bCs/>
                <w:color w:val="000000"/>
                <w:szCs w:val="24"/>
              </w:rPr>
              <w:t>каз</w:t>
            </w:r>
          </w:p>
        </w:tc>
        <w:tc>
          <w:tcPr>
            <w:tcW w:w="993" w:type="dxa"/>
            <w:tcBorders>
              <w:bottom w:val="single" w:sz="4" w:space="0" w:color="auto"/>
            </w:tcBorders>
            <w:vAlign w:val="bottom"/>
          </w:tcPr>
          <w:p w:rsidR="00887DDD" w:rsidRPr="00E6520A" w:rsidRDefault="00887DDD" w:rsidP="00D71E6E">
            <w:pPr>
              <w:pStyle w:val="12"/>
              <w:rPr>
                <w:rFonts w:ascii="Times New Roman" w:hAnsi="Times New Roman" w:cs="Times New Roman"/>
                <w:bCs/>
                <w:color w:val="000000"/>
                <w:szCs w:val="24"/>
              </w:rPr>
            </w:pPr>
            <w:r w:rsidRPr="00E6520A">
              <w:rPr>
                <w:rFonts w:ascii="Times New Roman" w:hAnsi="Times New Roman" w:cs="Times New Roman"/>
                <w:bCs/>
                <w:color w:val="000000"/>
                <w:szCs w:val="24"/>
              </w:rPr>
              <w:t>рус</w:t>
            </w:r>
          </w:p>
        </w:tc>
        <w:tc>
          <w:tcPr>
            <w:tcW w:w="992" w:type="dxa"/>
            <w:tcBorders>
              <w:bottom w:val="single" w:sz="4" w:space="0" w:color="auto"/>
            </w:tcBorders>
            <w:vAlign w:val="bottom"/>
          </w:tcPr>
          <w:p w:rsidR="00887DDD" w:rsidRPr="00E6520A" w:rsidRDefault="00887DDD" w:rsidP="00D71E6E">
            <w:pPr>
              <w:pStyle w:val="12"/>
              <w:rPr>
                <w:rFonts w:ascii="Times New Roman" w:hAnsi="Times New Roman" w:cs="Times New Roman"/>
                <w:bCs/>
                <w:color w:val="000000"/>
                <w:szCs w:val="24"/>
              </w:rPr>
            </w:pPr>
            <w:r w:rsidRPr="00E6520A">
              <w:rPr>
                <w:rFonts w:ascii="Times New Roman" w:hAnsi="Times New Roman" w:cs="Times New Roman"/>
                <w:bCs/>
                <w:color w:val="000000"/>
                <w:szCs w:val="24"/>
              </w:rPr>
              <w:t>каз</w:t>
            </w:r>
          </w:p>
        </w:tc>
        <w:tc>
          <w:tcPr>
            <w:tcW w:w="850" w:type="dxa"/>
            <w:tcBorders>
              <w:bottom w:val="single" w:sz="4" w:space="0" w:color="auto"/>
            </w:tcBorders>
            <w:vAlign w:val="bottom"/>
          </w:tcPr>
          <w:p w:rsidR="00887DDD" w:rsidRPr="00E6520A" w:rsidRDefault="00887DDD" w:rsidP="00D71E6E">
            <w:pPr>
              <w:pStyle w:val="12"/>
              <w:rPr>
                <w:rFonts w:ascii="Times New Roman" w:hAnsi="Times New Roman" w:cs="Times New Roman"/>
                <w:bCs/>
                <w:color w:val="000000"/>
                <w:szCs w:val="24"/>
              </w:rPr>
            </w:pPr>
            <w:r w:rsidRPr="00E6520A">
              <w:rPr>
                <w:rFonts w:ascii="Times New Roman" w:hAnsi="Times New Roman" w:cs="Times New Roman"/>
                <w:bCs/>
                <w:color w:val="000000"/>
                <w:szCs w:val="24"/>
              </w:rPr>
              <w:t>рус</w:t>
            </w:r>
          </w:p>
        </w:tc>
        <w:tc>
          <w:tcPr>
            <w:tcW w:w="993" w:type="dxa"/>
            <w:tcBorders>
              <w:bottom w:val="single" w:sz="4" w:space="0" w:color="auto"/>
            </w:tcBorders>
            <w:vAlign w:val="bottom"/>
          </w:tcPr>
          <w:p w:rsidR="00887DDD" w:rsidRPr="00E6520A" w:rsidRDefault="00887DDD" w:rsidP="00D71E6E">
            <w:pPr>
              <w:pStyle w:val="12"/>
              <w:rPr>
                <w:rFonts w:ascii="Times New Roman" w:hAnsi="Times New Roman" w:cs="Times New Roman"/>
                <w:bCs/>
                <w:color w:val="000000"/>
                <w:szCs w:val="24"/>
              </w:rPr>
            </w:pPr>
            <w:r w:rsidRPr="00E6520A">
              <w:rPr>
                <w:rFonts w:ascii="Times New Roman" w:hAnsi="Times New Roman" w:cs="Times New Roman"/>
                <w:bCs/>
                <w:color w:val="000000"/>
                <w:szCs w:val="24"/>
              </w:rPr>
              <w:t>каз</w:t>
            </w:r>
          </w:p>
        </w:tc>
        <w:tc>
          <w:tcPr>
            <w:tcW w:w="1275" w:type="dxa"/>
            <w:tcBorders>
              <w:bottom w:val="single" w:sz="4" w:space="0" w:color="auto"/>
            </w:tcBorders>
            <w:vAlign w:val="bottom"/>
          </w:tcPr>
          <w:p w:rsidR="00887DDD" w:rsidRPr="00E6520A" w:rsidRDefault="00887DDD" w:rsidP="00D71E6E">
            <w:pPr>
              <w:pStyle w:val="12"/>
              <w:rPr>
                <w:rFonts w:ascii="Times New Roman" w:hAnsi="Times New Roman" w:cs="Times New Roman"/>
                <w:bCs/>
                <w:color w:val="000000"/>
                <w:szCs w:val="24"/>
              </w:rPr>
            </w:pPr>
            <w:r w:rsidRPr="00E6520A">
              <w:rPr>
                <w:rFonts w:ascii="Times New Roman" w:hAnsi="Times New Roman" w:cs="Times New Roman"/>
                <w:bCs/>
                <w:color w:val="000000"/>
                <w:szCs w:val="24"/>
              </w:rPr>
              <w:t>рус</w:t>
            </w:r>
          </w:p>
        </w:tc>
      </w:tr>
      <w:tr w:rsidR="00887DDD" w:rsidRPr="00E6520A" w:rsidTr="00525231">
        <w:tc>
          <w:tcPr>
            <w:tcW w:w="1418" w:type="dxa"/>
          </w:tcPr>
          <w:p w:rsidR="00887DDD" w:rsidRPr="00E6520A" w:rsidRDefault="00887DDD" w:rsidP="00D71E6E">
            <w:pPr>
              <w:pStyle w:val="12"/>
              <w:rPr>
                <w:rFonts w:ascii="Times New Roman" w:hAnsi="Times New Roman" w:cs="Times New Roman"/>
                <w:bCs/>
              </w:rPr>
            </w:pPr>
            <w:r w:rsidRPr="00E6520A">
              <w:rPr>
                <w:rFonts w:ascii="Times New Roman" w:hAnsi="Times New Roman" w:cs="Times New Roman"/>
                <w:bCs/>
              </w:rPr>
              <w:lastRenderedPageBreak/>
              <w:t>количество</w:t>
            </w:r>
          </w:p>
        </w:tc>
        <w:tc>
          <w:tcPr>
            <w:tcW w:w="850" w:type="dxa"/>
            <w:tcBorders>
              <w:top w:val="single" w:sz="4" w:space="0" w:color="auto"/>
            </w:tcBorders>
            <w:vAlign w:val="bottom"/>
          </w:tcPr>
          <w:p w:rsidR="00887DDD" w:rsidRPr="00E6520A" w:rsidRDefault="00F619AD" w:rsidP="00D71E6E">
            <w:pPr>
              <w:pStyle w:val="12"/>
              <w:rPr>
                <w:rFonts w:ascii="Times New Roman" w:hAnsi="Times New Roman" w:cs="Times New Roman"/>
                <w:bCs/>
              </w:rPr>
            </w:pPr>
            <w:r w:rsidRPr="00E6520A">
              <w:rPr>
                <w:rFonts w:ascii="Times New Roman" w:hAnsi="Times New Roman" w:cs="Times New Roman"/>
                <w:bCs/>
              </w:rPr>
              <w:t>24</w:t>
            </w:r>
          </w:p>
        </w:tc>
        <w:tc>
          <w:tcPr>
            <w:tcW w:w="851" w:type="dxa"/>
            <w:tcBorders>
              <w:top w:val="single" w:sz="4" w:space="0" w:color="auto"/>
            </w:tcBorders>
            <w:vAlign w:val="bottom"/>
          </w:tcPr>
          <w:p w:rsidR="00887DDD" w:rsidRPr="00E6520A" w:rsidRDefault="00F619AD" w:rsidP="00D71E6E">
            <w:pPr>
              <w:pStyle w:val="12"/>
              <w:rPr>
                <w:rFonts w:ascii="Times New Roman" w:hAnsi="Times New Roman" w:cs="Times New Roman"/>
                <w:bCs/>
              </w:rPr>
            </w:pPr>
            <w:r w:rsidRPr="00E6520A">
              <w:rPr>
                <w:rFonts w:ascii="Times New Roman" w:hAnsi="Times New Roman" w:cs="Times New Roman"/>
                <w:bCs/>
              </w:rPr>
              <w:t>68</w:t>
            </w:r>
          </w:p>
        </w:tc>
        <w:tc>
          <w:tcPr>
            <w:tcW w:w="850" w:type="dxa"/>
            <w:tcBorders>
              <w:top w:val="single" w:sz="4" w:space="0" w:color="auto"/>
            </w:tcBorders>
            <w:vAlign w:val="bottom"/>
          </w:tcPr>
          <w:p w:rsidR="00887DDD" w:rsidRPr="00E6520A" w:rsidRDefault="00F619AD" w:rsidP="00D71E6E">
            <w:pPr>
              <w:pStyle w:val="12"/>
              <w:rPr>
                <w:rFonts w:ascii="Times New Roman" w:hAnsi="Times New Roman" w:cs="Times New Roman"/>
                <w:bCs/>
              </w:rPr>
            </w:pPr>
            <w:r w:rsidRPr="00E6520A">
              <w:rPr>
                <w:rFonts w:ascii="Times New Roman" w:hAnsi="Times New Roman" w:cs="Times New Roman"/>
                <w:bCs/>
              </w:rPr>
              <w:t>30</w:t>
            </w:r>
          </w:p>
        </w:tc>
        <w:tc>
          <w:tcPr>
            <w:tcW w:w="993" w:type="dxa"/>
            <w:tcBorders>
              <w:top w:val="single" w:sz="4" w:space="0" w:color="auto"/>
            </w:tcBorders>
            <w:vAlign w:val="bottom"/>
          </w:tcPr>
          <w:p w:rsidR="00887DDD" w:rsidRPr="00E6520A" w:rsidRDefault="00F619AD" w:rsidP="00D71E6E">
            <w:pPr>
              <w:pStyle w:val="12"/>
              <w:rPr>
                <w:rFonts w:ascii="Times New Roman" w:hAnsi="Times New Roman" w:cs="Times New Roman"/>
                <w:bCs/>
              </w:rPr>
            </w:pPr>
            <w:r w:rsidRPr="00E6520A">
              <w:rPr>
                <w:rFonts w:ascii="Times New Roman" w:hAnsi="Times New Roman" w:cs="Times New Roman"/>
                <w:bCs/>
              </w:rPr>
              <w:t>81</w:t>
            </w:r>
          </w:p>
        </w:tc>
        <w:tc>
          <w:tcPr>
            <w:tcW w:w="992" w:type="dxa"/>
            <w:tcBorders>
              <w:top w:val="single" w:sz="4" w:space="0" w:color="auto"/>
            </w:tcBorders>
            <w:vAlign w:val="bottom"/>
          </w:tcPr>
          <w:p w:rsidR="00887DDD" w:rsidRPr="00E6520A" w:rsidRDefault="00F619AD" w:rsidP="00D71E6E">
            <w:pPr>
              <w:pStyle w:val="12"/>
              <w:rPr>
                <w:rFonts w:ascii="Times New Roman" w:hAnsi="Times New Roman" w:cs="Times New Roman"/>
                <w:bCs/>
              </w:rPr>
            </w:pPr>
            <w:r w:rsidRPr="00E6520A">
              <w:rPr>
                <w:rFonts w:ascii="Times New Roman" w:hAnsi="Times New Roman" w:cs="Times New Roman"/>
                <w:bCs/>
              </w:rPr>
              <w:t>21</w:t>
            </w:r>
          </w:p>
        </w:tc>
        <w:tc>
          <w:tcPr>
            <w:tcW w:w="850" w:type="dxa"/>
            <w:tcBorders>
              <w:top w:val="single" w:sz="4" w:space="0" w:color="auto"/>
            </w:tcBorders>
            <w:vAlign w:val="bottom"/>
          </w:tcPr>
          <w:p w:rsidR="00887DDD" w:rsidRPr="00E6520A" w:rsidRDefault="00F619AD" w:rsidP="00D71E6E">
            <w:pPr>
              <w:pStyle w:val="12"/>
              <w:rPr>
                <w:rFonts w:ascii="Times New Roman" w:hAnsi="Times New Roman" w:cs="Times New Roman"/>
                <w:bCs/>
              </w:rPr>
            </w:pPr>
            <w:r w:rsidRPr="00E6520A">
              <w:rPr>
                <w:rFonts w:ascii="Times New Roman" w:hAnsi="Times New Roman" w:cs="Times New Roman"/>
                <w:bCs/>
              </w:rPr>
              <w:t>61</w:t>
            </w:r>
          </w:p>
        </w:tc>
        <w:tc>
          <w:tcPr>
            <w:tcW w:w="993" w:type="dxa"/>
            <w:tcBorders>
              <w:top w:val="single" w:sz="4" w:space="0" w:color="auto"/>
            </w:tcBorders>
            <w:vAlign w:val="bottom"/>
          </w:tcPr>
          <w:p w:rsidR="00887DDD" w:rsidRPr="00E6520A" w:rsidRDefault="00F619AD" w:rsidP="00D71E6E">
            <w:pPr>
              <w:pStyle w:val="12"/>
              <w:rPr>
                <w:rFonts w:ascii="Times New Roman" w:hAnsi="Times New Roman" w:cs="Times New Roman"/>
                <w:bCs/>
              </w:rPr>
            </w:pPr>
            <w:r w:rsidRPr="00E6520A">
              <w:rPr>
                <w:rFonts w:ascii="Times New Roman" w:hAnsi="Times New Roman" w:cs="Times New Roman"/>
                <w:bCs/>
              </w:rPr>
              <w:t>33</w:t>
            </w:r>
          </w:p>
        </w:tc>
        <w:tc>
          <w:tcPr>
            <w:tcW w:w="1275" w:type="dxa"/>
            <w:tcBorders>
              <w:top w:val="single" w:sz="4" w:space="0" w:color="auto"/>
            </w:tcBorders>
            <w:vAlign w:val="bottom"/>
          </w:tcPr>
          <w:p w:rsidR="00887DDD" w:rsidRPr="00E6520A" w:rsidRDefault="00F619AD" w:rsidP="00D71E6E">
            <w:pPr>
              <w:pStyle w:val="12"/>
              <w:rPr>
                <w:rFonts w:ascii="Times New Roman" w:hAnsi="Times New Roman" w:cs="Times New Roman"/>
                <w:bCs/>
              </w:rPr>
            </w:pPr>
            <w:r w:rsidRPr="00E6520A">
              <w:rPr>
                <w:rFonts w:ascii="Times New Roman" w:hAnsi="Times New Roman" w:cs="Times New Roman"/>
                <w:bCs/>
              </w:rPr>
              <w:t>128</w:t>
            </w:r>
          </w:p>
        </w:tc>
      </w:tr>
    </w:tbl>
    <w:p w:rsidR="00E62629" w:rsidRPr="00E6520A" w:rsidRDefault="00E62629" w:rsidP="00887DDD">
      <w:pPr>
        <w:ind w:firstLine="709"/>
        <w:jc w:val="center"/>
        <w:rPr>
          <w:rFonts w:ascii="Times New Roman" w:hAnsi="Times New Roman"/>
          <w:b/>
          <w:color w:val="000000" w:themeColor="text1"/>
          <w:sz w:val="24"/>
          <w:szCs w:val="28"/>
        </w:rPr>
      </w:pPr>
    </w:p>
    <w:p w:rsidR="00887DDD" w:rsidRPr="00E6520A" w:rsidRDefault="00887DDD" w:rsidP="00887DDD">
      <w:pPr>
        <w:ind w:firstLine="709"/>
        <w:jc w:val="center"/>
        <w:rPr>
          <w:rFonts w:ascii="Times New Roman" w:hAnsi="Times New Roman"/>
          <w:b/>
          <w:color w:val="000000" w:themeColor="text1"/>
          <w:sz w:val="24"/>
          <w:szCs w:val="28"/>
        </w:rPr>
      </w:pPr>
      <w:r w:rsidRPr="00E6520A">
        <w:rPr>
          <w:rFonts w:ascii="Times New Roman" w:hAnsi="Times New Roman"/>
          <w:b/>
          <w:color w:val="000000" w:themeColor="text1"/>
          <w:sz w:val="24"/>
          <w:szCs w:val="28"/>
        </w:rPr>
        <w:t>Количество учащихся по  параллелям  - 5-</w:t>
      </w:r>
      <w:r w:rsidR="00E62629" w:rsidRPr="00E6520A">
        <w:rPr>
          <w:rFonts w:ascii="Times New Roman" w:hAnsi="Times New Roman"/>
          <w:b/>
          <w:color w:val="000000" w:themeColor="text1"/>
          <w:sz w:val="24"/>
          <w:szCs w:val="28"/>
        </w:rPr>
        <w:t xml:space="preserve"> </w:t>
      </w:r>
      <w:r w:rsidRPr="00E6520A">
        <w:rPr>
          <w:rFonts w:ascii="Times New Roman" w:hAnsi="Times New Roman"/>
          <w:b/>
          <w:color w:val="000000" w:themeColor="text1"/>
          <w:sz w:val="24"/>
          <w:szCs w:val="28"/>
        </w:rPr>
        <w:t xml:space="preserve">11 классы </w:t>
      </w:r>
    </w:p>
    <w:tbl>
      <w:tblPr>
        <w:tblStyle w:val="a9"/>
        <w:tblW w:w="9214" w:type="dxa"/>
        <w:tblInd w:w="108" w:type="dxa"/>
        <w:tblLayout w:type="fixed"/>
        <w:tblLook w:val="04A0" w:firstRow="1" w:lastRow="0" w:firstColumn="1" w:lastColumn="0" w:noHBand="0" w:noVBand="1"/>
      </w:tblPr>
      <w:tblGrid>
        <w:gridCol w:w="1418"/>
        <w:gridCol w:w="850"/>
        <w:gridCol w:w="567"/>
        <w:gridCol w:w="709"/>
        <w:gridCol w:w="709"/>
        <w:gridCol w:w="709"/>
        <w:gridCol w:w="708"/>
        <w:gridCol w:w="709"/>
        <w:gridCol w:w="567"/>
        <w:gridCol w:w="567"/>
        <w:gridCol w:w="567"/>
        <w:gridCol w:w="567"/>
        <w:gridCol w:w="567"/>
      </w:tblGrid>
      <w:tr w:rsidR="00887DDD" w:rsidRPr="00E6520A" w:rsidTr="007652DF">
        <w:trPr>
          <w:trHeight w:val="267"/>
        </w:trPr>
        <w:tc>
          <w:tcPr>
            <w:tcW w:w="1418" w:type="dxa"/>
          </w:tcPr>
          <w:p w:rsidR="00887DDD" w:rsidRPr="00E6520A" w:rsidRDefault="00887DDD" w:rsidP="00D71E6E">
            <w:pPr>
              <w:pStyle w:val="12"/>
              <w:rPr>
                <w:rFonts w:ascii="Times New Roman" w:hAnsi="Times New Roman" w:cs="Times New Roman"/>
              </w:rPr>
            </w:pPr>
          </w:p>
        </w:tc>
        <w:tc>
          <w:tcPr>
            <w:tcW w:w="1417" w:type="dxa"/>
            <w:gridSpan w:val="2"/>
          </w:tcPr>
          <w:p w:rsidR="00887DDD" w:rsidRPr="00E6520A" w:rsidRDefault="00887DDD" w:rsidP="00D71E6E">
            <w:pPr>
              <w:pStyle w:val="12"/>
              <w:rPr>
                <w:rFonts w:ascii="Times New Roman" w:hAnsi="Times New Roman" w:cs="Times New Roman"/>
              </w:rPr>
            </w:pPr>
            <w:r w:rsidRPr="00E6520A">
              <w:rPr>
                <w:rFonts w:ascii="Times New Roman" w:hAnsi="Times New Roman" w:cs="Times New Roman"/>
              </w:rPr>
              <w:t>5</w:t>
            </w:r>
          </w:p>
        </w:tc>
        <w:tc>
          <w:tcPr>
            <w:tcW w:w="1418" w:type="dxa"/>
            <w:gridSpan w:val="2"/>
          </w:tcPr>
          <w:p w:rsidR="00887DDD" w:rsidRPr="00E6520A" w:rsidRDefault="00887DDD" w:rsidP="00D71E6E">
            <w:pPr>
              <w:pStyle w:val="12"/>
              <w:rPr>
                <w:rFonts w:ascii="Times New Roman" w:hAnsi="Times New Roman" w:cs="Times New Roman"/>
              </w:rPr>
            </w:pPr>
            <w:r w:rsidRPr="00E6520A">
              <w:rPr>
                <w:rFonts w:ascii="Times New Roman" w:hAnsi="Times New Roman" w:cs="Times New Roman"/>
              </w:rPr>
              <w:t>6</w:t>
            </w:r>
          </w:p>
        </w:tc>
        <w:tc>
          <w:tcPr>
            <w:tcW w:w="1417" w:type="dxa"/>
            <w:gridSpan w:val="2"/>
          </w:tcPr>
          <w:p w:rsidR="00887DDD" w:rsidRPr="00E6520A" w:rsidRDefault="00887DDD" w:rsidP="00D71E6E">
            <w:pPr>
              <w:pStyle w:val="12"/>
              <w:rPr>
                <w:rFonts w:ascii="Times New Roman" w:hAnsi="Times New Roman" w:cs="Times New Roman"/>
              </w:rPr>
            </w:pPr>
            <w:r w:rsidRPr="00E6520A">
              <w:rPr>
                <w:rFonts w:ascii="Times New Roman" w:hAnsi="Times New Roman" w:cs="Times New Roman"/>
              </w:rPr>
              <w:t>7</w:t>
            </w:r>
          </w:p>
        </w:tc>
        <w:tc>
          <w:tcPr>
            <w:tcW w:w="1276" w:type="dxa"/>
            <w:gridSpan w:val="2"/>
          </w:tcPr>
          <w:p w:rsidR="00887DDD" w:rsidRPr="00E6520A" w:rsidRDefault="00887DDD" w:rsidP="00D71E6E">
            <w:pPr>
              <w:pStyle w:val="12"/>
              <w:rPr>
                <w:rFonts w:ascii="Times New Roman" w:hAnsi="Times New Roman" w:cs="Times New Roman"/>
              </w:rPr>
            </w:pPr>
            <w:r w:rsidRPr="00E6520A">
              <w:rPr>
                <w:rFonts w:ascii="Times New Roman" w:hAnsi="Times New Roman" w:cs="Times New Roman"/>
              </w:rPr>
              <w:t>8</w:t>
            </w:r>
          </w:p>
        </w:tc>
        <w:tc>
          <w:tcPr>
            <w:tcW w:w="1134" w:type="dxa"/>
            <w:gridSpan w:val="2"/>
          </w:tcPr>
          <w:p w:rsidR="00887DDD" w:rsidRPr="00E6520A" w:rsidRDefault="00887DDD" w:rsidP="00D71E6E">
            <w:pPr>
              <w:pStyle w:val="12"/>
              <w:rPr>
                <w:rFonts w:ascii="Times New Roman" w:hAnsi="Times New Roman" w:cs="Times New Roman"/>
              </w:rPr>
            </w:pPr>
            <w:r w:rsidRPr="00E6520A">
              <w:rPr>
                <w:rFonts w:ascii="Times New Roman" w:hAnsi="Times New Roman" w:cs="Times New Roman"/>
              </w:rPr>
              <w:t>9</w:t>
            </w:r>
          </w:p>
        </w:tc>
        <w:tc>
          <w:tcPr>
            <w:tcW w:w="567" w:type="dxa"/>
          </w:tcPr>
          <w:p w:rsidR="00887DDD" w:rsidRPr="00E6520A" w:rsidRDefault="00887DDD" w:rsidP="00D71E6E">
            <w:pPr>
              <w:pStyle w:val="12"/>
              <w:rPr>
                <w:rFonts w:ascii="Times New Roman" w:hAnsi="Times New Roman" w:cs="Times New Roman"/>
              </w:rPr>
            </w:pPr>
            <w:r w:rsidRPr="00E6520A">
              <w:rPr>
                <w:rFonts w:ascii="Times New Roman" w:hAnsi="Times New Roman" w:cs="Times New Roman"/>
              </w:rPr>
              <w:t>10</w:t>
            </w:r>
          </w:p>
        </w:tc>
        <w:tc>
          <w:tcPr>
            <w:tcW w:w="567" w:type="dxa"/>
          </w:tcPr>
          <w:p w:rsidR="00887DDD" w:rsidRPr="00E6520A" w:rsidRDefault="00887DDD" w:rsidP="00D71E6E">
            <w:pPr>
              <w:pStyle w:val="12"/>
              <w:rPr>
                <w:rFonts w:ascii="Times New Roman" w:hAnsi="Times New Roman" w:cs="Times New Roman"/>
              </w:rPr>
            </w:pPr>
            <w:r w:rsidRPr="00E6520A">
              <w:rPr>
                <w:rFonts w:ascii="Times New Roman" w:hAnsi="Times New Roman" w:cs="Times New Roman"/>
              </w:rPr>
              <w:t>11</w:t>
            </w:r>
          </w:p>
        </w:tc>
      </w:tr>
      <w:tr w:rsidR="00887DDD" w:rsidRPr="00E6520A" w:rsidTr="00D71E6E">
        <w:trPr>
          <w:trHeight w:val="259"/>
        </w:trPr>
        <w:tc>
          <w:tcPr>
            <w:tcW w:w="1418" w:type="dxa"/>
          </w:tcPr>
          <w:p w:rsidR="00887DDD" w:rsidRPr="00E6520A" w:rsidRDefault="00887DDD" w:rsidP="00D71E6E">
            <w:pPr>
              <w:pStyle w:val="12"/>
              <w:rPr>
                <w:rFonts w:ascii="Times New Roman" w:hAnsi="Times New Roman" w:cs="Times New Roman"/>
              </w:rPr>
            </w:pPr>
            <w:r w:rsidRPr="00E6520A">
              <w:rPr>
                <w:rFonts w:ascii="Times New Roman" w:hAnsi="Times New Roman" w:cs="Times New Roman"/>
              </w:rPr>
              <w:t>классы</w:t>
            </w:r>
          </w:p>
        </w:tc>
        <w:tc>
          <w:tcPr>
            <w:tcW w:w="850" w:type="dxa"/>
            <w:tcBorders>
              <w:bottom w:val="single" w:sz="4" w:space="0" w:color="auto"/>
            </w:tcBorders>
            <w:vAlign w:val="bottom"/>
          </w:tcPr>
          <w:p w:rsidR="00887DDD" w:rsidRPr="00E6520A" w:rsidRDefault="00887DDD" w:rsidP="00D71E6E">
            <w:pPr>
              <w:pStyle w:val="12"/>
              <w:rPr>
                <w:rFonts w:ascii="Times New Roman" w:hAnsi="Times New Roman" w:cs="Times New Roman"/>
              </w:rPr>
            </w:pPr>
            <w:r w:rsidRPr="00E6520A">
              <w:rPr>
                <w:rFonts w:ascii="Times New Roman" w:hAnsi="Times New Roman" w:cs="Times New Roman"/>
              </w:rPr>
              <w:t>каз</w:t>
            </w:r>
          </w:p>
        </w:tc>
        <w:tc>
          <w:tcPr>
            <w:tcW w:w="567" w:type="dxa"/>
            <w:tcBorders>
              <w:bottom w:val="single" w:sz="4" w:space="0" w:color="auto"/>
            </w:tcBorders>
            <w:vAlign w:val="bottom"/>
          </w:tcPr>
          <w:p w:rsidR="00887DDD" w:rsidRPr="00E6520A" w:rsidRDefault="00887DDD" w:rsidP="00D71E6E">
            <w:pPr>
              <w:pStyle w:val="12"/>
              <w:rPr>
                <w:rFonts w:ascii="Times New Roman" w:hAnsi="Times New Roman" w:cs="Times New Roman"/>
              </w:rPr>
            </w:pPr>
            <w:r w:rsidRPr="00E6520A">
              <w:rPr>
                <w:rFonts w:ascii="Times New Roman" w:hAnsi="Times New Roman" w:cs="Times New Roman"/>
              </w:rPr>
              <w:t>рус</w:t>
            </w:r>
          </w:p>
        </w:tc>
        <w:tc>
          <w:tcPr>
            <w:tcW w:w="709" w:type="dxa"/>
            <w:tcBorders>
              <w:bottom w:val="single" w:sz="4" w:space="0" w:color="auto"/>
            </w:tcBorders>
            <w:vAlign w:val="bottom"/>
          </w:tcPr>
          <w:p w:rsidR="00887DDD" w:rsidRPr="00E6520A" w:rsidRDefault="00887DDD" w:rsidP="00D71E6E">
            <w:pPr>
              <w:pStyle w:val="12"/>
              <w:rPr>
                <w:rFonts w:ascii="Times New Roman" w:hAnsi="Times New Roman" w:cs="Times New Roman"/>
              </w:rPr>
            </w:pPr>
            <w:r w:rsidRPr="00E6520A">
              <w:rPr>
                <w:rFonts w:ascii="Times New Roman" w:hAnsi="Times New Roman" w:cs="Times New Roman"/>
              </w:rPr>
              <w:t>каз</w:t>
            </w:r>
          </w:p>
        </w:tc>
        <w:tc>
          <w:tcPr>
            <w:tcW w:w="709" w:type="dxa"/>
            <w:tcBorders>
              <w:bottom w:val="single" w:sz="4" w:space="0" w:color="auto"/>
            </w:tcBorders>
            <w:vAlign w:val="bottom"/>
          </w:tcPr>
          <w:p w:rsidR="00887DDD" w:rsidRPr="00E6520A" w:rsidRDefault="00887DDD" w:rsidP="00D71E6E">
            <w:pPr>
              <w:pStyle w:val="12"/>
              <w:rPr>
                <w:rFonts w:ascii="Times New Roman" w:hAnsi="Times New Roman" w:cs="Times New Roman"/>
              </w:rPr>
            </w:pPr>
            <w:r w:rsidRPr="00E6520A">
              <w:rPr>
                <w:rFonts w:ascii="Times New Roman" w:hAnsi="Times New Roman" w:cs="Times New Roman"/>
              </w:rPr>
              <w:t>рус</w:t>
            </w:r>
          </w:p>
        </w:tc>
        <w:tc>
          <w:tcPr>
            <w:tcW w:w="709" w:type="dxa"/>
            <w:tcBorders>
              <w:bottom w:val="single" w:sz="4" w:space="0" w:color="auto"/>
            </w:tcBorders>
            <w:vAlign w:val="bottom"/>
          </w:tcPr>
          <w:p w:rsidR="00887DDD" w:rsidRPr="00E6520A" w:rsidRDefault="00887DDD" w:rsidP="00D71E6E">
            <w:pPr>
              <w:pStyle w:val="12"/>
              <w:rPr>
                <w:rFonts w:ascii="Times New Roman" w:hAnsi="Times New Roman" w:cs="Times New Roman"/>
              </w:rPr>
            </w:pPr>
            <w:r w:rsidRPr="00E6520A">
              <w:rPr>
                <w:rFonts w:ascii="Times New Roman" w:hAnsi="Times New Roman" w:cs="Times New Roman"/>
              </w:rPr>
              <w:t>каз</w:t>
            </w:r>
          </w:p>
        </w:tc>
        <w:tc>
          <w:tcPr>
            <w:tcW w:w="708" w:type="dxa"/>
            <w:tcBorders>
              <w:bottom w:val="single" w:sz="4" w:space="0" w:color="auto"/>
            </w:tcBorders>
          </w:tcPr>
          <w:p w:rsidR="00887DDD" w:rsidRPr="00E6520A" w:rsidRDefault="00F619AD" w:rsidP="00D71E6E">
            <w:pPr>
              <w:pStyle w:val="12"/>
              <w:rPr>
                <w:rFonts w:ascii="Times New Roman" w:hAnsi="Times New Roman" w:cs="Times New Roman"/>
              </w:rPr>
            </w:pPr>
            <w:r w:rsidRPr="00E6520A">
              <w:rPr>
                <w:rFonts w:ascii="Times New Roman" w:hAnsi="Times New Roman" w:cs="Times New Roman"/>
              </w:rPr>
              <w:t>рус</w:t>
            </w:r>
          </w:p>
        </w:tc>
        <w:tc>
          <w:tcPr>
            <w:tcW w:w="709" w:type="dxa"/>
            <w:tcBorders>
              <w:bottom w:val="single" w:sz="4" w:space="0" w:color="auto"/>
            </w:tcBorders>
            <w:vAlign w:val="bottom"/>
          </w:tcPr>
          <w:p w:rsidR="00887DDD" w:rsidRPr="00E6520A" w:rsidRDefault="00887DDD" w:rsidP="00D71E6E">
            <w:pPr>
              <w:pStyle w:val="12"/>
              <w:rPr>
                <w:rFonts w:ascii="Times New Roman" w:hAnsi="Times New Roman" w:cs="Times New Roman"/>
              </w:rPr>
            </w:pPr>
            <w:r w:rsidRPr="00E6520A">
              <w:rPr>
                <w:rFonts w:ascii="Times New Roman" w:hAnsi="Times New Roman" w:cs="Times New Roman"/>
              </w:rPr>
              <w:t>каз</w:t>
            </w:r>
          </w:p>
        </w:tc>
        <w:tc>
          <w:tcPr>
            <w:tcW w:w="567" w:type="dxa"/>
            <w:tcBorders>
              <w:bottom w:val="single" w:sz="4" w:space="0" w:color="auto"/>
            </w:tcBorders>
          </w:tcPr>
          <w:p w:rsidR="00887DDD" w:rsidRPr="00E6520A" w:rsidRDefault="00F619AD" w:rsidP="00D71E6E">
            <w:pPr>
              <w:pStyle w:val="12"/>
              <w:rPr>
                <w:rFonts w:ascii="Times New Roman" w:hAnsi="Times New Roman" w:cs="Times New Roman"/>
              </w:rPr>
            </w:pPr>
            <w:r w:rsidRPr="00E6520A">
              <w:rPr>
                <w:rFonts w:ascii="Times New Roman" w:hAnsi="Times New Roman" w:cs="Times New Roman"/>
              </w:rPr>
              <w:t>рус</w:t>
            </w:r>
          </w:p>
        </w:tc>
        <w:tc>
          <w:tcPr>
            <w:tcW w:w="567" w:type="dxa"/>
            <w:tcBorders>
              <w:bottom w:val="single" w:sz="4" w:space="0" w:color="auto"/>
            </w:tcBorders>
            <w:vAlign w:val="bottom"/>
          </w:tcPr>
          <w:p w:rsidR="00887DDD" w:rsidRPr="00E6520A" w:rsidRDefault="00887DDD" w:rsidP="00D71E6E">
            <w:pPr>
              <w:pStyle w:val="12"/>
              <w:rPr>
                <w:rFonts w:ascii="Times New Roman" w:hAnsi="Times New Roman" w:cs="Times New Roman"/>
              </w:rPr>
            </w:pPr>
            <w:r w:rsidRPr="00E6520A">
              <w:rPr>
                <w:rFonts w:ascii="Times New Roman" w:hAnsi="Times New Roman" w:cs="Times New Roman"/>
              </w:rPr>
              <w:t>каз</w:t>
            </w:r>
          </w:p>
        </w:tc>
        <w:tc>
          <w:tcPr>
            <w:tcW w:w="567" w:type="dxa"/>
            <w:tcBorders>
              <w:bottom w:val="single" w:sz="4" w:space="0" w:color="auto"/>
            </w:tcBorders>
          </w:tcPr>
          <w:p w:rsidR="00887DDD" w:rsidRPr="00E6520A" w:rsidRDefault="00F619AD" w:rsidP="00D71E6E">
            <w:pPr>
              <w:pStyle w:val="12"/>
              <w:rPr>
                <w:rFonts w:ascii="Times New Roman" w:hAnsi="Times New Roman" w:cs="Times New Roman"/>
              </w:rPr>
            </w:pPr>
            <w:r w:rsidRPr="00E6520A">
              <w:rPr>
                <w:rFonts w:ascii="Times New Roman" w:hAnsi="Times New Roman" w:cs="Times New Roman"/>
              </w:rPr>
              <w:t>рус</w:t>
            </w:r>
          </w:p>
        </w:tc>
        <w:tc>
          <w:tcPr>
            <w:tcW w:w="567" w:type="dxa"/>
            <w:tcBorders>
              <w:bottom w:val="single" w:sz="4" w:space="0" w:color="auto"/>
            </w:tcBorders>
          </w:tcPr>
          <w:p w:rsidR="00887DDD" w:rsidRPr="00E6520A" w:rsidRDefault="00F619AD" w:rsidP="00D71E6E">
            <w:pPr>
              <w:pStyle w:val="12"/>
              <w:rPr>
                <w:rFonts w:ascii="Times New Roman" w:hAnsi="Times New Roman" w:cs="Times New Roman"/>
              </w:rPr>
            </w:pPr>
            <w:r w:rsidRPr="00E6520A">
              <w:rPr>
                <w:rFonts w:ascii="Times New Roman" w:hAnsi="Times New Roman" w:cs="Times New Roman"/>
              </w:rPr>
              <w:t>рус</w:t>
            </w:r>
          </w:p>
        </w:tc>
        <w:tc>
          <w:tcPr>
            <w:tcW w:w="567" w:type="dxa"/>
          </w:tcPr>
          <w:p w:rsidR="00887DDD" w:rsidRPr="00E6520A" w:rsidRDefault="00F619AD" w:rsidP="00D71E6E">
            <w:pPr>
              <w:pStyle w:val="12"/>
              <w:rPr>
                <w:rFonts w:ascii="Times New Roman" w:hAnsi="Times New Roman" w:cs="Times New Roman"/>
              </w:rPr>
            </w:pPr>
            <w:r w:rsidRPr="00E6520A">
              <w:rPr>
                <w:rFonts w:ascii="Times New Roman" w:hAnsi="Times New Roman" w:cs="Times New Roman"/>
              </w:rPr>
              <w:t>рус</w:t>
            </w:r>
          </w:p>
        </w:tc>
      </w:tr>
      <w:tr w:rsidR="00D71E6E" w:rsidRPr="00E6520A" w:rsidTr="00D71E6E">
        <w:trPr>
          <w:trHeight w:val="260"/>
        </w:trPr>
        <w:tc>
          <w:tcPr>
            <w:tcW w:w="1418" w:type="dxa"/>
          </w:tcPr>
          <w:p w:rsidR="00D71E6E" w:rsidRPr="00E6520A" w:rsidRDefault="00D71E6E" w:rsidP="00D71E6E">
            <w:pPr>
              <w:pStyle w:val="12"/>
              <w:rPr>
                <w:rFonts w:ascii="Times New Roman" w:hAnsi="Times New Roman" w:cs="Times New Roman"/>
              </w:rPr>
            </w:pPr>
            <w:r w:rsidRPr="00E6520A">
              <w:rPr>
                <w:rFonts w:ascii="Times New Roman" w:hAnsi="Times New Roman" w:cs="Times New Roman"/>
              </w:rPr>
              <w:t>количество</w:t>
            </w:r>
          </w:p>
        </w:tc>
        <w:tc>
          <w:tcPr>
            <w:tcW w:w="850" w:type="dxa"/>
            <w:tcBorders>
              <w:top w:val="single" w:sz="4" w:space="0" w:color="auto"/>
              <w:bottom w:val="single" w:sz="4" w:space="0" w:color="auto"/>
            </w:tcBorders>
            <w:vAlign w:val="bottom"/>
          </w:tcPr>
          <w:p w:rsidR="00D71E6E" w:rsidRPr="00E6520A" w:rsidRDefault="00F619AD" w:rsidP="00D71E6E">
            <w:pPr>
              <w:pStyle w:val="12"/>
              <w:rPr>
                <w:rFonts w:ascii="Times New Roman" w:hAnsi="Times New Roman" w:cs="Times New Roman"/>
              </w:rPr>
            </w:pPr>
            <w:r w:rsidRPr="00E6520A">
              <w:rPr>
                <w:rFonts w:ascii="Times New Roman" w:hAnsi="Times New Roman" w:cs="Times New Roman"/>
              </w:rPr>
              <w:t>15</w:t>
            </w:r>
          </w:p>
        </w:tc>
        <w:tc>
          <w:tcPr>
            <w:tcW w:w="567" w:type="dxa"/>
            <w:tcBorders>
              <w:top w:val="single" w:sz="4" w:space="0" w:color="auto"/>
              <w:bottom w:val="single" w:sz="4" w:space="0" w:color="auto"/>
            </w:tcBorders>
            <w:vAlign w:val="bottom"/>
          </w:tcPr>
          <w:p w:rsidR="00D71E6E" w:rsidRPr="00E6520A" w:rsidRDefault="00F619AD" w:rsidP="00D71E6E">
            <w:pPr>
              <w:pStyle w:val="12"/>
              <w:rPr>
                <w:rFonts w:ascii="Times New Roman" w:hAnsi="Times New Roman" w:cs="Times New Roman"/>
              </w:rPr>
            </w:pPr>
            <w:r w:rsidRPr="00E6520A">
              <w:rPr>
                <w:rFonts w:ascii="Times New Roman" w:hAnsi="Times New Roman" w:cs="Times New Roman"/>
              </w:rPr>
              <w:t>83</w:t>
            </w:r>
          </w:p>
        </w:tc>
        <w:tc>
          <w:tcPr>
            <w:tcW w:w="709" w:type="dxa"/>
            <w:tcBorders>
              <w:top w:val="single" w:sz="4" w:space="0" w:color="auto"/>
              <w:bottom w:val="single" w:sz="4" w:space="0" w:color="auto"/>
            </w:tcBorders>
            <w:vAlign w:val="bottom"/>
          </w:tcPr>
          <w:p w:rsidR="00D71E6E" w:rsidRPr="00E6520A" w:rsidRDefault="00F619AD" w:rsidP="00D71E6E">
            <w:pPr>
              <w:pStyle w:val="12"/>
              <w:rPr>
                <w:rFonts w:ascii="Times New Roman" w:hAnsi="Times New Roman" w:cs="Times New Roman"/>
              </w:rPr>
            </w:pPr>
            <w:r w:rsidRPr="00E6520A">
              <w:rPr>
                <w:rFonts w:ascii="Times New Roman" w:hAnsi="Times New Roman" w:cs="Times New Roman"/>
              </w:rPr>
              <w:t>17</w:t>
            </w:r>
          </w:p>
        </w:tc>
        <w:tc>
          <w:tcPr>
            <w:tcW w:w="709" w:type="dxa"/>
            <w:tcBorders>
              <w:top w:val="single" w:sz="4" w:space="0" w:color="auto"/>
              <w:bottom w:val="single" w:sz="4" w:space="0" w:color="auto"/>
            </w:tcBorders>
            <w:vAlign w:val="bottom"/>
          </w:tcPr>
          <w:p w:rsidR="00D71E6E" w:rsidRPr="00E6520A" w:rsidRDefault="00F619AD" w:rsidP="00D71E6E">
            <w:pPr>
              <w:pStyle w:val="12"/>
              <w:rPr>
                <w:rFonts w:ascii="Times New Roman" w:hAnsi="Times New Roman" w:cs="Times New Roman"/>
              </w:rPr>
            </w:pPr>
            <w:r w:rsidRPr="00E6520A">
              <w:rPr>
                <w:rFonts w:ascii="Times New Roman" w:hAnsi="Times New Roman" w:cs="Times New Roman"/>
              </w:rPr>
              <w:t>66</w:t>
            </w:r>
          </w:p>
        </w:tc>
        <w:tc>
          <w:tcPr>
            <w:tcW w:w="709" w:type="dxa"/>
            <w:tcBorders>
              <w:top w:val="single" w:sz="4" w:space="0" w:color="auto"/>
              <w:bottom w:val="single" w:sz="4" w:space="0" w:color="auto"/>
            </w:tcBorders>
            <w:vAlign w:val="bottom"/>
          </w:tcPr>
          <w:p w:rsidR="00D71E6E" w:rsidRPr="00E6520A" w:rsidRDefault="00F619AD" w:rsidP="00D71E6E">
            <w:pPr>
              <w:pStyle w:val="12"/>
              <w:rPr>
                <w:rFonts w:ascii="Times New Roman" w:hAnsi="Times New Roman" w:cs="Times New Roman"/>
              </w:rPr>
            </w:pPr>
            <w:r w:rsidRPr="00E6520A">
              <w:rPr>
                <w:rFonts w:ascii="Times New Roman" w:hAnsi="Times New Roman" w:cs="Times New Roman"/>
              </w:rPr>
              <w:t>26</w:t>
            </w:r>
          </w:p>
        </w:tc>
        <w:tc>
          <w:tcPr>
            <w:tcW w:w="708" w:type="dxa"/>
            <w:tcBorders>
              <w:top w:val="single" w:sz="4" w:space="0" w:color="auto"/>
              <w:bottom w:val="single" w:sz="4" w:space="0" w:color="auto"/>
            </w:tcBorders>
            <w:vAlign w:val="bottom"/>
          </w:tcPr>
          <w:p w:rsidR="00D71E6E" w:rsidRPr="00E6520A" w:rsidRDefault="00F619AD" w:rsidP="00D71E6E">
            <w:pPr>
              <w:pStyle w:val="12"/>
              <w:rPr>
                <w:rFonts w:ascii="Times New Roman" w:hAnsi="Times New Roman" w:cs="Times New Roman"/>
              </w:rPr>
            </w:pPr>
            <w:r w:rsidRPr="00E6520A">
              <w:rPr>
                <w:rFonts w:ascii="Times New Roman" w:hAnsi="Times New Roman" w:cs="Times New Roman"/>
              </w:rPr>
              <w:t>76</w:t>
            </w:r>
          </w:p>
        </w:tc>
        <w:tc>
          <w:tcPr>
            <w:tcW w:w="709" w:type="dxa"/>
            <w:tcBorders>
              <w:top w:val="single" w:sz="4" w:space="0" w:color="auto"/>
              <w:bottom w:val="single" w:sz="4" w:space="0" w:color="auto"/>
            </w:tcBorders>
          </w:tcPr>
          <w:p w:rsidR="00D71E6E" w:rsidRPr="00E6520A" w:rsidRDefault="00F619AD" w:rsidP="00D71E6E">
            <w:pPr>
              <w:pStyle w:val="12"/>
              <w:rPr>
                <w:rFonts w:ascii="Times New Roman" w:hAnsi="Times New Roman" w:cs="Times New Roman"/>
              </w:rPr>
            </w:pPr>
            <w:r w:rsidRPr="00E6520A">
              <w:rPr>
                <w:rFonts w:ascii="Times New Roman" w:hAnsi="Times New Roman" w:cs="Times New Roman"/>
              </w:rPr>
              <w:t>28</w:t>
            </w:r>
          </w:p>
        </w:tc>
        <w:tc>
          <w:tcPr>
            <w:tcW w:w="567" w:type="dxa"/>
            <w:tcBorders>
              <w:top w:val="single" w:sz="4" w:space="0" w:color="auto"/>
              <w:bottom w:val="single" w:sz="4" w:space="0" w:color="auto"/>
            </w:tcBorders>
          </w:tcPr>
          <w:p w:rsidR="00D71E6E" w:rsidRPr="00E6520A" w:rsidRDefault="00F619AD" w:rsidP="00F619AD">
            <w:pPr>
              <w:pStyle w:val="12"/>
              <w:rPr>
                <w:rFonts w:ascii="Times New Roman" w:hAnsi="Times New Roman" w:cs="Times New Roman"/>
              </w:rPr>
            </w:pPr>
            <w:r w:rsidRPr="00E6520A">
              <w:rPr>
                <w:rFonts w:ascii="Times New Roman" w:hAnsi="Times New Roman" w:cs="Times New Roman"/>
              </w:rPr>
              <w:t>73</w:t>
            </w:r>
          </w:p>
        </w:tc>
        <w:tc>
          <w:tcPr>
            <w:tcW w:w="567" w:type="dxa"/>
            <w:tcBorders>
              <w:top w:val="single" w:sz="4" w:space="0" w:color="auto"/>
            </w:tcBorders>
          </w:tcPr>
          <w:p w:rsidR="00D71E6E" w:rsidRPr="00E6520A" w:rsidRDefault="00F619AD" w:rsidP="00525231">
            <w:pPr>
              <w:pStyle w:val="12"/>
              <w:rPr>
                <w:rFonts w:ascii="Times New Roman" w:hAnsi="Times New Roman" w:cs="Times New Roman"/>
              </w:rPr>
            </w:pPr>
            <w:r w:rsidRPr="00E6520A">
              <w:rPr>
                <w:rFonts w:ascii="Times New Roman" w:hAnsi="Times New Roman" w:cs="Times New Roman"/>
              </w:rPr>
              <w:t>23</w:t>
            </w:r>
          </w:p>
        </w:tc>
        <w:tc>
          <w:tcPr>
            <w:tcW w:w="567" w:type="dxa"/>
            <w:tcBorders>
              <w:top w:val="single" w:sz="4" w:space="0" w:color="auto"/>
            </w:tcBorders>
          </w:tcPr>
          <w:p w:rsidR="00D71E6E" w:rsidRPr="00E6520A" w:rsidRDefault="00F619AD" w:rsidP="00D71E6E">
            <w:pPr>
              <w:pStyle w:val="12"/>
              <w:rPr>
                <w:rFonts w:ascii="Times New Roman" w:hAnsi="Times New Roman" w:cs="Times New Roman"/>
              </w:rPr>
            </w:pPr>
            <w:r w:rsidRPr="00E6520A">
              <w:rPr>
                <w:rFonts w:ascii="Times New Roman" w:hAnsi="Times New Roman" w:cs="Times New Roman"/>
              </w:rPr>
              <w:t>51</w:t>
            </w:r>
          </w:p>
        </w:tc>
        <w:tc>
          <w:tcPr>
            <w:tcW w:w="567" w:type="dxa"/>
            <w:tcBorders>
              <w:top w:val="single" w:sz="4" w:space="0" w:color="auto"/>
            </w:tcBorders>
          </w:tcPr>
          <w:p w:rsidR="00D71E6E" w:rsidRPr="00E6520A" w:rsidRDefault="00F619AD" w:rsidP="00D71E6E">
            <w:pPr>
              <w:pStyle w:val="12"/>
              <w:rPr>
                <w:rFonts w:ascii="Times New Roman" w:hAnsi="Times New Roman" w:cs="Times New Roman"/>
              </w:rPr>
            </w:pPr>
            <w:r w:rsidRPr="00E6520A">
              <w:rPr>
                <w:rFonts w:ascii="Times New Roman" w:hAnsi="Times New Roman" w:cs="Times New Roman"/>
              </w:rPr>
              <w:t>26</w:t>
            </w:r>
          </w:p>
        </w:tc>
        <w:tc>
          <w:tcPr>
            <w:tcW w:w="567" w:type="dxa"/>
          </w:tcPr>
          <w:p w:rsidR="00D71E6E" w:rsidRPr="00E6520A" w:rsidRDefault="00054C5B" w:rsidP="00D71E6E">
            <w:pPr>
              <w:pStyle w:val="12"/>
              <w:rPr>
                <w:rFonts w:ascii="Times New Roman" w:hAnsi="Times New Roman" w:cs="Times New Roman"/>
              </w:rPr>
            </w:pPr>
            <w:r w:rsidRPr="00E6520A">
              <w:rPr>
                <w:rFonts w:ascii="Times New Roman" w:hAnsi="Times New Roman" w:cs="Times New Roman"/>
              </w:rPr>
              <w:t>19</w:t>
            </w:r>
          </w:p>
        </w:tc>
      </w:tr>
    </w:tbl>
    <w:p w:rsidR="00887DDD" w:rsidRPr="00E6520A" w:rsidRDefault="00887DDD" w:rsidP="00887DDD">
      <w:pPr>
        <w:ind w:firstLine="709"/>
        <w:jc w:val="both"/>
        <w:rPr>
          <w:rFonts w:ascii="Times New Roman" w:hAnsi="Times New Roman"/>
          <w:color w:val="000000" w:themeColor="text1"/>
          <w:sz w:val="28"/>
          <w:szCs w:val="28"/>
        </w:rPr>
      </w:pPr>
    </w:p>
    <w:p w:rsidR="00887DDD" w:rsidRPr="00E6520A" w:rsidRDefault="00887DDD" w:rsidP="00887DDD">
      <w:pPr>
        <w:ind w:firstLine="709"/>
        <w:jc w:val="both"/>
        <w:rPr>
          <w:rFonts w:ascii="Times New Roman" w:hAnsi="Times New Roman"/>
          <w:color w:val="000000" w:themeColor="text1"/>
          <w:sz w:val="28"/>
          <w:szCs w:val="28"/>
        </w:rPr>
      </w:pPr>
      <w:r w:rsidRPr="00E6520A">
        <w:rPr>
          <w:rFonts w:ascii="Times New Roman" w:hAnsi="Times New Roman"/>
          <w:color w:val="000000" w:themeColor="text1"/>
          <w:sz w:val="28"/>
          <w:szCs w:val="28"/>
        </w:rPr>
        <w:t>Сравнительный анализ полученных данных свидетельствует о том, что педагогическому коллективу удалось в полном объёме выполнить задачу охвата детей школьного возраста обучением.</w:t>
      </w:r>
    </w:p>
    <w:p w:rsidR="00887DDD" w:rsidRPr="00E6520A" w:rsidRDefault="00887DDD" w:rsidP="00887DDD">
      <w:pPr>
        <w:jc w:val="center"/>
        <w:rPr>
          <w:rFonts w:ascii="Times New Roman" w:hAnsi="Times New Roman"/>
          <w:b/>
          <w:sz w:val="24"/>
          <w:szCs w:val="28"/>
        </w:rPr>
      </w:pPr>
      <w:r w:rsidRPr="00E6520A">
        <w:rPr>
          <w:rFonts w:ascii="Times New Roman" w:hAnsi="Times New Roman"/>
          <w:b/>
          <w:sz w:val="24"/>
          <w:szCs w:val="28"/>
        </w:rPr>
        <w:t>Контингент учащихся</w:t>
      </w:r>
    </w:p>
    <w:tbl>
      <w:tblPr>
        <w:tblW w:w="9746" w:type="dxa"/>
        <w:tblLayout w:type="fixed"/>
        <w:tblLook w:val="04A0" w:firstRow="1" w:lastRow="0" w:firstColumn="1" w:lastColumn="0" w:noHBand="0" w:noVBand="1"/>
      </w:tblPr>
      <w:tblGrid>
        <w:gridCol w:w="3510"/>
        <w:gridCol w:w="1559"/>
        <w:gridCol w:w="1559"/>
        <w:gridCol w:w="1559"/>
        <w:gridCol w:w="1559"/>
      </w:tblGrid>
      <w:tr w:rsidR="00D4043C" w:rsidRPr="00E6520A" w:rsidTr="00D4043C">
        <w:trPr>
          <w:trHeight w:val="482"/>
        </w:trPr>
        <w:tc>
          <w:tcPr>
            <w:tcW w:w="3510" w:type="dxa"/>
            <w:tcBorders>
              <w:top w:val="single" w:sz="4" w:space="0" w:color="auto"/>
              <w:left w:val="single" w:sz="4" w:space="0" w:color="auto"/>
              <w:bottom w:val="single" w:sz="4" w:space="0" w:color="auto"/>
              <w:right w:val="single" w:sz="4" w:space="0" w:color="auto"/>
            </w:tcBorders>
            <w:hideMark/>
          </w:tcPr>
          <w:p w:rsidR="00D4043C" w:rsidRPr="00E6520A" w:rsidRDefault="00D4043C" w:rsidP="00525231">
            <w:pPr>
              <w:pStyle w:val="ac"/>
              <w:rPr>
                <w:rFonts w:ascii="Times New Roman" w:hAnsi="Times New Roman"/>
                <w:b/>
                <w:sz w:val="24"/>
                <w:szCs w:val="24"/>
              </w:rPr>
            </w:pPr>
            <w:r w:rsidRPr="00E6520A">
              <w:rPr>
                <w:rFonts w:ascii="Times New Roman" w:hAnsi="Times New Roman"/>
                <w:b/>
                <w:sz w:val="24"/>
                <w:szCs w:val="24"/>
              </w:rPr>
              <w:t>Контингент</w:t>
            </w:r>
          </w:p>
        </w:tc>
        <w:tc>
          <w:tcPr>
            <w:tcW w:w="1559" w:type="dxa"/>
            <w:tcBorders>
              <w:top w:val="single" w:sz="4" w:space="0" w:color="auto"/>
              <w:left w:val="single" w:sz="4" w:space="0" w:color="auto"/>
              <w:bottom w:val="single" w:sz="4" w:space="0" w:color="auto"/>
              <w:right w:val="single" w:sz="4" w:space="0" w:color="auto"/>
            </w:tcBorders>
          </w:tcPr>
          <w:p w:rsidR="00D4043C" w:rsidRPr="00E6520A" w:rsidRDefault="00D4043C" w:rsidP="00460076">
            <w:pPr>
              <w:pStyle w:val="ac"/>
              <w:rPr>
                <w:rFonts w:ascii="Times New Roman" w:hAnsi="Times New Roman"/>
                <w:b/>
                <w:sz w:val="24"/>
                <w:szCs w:val="24"/>
              </w:rPr>
            </w:pPr>
            <w:r w:rsidRPr="00E6520A">
              <w:rPr>
                <w:rFonts w:ascii="Times New Roman" w:hAnsi="Times New Roman"/>
                <w:b/>
                <w:sz w:val="24"/>
                <w:szCs w:val="24"/>
              </w:rPr>
              <w:t>2022-2023</w:t>
            </w:r>
          </w:p>
          <w:p w:rsidR="00D4043C" w:rsidRPr="00E6520A" w:rsidRDefault="00D4043C" w:rsidP="00460076">
            <w:pPr>
              <w:pStyle w:val="ac"/>
              <w:jc w:val="center"/>
              <w:rPr>
                <w:rFonts w:ascii="Times New Roman" w:hAnsi="Times New Roman"/>
                <w:b/>
                <w:sz w:val="24"/>
                <w:szCs w:val="24"/>
              </w:rPr>
            </w:pPr>
            <w:r w:rsidRPr="00E6520A">
              <w:rPr>
                <w:rFonts w:ascii="Times New Roman" w:hAnsi="Times New Roman"/>
                <w:b/>
                <w:szCs w:val="24"/>
              </w:rPr>
              <w:t>учебный год</w:t>
            </w:r>
          </w:p>
        </w:tc>
        <w:tc>
          <w:tcPr>
            <w:tcW w:w="1559" w:type="dxa"/>
            <w:tcBorders>
              <w:top w:val="single" w:sz="4" w:space="0" w:color="auto"/>
              <w:left w:val="single" w:sz="4" w:space="0" w:color="auto"/>
              <w:bottom w:val="single" w:sz="4" w:space="0" w:color="auto"/>
              <w:right w:val="single" w:sz="4" w:space="0" w:color="auto"/>
            </w:tcBorders>
          </w:tcPr>
          <w:p w:rsidR="00D4043C" w:rsidRPr="00E6520A" w:rsidRDefault="00D4043C" w:rsidP="00460076">
            <w:pPr>
              <w:pStyle w:val="ac"/>
              <w:rPr>
                <w:rFonts w:ascii="Times New Roman" w:hAnsi="Times New Roman"/>
                <w:b/>
                <w:sz w:val="24"/>
                <w:szCs w:val="24"/>
              </w:rPr>
            </w:pPr>
            <w:r w:rsidRPr="00E6520A">
              <w:rPr>
                <w:rFonts w:ascii="Times New Roman" w:hAnsi="Times New Roman"/>
                <w:b/>
                <w:sz w:val="24"/>
                <w:szCs w:val="24"/>
              </w:rPr>
              <w:t>2021-2022</w:t>
            </w:r>
          </w:p>
          <w:p w:rsidR="00D4043C" w:rsidRPr="00E6520A" w:rsidRDefault="00D4043C" w:rsidP="00460076">
            <w:pPr>
              <w:pStyle w:val="ac"/>
              <w:jc w:val="center"/>
              <w:rPr>
                <w:rFonts w:ascii="Times New Roman" w:hAnsi="Times New Roman"/>
                <w:b/>
                <w:sz w:val="24"/>
                <w:szCs w:val="24"/>
              </w:rPr>
            </w:pPr>
            <w:r w:rsidRPr="00E6520A">
              <w:rPr>
                <w:rFonts w:ascii="Times New Roman" w:hAnsi="Times New Roman"/>
                <w:b/>
                <w:szCs w:val="24"/>
              </w:rPr>
              <w:t>учебный год</w:t>
            </w:r>
          </w:p>
        </w:tc>
        <w:tc>
          <w:tcPr>
            <w:tcW w:w="1559" w:type="dxa"/>
            <w:tcBorders>
              <w:top w:val="single" w:sz="4" w:space="0" w:color="auto"/>
              <w:left w:val="single" w:sz="4" w:space="0" w:color="auto"/>
              <w:bottom w:val="single" w:sz="4" w:space="0" w:color="auto"/>
              <w:right w:val="single" w:sz="4" w:space="0" w:color="auto"/>
            </w:tcBorders>
          </w:tcPr>
          <w:p w:rsidR="00D4043C" w:rsidRPr="00E6520A" w:rsidRDefault="00D4043C" w:rsidP="00460076">
            <w:pPr>
              <w:pStyle w:val="ac"/>
              <w:rPr>
                <w:rFonts w:ascii="Times New Roman" w:hAnsi="Times New Roman"/>
                <w:b/>
                <w:sz w:val="24"/>
                <w:szCs w:val="24"/>
              </w:rPr>
            </w:pPr>
            <w:r w:rsidRPr="00E6520A">
              <w:rPr>
                <w:rFonts w:ascii="Times New Roman" w:hAnsi="Times New Roman"/>
                <w:b/>
                <w:sz w:val="24"/>
                <w:szCs w:val="24"/>
              </w:rPr>
              <w:t>2020-2021</w:t>
            </w:r>
          </w:p>
          <w:p w:rsidR="00D4043C" w:rsidRPr="00E6520A" w:rsidRDefault="00D4043C" w:rsidP="00460076">
            <w:pPr>
              <w:pStyle w:val="ac"/>
              <w:rPr>
                <w:rFonts w:ascii="Times New Roman" w:hAnsi="Times New Roman"/>
                <w:b/>
                <w:sz w:val="24"/>
                <w:szCs w:val="24"/>
              </w:rPr>
            </w:pPr>
            <w:r w:rsidRPr="00E6520A">
              <w:rPr>
                <w:rFonts w:ascii="Times New Roman" w:hAnsi="Times New Roman"/>
                <w:b/>
                <w:szCs w:val="24"/>
              </w:rPr>
              <w:t>учебный год</w:t>
            </w:r>
          </w:p>
        </w:tc>
        <w:tc>
          <w:tcPr>
            <w:tcW w:w="1559" w:type="dxa"/>
            <w:tcBorders>
              <w:top w:val="single" w:sz="4" w:space="0" w:color="auto"/>
              <w:left w:val="single" w:sz="4" w:space="0" w:color="auto"/>
              <w:bottom w:val="single" w:sz="4" w:space="0" w:color="auto"/>
              <w:right w:val="single" w:sz="4" w:space="0" w:color="auto"/>
            </w:tcBorders>
          </w:tcPr>
          <w:p w:rsidR="00D4043C" w:rsidRPr="00E6520A" w:rsidRDefault="00D4043C" w:rsidP="00460076">
            <w:pPr>
              <w:pStyle w:val="ac"/>
              <w:rPr>
                <w:rFonts w:ascii="Times New Roman" w:hAnsi="Times New Roman"/>
                <w:b/>
                <w:sz w:val="24"/>
                <w:szCs w:val="24"/>
              </w:rPr>
            </w:pPr>
            <w:r w:rsidRPr="00E6520A">
              <w:rPr>
                <w:rFonts w:ascii="Times New Roman" w:hAnsi="Times New Roman"/>
                <w:b/>
                <w:sz w:val="24"/>
                <w:szCs w:val="24"/>
              </w:rPr>
              <w:t>2019-2020</w:t>
            </w:r>
          </w:p>
          <w:p w:rsidR="00D4043C" w:rsidRPr="00E6520A" w:rsidRDefault="00D4043C" w:rsidP="00460076">
            <w:pPr>
              <w:pStyle w:val="ac"/>
              <w:rPr>
                <w:rFonts w:ascii="Times New Roman" w:hAnsi="Times New Roman"/>
                <w:b/>
                <w:sz w:val="24"/>
                <w:szCs w:val="24"/>
              </w:rPr>
            </w:pPr>
            <w:r w:rsidRPr="00E6520A">
              <w:rPr>
                <w:rFonts w:ascii="Times New Roman" w:hAnsi="Times New Roman"/>
                <w:b/>
                <w:sz w:val="24"/>
                <w:szCs w:val="24"/>
              </w:rPr>
              <w:t>учебный год</w:t>
            </w:r>
          </w:p>
        </w:tc>
      </w:tr>
      <w:tr w:rsidR="00D4043C" w:rsidRPr="00E6520A" w:rsidTr="00D4043C">
        <w:tc>
          <w:tcPr>
            <w:tcW w:w="3510" w:type="dxa"/>
            <w:tcBorders>
              <w:top w:val="single" w:sz="4" w:space="0" w:color="auto"/>
              <w:left w:val="single" w:sz="4" w:space="0" w:color="auto"/>
              <w:bottom w:val="single" w:sz="4" w:space="0" w:color="auto"/>
              <w:right w:val="single" w:sz="4" w:space="0" w:color="auto"/>
            </w:tcBorders>
            <w:hideMark/>
          </w:tcPr>
          <w:p w:rsidR="00D4043C" w:rsidRPr="00E6520A" w:rsidRDefault="00D4043C" w:rsidP="00525231">
            <w:pPr>
              <w:pStyle w:val="ac"/>
              <w:rPr>
                <w:rFonts w:ascii="Times New Roman" w:hAnsi="Times New Roman"/>
                <w:sz w:val="24"/>
                <w:szCs w:val="24"/>
              </w:rPr>
            </w:pPr>
            <w:r w:rsidRPr="00E6520A">
              <w:rPr>
                <w:rFonts w:ascii="Times New Roman" w:hAnsi="Times New Roman"/>
                <w:sz w:val="24"/>
                <w:szCs w:val="24"/>
              </w:rPr>
              <w:t>Общий контингент учащихся</w:t>
            </w:r>
          </w:p>
        </w:tc>
        <w:tc>
          <w:tcPr>
            <w:tcW w:w="1559" w:type="dxa"/>
            <w:tcBorders>
              <w:top w:val="single" w:sz="4" w:space="0" w:color="auto"/>
              <w:left w:val="single" w:sz="4" w:space="0" w:color="auto"/>
              <w:bottom w:val="single" w:sz="4" w:space="0" w:color="auto"/>
              <w:right w:val="single" w:sz="4" w:space="0" w:color="auto"/>
            </w:tcBorders>
          </w:tcPr>
          <w:p w:rsidR="00D4043C" w:rsidRPr="00E6520A" w:rsidRDefault="00CF6561" w:rsidP="00525231">
            <w:pPr>
              <w:pStyle w:val="ac"/>
              <w:jc w:val="center"/>
              <w:rPr>
                <w:rFonts w:ascii="Times New Roman" w:hAnsi="Times New Roman"/>
                <w:sz w:val="24"/>
                <w:szCs w:val="24"/>
              </w:rPr>
            </w:pPr>
            <w:r w:rsidRPr="00E6520A">
              <w:rPr>
                <w:rFonts w:ascii="Times New Roman" w:hAnsi="Times New Roman"/>
                <w:sz w:val="24"/>
                <w:szCs w:val="24"/>
              </w:rPr>
              <w:t>948</w:t>
            </w:r>
          </w:p>
        </w:tc>
        <w:tc>
          <w:tcPr>
            <w:tcW w:w="1559" w:type="dxa"/>
            <w:tcBorders>
              <w:top w:val="single" w:sz="4" w:space="0" w:color="auto"/>
              <w:left w:val="single" w:sz="4" w:space="0" w:color="auto"/>
              <w:bottom w:val="single" w:sz="4" w:space="0" w:color="auto"/>
              <w:right w:val="single" w:sz="4" w:space="0" w:color="auto"/>
            </w:tcBorders>
          </w:tcPr>
          <w:p w:rsidR="00D4043C" w:rsidRPr="00E6520A" w:rsidRDefault="00D4043C" w:rsidP="00460076">
            <w:pPr>
              <w:pStyle w:val="ac"/>
              <w:jc w:val="center"/>
              <w:rPr>
                <w:rFonts w:ascii="Times New Roman" w:hAnsi="Times New Roman"/>
                <w:sz w:val="24"/>
                <w:szCs w:val="24"/>
              </w:rPr>
            </w:pPr>
            <w:r w:rsidRPr="00E6520A">
              <w:rPr>
                <w:rFonts w:ascii="Times New Roman" w:hAnsi="Times New Roman"/>
                <w:sz w:val="24"/>
                <w:szCs w:val="24"/>
              </w:rPr>
              <w:t xml:space="preserve">945 </w:t>
            </w:r>
          </w:p>
        </w:tc>
        <w:tc>
          <w:tcPr>
            <w:tcW w:w="1559" w:type="dxa"/>
            <w:tcBorders>
              <w:top w:val="single" w:sz="4" w:space="0" w:color="auto"/>
              <w:left w:val="single" w:sz="4" w:space="0" w:color="auto"/>
              <w:bottom w:val="single" w:sz="4" w:space="0" w:color="auto"/>
              <w:right w:val="single" w:sz="4" w:space="0" w:color="auto"/>
            </w:tcBorders>
          </w:tcPr>
          <w:p w:rsidR="00D4043C" w:rsidRPr="00E6520A" w:rsidRDefault="00D4043C" w:rsidP="00460076">
            <w:pPr>
              <w:pStyle w:val="ac"/>
              <w:rPr>
                <w:rFonts w:ascii="Times New Roman" w:hAnsi="Times New Roman"/>
                <w:sz w:val="24"/>
                <w:szCs w:val="24"/>
              </w:rPr>
            </w:pPr>
            <w:r w:rsidRPr="00E6520A">
              <w:rPr>
                <w:rFonts w:ascii="Times New Roman" w:hAnsi="Times New Roman"/>
                <w:sz w:val="24"/>
                <w:szCs w:val="24"/>
              </w:rPr>
              <w:t>844</w:t>
            </w:r>
          </w:p>
        </w:tc>
        <w:tc>
          <w:tcPr>
            <w:tcW w:w="1559" w:type="dxa"/>
            <w:tcBorders>
              <w:top w:val="single" w:sz="4" w:space="0" w:color="auto"/>
              <w:left w:val="single" w:sz="4" w:space="0" w:color="auto"/>
              <w:bottom w:val="single" w:sz="4" w:space="0" w:color="auto"/>
              <w:right w:val="single" w:sz="4" w:space="0" w:color="auto"/>
            </w:tcBorders>
          </w:tcPr>
          <w:p w:rsidR="00D4043C" w:rsidRPr="00E6520A" w:rsidRDefault="00D4043C" w:rsidP="00460076">
            <w:pPr>
              <w:pStyle w:val="ac"/>
              <w:jc w:val="center"/>
              <w:rPr>
                <w:rFonts w:ascii="Times New Roman" w:hAnsi="Times New Roman"/>
                <w:sz w:val="24"/>
                <w:szCs w:val="24"/>
              </w:rPr>
            </w:pPr>
            <w:r w:rsidRPr="00E6520A">
              <w:rPr>
                <w:rFonts w:ascii="Times New Roman" w:hAnsi="Times New Roman"/>
                <w:sz w:val="24"/>
                <w:szCs w:val="24"/>
              </w:rPr>
              <w:t>848/832</w:t>
            </w:r>
          </w:p>
        </w:tc>
      </w:tr>
      <w:tr w:rsidR="00D4043C" w:rsidRPr="00E6520A" w:rsidTr="00D4043C">
        <w:tc>
          <w:tcPr>
            <w:tcW w:w="3510" w:type="dxa"/>
            <w:tcBorders>
              <w:top w:val="single" w:sz="4" w:space="0" w:color="auto"/>
              <w:left w:val="single" w:sz="4" w:space="0" w:color="auto"/>
              <w:bottom w:val="single" w:sz="4" w:space="0" w:color="auto"/>
              <w:right w:val="single" w:sz="4" w:space="0" w:color="auto"/>
            </w:tcBorders>
            <w:hideMark/>
          </w:tcPr>
          <w:p w:rsidR="00D4043C" w:rsidRPr="00E6520A" w:rsidRDefault="00D4043C" w:rsidP="00525231">
            <w:pPr>
              <w:pStyle w:val="ac"/>
              <w:rPr>
                <w:rFonts w:ascii="Times New Roman" w:hAnsi="Times New Roman"/>
                <w:sz w:val="24"/>
                <w:szCs w:val="24"/>
              </w:rPr>
            </w:pPr>
            <w:r w:rsidRPr="00E6520A">
              <w:rPr>
                <w:rFonts w:ascii="Times New Roman" w:hAnsi="Times New Roman"/>
                <w:sz w:val="24"/>
                <w:szCs w:val="24"/>
              </w:rPr>
              <w:t>-начальная школа</w:t>
            </w:r>
          </w:p>
        </w:tc>
        <w:tc>
          <w:tcPr>
            <w:tcW w:w="1559" w:type="dxa"/>
            <w:tcBorders>
              <w:top w:val="single" w:sz="4" w:space="0" w:color="auto"/>
              <w:left w:val="single" w:sz="4" w:space="0" w:color="auto"/>
              <w:bottom w:val="single" w:sz="4" w:space="0" w:color="auto"/>
              <w:right w:val="single" w:sz="4" w:space="0" w:color="auto"/>
            </w:tcBorders>
          </w:tcPr>
          <w:p w:rsidR="00D4043C" w:rsidRPr="00E6520A" w:rsidRDefault="009312EB" w:rsidP="00525231">
            <w:pPr>
              <w:pStyle w:val="ac"/>
              <w:jc w:val="center"/>
              <w:rPr>
                <w:rFonts w:ascii="Times New Roman" w:hAnsi="Times New Roman"/>
                <w:sz w:val="24"/>
                <w:szCs w:val="24"/>
              </w:rPr>
            </w:pPr>
            <w:r w:rsidRPr="00E6520A">
              <w:rPr>
                <w:rFonts w:ascii="Times New Roman" w:hAnsi="Times New Roman"/>
                <w:sz w:val="24"/>
                <w:szCs w:val="24"/>
              </w:rPr>
              <w:t>446</w:t>
            </w:r>
          </w:p>
        </w:tc>
        <w:tc>
          <w:tcPr>
            <w:tcW w:w="1559" w:type="dxa"/>
            <w:tcBorders>
              <w:top w:val="single" w:sz="4" w:space="0" w:color="auto"/>
              <w:left w:val="single" w:sz="4" w:space="0" w:color="auto"/>
              <w:bottom w:val="single" w:sz="4" w:space="0" w:color="auto"/>
              <w:right w:val="single" w:sz="4" w:space="0" w:color="auto"/>
            </w:tcBorders>
          </w:tcPr>
          <w:p w:rsidR="00D4043C" w:rsidRPr="00E6520A" w:rsidRDefault="00D4043C" w:rsidP="00460076">
            <w:pPr>
              <w:pStyle w:val="ac"/>
              <w:jc w:val="center"/>
              <w:rPr>
                <w:rFonts w:ascii="Times New Roman" w:hAnsi="Times New Roman"/>
                <w:sz w:val="24"/>
                <w:szCs w:val="24"/>
              </w:rPr>
            </w:pPr>
            <w:r w:rsidRPr="00E6520A">
              <w:rPr>
                <w:rFonts w:ascii="Times New Roman" w:hAnsi="Times New Roman"/>
                <w:sz w:val="24"/>
                <w:szCs w:val="24"/>
              </w:rPr>
              <w:t>470</w:t>
            </w:r>
          </w:p>
        </w:tc>
        <w:tc>
          <w:tcPr>
            <w:tcW w:w="1559" w:type="dxa"/>
            <w:tcBorders>
              <w:top w:val="single" w:sz="4" w:space="0" w:color="auto"/>
              <w:left w:val="single" w:sz="4" w:space="0" w:color="auto"/>
              <w:bottom w:val="single" w:sz="4" w:space="0" w:color="auto"/>
              <w:right w:val="single" w:sz="4" w:space="0" w:color="auto"/>
            </w:tcBorders>
          </w:tcPr>
          <w:p w:rsidR="00D4043C" w:rsidRPr="00E6520A" w:rsidRDefault="00D4043C" w:rsidP="00460076">
            <w:pPr>
              <w:pStyle w:val="ac"/>
              <w:rPr>
                <w:rFonts w:ascii="Times New Roman" w:hAnsi="Times New Roman"/>
                <w:sz w:val="24"/>
                <w:szCs w:val="24"/>
              </w:rPr>
            </w:pPr>
            <w:r w:rsidRPr="00E6520A">
              <w:rPr>
                <w:rFonts w:ascii="Times New Roman" w:hAnsi="Times New Roman"/>
                <w:sz w:val="24"/>
                <w:szCs w:val="24"/>
              </w:rPr>
              <w:t>429</w:t>
            </w:r>
          </w:p>
        </w:tc>
        <w:tc>
          <w:tcPr>
            <w:tcW w:w="1559" w:type="dxa"/>
            <w:tcBorders>
              <w:top w:val="single" w:sz="4" w:space="0" w:color="auto"/>
              <w:left w:val="single" w:sz="4" w:space="0" w:color="auto"/>
              <w:bottom w:val="single" w:sz="4" w:space="0" w:color="auto"/>
              <w:right w:val="single" w:sz="4" w:space="0" w:color="auto"/>
            </w:tcBorders>
          </w:tcPr>
          <w:p w:rsidR="00D4043C" w:rsidRPr="00E6520A" w:rsidRDefault="00D4043C" w:rsidP="00460076">
            <w:pPr>
              <w:pStyle w:val="ac"/>
              <w:jc w:val="center"/>
              <w:rPr>
                <w:rFonts w:ascii="Times New Roman" w:hAnsi="Times New Roman"/>
                <w:sz w:val="24"/>
                <w:szCs w:val="24"/>
              </w:rPr>
            </w:pPr>
            <w:r w:rsidRPr="00E6520A">
              <w:rPr>
                <w:rFonts w:ascii="Times New Roman" w:hAnsi="Times New Roman"/>
                <w:sz w:val="24"/>
                <w:szCs w:val="24"/>
              </w:rPr>
              <w:t>456</w:t>
            </w:r>
          </w:p>
        </w:tc>
      </w:tr>
      <w:tr w:rsidR="00D4043C" w:rsidRPr="00E6520A" w:rsidTr="00D4043C">
        <w:tc>
          <w:tcPr>
            <w:tcW w:w="3510" w:type="dxa"/>
            <w:tcBorders>
              <w:top w:val="single" w:sz="4" w:space="0" w:color="auto"/>
              <w:left w:val="single" w:sz="4" w:space="0" w:color="auto"/>
              <w:bottom w:val="single" w:sz="4" w:space="0" w:color="auto"/>
              <w:right w:val="single" w:sz="4" w:space="0" w:color="auto"/>
            </w:tcBorders>
            <w:hideMark/>
          </w:tcPr>
          <w:p w:rsidR="00D4043C" w:rsidRPr="00E6520A" w:rsidRDefault="00D4043C" w:rsidP="00525231">
            <w:pPr>
              <w:pStyle w:val="ac"/>
              <w:rPr>
                <w:rFonts w:ascii="Times New Roman" w:hAnsi="Times New Roman"/>
                <w:sz w:val="24"/>
                <w:szCs w:val="24"/>
              </w:rPr>
            </w:pPr>
            <w:r w:rsidRPr="00E6520A">
              <w:rPr>
                <w:rFonts w:ascii="Times New Roman" w:hAnsi="Times New Roman"/>
                <w:sz w:val="24"/>
                <w:szCs w:val="24"/>
              </w:rPr>
              <w:t>Прием в первые классы (кл. компл./кол-во)</w:t>
            </w:r>
          </w:p>
        </w:tc>
        <w:tc>
          <w:tcPr>
            <w:tcW w:w="1559" w:type="dxa"/>
            <w:tcBorders>
              <w:top w:val="single" w:sz="4" w:space="0" w:color="auto"/>
              <w:left w:val="single" w:sz="4" w:space="0" w:color="auto"/>
              <w:bottom w:val="single" w:sz="4" w:space="0" w:color="auto"/>
              <w:right w:val="single" w:sz="4" w:space="0" w:color="auto"/>
            </w:tcBorders>
          </w:tcPr>
          <w:p w:rsidR="00D4043C" w:rsidRPr="00E6520A" w:rsidRDefault="00CD441F" w:rsidP="00525231">
            <w:pPr>
              <w:pStyle w:val="ac"/>
              <w:jc w:val="center"/>
              <w:rPr>
                <w:rFonts w:ascii="Times New Roman" w:hAnsi="Times New Roman"/>
                <w:sz w:val="24"/>
                <w:szCs w:val="24"/>
              </w:rPr>
            </w:pPr>
            <w:r w:rsidRPr="00E6520A">
              <w:rPr>
                <w:rFonts w:ascii="Times New Roman" w:hAnsi="Times New Roman"/>
                <w:sz w:val="24"/>
                <w:szCs w:val="24"/>
              </w:rPr>
              <w:t>92</w:t>
            </w:r>
          </w:p>
        </w:tc>
        <w:tc>
          <w:tcPr>
            <w:tcW w:w="1559" w:type="dxa"/>
            <w:tcBorders>
              <w:top w:val="single" w:sz="4" w:space="0" w:color="auto"/>
              <w:left w:val="single" w:sz="4" w:space="0" w:color="auto"/>
              <w:bottom w:val="single" w:sz="4" w:space="0" w:color="auto"/>
              <w:right w:val="single" w:sz="4" w:space="0" w:color="auto"/>
            </w:tcBorders>
          </w:tcPr>
          <w:p w:rsidR="00D4043C" w:rsidRPr="00E6520A" w:rsidRDefault="00D4043C" w:rsidP="00460076">
            <w:pPr>
              <w:pStyle w:val="ac"/>
              <w:jc w:val="center"/>
              <w:rPr>
                <w:rFonts w:ascii="Times New Roman" w:hAnsi="Times New Roman"/>
                <w:sz w:val="24"/>
                <w:szCs w:val="24"/>
              </w:rPr>
            </w:pPr>
            <w:r w:rsidRPr="00E6520A">
              <w:rPr>
                <w:rFonts w:ascii="Times New Roman" w:hAnsi="Times New Roman"/>
                <w:sz w:val="24"/>
                <w:szCs w:val="24"/>
              </w:rPr>
              <w:t>125</w:t>
            </w:r>
          </w:p>
        </w:tc>
        <w:tc>
          <w:tcPr>
            <w:tcW w:w="1559" w:type="dxa"/>
            <w:tcBorders>
              <w:top w:val="single" w:sz="4" w:space="0" w:color="auto"/>
              <w:left w:val="single" w:sz="4" w:space="0" w:color="auto"/>
              <w:bottom w:val="single" w:sz="4" w:space="0" w:color="auto"/>
              <w:right w:val="single" w:sz="4" w:space="0" w:color="auto"/>
            </w:tcBorders>
          </w:tcPr>
          <w:p w:rsidR="00D4043C" w:rsidRPr="00E6520A" w:rsidRDefault="00D4043C" w:rsidP="00460076">
            <w:pPr>
              <w:pStyle w:val="ac"/>
              <w:rPr>
                <w:rFonts w:ascii="Times New Roman" w:hAnsi="Times New Roman"/>
                <w:sz w:val="24"/>
                <w:szCs w:val="24"/>
              </w:rPr>
            </w:pPr>
            <w:r w:rsidRPr="00E6520A">
              <w:rPr>
                <w:rFonts w:ascii="Times New Roman" w:hAnsi="Times New Roman"/>
                <w:sz w:val="24"/>
                <w:szCs w:val="24"/>
              </w:rPr>
              <w:t>3/74</w:t>
            </w:r>
          </w:p>
        </w:tc>
        <w:tc>
          <w:tcPr>
            <w:tcW w:w="1559" w:type="dxa"/>
            <w:tcBorders>
              <w:top w:val="single" w:sz="4" w:space="0" w:color="auto"/>
              <w:left w:val="single" w:sz="4" w:space="0" w:color="auto"/>
              <w:bottom w:val="single" w:sz="4" w:space="0" w:color="auto"/>
              <w:right w:val="single" w:sz="4" w:space="0" w:color="auto"/>
            </w:tcBorders>
          </w:tcPr>
          <w:p w:rsidR="00D4043C" w:rsidRPr="00E6520A" w:rsidRDefault="00D4043C" w:rsidP="00460076">
            <w:pPr>
              <w:pStyle w:val="ac"/>
              <w:jc w:val="center"/>
              <w:rPr>
                <w:rFonts w:ascii="Times New Roman" w:hAnsi="Times New Roman"/>
                <w:sz w:val="24"/>
                <w:szCs w:val="24"/>
              </w:rPr>
            </w:pPr>
            <w:r w:rsidRPr="00E6520A">
              <w:rPr>
                <w:rFonts w:ascii="Times New Roman" w:hAnsi="Times New Roman"/>
                <w:sz w:val="24"/>
                <w:szCs w:val="24"/>
              </w:rPr>
              <w:t>7/ 170</w:t>
            </w:r>
          </w:p>
        </w:tc>
      </w:tr>
      <w:tr w:rsidR="00D4043C" w:rsidRPr="00E6520A" w:rsidTr="00D4043C">
        <w:trPr>
          <w:trHeight w:val="279"/>
        </w:trPr>
        <w:tc>
          <w:tcPr>
            <w:tcW w:w="3510" w:type="dxa"/>
            <w:tcBorders>
              <w:top w:val="single" w:sz="4" w:space="0" w:color="auto"/>
              <w:left w:val="single" w:sz="4" w:space="0" w:color="auto"/>
              <w:bottom w:val="single" w:sz="4" w:space="0" w:color="auto"/>
              <w:right w:val="single" w:sz="4" w:space="0" w:color="auto"/>
            </w:tcBorders>
            <w:hideMark/>
          </w:tcPr>
          <w:p w:rsidR="00D4043C" w:rsidRPr="00E6520A" w:rsidRDefault="00D4043C" w:rsidP="00525231">
            <w:pPr>
              <w:pStyle w:val="ac"/>
              <w:rPr>
                <w:rFonts w:ascii="Times New Roman" w:hAnsi="Times New Roman"/>
                <w:sz w:val="24"/>
                <w:szCs w:val="24"/>
              </w:rPr>
            </w:pPr>
            <w:r w:rsidRPr="00E6520A">
              <w:rPr>
                <w:rFonts w:ascii="Times New Roman" w:hAnsi="Times New Roman"/>
                <w:sz w:val="24"/>
                <w:szCs w:val="24"/>
              </w:rPr>
              <w:t>- основная школа</w:t>
            </w:r>
          </w:p>
        </w:tc>
        <w:tc>
          <w:tcPr>
            <w:tcW w:w="1559" w:type="dxa"/>
            <w:tcBorders>
              <w:top w:val="single" w:sz="4" w:space="0" w:color="auto"/>
              <w:left w:val="single" w:sz="4" w:space="0" w:color="auto"/>
              <w:bottom w:val="single" w:sz="4" w:space="0" w:color="auto"/>
              <w:right w:val="single" w:sz="4" w:space="0" w:color="auto"/>
            </w:tcBorders>
          </w:tcPr>
          <w:p w:rsidR="00D4043C" w:rsidRPr="00E6520A" w:rsidRDefault="009312EB" w:rsidP="00525231">
            <w:pPr>
              <w:pStyle w:val="ac"/>
              <w:jc w:val="center"/>
              <w:rPr>
                <w:rFonts w:ascii="Times New Roman" w:hAnsi="Times New Roman"/>
                <w:sz w:val="24"/>
                <w:szCs w:val="24"/>
              </w:rPr>
            </w:pPr>
            <w:r w:rsidRPr="00E6520A">
              <w:rPr>
                <w:rFonts w:ascii="Times New Roman" w:hAnsi="Times New Roman"/>
                <w:sz w:val="24"/>
                <w:szCs w:val="24"/>
              </w:rPr>
              <w:t>458</w:t>
            </w:r>
          </w:p>
        </w:tc>
        <w:tc>
          <w:tcPr>
            <w:tcW w:w="1559" w:type="dxa"/>
            <w:tcBorders>
              <w:top w:val="single" w:sz="4" w:space="0" w:color="auto"/>
              <w:left w:val="single" w:sz="4" w:space="0" w:color="auto"/>
              <w:bottom w:val="single" w:sz="4" w:space="0" w:color="auto"/>
              <w:right w:val="single" w:sz="4" w:space="0" w:color="auto"/>
            </w:tcBorders>
          </w:tcPr>
          <w:p w:rsidR="00D4043C" w:rsidRPr="00E6520A" w:rsidRDefault="00D4043C" w:rsidP="00460076">
            <w:pPr>
              <w:pStyle w:val="ac"/>
              <w:jc w:val="center"/>
              <w:rPr>
                <w:rFonts w:ascii="Times New Roman" w:hAnsi="Times New Roman"/>
                <w:sz w:val="24"/>
                <w:szCs w:val="24"/>
              </w:rPr>
            </w:pPr>
            <w:r w:rsidRPr="00E6520A">
              <w:rPr>
                <w:rFonts w:ascii="Times New Roman" w:hAnsi="Times New Roman"/>
                <w:sz w:val="24"/>
                <w:szCs w:val="24"/>
              </w:rPr>
              <w:t>438</w:t>
            </w:r>
          </w:p>
        </w:tc>
        <w:tc>
          <w:tcPr>
            <w:tcW w:w="1559" w:type="dxa"/>
            <w:tcBorders>
              <w:top w:val="single" w:sz="4" w:space="0" w:color="auto"/>
              <w:left w:val="single" w:sz="4" w:space="0" w:color="auto"/>
              <w:bottom w:val="single" w:sz="4" w:space="0" w:color="auto"/>
              <w:right w:val="single" w:sz="4" w:space="0" w:color="auto"/>
            </w:tcBorders>
          </w:tcPr>
          <w:p w:rsidR="00D4043C" w:rsidRPr="00E6520A" w:rsidRDefault="00D4043C" w:rsidP="00460076">
            <w:pPr>
              <w:pStyle w:val="ac"/>
              <w:rPr>
                <w:rFonts w:ascii="Times New Roman" w:hAnsi="Times New Roman"/>
                <w:sz w:val="24"/>
                <w:szCs w:val="24"/>
              </w:rPr>
            </w:pPr>
            <w:r w:rsidRPr="00E6520A">
              <w:rPr>
                <w:rFonts w:ascii="Times New Roman" w:hAnsi="Times New Roman"/>
                <w:sz w:val="24"/>
                <w:szCs w:val="24"/>
              </w:rPr>
              <w:t>398</w:t>
            </w:r>
          </w:p>
        </w:tc>
        <w:tc>
          <w:tcPr>
            <w:tcW w:w="1559" w:type="dxa"/>
            <w:tcBorders>
              <w:top w:val="single" w:sz="4" w:space="0" w:color="auto"/>
              <w:left w:val="single" w:sz="4" w:space="0" w:color="auto"/>
              <w:bottom w:val="single" w:sz="4" w:space="0" w:color="auto"/>
              <w:right w:val="single" w:sz="4" w:space="0" w:color="auto"/>
            </w:tcBorders>
          </w:tcPr>
          <w:p w:rsidR="00D4043C" w:rsidRPr="00E6520A" w:rsidRDefault="00D4043C" w:rsidP="00460076">
            <w:pPr>
              <w:pStyle w:val="ac"/>
              <w:jc w:val="center"/>
              <w:rPr>
                <w:rFonts w:ascii="Times New Roman" w:hAnsi="Times New Roman"/>
                <w:sz w:val="24"/>
                <w:szCs w:val="24"/>
              </w:rPr>
            </w:pPr>
            <w:r w:rsidRPr="00E6520A">
              <w:rPr>
                <w:rFonts w:ascii="Times New Roman" w:hAnsi="Times New Roman"/>
                <w:sz w:val="24"/>
                <w:szCs w:val="24"/>
              </w:rPr>
              <w:t>341</w:t>
            </w:r>
          </w:p>
        </w:tc>
      </w:tr>
      <w:tr w:rsidR="00D4043C" w:rsidRPr="00E6520A" w:rsidTr="00D4043C">
        <w:tc>
          <w:tcPr>
            <w:tcW w:w="3510" w:type="dxa"/>
            <w:tcBorders>
              <w:top w:val="single" w:sz="4" w:space="0" w:color="auto"/>
              <w:left w:val="single" w:sz="4" w:space="0" w:color="auto"/>
              <w:bottom w:val="single" w:sz="4" w:space="0" w:color="auto"/>
              <w:right w:val="single" w:sz="4" w:space="0" w:color="auto"/>
            </w:tcBorders>
            <w:hideMark/>
          </w:tcPr>
          <w:p w:rsidR="00D4043C" w:rsidRPr="00E6520A" w:rsidRDefault="00D4043C" w:rsidP="00525231">
            <w:pPr>
              <w:pStyle w:val="ac"/>
              <w:rPr>
                <w:rFonts w:ascii="Times New Roman" w:hAnsi="Times New Roman"/>
                <w:sz w:val="24"/>
                <w:szCs w:val="24"/>
              </w:rPr>
            </w:pPr>
            <w:r w:rsidRPr="00E6520A">
              <w:rPr>
                <w:rFonts w:ascii="Times New Roman" w:hAnsi="Times New Roman"/>
                <w:sz w:val="24"/>
                <w:szCs w:val="24"/>
              </w:rPr>
              <w:t>- старшая школа</w:t>
            </w:r>
          </w:p>
        </w:tc>
        <w:tc>
          <w:tcPr>
            <w:tcW w:w="1559" w:type="dxa"/>
            <w:tcBorders>
              <w:top w:val="single" w:sz="4" w:space="0" w:color="auto"/>
              <w:left w:val="single" w:sz="4" w:space="0" w:color="auto"/>
              <w:bottom w:val="single" w:sz="4" w:space="0" w:color="auto"/>
              <w:right w:val="single" w:sz="4" w:space="0" w:color="auto"/>
            </w:tcBorders>
          </w:tcPr>
          <w:p w:rsidR="00D4043C" w:rsidRPr="00E6520A" w:rsidRDefault="009312EB" w:rsidP="00525231">
            <w:pPr>
              <w:pStyle w:val="ac"/>
              <w:jc w:val="center"/>
              <w:rPr>
                <w:rFonts w:ascii="Times New Roman" w:hAnsi="Times New Roman"/>
                <w:sz w:val="24"/>
                <w:szCs w:val="24"/>
              </w:rPr>
            </w:pPr>
            <w:r w:rsidRPr="00E6520A">
              <w:rPr>
                <w:rFonts w:ascii="Times New Roman" w:hAnsi="Times New Roman"/>
                <w:sz w:val="24"/>
                <w:szCs w:val="24"/>
              </w:rPr>
              <w:t>44</w:t>
            </w:r>
          </w:p>
        </w:tc>
        <w:tc>
          <w:tcPr>
            <w:tcW w:w="1559" w:type="dxa"/>
            <w:tcBorders>
              <w:top w:val="single" w:sz="4" w:space="0" w:color="auto"/>
              <w:left w:val="single" w:sz="4" w:space="0" w:color="auto"/>
              <w:bottom w:val="single" w:sz="4" w:space="0" w:color="auto"/>
              <w:right w:val="single" w:sz="4" w:space="0" w:color="auto"/>
            </w:tcBorders>
          </w:tcPr>
          <w:p w:rsidR="00D4043C" w:rsidRPr="00E6520A" w:rsidRDefault="00D4043C" w:rsidP="00460076">
            <w:pPr>
              <w:pStyle w:val="ac"/>
              <w:jc w:val="center"/>
              <w:rPr>
                <w:rFonts w:ascii="Times New Roman" w:hAnsi="Times New Roman"/>
                <w:sz w:val="24"/>
                <w:szCs w:val="24"/>
              </w:rPr>
            </w:pPr>
            <w:r w:rsidRPr="00E6520A">
              <w:rPr>
                <w:rFonts w:ascii="Times New Roman" w:hAnsi="Times New Roman"/>
                <w:sz w:val="24"/>
                <w:szCs w:val="24"/>
              </w:rPr>
              <w:t>37</w:t>
            </w:r>
          </w:p>
        </w:tc>
        <w:tc>
          <w:tcPr>
            <w:tcW w:w="1559" w:type="dxa"/>
            <w:tcBorders>
              <w:top w:val="single" w:sz="4" w:space="0" w:color="auto"/>
              <w:left w:val="single" w:sz="4" w:space="0" w:color="auto"/>
              <w:bottom w:val="single" w:sz="4" w:space="0" w:color="auto"/>
              <w:right w:val="single" w:sz="4" w:space="0" w:color="auto"/>
            </w:tcBorders>
          </w:tcPr>
          <w:p w:rsidR="00D4043C" w:rsidRPr="00E6520A" w:rsidRDefault="00D4043C" w:rsidP="00460076">
            <w:pPr>
              <w:pStyle w:val="ac"/>
              <w:rPr>
                <w:rFonts w:ascii="Times New Roman" w:hAnsi="Times New Roman"/>
                <w:sz w:val="24"/>
                <w:szCs w:val="24"/>
              </w:rPr>
            </w:pPr>
            <w:r w:rsidRPr="00E6520A">
              <w:rPr>
                <w:rFonts w:ascii="Times New Roman" w:hAnsi="Times New Roman"/>
                <w:sz w:val="24"/>
                <w:szCs w:val="24"/>
              </w:rPr>
              <w:t>17</w:t>
            </w:r>
          </w:p>
        </w:tc>
        <w:tc>
          <w:tcPr>
            <w:tcW w:w="1559" w:type="dxa"/>
            <w:tcBorders>
              <w:top w:val="single" w:sz="4" w:space="0" w:color="auto"/>
              <w:left w:val="single" w:sz="4" w:space="0" w:color="auto"/>
              <w:bottom w:val="single" w:sz="4" w:space="0" w:color="auto"/>
              <w:right w:val="single" w:sz="4" w:space="0" w:color="auto"/>
            </w:tcBorders>
          </w:tcPr>
          <w:p w:rsidR="00D4043C" w:rsidRPr="00E6520A" w:rsidRDefault="00D4043C" w:rsidP="00460076">
            <w:pPr>
              <w:pStyle w:val="ac"/>
              <w:jc w:val="center"/>
              <w:rPr>
                <w:rFonts w:ascii="Times New Roman" w:hAnsi="Times New Roman"/>
                <w:sz w:val="24"/>
                <w:szCs w:val="24"/>
              </w:rPr>
            </w:pPr>
            <w:r w:rsidRPr="00E6520A">
              <w:rPr>
                <w:rFonts w:ascii="Times New Roman" w:hAnsi="Times New Roman"/>
                <w:sz w:val="24"/>
                <w:szCs w:val="24"/>
              </w:rPr>
              <w:t>35</w:t>
            </w:r>
          </w:p>
        </w:tc>
      </w:tr>
      <w:tr w:rsidR="00D4043C" w:rsidRPr="00E6520A" w:rsidTr="00D4043C">
        <w:tc>
          <w:tcPr>
            <w:tcW w:w="3510" w:type="dxa"/>
            <w:tcBorders>
              <w:top w:val="single" w:sz="4" w:space="0" w:color="auto"/>
              <w:left w:val="single" w:sz="4" w:space="0" w:color="auto"/>
              <w:bottom w:val="single" w:sz="4" w:space="0" w:color="auto"/>
              <w:right w:val="single" w:sz="4" w:space="0" w:color="auto"/>
            </w:tcBorders>
            <w:hideMark/>
          </w:tcPr>
          <w:p w:rsidR="00D4043C" w:rsidRPr="00E6520A" w:rsidRDefault="00D4043C" w:rsidP="00525231">
            <w:pPr>
              <w:pStyle w:val="ac"/>
              <w:rPr>
                <w:rFonts w:ascii="Times New Roman" w:hAnsi="Times New Roman"/>
                <w:sz w:val="24"/>
                <w:szCs w:val="24"/>
              </w:rPr>
            </w:pPr>
            <w:r w:rsidRPr="00E6520A">
              <w:rPr>
                <w:rFonts w:ascii="Times New Roman" w:hAnsi="Times New Roman"/>
                <w:sz w:val="24"/>
                <w:szCs w:val="24"/>
              </w:rPr>
              <w:t>Количество классов-комплектов и средняя наполняемость</w:t>
            </w:r>
          </w:p>
        </w:tc>
        <w:tc>
          <w:tcPr>
            <w:tcW w:w="1559" w:type="dxa"/>
            <w:tcBorders>
              <w:top w:val="single" w:sz="4" w:space="0" w:color="auto"/>
              <w:left w:val="single" w:sz="4" w:space="0" w:color="auto"/>
              <w:bottom w:val="single" w:sz="4" w:space="0" w:color="auto"/>
              <w:right w:val="single" w:sz="4" w:space="0" w:color="auto"/>
            </w:tcBorders>
          </w:tcPr>
          <w:p w:rsidR="00D4043C" w:rsidRPr="00E6520A" w:rsidRDefault="00C5689E" w:rsidP="00525231">
            <w:pPr>
              <w:pStyle w:val="ac"/>
              <w:jc w:val="center"/>
              <w:rPr>
                <w:rFonts w:ascii="Times New Roman" w:hAnsi="Times New Roman"/>
                <w:sz w:val="24"/>
                <w:szCs w:val="24"/>
              </w:rPr>
            </w:pPr>
            <w:r w:rsidRPr="00E6520A">
              <w:rPr>
                <w:rFonts w:ascii="Times New Roman" w:hAnsi="Times New Roman"/>
                <w:sz w:val="24"/>
                <w:szCs w:val="24"/>
              </w:rPr>
              <w:t>41</w:t>
            </w:r>
          </w:p>
        </w:tc>
        <w:tc>
          <w:tcPr>
            <w:tcW w:w="1559" w:type="dxa"/>
            <w:tcBorders>
              <w:top w:val="single" w:sz="4" w:space="0" w:color="auto"/>
              <w:left w:val="single" w:sz="4" w:space="0" w:color="auto"/>
              <w:bottom w:val="single" w:sz="4" w:space="0" w:color="auto"/>
              <w:right w:val="single" w:sz="4" w:space="0" w:color="auto"/>
            </w:tcBorders>
          </w:tcPr>
          <w:p w:rsidR="00D4043C" w:rsidRPr="00E6520A" w:rsidRDefault="00D4043C" w:rsidP="00460076">
            <w:pPr>
              <w:pStyle w:val="ac"/>
              <w:jc w:val="center"/>
              <w:rPr>
                <w:rFonts w:ascii="Times New Roman" w:hAnsi="Times New Roman"/>
                <w:sz w:val="24"/>
                <w:szCs w:val="24"/>
              </w:rPr>
            </w:pPr>
            <w:r w:rsidRPr="00E6520A">
              <w:rPr>
                <w:rFonts w:ascii="Times New Roman" w:hAnsi="Times New Roman"/>
                <w:sz w:val="24"/>
                <w:szCs w:val="24"/>
              </w:rPr>
              <w:t>41</w:t>
            </w:r>
          </w:p>
        </w:tc>
        <w:tc>
          <w:tcPr>
            <w:tcW w:w="1559" w:type="dxa"/>
            <w:tcBorders>
              <w:top w:val="single" w:sz="4" w:space="0" w:color="auto"/>
              <w:left w:val="single" w:sz="4" w:space="0" w:color="auto"/>
              <w:bottom w:val="single" w:sz="4" w:space="0" w:color="auto"/>
              <w:right w:val="single" w:sz="4" w:space="0" w:color="auto"/>
            </w:tcBorders>
          </w:tcPr>
          <w:p w:rsidR="00D4043C" w:rsidRPr="00E6520A" w:rsidRDefault="00D4043C" w:rsidP="00460076">
            <w:pPr>
              <w:pStyle w:val="ac"/>
              <w:rPr>
                <w:rFonts w:ascii="Times New Roman" w:hAnsi="Times New Roman"/>
                <w:sz w:val="24"/>
                <w:szCs w:val="24"/>
              </w:rPr>
            </w:pPr>
            <w:r w:rsidRPr="00E6520A">
              <w:rPr>
                <w:rFonts w:ascii="Times New Roman" w:hAnsi="Times New Roman"/>
                <w:sz w:val="24"/>
                <w:szCs w:val="24"/>
              </w:rPr>
              <w:t>37</w:t>
            </w:r>
          </w:p>
          <w:p w:rsidR="00D4043C" w:rsidRPr="00E6520A" w:rsidRDefault="00D4043C" w:rsidP="00460076">
            <w:pPr>
              <w:pStyle w:val="ac"/>
              <w:rPr>
                <w:rFonts w:ascii="Times New Roman" w:hAnsi="Times New Roman"/>
                <w:sz w:val="24"/>
                <w:szCs w:val="24"/>
              </w:rPr>
            </w:pPr>
            <w:r w:rsidRPr="00E6520A">
              <w:rPr>
                <w:rFonts w:ascii="Times New Roman" w:hAnsi="Times New Roman"/>
                <w:sz w:val="24"/>
                <w:szCs w:val="24"/>
              </w:rPr>
              <w:t>24</w:t>
            </w:r>
          </w:p>
        </w:tc>
        <w:tc>
          <w:tcPr>
            <w:tcW w:w="1559" w:type="dxa"/>
            <w:tcBorders>
              <w:top w:val="single" w:sz="4" w:space="0" w:color="auto"/>
              <w:left w:val="single" w:sz="4" w:space="0" w:color="auto"/>
              <w:bottom w:val="single" w:sz="4" w:space="0" w:color="auto"/>
              <w:right w:val="single" w:sz="4" w:space="0" w:color="auto"/>
            </w:tcBorders>
          </w:tcPr>
          <w:p w:rsidR="00D4043C" w:rsidRPr="00E6520A" w:rsidRDefault="00D4043C" w:rsidP="00460076">
            <w:pPr>
              <w:pStyle w:val="ac"/>
              <w:jc w:val="center"/>
              <w:rPr>
                <w:rFonts w:ascii="Times New Roman" w:hAnsi="Times New Roman"/>
                <w:sz w:val="24"/>
                <w:szCs w:val="24"/>
              </w:rPr>
            </w:pPr>
            <w:proofErr w:type="gramStart"/>
            <w:r w:rsidRPr="00E6520A">
              <w:rPr>
                <w:rFonts w:ascii="Times New Roman" w:hAnsi="Times New Roman"/>
                <w:sz w:val="24"/>
                <w:szCs w:val="24"/>
              </w:rPr>
              <w:t>36 (средняя накопляемость</w:t>
            </w:r>
            <w:proofErr w:type="gramEnd"/>
          </w:p>
          <w:p w:rsidR="00D4043C" w:rsidRPr="00E6520A" w:rsidRDefault="00D4043C" w:rsidP="00460076">
            <w:pPr>
              <w:pStyle w:val="ac"/>
              <w:jc w:val="center"/>
              <w:rPr>
                <w:rFonts w:ascii="Times New Roman" w:hAnsi="Times New Roman"/>
                <w:sz w:val="24"/>
                <w:szCs w:val="24"/>
              </w:rPr>
            </w:pPr>
            <w:proofErr w:type="gramStart"/>
            <w:r w:rsidRPr="00E6520A">
              <w:rPr>
                <w:rFonts w:ascii="Times New Roman" w:hAnsi="Times New Roman"/>
                <w:sz w:val="24"/>
                <w:szCs w:val="24"/>
              </w:rPr>
              <w:t>24,8 уч)</w:t>
            </w:r>
            <w:proofErr w:type="gramEnd"/>
          </w:p>
        </w:tc>
      </w:tr>
      <w:tr w:rsidR="00D4043C" w:rsidRPr="00E6520A" w:rsidTr="00D4043C">
        <w:tc>
          <w:tcPr>
            <w:tcW w:w="3510" w:type="dxa"/>
            <w:tcBorders>
              <w:top w:val="single" w:sz="4" w:space="0" w:color="auto"/>
              <w:left w:val="single" w:sz="4" w:space="0" w:color="auto"/>
              <w:bottom w:val="single" w:sz="4" w:space="0" w:color="auto"/>
              <w:right w:val="single" w:sz="4" w:space="0" w:color="auto"/>
            </w:tcBorders>
            <w:hideMark/>
          </w:tcPr>
          <w:p w:rsidR="00D4043C" w:rsidRPr="00E6520A" w:rsidRDefault="00D4043C" w:rsidP="00525231">
            <w:pPr>
              <w:pStyle w:val="ac"/>
              <w:rPr>
                <w:rFonts w:ascii="Times New Roman" w:hAnsi="Times New Roman"/>
                <w:sz w:val="24"/>
                <w:szCs w:val="24"/>
              </w:rPr>
            </w:pPr>
            <w:r w:rsidRPr="00E6520A">
              <w:rPr>
                <w:rFonts w:ascii="Times New Roman" w:hAnsi="Times New Roman"/>
                <w:sz w:val="24"/>
                <w:szCs w:val="24"/>
              </w:rPr>
              <w:t>Классы с углубленным изучением предметов</w:t>
            </w:r>
          </w:p>
        </w:tc>
        <w:tc>
          <w:tcPr>
            <w:tcW w:w="1559" w:type="dxa"/>
            <w:tcBorders>
              <w:top w:val="single" w:sz="4" w:space="0" w:color="auto"/>
              <w:left w:val="single" w:sz="4" w:space="0" w:color="auto"/>
              <w:bottom w:val="single" w:sz="4" w:space="0" w:color="auto"/>
              <w:right w:val="single" w:sz="4" w:space="0" w:color="auto"/>
            </w:tcBorders>
          </w:tcPr>
          <w:p w:rsidR="00D4043C" w:rsidRPr="00E6520A" w:rsidRDefault="00C5689E" w:rsidP="00525231">
            <w:pPr>
              <w:pStyle w:val="ac"/>
              <w:jc w:val="center"/>
              <w:rPr>
                <w:rFonts w:ascii="Times New Roman" w:hAnsi="Times New Roman"/>
                <w:sz w:val="24"/>
                <w:szCs w:val="24"/>
              </w:rPr>
            </w:pPr>
            <w:r w:rsidRPr="00E6520A">
              <w:rPr>
                <w:rFonts w:ascii="Times New Roman" w:hAnsi="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D4043C" w:rsidRPr="00E6520A" w:rsidRDefault="00D4043C" w:rsidP="00460076">
            <w:pPr>
              <w:pStyle w:val="ac"/>
              <w:jc w:val="center"/>
              <w:rPr>
                <w:rFonts w:ascii="Times New Roman" w:hAnsi="Times New Roman"/>
                <w:sz w:val="24"/>
                <w:szCs w:val="24"/>
              </w:rPr>
            </w:pPr>
            <w:r w:rsidRPr="00E6520A">
              <w:rPr>
                <w:rFonts w:ascii="Times New Roman" w:hAnsi="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D4043C" w:rsidRPr="00E6520A" w:rsidRDefault="00D4043C" w:rsidP="00460076">
            <w:pPr>
              <w:pStyle w:val="ac"/>
              <w:rPr>
                <w:rFonts w:ascii="Times New Roman" w:hAnsi="Times New Roman"/>
                <w:sz w:val="24"/>
                <w:szCs w:val="24"/>
              </w:rPr>
            </w:pPr>
            <w:r w:rsidRPr="00E6520A">
              <w:rPr>
                <w:rFonts w:ascii="Times New Roman" w:hAnsi="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D4043C" w:rsidRPr="00E6520A" w:rsidRDefault="00D4043C" w:rsidP="00460076">
            <w:pPr>
              <w:pStyle w:val="ac"/>
              <w:jc w:val="center"/>
              <w:rPr>
                <w:rFonts w:ascii="Times New Roman" w:hAnsi="Times New Roman"/>
                <w:sz w:val="24"/>
                <w:szCs w:val="24"/>
              </w:rPr>
            </w:pPr>
            <w:r w:rsidRPr="00E6520A">
              <w:rPr>
                <w:rFonts w:ascii="Times New Roman" w:hAnsi="Times New Roman"/>
                <w:sz w:val="24"/>
                <w:szCs w:val="24"/>
              </w:rPr>
              <w:t>5</w:t>
            </w:r>
          </w:p>
        </w:tc>
      </w:tr>
      <w:tr w:rsidR="00D4043C" w:rsidRPr="00E6520A" w:rsidTr="00D4043C">
        <w:tc>
          <w:tcPr>
            <w:tcW w:w="3510" w:type="dxa"/>
            <w:tcBorders>
              <w:top w:val="single" w:sz="4" w:space="0" w:color="auto"/>
              <w:left w:val="single" w:sz="4" w:space="0" w:color="auto"/>
              <w:bottom w:val="single" w:sz="4" w:space="0" w:color="auto"/>
              <w:right w:val="single" w:sz="4" w:space="0" w:color="auto"/>
            </w:tcBorders>
            <w:hideMark/>
          </w:tcPr>
          <w:p w:rsidR="00D4043C" w:rsidRPr="00E6520A" w:rsidRDefault="00D4043C" w:rsidP="00525231">
            <w:pPr>
              <w:pStyle w:val="ac"/>
              <w:rPr>
                <w:rFonts w:ascii="Times New Roman" w:hAnsi="Times New Roman"/>
                <w:sz w:val="24"/>
                <w:szCs w:val="24"/>
              </w:rPr>
            </w:pPr>
            <w:r w:rsidRPr="00E6520A">
              <w:rPr>
                <w:rFonts w:ascii="Times New Roman" w:hAnsi="Times New Roman"/>
                <w:sz w:val="24"/>
                <w:szCs w:val="24"/>
              </w:rPr>
              <w:t>Классы полиязычного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D4043C" w:rsidRPr="00E6520A" w:rsidRDefault="00C5689E" w:rsidP="00525231">
            <w:pPr>
              <w:pStyle w:val="ac"/>
              <w:jc w:val="center"/>
              <w:rPr>
                <w:rFonts w:ascii="Times New Roman" w:hAnsi="Times New Roman"/>
                <w:sz w:val="24"/>
                <w:szCs w:val="24"/>
              </w:rPr>
            </w:pPr>
            <w:r w:rsidRPr="00E6520A">
              <w:rPr>
                <w:rFonts w:ascii="Times New Roman" w:hAnsi="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D4043C" w:rsidRPr="00E6520A" w:rsidRDefault="00D4043C" w:rsidP="00460076">
            <w:pPr>
              <w:pStyle w:val="ac"/>
              <w:jc w:val="center"/>
              <w:rPr>
                <w:rFonts w:ascii="Times New Roman" w:hAnsi="Times New Roman"/>
                <w:sz w:val="24"/>
                <w:szCs w:val="24"/>
              </w:rPr>
            </w:pPr>
            <w:r w:rsidRPr="00E6520A">
              <w:rPr>
                <w:rFonts w:ascii="Times New Roman" w:hAnsi="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D4043C" w:rsidRPr="00E6520A" w:rsidRDefault="00D4043C" w:rsidP="00460076">
            <w:pPr>
              <w:pStyle w:val="ac"/>
              <w:rPr>
                <w:rFonts w:ascii="Times New Roman" w:hAnsi="Times New Roman"/>
                <w:sz w:val="24"/>
                <w:szCs w:val="24"/>
              </w:rPr>
            </w:pPr>
            <w:r w:rsidRPr="00E6520A">
              <w:rPr>
                <w:rFonts w:ascii="Times New Roman" w:hAnsi="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D4043C" w:rsidRPr="00E6520A" w:rsidRDefault="00D4043C" w:rsidP="00460076">
            <w:pPr>
              <w:pStyle w:val="ac"/>
              <w:jc w:val="center"/>
              <w:rPr>
                <w:rFonts w:ascii="Times New Roman" w:hAnsi="Times New Roman"/>
                <w:sz w:val="24"/>
                <w:szCs w:val="24"/>
              </w:rPr>
            </w:pPr>
            <w:r w:rsidRPr="00E6520A">
              <w:rPr>
                <w:rFonts w:ascii="Times New Roman" w:hAnsi="Times New Roman"/>
                <w:sz w:val="24"/>
                <w:szCs w:val="24"/>
              </w:rPr>
              <w:t>4</w:t>
            </w:r>
          </w:p>
        </w:tc>
      </w:tr>
      <w:tr w:rsidR="00D4043C" w:rsidRPr="00E6520A" w:rsidTr="00D4043C">
        <w:trPr>
          <w:trHeight w:val="269"/>
        </w:trPr>
        <w:tc>
          <w:tcPr>
            <w:tcW w:w="3510" w:type="dxa"/>
            <w:tcBorders>
              <w:top w:val="single" w:sz="4" w:space="0" w:color="auto"/>
              <w:left w:val="single" w:sz="4" w:space="0" w:color="auto"/>
              <w:bottom w:val="single" w:sz="4" w:space="0" w:color="auto"/>
              <w:right w:val="single" w:sz="4" w:space="0" w:color="auto"/>
            </w:tcBorders>
            <w:hideMark/>
          </w:tcPr>
          <w:p w:rsidR="00D4043C" w:rsidRPr="00E6520A" w:rsidRDefault="00D4043C" w:rsidP="00525231">
            <w:pPr>
              <w:pStyle w:val="ac"/>
              <w:rPr>
                <w:rFonts w:ascii="Times New Roman" w:hAnsi="Times New Roman"/>
                <w:sz w:val="24"/>
                <w:szCs w:val="24"/>
              </w:rPr>
            </w:pPr>
            <w:r w:rsidRPr="00E6520A">
              <w:rPr>
                <w:rFonts w:ascii="Times New Roman" w:hAnsi="Times New Roman"/>
                <w:sz w:val="24"/>
                <w:szCs w:val="24"/>
              </w:rPr>
              <w:t>Гимназические классы</w:t>
            </w:r>
          </w:p>
        </w:tc>
        <w:tc>
          <w:tcPr>
            <w:tcW w:w="1559" w:type="dxa"/>
            <w:tcBorders>
              <w:top w:val="single" w:sz="4" w:space="0" w:color="auto"/>
              <w:left w:val="single" w:sz="4" w:space="0" w:color="auto"/>
              <w:bottom w:val="single" w:sz="4" w:space="0" w:color="auto"/>
              <w:right w:val="single" w:sz="4" w:space="0" w:color="auto"/>
            </w:tcBorders>
          </w:tcPr>
          <w:p w:rsidR="00D4043C" w:rsidRPr="00E6520A" w:rsidRDefault="00C5689E" w:rsidP="00525231">
            <w:pPr>
              <w:pStyle w:val="ac"/>
              <w:jc w:val="center"/>
              <w:rPr>
                <w:rFonts w:ascii="Times New Roman" w:hAnsi="Times New Roman"/>
                <w:sz w:val="24"/>
                <w:szCs w:val="24"/>
              </w:rPr>
            </w:pPr>
            <w:r w:rsidRPr="00E6520A">
              <w:rPr>
                <w:rFonts w:ascii="Times New Roman" w:hAnsi="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D4043C" w:rsidRPr="00E6520A" w:rsidRDefault="00D4043C" w:rsidP="00460076">
            <w:pPr>
              <w:pStyle w:val="ac"/>
              <w:jc w:val="center"/>
              <w:rPr>
                <w:rFonts w:ascii="Times New Roman" w:hAnsi="Times New Roman"/>
                <w:sz w:val="24"/>
                <w:szCs w:val="24"/>
              </w:rPr>
            </w:pPr>
            <w:r w:rsidRPr="00E6520A">
              <w:rPr>
                <w:rFonts w:ascii="Times New Roman" w:hAnsi="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D4043C" w:rsidRPr="00E6520A" w:rsidRDefault="00D4043C" w:rsidP="00460076">
            <w:pPr>
              <w:pStyle w:val="ac"/>
              <w:rPr>
                <w:rFonts w:ascii="Times New Roman" w:hAnsi="Times New Roman"/>
                <w:sz w:val="24"/>
                <w:szCs w:val="24"/>
              </w:rPr>
            </w:pPr>
            <w:r w:rsidRPr="00E6520A">
              <w:rPr>
                <w:rFonts w:ascii="Times New Roman" w:hAnsi="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D4043C" w:rsidRPr="00E6520A" w:rsidRDefault="00D4043C" w:rsidP="00460076">
            <w:pPr>
              <w:pStyle w:val="ac"/>
              <w:jc w:val="center"/>
              <w:rPr>
                <w:rFonts w:ascii="Times New Roman" w:hAnsi="Times New Roman"/>
                <w:sz w:val="24"/>
                <w:szCs w:val="24"/>
              </w:rPr>
            </w:pPr>
            <w:r w:rsidRPr="00E6520A">
              <w:rPr>
                <w:rFonts w:ascii="Times New Roman" w:hAnsi="Times New Roman"/>
                <w:sz w:val="24"/>
                <w:szCs w:val="24"/>
              </w:rPr>
              <w:t>3</w:t>
            </w:r>
          </w:p>
        </w:tc>
      </w:tr>
      <w:tr w:rsidR="00D4043C" w:rsidRPr="00E6520A" w:rsidTr="00D4043C">
        <w:tc>
          <w:tcPr>
            <w:tcW w:w="3510" w:type="dxa"/>
            <w:tcBorders>
              <w:top w:val="single" w:sz="4" w:space="0" w:color="auto"/>
              <w:left w:val="single" w:sz="4" w:space="0" w:color="auto"/>
              <w:bottom w:val="single" w:sz="4" w:space="0" w:color="auto"/>
              <w:right w:val="single" w:sz="4" w:space="0" w:color="auto"/>
            </w:tcBorders>
            <w:hideMark/>
          </w:tcPr>
          <w:p w:rsidR="00D4043C" w:rsidRPr="00E6520A" w:rsidRDefault="00D4043C" w:rsidP="00525231">
            <w:pPr>
              <w:pStyle w:val="ac"/>
              <w:rPr>
                <w:rFonts w:ascii="Times New Roman" w:hAnsi="Times New Roman"/>
                <w:sz w:val="24"/>
                <w:szCs w:val="24"/>
              </w:rPr>
            </w:pPr>
            <w:r w:rsidRPr="00E6520A">
              <w:rPr>
                <w:rFonts w:ascii="Times New Roman" w:hAnsi="Times New Roman"/>
                <w:sz w:val="24"/>
                <w:szCs w:val="24"/>
              </w:rPr>
              <w:t>Общеобразовательные классы</w:t>
            </w:r>
          </w:p>
        </w:tc>
        <w:tc>
          <w:tcPr>
            <w:tcW w:w="1559" w:type="dxa"/>
            <w:tcBorders>
              <w:top w:val="single" w:sz="4" w:space="0" w:color="auto"/>
              <w:left w:val="single" w:sz="4" w:space="0" w:color="auto"/>
              <w:bottom w:val="single" w:sz="4" w:space="0" w:color="auto"/>
              <w:right w:val="single" w:sz="4" w:space="0" w:color="auto"/>
            </w:tcBorders>
          </w:tcPr>
          <w:p w:rsidR="00D4043C" w:rsidRPr="00E6520A" w:rsidRDefault="009312EB" w:rsidP="00525231">
            <w:pPr>
              <w:pStyle w:val="ac"/>
              <w:jc w:val="center"/>
              <w:rPr>
                <w:rFonts w:ascii="Times New Roman" w:hAnsi="Times New Roman"/>
                <w:sz w:val="24"/>
                <w:szCs w:val="24"/>
              </w:rPr>
            </w:pPr>
            <w:r w:rsidRPr="00E6520A">
              <w:rPr>
                <w:rFonts w:ascii="Times New Roman" w:hAnsi="Times New Roman"/>
                <w:sz w:val="24"/>
                <w:szCs w:val="24"/>
              </w:rPr>
              <w:t>36</w:t>
            </w:r>
          </w:p>
        </w:tc>
        <w:tc>
          <w:tcPr>
            <w:tcW w:w="1559" w:type="dxa"/>
            <w:tcBorders>
              <w:top w:val="single" w:sz="4" w:space="0" w:color="auto"/>
              <w:left w:val="single" w:sz="4" w:space="0" w:color="auto"/>
              <w:bottom w:val="single" w:sz="4" w:space="0" w:color="auto"/>
              <w:right w:val="single" w:sz="4" w:space="0" w:color="auto"/>
            </w:tcBorders>
          </w:tcPr>
          <w:p w:rsidR="00D4043C" w:rsidRPr="00E6520A" w:rsidRDefault="00D4043C" w:rsidP="00460076">
            <w:pPr>
              <w:pStyle w:val="ac"/>
              <w:jc w:val="center"/>
              <w:rPr>
                <w:rFonts w:ascii="Times New Roman" w:hAnsi="Times New Roman"/>
                <w:sz w:val="24"/>
                <w:szCs w:val="24"/>
              </w:rPr>
            </w:pPr>
            <w:r w:rsidRPr="00E6520A">
              <w:rPr>
                <w:rFonts w:ascii="Times New Roman" w:hAnsi="Times New Roman"/>
                <w:sz w:val="24"/>
                <w:szCs w:val="24"/>
              </w:rPr>
              <w:t>37</w:t>
            </w:r>
          </w:p>
        </w:tc>
        <w:tc>
          <w:tcPr>
            <w:tcW w:w="1559" w:type="dxa"/>
            <w:tcBorders>
              <w:top w:val="single" w:sz="4" w:space="0" w:color="auto"/>
              <w:left w:val="single" w:sz="4" w:space="0" w:color="auto"/>
              <w:bottom w:val="single" w:sz="4" w:space="0" w:color="auto"/>
              <w:right w:val="single" w:sz="4" w:space="0" w:color="auto"/>
            </w:tcBorders>
          </w:tcPr>
          <w:p w:rsidR="00D4043C" w:rsidRPr="00E6520A" w:rsidRDefault="00D4043C" w:rsidP="00460076">
            <w:pPr>
              <w:pStyle w:val="ac"/>
              <w:rPr>
                <w:rFonts w:ascii="Times New Roman" w:hAnsi="Times New Roman"/>
                <w:sz w:val="24"/>
                <w:szCs w:val="24"/>
              </w:rPr>
            </w:pPr>
            <w:r w:rsidRPr="00E6520A">
              <w:rPr>
                <w:rFonts w:ascii="Times New Roman" w:hAnsi="Times New Roman"/>
                <w:sz w:val="24"/>
                <w:szCs w:val="24"/>
              </w:rPr>
              <w:t>34</w:t>
            </w:r>
          </w:p>
        </w:tc>
        <w:tc>
          <w:tcPr>
            <w:tcW w:w="1559" w:type="dxa"/>
            <w:tcBorders>
              <w:top w:val="single" w:sz="4" w:space="0" w:color="auto"/>
              <w:left w:val="single" w:sz="4" w:space="0" w:color="auto"/>
              <w:bottom w:val="single" w:sz="4" w:space="0" w:color="auto"/>
              <w:right w:val="single" w:sz="4" w:space="0" w:color="auto"/>
            </w:tcBorders>
          </w:tcPr>
          <w:p w:rsidR="00D4043C" w:rsidRPr="00E6520A" w:rsidRDefault="00D4043C" w:rsidP="00460076">
            <w:pPr>
              <w:pStyle w:val="ac"/>
              <w:jc w:val="center"/>
              <w:rPr>
                <w:rFonts w:ascii="Times New Roman" w:hAnsi="Times New Roman"/>
                <w:sz w:val="24"/>
                <w:szCs w:val="24"/>
              </w:rPr>
            </w:pPr>
            <w:r w:rsidRPr="00E6520A">
              <w:rPr>
                <w:rFonts w:ascii="Times New Roman" w:hAnsi="Times New Roman"/>
                <w:sz w:val="24"/>
                <w:szCs w:val="24"/>
              </w:rPr>
              <w:t>33</w:t>
            </w:r>
          </w:p>
        </w:tc>
      </w:tr>
      <w:tr w:rsidR="00D4043C" w:rsidRPr="00E6520A" w:rsidTr="00D4043C">
        <w:tc>
          <w:tcPr>
            <w:tcW w:w="3510" w:type="dxa"/>
            <w:tcBorders>
              <w:top w:val="single" w:sz="4" w:space="0" w:color="auto"/>
              <w:left w:val="single" w:sz="4" w:space="0" w:color="auto"/>
              <w:bottom w:val="single" w:sz="4" w:space="0" w:color="auto"/>
              <w:right w:val="single" w:sz="4" w:space="0" w:color="auto"/>
            </w:tcBorders>
            <w:hideMark/>
          </w:tcPr>
          <w:p w:rsidR="00D4043C" w:rsidRPr="00E6520A" w:rsidRDefault="00D4043C" w:rsidP="00525231">
            <w:pPr>
              <w:pStyle w:val="ac"/>
              <w:rPr>
                <w:rFonts w:ascii="Times New Roman" w:hAnsi="Times New Roman"/>
                <w:sz w:val="24"/>
                <w:szCs w:val="24"/>
              </w:rPr>
            </w:pPr>
            <w:r w:rsidRPr="00E6520A">
              <w:rPr>
                <w:rFonts w:ascii="Times New Roman" w:hAnsi="Times New Roman"/>
                <w:sz w:val="24"/>
                <w:szCs w:val="24"/>
              </w:rPr>
              <w:t>Классы коррекционно-развивающего  обучения (в них учащихся)</w:t>
            </w:r>
          </w:p>
        </w:tc>
        <w:tc>
          <w:tcPr>
            <w:tcW w:w="1559" w:type="dxa"/>
            <w:tcBorders>
              <w:top w:val="single" w:sz="4" w:space="0" w:color="auto"/>
              <w:left w:val="single" w:sz="4" w:space="0" w:color="auto"/>
              <w:bottom w:val="single" w:sz="4" w:space="0" w:color="auto"/>
              <w:right w:val="single" w:sz="4" w:space="0" w:color="auto"/>
            </w:tcBorders>
          </w:tcPr>
          <w:p w:rsidR="00D4043C" w:rsidRPr="00E6520A" w:rsidRDefault="00177D57" w:rsidP="00525231">
            <w:pPr>
              <w:pStyle w:val="ac"/>
              <w:jc w:val="center"/>
              <w:rPr>
                <w:rFonts w:ascii="Times New Roman" w:hAnsi="Times New Roman"/>
                <w:sz w:val="24"/>
                <w:szCs w:val="24"/>
              </w:rPr>
            </w:pPr>
            <w:r w:rsidRPr="00E6520A">
              <w:rPr>
                <w:rFonts w:ascii="Times New Roman" w:hAnsi="Times New Roman"/>
                <w:sz w:val="24"/>
                <w:szCs w:val="24"/>
              </w:rPr>
              <w:t>1/6</w:t>
            </w:r>
          </w:p>
        </w:tc>
        <w:tc>
          <w:tcPr>
            <w:tcW w:w="1559" w:type="dxa"/>
            <w:tcBorders>
              <w:top w:val="single" w:sz="4" w:space="0" w:color="auto"/>
              <w:left w:val="single" w:sz="4" w:space="0" w:color="auto"/>
              <w:bottom w:val="single" w:sz="4" w:space="0" w:color="auto"/>
              <w:right w:val="single" w:sz="4" w:space="0" w:color="auto"/>
            </w:tcBorders>
          </w:tcPr>
          <w:p w:rsidR="00D4043C" w:rsidRPr="00E6520A" w:rsidRDefault="00177D57" w:rsidP="00460076">
            <w:pPr>
              <w:pStyle w:val="ac"/>
              <w:jc w:val="center"/>
              <w:rPr>
                <w:rFonts w:ascii="Times New Roman" w:hAnsi="Times New Roman"/>
                <w:sz w:val="24"/>
                <w:szCs w:val="24"/>
              </w:rPr>
            </w:pPr>
            <w:r w:rsidRPr="00E6520A">
              <w:rPr>
                <w:rFonts w:ascii="Times New Roman" w:hAnsi="Times New Roman"/>
                <w:sz w:val="24"/>
                <w:szCs w:val="24"/>
              </w:rPr>
              <w:t>2/</w:t>
            </w:r>
            <w:r w:rsidR="00D4043C" w:rsidRPr="00E6520A">
              <w:rPr>
                <w:rFonts w:ascii="Times New Roman" w:hAnsi="Times New Roman"/>
                <w:sz w:val="24"/>
                <w:szCs w:val="24"/>
              </w:rPr>
              <w:t>14</w:t>
            </w:r>
          </w:p>
        </w:tc>
        <w:tc>
          <w:tcPr>
            <w:tcW w:w="1559" w:type="dxa"/>
            <w:tcBorders>
              <w:top w:val="single" w:sz="4" w:space="0" w:color="auto"/>
              <w:left w:val="single" w:sz="4" w:space="0" w:color="auto"/>
              <w:bottom w:val="single" w:sz="4" w:space="0" w:color="auto"/>
              <w:right w:val="single" w:sz="4" w:space="0" w:color="auto"/>
            </w:tcBorders>
          </w:tcPr>
          <w:p w:rsidR="00D4043C" w:rsidRPr="00E6520A" w:rsidRDefault="00177D57" w:rsidP="00460076">
            <w:pPr>
              <w:pStyle w:val="ac"/>
              <w:rPr>
                <w:rFonts w:ascii="Times New Roman" w:hAnsi="Times New Roman"/>
                <w:sz w:val="24"/>
                <w:szCs w:val="24"/>
              </w:rPr>
            </w:pPr>
            <w:r w:rsidRPr="00E6520A">
              <w:rPr>
                <w:rFonts w:ascii="Times New Roman" w:hAnsi="Times New Roman"/>
                <w:sz w:val="24"/>
                <w:szCs w:val="24"/>
              </w:rPr>
              <w:t>3/</w:t>
            </w:r>
            <w:r w:rsidR="00D4043C" w:rsidRPr="00E6520A">
              <w:rPr>
                <w:rFonts w:ascii="Times New Roman" w:hAnsi="Times New Roman"/>
                <w:sz w:val="24"/>
                <w:szCs w:val="24"/>
              </w:rPr>
              <w:t>27</w:t>
            </w:r>
          </w:p>
        </w:tc>
        <w:tc>
          <w:tcPr>
            <w:tcW w:w="1559" w:type="dxa"/>
            <w:tcBorders>
              <w:top w:val="single" w:sz="4" w:space="0" w:color="auto"/>
              <w:left w:val="single" w:sz="4" w:space="0" w:color="auto"/>
              <w:bottom w:val="single" w:sz="4" w:space="0" w:color="auto"/>
              <w:right w:val="single" w:sz="4" w:space="0" w:color="auto"/>
            </w:tcBorders>
          </w:tcPr>
          <w:p w:rsidR="00D4043C" w:rsidRPr="00E6520A" w:rsidRDefault="00D4043C" w:rsidP="00460076">
            <w:pPr>
              <w:pStyle w:val="ac"/>
              <w:jc w:val="center"/>
              <w:rPr>
                <w:rFonts w:ascii="Times New Roman" w:hAnsi="Times New Roman"/>
                <w:sz w:val="24"/>
                <w:szCs w:val="24"/>
              </w:rPr>
            </w:pPr>
            <w:r w:rsidRPr="00E6520A">
              <w:rPr>
                <w:rFonts w:ascii="Times New Roman" w:hAnsi="Times New Roman"/>
                <w:sz w:val="24"/>
                <w:szCs w:val="24"/>
              </w:rPr>
              <w:t>3/26</w:t>
            </w:r>
          </w:p>
        </w:tc>
      </w:tr>
      <w:tr w:rsidR="00D4043C" w:rsidRPr="00E6520A" w:rsidTr="00D4043C">
        <w:tc>
          <w:tcPr>
            <w:tcW w:w="3510" w:type="dxa"/>
            <w:tcBorders>
              <w:top w:val="single" w:sz="4" w:space="0" w:color="auto"/>
              <w:left w:val="single" w:sz="4" w:space="0" w:color="auto"/>
              <w:bottom w:val="single" w:sz="4" w:space="0" w:color="auto"/>
              <w:right w:val="single" w:sz="4" w:space="0" w:color="auto"/>
            </w:tcBorders>
            <w:hideMark/>
          </w:tcPr>
          <w:p w:rsidR="00D4043C" w:rsidRPr="00E6520A" w:rsidRDefault="00D4043C" w:rsidP="00525231">
            <w:pPr>
              <w:pStyle w:val="ac"/>
              <w:rPr>
                <w:rFonts w:ascii="Times New Roman" w:hAnsi="Times New Roman"/>
                <w:sz w:val="24"/>
                <w:szCs w:val="24"/>
              </w:rPr>
            </w:pPr>
            <w:r w:rsidRPr="00E6520A">
              <w:rPr>
                <w:rFonts w:ascii="Times New Roman" w:hAnsi="Times New Roman"/>
                <w:sz w:val="24"/>
                <w:szCs w:val="24"/>
              </w:rPr>
              <w:t>Прием в 10 классы (кл</w:t>
            </w:r>
            <w:proofErr w:type="gramStart"/>
            <w:r w:rsidRPr="00E6520A">
              <w:rPr>
                <w:rFonts w:ascii="Times New Roman" w:hAnsi="Times New Roman"/>
                <w:sz w:val="24"/>
                <w:szCs w:val="24"/>
              </w:rPr>
              <w:t>.к</w:t>
            </w:r>
            <w:proofErr w:type="gramEnd"/>
            <w:r w:rsidRPr="00E6520A">
              <w:rPr>
                <w:rFonts w:ascii="Times New Roman" w:hAnsi="Times New Roman"/>
                <w:sz w:val="24"/>
                <w:szCs w:val="24"/>
              </w:rPr>
              <w:t>омпл./кол-во)</w:t>
            </w:r>
          </w:p>
        </w:tc>
        <w:tc>
          <w:tcPr>
            <w:tcW w:w="1559" w:type="dxa"/>
            <w:tcBorders>
              <w:top w:val="single" w:sz="4" w:space="0" w:color="auto"/>
              <w:left w:val="single" w:sz="4" w:space="0" w:color="auto"/>
              <w:bottom w:val="single" w:sz="4" w:space="0" w:color="auto"/>
              <w:right w:val="single" w:sz="4" w:space="0" w:color="auto"/>
            </w:tcBorders>
          </w:tcPr>
          <w:p w:rsidR="00D4043C" w:rsidRPr="00E6520A" w:rsidRDefault="001C0704" w:rsidP="00525231">
            <w:pPr>
              <w:pStyle w:val="ac"/>
              <w:jc w:val="center"/>
              <w:rPr>
                <w:rFonts w:ascii="Times New Roman" w:hAnsi="Times New Roman"/>
                <w:sz w:val="24"/>
                <w:szCs w:val="24"/>
              </w:rPr>
            </w:pPr>
            <w:r w:rsidRPr="00E6520A">
              <w:rPr>
                <w:rFonts w:ascii="Times New Roman" w:hAnsi="Times New Roman"/>
                <w:sz w:val="24"/>
                <w:szCs w:val="24"/>
              </w:rPr>
              <w:t>20</w:t>
            </w:r>
          </w:p>
        </w:tc>
        <w:tc>
          <w:tcPr>
            <w:tcW w:w="1559" w:type="dxa"/>
            <w:tcBorders>
              <w:top w:val="single" w:sz="4" w:space="0" w:color="auto"/>
              <w:left w:val="single" w:sz="4" w:space="0" w:color="auto"/>
              <w:bottom w:val="single" w:sz="4" w:space="0" w:color="auto"/>
              <w:right w:val="single" w:sz="4" w:space="0" w:color="auto"/>
            </w:tcBorders>
          </w:tcPr>
          <w:p w:rsidR="00D4043C" w:rsidRPr="00E6520A" w:rsidRDefault="00D4043C" w:rsidP="00460076">
            <w:pPr>
              <w:pStyle w:val="ac"/>
              <w:jc w:val="center"/>
              <w:rPr>
                <w:rFonts w:ascii="Times New Roman" w:hAnsi="Times New Roman"/>
                <w:sz w:val="24"/>
                <w:szCs w:val="24"/>
              </w:rPr>
            </w:pPr>
            <w:r w:rsidRPr="00E6520A">
              <w:rPr>
                <w:rFonts w:ascii="Times New Roman" w:hAnsi="Times New Roman"/>
                <w:sz w:val="24"/>
                <w:szCs w:val="24"/>
              </w:rPr>
              <w:t>18</w:t>
            </w:r>
          </w:p>
        </w:tc>
        <w:tc>
          <w:tcPr>
            <w:tcW w:w="1559" w:type="dxa"/>
            <w:tcBorders>
              <w:top w:val="single" w:sz="4" w:space="0" w:color="auto"/>
              <w:left w:val="single" w:sz="4" w:space="0" w:color="auto"/>
              <w:bottom w:val="single" w:sz="4" w:space="0" w:color="auto"/>
              <w:right w:val="single" w:sz="4" w:space="0" w:color="auto"/>
            </w:tcBorders>
          </w:tcPr>
          <w:p w:rsidR="00D4043C" w:rsidRPr="00E6520A" w:rsidRDefault="00D4043C" w:rsidP="00460076">
            <w:pPr>
              <w:pStyle w:val="ac"/>
              <w:rPr>
                <w:rFonts w:ascii="Times New Roman" w:hAnsi="Times New Roman"/>
                <w:sz w:val="24"/>
                <w:szCs w:val="24"/>
              </w:rPr>
            </w:pPr>
            <w:r w:rsidRPr="00E6520A">
              <w:rPr>
                <w:rFonts w:ascii="Times New Roman" w:hAnsi="Times New Roman"/>
                <w:sz w:val="24"/>
                <w:szCs w:val="24"/>
              </w:rPr>
              <w:t>18</w:t>
            </w:r>
          </w:p>
        </w:tc>
        <w:tc>
          <w:tcPr>
            <w:tcW w:w="1559" w:type="dxa"/>
            <w:tcBorders>
              <w:top w:val="single" w:sz="4" w:space="0" w:color="auto"/>
              <w:left w:val="single" w:sz="4" w:space="0" w:color="auto"/>
              <w:bottom w:val="single" w:sz="4" w:space="0" w:color="auto"/>
              <w:right w:val="single" w:sz="4" w:space="0" w:color="auto"/>
            </w:tcBorders>
          </w:tcPr>
          <w:p w:rsidR="00D4043C" w:rsidRPr="00E6520A" w:rsidRDefault="00D4043C" w:rsidP="00460076">
            <w:pPr>
              <w:pStyle w:val="ac"/>
              <w:jc w:val="center"/>
              <w:rPr>
                <w:rFonts w:ascii="Times New Roman" w:hAnsi="Times New Roman"/>
                <w:sz w:val="24"/>
                <w:szCs w:val="24"/>
              </w:rPr>
            </w:pPr>
            <w:r w:rsidRPr="00E6520A">
              <w:rPr>
                <w:rFonts w:ascii="Times New Roman" w:hAnsi="Times New Roman"/>
                <w:sz w:val="24"/>
                <w:szCs w:val="24"/>
              </w:rPr>
              <w:t>-</w:t>
            </w:r>
          </w:p>
        </w:tc>
      </w:tr>
      <w:tr w:rsidR="00D4043C" w:rsidRPr="00E6520A" w:rsidTr="00D4043C">
        <w:trPr>
          <w:trHeight w:val="205"/>
        </w:trPr>
        <w:tc>
          <w:tcPr>
            <w:tcW w:w="3510" w:type="dxa"/>
            <w:tcBorders>
              <w:top w:val="single" w:sz="4" w:space="0" w:color="auto"/>
              <w:left w:val="single" w:sz="4" w:space="0" w:color="auto"/>
              <w:bottom w:val="single" w:sz="4" w:space="0" w:color="auto"/>
              <w:right w:val="single" w:sz="4" w:space="0" w:color="auto"/>
            </w:tcBorders>
            <w:hideMark/>
          </w:tcPr>
          <w:p w:rsidR="00D4043C" w:rsidRPr="00E6520A" w:rsidRDefault="00D4043C" w:rsidP="00525231">
            <w:pPr>
              <w:pStyle w:val="ac"/>
              <w:rPr>
                <w:rFonts w:ascii="Times New Roman" w:hAnsi="Times New Roman"/>
                <w:sz w:val="24"/>
                <w:szCs w:val="24"/>
              </w:rPr>
            </w:pPr>
            <w:r w:rsidRPr="00E6520A">
              <w:rPr>
                <w:rFonts w:ascii="Times New Roman" w:hAnsi="Times New Roman"/>
                <w:sz w:val="24"/>
                <w:szCs w:val="24"/>
              </w:rPr>
              <w:t>Выпуск из 11 классов:</w:t>
            </w:r>
          </w:p>
        </w:tc>
        <w:tc>
          <w:tcPr>
            <w:tcW w:w="1559" w:type="dxa"/>
            <w:tcBorders>
              <w:top w:val="single" w:sz="4" w:space="0" w:color="auto"/>
              <w:left w:val="single" w:sz="4" w:space="0" w:color="auto"/>
              <w:bottom w:val="single" w:sz="4" w:space="0" w:color="auto"/>
              <w:right w:val="single" w:sz="4" w:space="0" w:color="auto"/>
            </w:tcBorders>
          </w:tcPr>
          <w:p w:rsidR="00D4043C" w:rsidRPr="00E6520A" w:rsidRDefault="001C0704" w:rsidP="00525231">
            <w:pPr>
              <w:pStyle w:val="ac"/>
              <w:jc w:val="center"/>
              <w:rPr>
                <w:rFonts w:ascii="Times New Roman" w:hAnsi="Times New Roman"/>
                <w:sz w:val="24"/>
                <w:szCs w:val="24"/>
              </w:rPr>
            </w:pPr>
            <w:r w:rsidRPr="00E6520A">
              <w:rPr>
                <w:rFonts w:ascii="Times New Roman" w:hAnsi="Times New Roman"/>
                <w:sz w:val="24"/>
                <w:szCs w:val="24"/>
              </w:rPr>
              <w:t>18</w:t>
            </w:r>
          </w:p>
        </w:tc>
        <w:tc>
          <w:tcPr>
            <w:tcW w:w="1559" w:type="dxa"/>
            <w:tcBorders>
              <w:top w:val="single" w:sz="4" w:space="0" w:color="auto"/>
              <w:left w:val="single" w:sz="4" w:space="0" w:color="auto"/>
              <w:bottom w:val="single" w:sz="4" w:space="0" w:color="auto"/>
              <w:right w:val="single" w:sz="4" w:space="0" w:color="auto"/>
            </w:tcBorders>
          </w:tcPr>
          <w:p w:rsidR="00D4043C" w:rsidRPr="00E6520A" w:rsidRDefault="00D4043C" w:rsidP="00460076">
            <w:pPr>
              <w:pStyle w:val="ac"/>
              <w:jc w:val="center"/>
              <w:rPr>
                <w:rFonts w:ascii="Times New Roman" w:hAnsi="Times New Roman"/>
                <w:sz w:val="24"/>
                <w:szCs w:val="24"/>
              </w:rPr>
            </w:pPr>
            <w:r w:rsidRPr="00E6520A">
              <w:rPr>
                <w:rFonts w:ascii="Times New Roman" w:hAnsi="Times New Roman"/>
                <w:sz w:val="24"/>
                <w:szCs w:val="24"/>
              </w:rPr>
              <w:t>19</w:t>
            </w:r>
          </w:p>
        </w:tc>
        <w:tc>
          <w:tcPr>
            <w:tcW w:w="1559" w:type="dxa"/>
            <w:tcBorders>
              <w:top w:val="single" w:sz="4" w:space="0" w:color="auto"/>
              <w:left w:val="single" w:sz="4" w:space="0" w:color="auto"/>
              <w:bottom w:val="single" w:sz="4" w:space="0" w:color="auto"/>
              <w:right w:val="single" w:sz="4" w:space="0" w:color="auto"/>
            </w:tcBorders>
          </w:tcPr>
          <w:p w:rsidR="00D4043C" w:rsidRPr="00E6520A" w:rsidRDefault="00D4043C" w:rsidP="00460076">
            <w:pPr>
              <w:pStyle w:val="ac"/>
              <w:jc w:val="center"/>
              <w:rPr>
                <w:rFonts w:ascii="Times New Roman" w:hAnsi="Times New Roman"/>
                <w:sz w:val="24"/>
                <w:szCs w:val="24"/>
              </w:rPr>
            </w:pPr>
            <w:r w:rsidRPr="00E6520A">
              <w:rPr>
                <w:rFonts w:ascii="Times New Roman" w:hAnsi="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D4043C" w:rsidRPr="00E6520A" w:rsidRDefault="00D4043C" w:rsidP="00460076">
            <w:pPr>
              <w:pStyle w:val="ac"/>
              <w:jc w:val="center"/>
              <w:rPr>
                <w:rFonts w:ascii="Times New Roman" w:hAnsi="Times New Roman"/>
                <w:sz w:val="24"/>
                <w:szCs w:val="24"/>
              </w:rPr>
            </w:pPr>
            <w:r w:rsidRPr="00E6520A">
              <w:rPr>
                <w:rFonts w:ascii="Times New Roman" w:hAnsi="Times New Roman"/>
                <w:sz w:val="24"/>
                <w:szCs w:val="24"/>
              </w:rPr>
              <w:t>26</w:t>
            </w:r>
          </w:p>
        </w:tc>
      </w:tr>
    </w:tbl>
    <w:p w:rsidR="00AB2F87" w:rsidRPr="00E6520A" w:rsidRDefault="00AB2F87" w:rsidP="00575082">
      <w:pPr>
        <w:pStyle w:val="ac"/>
        <w:tabs>
          <w:tab w:val="left" w:pos="0"/>
        </w:tabs>
        <w:jc w:val="both"/>
        <w:rPr>
          <w:rFonts w:ascii="Times New Roman" w:hAnsi="Times New Roman"/>
          <w:b/>
          <w:color w:val="000000"/>
          <w:sz w:val="28"/>
          <w:szCs w:val="21"/>
        </w:rPr>
      </w:pPr>
    </w:p>
    <w:p w:rsidR="00792ADF" w:rsidRPr="00E6520A" w:rsidRDefault="00B20446" w:rsidP="00C16F01">
      <w:pPr>
        <w:pStyle w:val="ac"/>
        <w:tabs>
          <w:tab w:val="left" w:pos="-142"/>
        </w:tabs>
        <w:ind w:left="-142"/>
        <w:jc w:val="both"/>
        <w:rPr>
          <w:rFonts w:ascii="Times New Roman" w:hAnsi="Times New Roman"/>
          <w:b/>
          <w:sz w:val="28"/>
          <w:szCs w:val="28"/>
        </w:rPr>
      </w:pPr>
      <w:r w:rsidRPr="00E6520A">
        <w:rPr>
          <w:rFonts w:ascii="Times New Roman" w:hAnsi="Times New Roman"/>
          <w:b/>
          <w:color w:val="000000"/>
          <w:sz w:val="28"/>
          <w:szCs w:val="21"/>
        </w:rPr>
        <w:t>Вывод:</w:t>
      </w:r>
      <w:r w:rsidR="004C11BA" w:rsidRPr="00E6520A">
        <w:rPr>
          <w:rFonts w:ascii="Times New Roman" w:hAnsi="Times New Roman"/>
          <w:b/>
          <w:color w:val="000000"/>
          <w:sz w:val="28"/>
          <w:szCs w:val="21"/>
        </w:rPr>
        <w:t xml:space="preserve"> </w:t>
      </w:r>
      <w:r w:rsidR="006D0CD4" w:rsidRPr="00E6520A">
        <w:rPr>
          <w:rFonts w:ascii="Times New Roman" w:hAnsi="Times New Roman"/>
          <w:sz w:val="28"/>
        </w:rPr>
        <w:t xml:space="preserve">Таким образом, в школе учитываются потребности каждого учащегося для обеспечения развития в соответствии с его склонностями, интересами, возможностями, позволяющие достичь оптимального уровня образования. </w:t>
      </w:r>
      <w:r w:rsidR="00456ACE" w:rsidRPr="00E6520A">
        <w:rPr>
          <w:rFonts w:ascii="Times New Roman" w:hAnsi="Times New Roman"/>
          <w:color w:val="000000" w:themeColor="text1"/>
          <w:sz w:val="28"/>
          <w:szCs w:val="28"/>
        </w:rPr>
        <w:t>Школа принимает все меры для привлечения и сохранения контингента учащихся</w:t>
      </w:r>
      <w:r w:rsidR="004C11BA" w:rsidRPr="00E6520A">
        <w:rPr>
          <w:rFonts w:ascii="Times New Roman" w:hAnsi="Times New Roman"/>
          <w:color w:val="000000" w:themeColor="text1"/>
          <w:sz w:val="28"/>
          <w:szCs w:val="28"/>
        </w:rPr>
        <w:t>.</w:t>
      </w:r>
      <w:r w:rsidR="00A64C83" w:rsidRPr="00E6520A">
        <w:t xml:space="preserve"> </w:t>
      </w:r>
    </w:p>
    <w:p w:rsidR="00B52189" w:rsidRPr="00E6520A" w:rsidRDefault="00B52189" w:rsidP="00B52189">
      <w:pPr>
        <w:pStyle w:val="ac"/>
        <w:ind w:firstLine="708"/>
        <w:rPr>
          <w:rFonts w:ascii="Times New Roman" w:hAnsi="Times New Roman"/>
          <w:sz w:val="28"/>
          <w:szCs w:val="28"/>
        </w:rPr>
      </w:pPr>
      <w:r w:rsidRPr="00E6520A">
        <w:rPr>
          <w:rFonts w:ascii="Times New Roman" w:hAnsi="Times New Roman"/>
          <w:b/>
          <w:sz w:val="28"/>
          <w:szCs w:val="28"/>
        </w:rPr>
        <w:t xml:space="preserve">Полиязычие </w:t>
      </w:r>
    </w:p>
    <w:p w:rsidR="00B52189" w:rsidRPr="00E6520A" w:rsidRDefault="00B52189" w:rsidP="00B52189">
      <w:pPr>
        <w:pStyle w:val="ac"/>
        <w:ind w:firstLine="708"/>
        <w:rPr>
          <w:rFonts w:ascii="Times New Roman" w:hAnsi="Times New Roman"/>
          <w:sz w:val="28"/>
          <w:szCs w:val="28"/>
        </w:rPr>
      </w:pPr>
      <w:r w:rsidRPr="00E6520A">
        <w:rPr>
          <w:rFonts w:ascii="Times New Roman" w:hAnsi="Times New Roman"/>
          <w:sz w:val="28"/>
          <w:szCs w:val="28"/>
        </w:rPr>
        <w:t xml:space="preserve">В  2022- 2023 учебном году в рамках реализации Государственной Программы </w:t>
      </w:r>
      <w:r w:rsidRPr="00E6520A">
        <w:rPr>
          <w:rFonts w:ascii="Times New Roman" w:hAnsi="Times New Roman"/>
          <w:sz w:val="28"/>
          <w:szCs w:val="28"/>
          <w:lang w:val="kk-KZ"/>
        </w:rPr>
        <w:t>полиязычия и трехъязычия по изучению предметов на английском языке продолжили обучение следующие классы</w:t>
      </w:r>
      <w:r w:rsidRPr="00E6520A">
        <w:rPr>
          <w:rFonts w:ascii="Times New Roman" w:hAnsi="Times New Roman"/>
          <w:sz w:val="28"/>
          <w:szCs w:val="28"/>
        </w:rPr>
        <w:t>:</w:t>
      </w:r>
    </w:p>
    <w:p w:rsidR="00B52189" w:rsidRPr="00E6520A" w:rsidRDefault="00B52189" w:rsidP="00CA17B8">
      <w:pPr>
        <w:pStyle w:val="ac"/>
        <w:numPr>
          <w:ilvl w:val="0"/>
          <w:numId w:val="10"/>
        </w:numPr>
        <w:rPr>
          <w:rFonts w:ascii="Times New Roman" w:hAnsi="Times New Roman"/>
          <w:sz w:val="28"/>
          <w:szCs w:val="28"/>
          <w:lang w:val="kk-KZ"/>
        </w:rPr>
      </w:pPr>
      <w:r w:rsidRPr="00E6520A">
        <w:rPr>
          <w:rFonts w:ascii="Times New Roman" w:hAnsi="Times New Roman"/>
          <w:sz w:val="28"/>
          <w:szCs w:val="28"/>
          <w:lang w:val="kk-KZ"/>
        </w:rPr>
        <w:t>5ә класс курс  «Табиғат және мен» по предмету дуниетану;</w:t>
      </w:r>
    </w:p>
    <w:p w:rsidR="00B52189" w:rsidRPr="00E6520A" w:rsidRDefault="00B52189" w:rsidP="00CA17B8">
      <w:pPr>
        <w:pStyle w:val="ac"/>
        <w:numPr>
          <w:ilvl w:val="0"/>
          <w:numId w:val="10"/>
        </w:numPr>
        <w:rPr>
          <w:rFonts w:ascii="Times New Roman" w:hAnsi="Times New Roman"/>
          <w:sz w:val="28"/>
          <w:szCs w:val="28"/>
          <w:lang w:val="kk-KZ"/>
        </w:rPr>
      </w:pPr>
      <w:r w:rsidRPr="00E6520A">
        <w:rPr>
          <w:rFonts w:ascii="Times New Roman" w:hAnsi="Times New Roman"/>
          <w:sz w:val="28"/>
          <w:szCs w:val="28"/>
          <w:lang w:val="kk-KZ"/>
        </w:rPr>
        <w:t xml:space="preserve">5б класс курс </w:t>
      </w:r>
      <w:r w:rsidRPr="00E6520A">
        <w:rPr>
          <w:rFonts w:ascii="Times New Roman" w:hAnsi="Times New Roman"/>
          <w:bCs/>
          <w:sz w:val="28"/>
          <w:szCs w:val="28"/>
          <w:lang w:val="kk-KZ"/>
        </w:rPr>
        <w:t>«</w:t>
      </w:r>
      <w:r w:rsidRPr="00E6520A">
        <w:rPr>
          <w:rFonts w:ascii="Times New Roman" w:hAnsi="Times New Roman"/>
          <w:bCs/>
          <w:sz w:val="28"/>
          <w:szCs w:val="28"/>
          <w:lang w:val="en-US"/>
        </w:rPr>
        <w:t>In the world of informatics</w:t>
      </w:r>
      <w:r w:rsidRPr="00E6520A">
        <w:rPr>
          <w:rFonts w:ascii="Times New Roman" w:hAnsi="Times New Roman"/>
          <w:sz w:val="28"/>
          <w:szCs w:val="28"/>
          <w:lang w:val="kk-KZ"/>
        </w:rPr>
        <w:t xml:space="preserve"> </w:t>
      </w:r>
      <w:r w:rsidRPr="00E6520A">
        <w:rPr>
          <w:rFonts w:ascii="Times New Roman" w:hAnsi="Times New Roman"/>
          <w:bCs/>
          <w:sz w:val="28"/>
          <w:szCs w:val="28"/>
          <w:lang w:val="kk-KZ"/>
        </w:rPr>
        <w:t xml:space="preserve">» </w:t>
      </w:r>
      <w:r w:rsidRPr="00E6520A">
        <w:rPr>
          <w:rFonts w:ascii="Times New Roman" w:hAnsi="Times New Roman"/>
          <w:sz w:val="28"/>
          <w:szCs w:val="28"/>
          <w:lang w:val="kk-KZ"/>
        </w:rPr>
        <w:t>по предмету ИВТ;</w:t>
      </w:r>
    </w:p>
    <w:p w:rsidR="00B52189" w:rsidRPr="00E6520A" w:rsidRDefault="00B52189" w:rsidP="00CA17B8">
      <w:pPr>
        <w:pStyle w:val="a5"/>
        <w:numPr>
          <w:ilvl w:val="0"/>
          <w:numId w:val="10"/>
        </w:numPr>
        <w:rPr>
          <w:rFonts w:ascii="Times New Roman" w:hAnsi="Times New Roman"/>
          <w:b/>
          <w:sz w:val="24"/>
        </w:rPr>
      </w:pPr>
      <w:r w:rsidRPr="00E6520A">
        <w:rPr>
          <w:rFonts w:ascii="Times New Roman" w:hAnsi="Times New Roman"/>
          <w:sz w:val="28"/>
          <w:szCs w:val="28"/>
          <w:lang w:val="kk-KZ"/>
        </w:rPr>
        <w:t xml:space="preserve">6а класс курс </w:t>
      </w:r>
      <w:r w:rsidRPr="00E6520A">
        <w:rPr>
          <w:rFonts w:ascii="Times New Roman" w:eastAsia="Times New Roman" w:hAnsi="Times New Roman"/>
          <w:color w:val="000000"/>
          <w:sz w:val="28"/>
          <w:szCs w:val="24"/>
          <w:lang w:eastAsia="ru-RU"/>
        </w:rPr>
        <w:t>«3D моделирование в среде Blender»</w:t>
      </w:r>
      <w:r w:rsidRPr="00E6520A">
        <w:rPr>
          <w:rFonts w:ascii="Times New Roman" w:hAnsi="Times New Roman"/>
          <w:sz w:val="32"/>
          <w:szCs w:val="28"/>
          <w:lang w:val="kk-KZ"/>
        </w:rPr>
        <w:t xml:space="preserve"> </w:t>
      </w:r>
      <w:r w:rsidRPr="00E6520A">
        <w:rPr>
          <w:rFonts w:ascii="Times New Roman" w:hAnsi="Times New Roman"/>
          <w:sz w:val="28"/>
          <w:szCs w:val="28"/>
          <w:lang w:val="kk-KZ"/>
        </w:rPr>
        <w:t>по предмету ИВТ</w:t>
      </w:r>
    </w:p>
    <w:p w:rsidR="00B52189" w:rsidRPr="00E6520A" w:rsidRDefault="00B52189" w:rsidP="00B52189">
      <w:pPr>
        <w:pStyle w:val="ac"/>
        <w:rPr>
          <w:rFonts w:ascii="Times New Roman" w:hAnsi="Times New Roman"/>
          <w:sz w:val="28"/>
          <w:szCs w:val="28"/>
        </w:rPr>
      </w:pPr>
      <w:r w:rsidRPr="00E6520A">
        <w:rPr>
          <w:rFonts w:ascii="Times New Roman" w:hAnsi="Times New Roman"/>
          <w:sz w:val="28"/>
          <w:szCs w:val="28"/>
        </w:rPr>
        <w:t>Часы для спецкурсов выделены из вариативного компонента учебного плана.</w:t>
      </w:r>
    </w:p>
    <w:p w:rsidR="00B52189" w:rsidRPr="00E6520A" w:rsidRDefault="00B52189" w:rsidP="00203836">
      <w:pPr>
        <w:pStyle w:val="ac"/>
        <w:ind w:firstLine="708"/>
        <w:rPr>
          <w:rFonts w:ascii="Times New Roman" w:hAnsi="Times New Roman"/>
          <w:sz w:val="28"/>
          <w:szCs w:val="28"/>
          <w:lang w:val="kk-KZ"/>
        </w:rPr>
      </w:pPr>
      <w:r w:rsidRPr="00E6520A">
        <w:rPr>
          <w:rFonts w:ascii="Times New Roman" w:hAnsi="Times New Roman"/>
          <w:sz w:val="28"/>
          <w:szCs w:val="28"/>
        </w:rPr>
        <w:lastRenderedPageBreak/>
        <w:t xml:space="preserve">Учителя </w:t>
      </w:r>
      <w:r w:rsidRPr="00E6520A">
        <w:rPr>
          <w:rFonts w:ascii="Times New Roman" w:hAnsi="Times New Roman"/>
          <w:sz w:val="28"/>
          <w:szCs w:val="28"/>
          <w:lang w:val="kk-KZ"/>
        </w:rPr>
        <w:t xml:space="preserve"> Баяндина  Л.А., Жунуспаева А.Е</w:t>
      </w:r>
      <w:r w:rsidRPr="00E6520A">
        <w:rPr>
          <w:rFonts w:ascii="Times New Roman" w:hAnsi="Times New Roman"/>
          <w:sz w:val="28"/>
          <w:szCs w:val="28"/>
        </w:rPr>
        <w:t xml:space="preserve"> для полиязычных классов  разработали программы спецкурсов на английском языке</w:t>
      </w:r>
      <w:r w:rsidRPr="00E6520A">
        <w:rPr>
          <w:rFonts w:ascii="Times New Roman" w:hAnsi="Times New Roman"/>
          <w:sz w:val="28"/>
          <w:szCs w:val="28"/>
          <w:lang w:val="kk-KZ"/>
        </w:rPr>
        <w:t>, имеются рецензии ученых ВУЗов г</w:t>
      </w:r>
      <w:proofErr w:type="gramStart"/>
      <w:r w:rsidRPr="00E6520A">
        <w:rPr>
          <w:rFonts w:ascii="Times New Roman" w:hAnsi="Times New Roman"/>
          <w:sz w:val="28"/>
          <w:szCs w:val="28"/>
          <w:lang w:val="kk-KZ"/>
        </w:rPr>
        <w:t>.П</w:t>
      </w:r>
      <w:proofErr w:type="gramEnd"/>
      <w:r w:rsidRPr="00E6520A">
        <w:rPr>
          <w:rFonts w:ascii="Times New Roman" w:hAnsi="Times New Roman"/>
          <w:sz w:val="28"/>
          <w:szCs w:val="28"/>
          <w:lang w:val="kk-KZ"/>
        </w:rPr>
        <w:t>авлодара.</w:t>
      </w:r>
    </w:p>
    <w:p w:rsidR="00B52189" w:rsidRPr="00E6520A" w:rsidRDefault="00B52189" w:rsidP="00203836">
      <w:pPr>
        <w:pStyle w:val="ac"/>
        <w:ind w:firstLine="708"/>
        <w:rPr>
          <w:rStyle w:val="ae"/>
          <w:rFonts w:ascii="Times New Roman" w:hAnsi="Times New Roman"/>
          <w:sz w:val="24"/>
          <w:szCs w:val="24"/>
        </w:rPr>
      </w:pPr>
      <w:r w:rsidRPr="00E6520A">
        <w:rPr>
          <w:rFonts w:ascii="Times New Roman" w:hAnsi="Times New Roman"/>
          <w:sz w:val="28"/>
          <w:szCs w:val="28"/>
          <w:lang w:val="kk-KZ"/>
        </w:rPr>
        <w:t>Учителя Жунуспаева А.Е.</w:t>
      </w:r>
      <w:r w:rsidRPr="00E6520A">
        <w:rPr>
          <w:rFonts w:ascii="Times New Roman" w:hAnsi="Times New Roman"/>
          <w:sz w:val="28"/>
        </w:rPr>
        <w:t xml:space="preserve"> и</w:t>
      </w:r>
      <w:r w:rsidRPr="00E6520A">
        <w:rPr>
          <w:sz w:val="28"/>
        </w:rPr>
        <w:t xml:space="preserve"> </w:t>
      </w:r>
      <w:r w:rsidRPr="00E6520A">
        <w:rPr>
          <w:rFonts w:ascii="Times New Roman" w:hAnsi="Times New Roman"/>
          <w:sz w:val="28"/>
          <w:szCs w:val="28"/>
          <w:lang w:val="kk-KZ"/>
        </w:rPr>
        <w:t>Баяндина Л.А.</w:t>
      </w:r>
      <w:r w:rsidRPr="00E6520A">
        <w:rPr>
          <w:rFonts w:ascii="Times New Roman" w:hAnsi="Times New Roman"/>
          <w:sz w:val="28"/>
        </w:rPr>
        <w:t>имеют документы</w:t>
      </w:r>
      <w:r w:rsidRPr="00E6520A">
        <w:rPr>
          <w:rFonts w:ascii="Times New Roman" w:hAnsi="Times New Roman"/>
          <w:sz w:val="28"/>
          <w:szCs w:val="28"/>
          <w:lang w:val="kk-KZ"/>
        </w:rPr>
        <w:t xml:space="preserve">, дающие  право на преподавание предметов на английском языке. </w:t>
      </w:r>
    </w:p>
    <w:p w:rsidR="00B52189" w:rsidRPr="00E6520A" w:rsidRDefault="00B52189" w:rsidP="00B52189">
      <w:pPr>
        <w:pStyle w:val="a5"/>
        <w:jc w:val="center"/>
        <w:rPr>
          <w:rStyle w:val="ae"/>
          <w:rFonts w:ascii="Times New Roman" w:hAnsi="Times New Roman"/>
          <w:sz w:val="24"/>
          <w:szCs w:val="24"/>
        </w:rPr>
      </w:pPr>
      <w:r w:rsidRPr="00E6520A">
        <w:rPr>
          <w:rStyle w:val="ae"/>
          <w:rFonts w:ascii="Times New Roman" w:hAnsi="Times New Roman"/>
          <w:sz w:val="24"/>
          <w:szCs w:val="24"/>
        </w:rPr>
        <w:t xml:space="preserve">Экспериментальные классы в рамке полиязычия </w:t>
      </w:r>
    </w:p>
    <w:p w:rsidR="00B52189" w:rsidRPr="00E6520A" w:rsidRDefault="00B52189" w:rsidP="00B52189">
      <w:pPr>
        <w:pStyle w:val="a5"/>
        <w:jc w:val="center"/>
        <w:rPr>
          <w:rStyle w:val="ae"/>
          <w:rFonts w:ascii="Times New Roman" w:hAnsi="Times New Roman"/>
          <w:bCs w:val="0"/>
          <w:sz w:val="24"/>
          <w:szCs w:val="24"/>
        </w:rPr>
      </w:pPr>
      <w:r w:rsidRPr="00E6520A">
        <w:rPr>
          <w:rStyle w:val="ae"/>
          <w:rFonts w:ascii="Times New Roman" w:hAnsi="Times New Roman"/>
          <w:sz w:val="24"/>
          <w:szCs w:val="24"/>
        </w:rPr>
        <w:t>(спецкурсы на английском языке) на 2022 – 2023 учебный год</w:t>
      </w:r>
    </w:p>
    <w:tbl>
      <w:tblPr>
        <w:tblStyle w:val="a9"/>
        <w:tblW w:w="9923" w:type="dxa"/>
        <w:tblInd w:w="-176" w:type="dxa"/>
        <w:tblLayout w:type="fixed"/>
        <w:tblLook w:val="04A0" w:firstRow="1" w:lastRow="0" w:firstColumn="1" w:lastColumn="0" w:noHBand="0" w:noVBand="1"/>
      </w:tblPr>
      <w:tblGrid>
        <w:gridCol w:w="710"/>
        <w:gridCol w:w="1134"/>
        <w:gridCol w:w="992"/>
        <w:gridCol w:w="1843"/>
        <w:gridCol w:w="1275"/>
        <w:gridCol w:w="851"/>
        <w:gridCol w:w="1559"/>
        <w:gridCol w:w="1559"/>
      </w:tblGrid>
      <w:tr w:rsidR="00B52189" w:rsidRPr="00E6520A" w:rsidTr="00922181">
        <w:tc>
          <w:tcPr>
            <w:tcW w:w="710" w:type="dxa"/>
            <w:tcBorders>
              <w:top w:val="single" w:sz="4" w:space="0" w:color="auto"/>
              <w:left w:val="single" w:sz="4" w:space="0" w:color="auto"/>
              <w:bottom w:val="single" w:sz="4" w:space="0" w:color="auto"/>
              <w:right w:val="single" w:sz="4" w:space="0" w:color="auto"/>
            </w:tcBorders>
            <w:hideMark/>
          </w:tcPr>
          <w:p w:rsidR="00B52189" w:rsidRPr="00E6520A" w:rsidRDefault="00B52189" w:rsidP="00922181">
            <w:pPr>
              <w:jc w:val="center"/>
              <w:rPr>
                <w:rFonts w:ascii="Times New Roman" w:hAnsi="Times New Roman"/>
                <w:b/>
                <w:sz w:val="24"/>
              </w:rPr>
            </w:pPr>
            <w:r w:rsidRPr="00E6520A">
              <w:rPr>
                <w:rStyle w:val="ae"/>
                <w:rFonts w:ascii="Times New Roman" w:hAnsi="Times New Roman"/>
                <w:sz w:val="24"/>
                <w:szCs w:val="24"/>
              </w:rPr>
              <w:tab/>
            </w:r>
            <w:r w:rsidRPr="00E6520A">
              <w:rPr>
                <w:rFonts w:ascii="Times New Roman" w:hAnsi="Times New Roman"/>
                <w:b/>
                <w:sz w:val="24"/>
              </w:rPr>
              <w:t xml:space="preserve">№ </w:t>
            </w:r>
            <w:proofErr w:type="gramStart"/>
            <w:r w:rsidRPr="00E6520A">
              <w:rPr>
                <w:rFonts w:ascii="Times New Roman" w:hAnsi="Times New Roman"/>
                <w:b/>
                <w:sz w:val="24"/>
              </w:rPr>
              <w:t>п</w:t>
            </w:r>
            <w:proofErr w:type="gramEnd"/>
            <w:r w:rsidRPr="00E6520A">
              <w:rPr>
                <w:rFonts w:ascii="Times New Roman" w:hAnsi="Times New Roman"/>
                <w:b/>
                <w:sz w:val="24"/>
              </w:rPr>
              <w:t>/п</w:t>
            </w:r>
          </w:p>
        </w:tc>
        <w:tc>
          <w:tcPr>
            <w:tcW w:w="1134" w:type="dxa"/>
            <w:tcBorders>
              <w:top w:val="single" w:sz="4" w:space="0" w:color="auto"/>
              <w:left w:val="single" w:sz="4" w:space="0" w:color="auto"/>
              <w:bottom w:val="single" w:sz="4" w:space="0" w:color="auto"/>
              <w:right w:val="single" w:sz="4" w:space="0" w:color="auto"/>
            </w:tcBorders>
            <w:hideMark/>
          </w:tcPr>
          <w:p w:rsidR="00B52189" w:rsidRPr="00E6520A" w:rsidRDefault="00B52189" w:rsidP="00922181">
            <w:pPr>
              <w:jc w:val="center"/>
              <w:rPr>
                <w:rFonts w:ascii="Times New Roman" w:hAnsi="Times New Roman"/>
                <w:b/>
                <w:sz w:val="24"/>
              </w:rPr>
            </w:pPr>
            <w:r w:rsidRPr="00E6520A">
              <w:rPr>
                <w:rFonts w:ascii="Times New Roman" w:hAnsi="Times New Roman"/>
                <w:b/>
                <w:sz w:val="24"/>
              </w:rPr>
              <w:t xml:space="preserve">Классы </w:t>
            </w:r>
          </w:p>
        </w:tc>
        <w:tc>
          <w:tcPr>
            <w:tcW w:w="992" w:type="dxa"/>
            <w:tcBorders>
              <w:top w:val="single" w:sz="4" w:space="0" w:color="auto"/>
              <w:left w:val="single" w:sz="4" w:space="0" w:color="auto"/>
              <w:bottom w:val="single" w:sz="4" w:space="0" w:color="auto"/>
              <w:right w:val="single" w:sz="4" w:space="0" w:color="auto"/>
            </w:tcBorders>
            <w:hideMark/>
          </w:tcPr>
          <w:p w:rsidR="00B52189" w:rsidRPr="00E6520A" w:rsidRDefault="00B52189" w:rsidP="00922181">
            <w:pPr>
              <w:jc w:val="center"/>
              <w:rPr>
                <w:rFonts w:ascii="Times New Roman" w:hAnsi="Times New Roman"/>
                <w:b/>
                <w:sz w:val="24"/>
              </w:rPr>
            </w:pPr>
            <w:r w:rsidRPr="00E6520A">
              <w:rPr>
                <w:rFonts w:ascii="Times New Roman" w:hAnsi="Times New Roman"/>
                <w:b/>
                <w:sz w:val="24"/>
              </w:rPr>
              <w:t>Кол-во</w:t>
            </w:r>
            <w:r w:rsidRPr="00E6520A">
              <w:rPr>
                <w:rFonts w:ascii="Times New Roman" w:hAnsi="Times New Roman"/>
                <w:b/>
                <w:sz w:val="28"/>
              </w:rPr>
              <w:t xml:space="preserve"> </w:t>
            </w:r>
            <w:r w:rsidRPr="00E6520A">
              <w:rPr>
                <w:rFonts w:ascii="Times New Roman" w:hAnsi="Times New Roman"/>
                <w:b/>
                <w:sz w:val="24"/>
              </w:rPr>
              <w:t>уч-ся</w:t>
            </w:r>
          </w:p>
        </w:tc>
        <w:tc>
          <w:tcPr>
            <w:tcW w:w="1843" w:type="dxa"/>
            <w:tcBorders>
              <w:top w:val="single" w:sz="4" w:space="0" w:color="auto"/>
              <w:left w:val="single" w:sz="4" w:space="0" w:color="auto"/>
              <w:bottom w:val="single" w:sz="4" w:space="0" w:color="auto"/>
              <w:right w:val="single" w:sz="4" w:space="0" w:color="auto"/>
            </w:tcBorders>
            <w:hideMark/>
          </w:tcPr>
          <w:p w:rsidR="00B52189" w:rsidRPr="00E6520A" w:rsidRDefault="00B52189" w:rsidP="00922181">
            <w:pPr>
              <w:jc w:val="center"/>
              <w:rPr>
                <w:rFonts w:ascii="Times New Roman" w:hAnsi="Times New Roman"/>
                <w:b/>
                <w:sz w:val="24"/>
                <w:lang w:val="kk-KZ"/>
              </w:rPr>
            </w:pPr>
            <w:r w:rsidRPr="00E6520A">
              <w:rPr>
                <w:rFonts w:ascii="Times New Roman" w:hAnsi="Times New Roman"/>
                <w:b/>
                <w:sz w:val="24"/>
                <w:lang w:val="kk-KZ"/>
              </w:rPr>
              <w:t>Наименование спецкурса</w:t>
            </w:r>
          </w:p>
        </w:tc>
        <w:tc>
          <w:tcPr>
            <w:tcW w:w="1275"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jc w:val="center"/>
              <w:rPr>
                <w:rFonts w:ascii="Times New Roman" w:hAnsi="Times New Roman"/>
                <w:b/>
                <w:sz w:val="24"/>
              </w:rPr>
            </w:pPr>
            <w:r w:rsidRPr="00E6520A">
              <w:rPr>
                <w:rFonts w:ascii="Times New Roman" w:hAnsi="Times New Roman"/>
                <w:b/>
                <w:sz w:val="24"/>
              </w:rPr>
              <w:t xml:space="preserve">Предмет </w:t>
            </w:r>
          </w:p>
        </w:tc>
        <w:tc>
          <w:tcPr>
            <w:tcW w:w="851"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jc w:val="center"/>
              <w:rPr>
                <w:rFonts w:ascii="Times New Roman" w:hAnsi="Times New Roman"/>
                <w:b/>
                <w:sz w:val="24"/>
              </w:rPr>
            </w:pPr>
            <w:r w:rsidRPr="00E6520A">
              <w:rPr>
                <w:rFonts w:ascii="Times New Roman" w:hAnsi="Times New Roman"/>
                <w:b/>
                <w:sz w:val="24"/>
              </w:rPr>
              <w:t>Кол-во часов</w:t>
            </w:r>
          </w:p>
        </w:tc>
        <w:tc>
          <w:tcPr>
            <w:tcW w:w="1559"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jc w:val="center"/>
              <w:rPr>
                <w:rFonts w:ascii="Times New Roman" w:hAnsi="Times New Roman"/>
                <w:b/>
                <w:sz w:val="24"/>
                <w:lang w:val="kk-KZ"/>
              </w:rPr>
            </w:pPr>
            <w:r w:rsidRPr="00E6520A">
              <w:rPr>
                <w:rFonts w:ascii="Times New Roman" w:hAnsi="Times New Roman"/>
                <w:b/>
                <w:sz w:val="24"/>
                <w:lang w:val="kk-KZ"/>
              </w:rPr>
              <w:t>Учитель- предметник</w:t>
            </w:r>
          </w:p>
        </w:tc>
        <w:tc>
          <w:tcPr>
            <w:tcW w:w="1559" w:type="dxa"/>
            <w:tcBorders>
              <w:top w:val="single" w:sz="4" w:space="0" w:color="auto"/>
              <w:left w:val="single" w:sz="4" w:space="0" w:color="auto"/>
              <w:bottom w:val="single" w:sz="4" w:space="0" w:color="auto"/>
              <w:right w:val="single" w:sz="4" w:space="0" w:color="auto"/>
            </w:tcBorders>
            <w:hideMark/>
          </w:tcPr>
          <w:p w:rsidR="00B52189" w:rsidRPr="00E6520A" w:rsidRDefault="00B52189" w:rsidP="00922181">
            <w:pPr>
              <w:jc w:val="center"/>
              <w:rPr>
                <w:rFonts w:ascii="Times New Roman" w:hAnsi="Times New Roman"/>
                <w:b/>
                <w:sz w:val="24"/>
              </w:rPr>
            </w:pPr>
            <w:r w:rsidRPr="00E6520A">
              <w:rPr>
                <w:rFonts w:ascii="Times New Roman" w:hAnsi="Times New Roman"/>
                <w:b/>
                <w:sz w:val="24"/>
              </w:rPr>
              <w:t xml:space="preserve">Классный  руков-тель </w:t>
            </w:r>
          </w:p>
        </w:tc>
      </w:tr>
      <w:tr w:rsidR="00B52189" w:rsidRPr="00E6520A" w:rsidTr="00922181">
        <w:tc>
          <w:tcPr>
            <w:tcW w:w="710" w:type="dxa"/>
            <w:tcBorders>
              <w:top w:val="single" w:sz="4" w:space="0" w:color="auto"/>
              <w:left w:val="single" w:sz="4" w:space="0" w:color="auto"/>
              <w:bottom w:val="single" w:sz="4" w:space="0" w:color="auto"/>
              <w:right w:val="single" w:sz="4" w:space="0" w:color="auto"/>
            </w:tcBorders>
            <w:hideMark/>
          </w:tcPr>
          <w:p w:rsidR="00B52189" w:rsidRPr="00E6520A" w:rsidRDefault="00B52189" w:rsidP="00922181">
            <w:pPr>
              <w:jc w:val="center"/>
              <w:rPr>
                <w:rFonts w:ascii="Times New Roman" w:hAnsi="Times New Roman"/>
                <w:sz w:val="24"/>
              </w:rPr>
            </w:pPr>
            <w:r w:rsidRPr="00E6520A">
              <w:rPr>
                <w:rFonts w:ascii="Times New Roman" w:hAnsi="Times New Roman"/>
                <w:sz w:val="24"/>
              </w:rPr>
              <w:t>1</w:t>
            </w:r>
          </w:p>
        </w:tc>
        <w:tc>
          <w:tcPr>
            <w:tcW w:w="1134" w:type="dxa"/>
            <w:tcBorders>
              <w:top w:val="single" w:sz="4" w:space="0" w:color="auto"/>
              <w:left w:val="single" w:sz="4" w:space="0" w:color="auto"/>
              <w:bottom w:val="single" w:sz="4" w:space="0" w:color="auto"/>
              <w:right w:val="single" w:sz="4" w:space="0" w:color="auto"/>
            </w:tcBorders>
            <w:hideMark/>
          </w:tcPr>
          <w:p w:rsidR="00B52189" w:rsidRPr="00E6520A" w:rsidRDefault="00B52189" w:rsidP="00922181">
            <w:pPr>
              <w:jc w:val="center"/>
              <w:rPr>
                <w:rFonts w:ascii="Times New Roman" w:hAnsi="Times New Roman"/>
                <w:sz w:val="24"/>
              </w:rPr>
            </w:pPr>
            <w:r w:rsidRPr="00E6520A">
              <w:rPr>
                <w:rFonts w:ascii="Times New Roman" w:hAnsi="Times New Roman"/>
                <w:sz w:val="24"/>
              </w:rPr>
              <w:t>5Ә</w:t>
            </w:r>
          </w:p>
        </w:tc>
        <w:tc>
          <w:tcPr>
            <w:tcW w:w="992" w:type="dxa"/>
            <w:tcBorders>
              <w:top w:val="single" w:sz="4" w:space="0" w:color="auto"/>
              <w:left w:val="single" w:sz="4" w:space="0" w:color="auto"/>
              <w:bottom w:val="single" w:sz="4" w:space="0" w:color="auto"/>
              <w:right w:val="single" w:sz="4" w:space="0" w:color="auto"/>
            </w:tcBorders>
            <w:hideMark/>
          </w:tcPr>
          <w:p w:rsidR="00B52189" w:rsidRPr="00E6520A" w:rsidRDefault="00B52189" w:rsidP="00922181">
            <w:pPr>
              <w:jc w:val="center"/>
              <w:rPr>
                <w:rFonts w:ascii="Times New Roman" w:hAnsi="Times New Roman"/>
                <w:sz w:val="24"/>
                <w:lang w:val="kk-KZ"/>
              </w:rPr>
            </w:pPr>
            <w:r w:rsidRPr="00E6520A">
              <w:rPr>
                <w:rFonts w:ascii="Times New Roman" w:hAnsi="Times New Roman"/>
                <w:sz w:val="24"/>
                <w:lang w:val="kk-KZ"/>
              </w:rPr>
              <w:t>15</w:t>
            </w:r>
          </w:p>
        </w:tc>
        <w:tc>
          <w:tcPr>
            <w:tcW w:w="1843" w:type="dxa"/>
            <w:tcBorders>
              <w:top w:val="single" w:sz="4" w:space="0" w:color="auto"/>
              <w:left w:val="single" w:sz="4" w:space="0" w:color="auto"/>
              <w:bottom w:val="single" w:sz="4" w:space="0" w:color="auto"/>
              <w:right w:val="single" w:sz="4" w:space="0" w:color="auto"/>
            </w:tcBorders>
            <w:hideMark/>
          </w:tcPr>
          <w:p w:rsidR="00B52189" w:rsidRPr="00E6520A" w:rsidRDefault="00B52189" w:rsidP="00922181">
            <w:pPr>
              <w:rPr>
                <w:rFonts w:ascii="Times New Roman" w:hAnsi="Times New Roman"/>
                <w:b/>
                <w:sz w:val="24"/>
              </w:rPr>
            </w:pPr>
            <w:r w:rsidRPr="00E6520A">
              <w:rPr>
                <w:rStyle w:val="ae"/>
                <w:rFonts w:ascii="Times New Roman" w:hAnsi="Times New Roman"/>
                <w:b w:val="0"/>
                <w:sz w:val="24"/>
              </w:rPr>
              <w:t>«Табиғат және мен»</w:t>
            </w:r>
            <w:r w:rsidRPr="00E6520A">
              <w:rPr>
                <w:rStyle w:val="ae"/>
                <w:rFonts w:ascii="Times New Roman" w:hAnsi="Times New Roman"/>
                <w:b w:val="0"/>
                <w:sz w:val="24"/>
                <w:lang w:val="kk-KZ"/>
              </w:rPr>
              <w:t xml:space="preserve"> </w:t>
            </w:r>
          </w:p>
        </w:tc>
        <w:tc>
          <w:tcPr>
            <w:tcW w:w="1275"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rPr>
                <w:sz w:val="24"/>
              </w:rPr>
            </w:pPr>
            <w:r w:rsidRPr="00E6520A">
              <w:rPr>
                <w:rFonts w:ascii="Times New Roman" w:hAnsi="Times New Roman"/>
                <w:sz w:val="24"/>
                <w:lang w:val="kk-KZ"/>
              </w:rPr>
              <w:t>жаратылыстану</w:t>
            </w:r>
          </w:p>
        </w:tc>
        <w:tc>
          <w:tcPr>
            <w:tcW w:w="851"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jc w:val="center"/>
              <w:rPr>
                <w:sz w:val="24"/>
              </w:rPr>
            </w:pPr>
            <w:r w:rsidRPr="00E6520A">
              <w:rPr>
                <w:sz w:val="24"/>
              </w:rPr>
              <w:t>2</w:t>
            </w:r>
          </w:p>
        </w:tc>
        <w:tc>
          <w:tcPr>
            <w:tcW w:w="1559"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rPr>
                <w:sz w:val="24"/>
              </w:rPr>
            </w:pPr>
            <w:r w:rsidRPr="00E6520A">
              <w:rPr>
                <w:rFonts w:ascii="Times New Roman" w:hAnsi="Times New Roman"/>
                <w:sz w:val="24"/>
                <w:lang w:val="kk-KZ"/>
              </w:rPr>
              <w:t>Жунуспаева А.Е.</w:t>
            </w:r>
          </w:p>
        </w:tc>
        <w:tc>
          <w:tcPr>
            <w:tcW w:w="1559" w:type="dxa"/>
            <w:tcBorders>
              <w:top w:val="single" w:sz="4" w:space="0" w:color="auto"/>
              <w:left w:val="single" w:sz="4" w:space="0" w:color="auto"/>
              <w:bottom w:val="single" w:sz="4" w:space="0" w:color="auto"/>
              <w:right w:val="single" w:sz="4" w:space="0" w:color="auto"/>
            </w:tcBorders>
            <w:hideMark/>
          </w:tcPr>
          <w:p w:rsidR="00B52189" w:rsidRPr="00E6520A" w:rsidRDefault="00B52189" w:rsidP="00922181">
            <w:pPr>
              <w:jc w:val="both"/>
              <w:rPr>
                <w:rFonts w:ascii="Times New Roman" w:hAnsi="Times New Roman"/>
                <w:sz w:val="24"/>
              </w:rPr>
            </w:pPr>
            <w:r w:rsidRPr="00E6520A">
              <w:rPr>
                <w:rFonts w:ascii="Times New Roman" w:hAnsi="Times New Roman"/>
                <w:sz w:val="24"/>
              </w:rPr>
              <w:t>Жунуспаева А.Е.</w:t>
            </w:r>
          </w:p>
        </w:tc>
      </w:tr>
      <w:tr w:rsidR="00B52189" w:rsidRPr="00E6520A" w:rsidTr="00922181">
        <w:tc>
          <w:tcPr>
            <w:tcW w:w="710"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jc w:val="center"/>
              <w:rPr>
                <w:rFonts w:ascii="Times New Roman" w:hAnsi="Times New Roman"/>
                <w:sz w:val="24"/>
              </w:rPr>
            </w:pPr>
            <w:r w:rsidRPr="00E6520A">
              <w:rPr>
                <w:rFonts w:ascii="Times New Roman" w:hAnsi="Times New Roman"/>
                <w:sz w:val="24"/>
              </w:rPr>
              <w:t>2</w:t>
            </w:r>
          </w:p>
        </w:tc>
        <w:tc>
          <w:tcPr>
            <w:tcW w:w="1134"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jc w:val="center"/>
              <w:rPr>
                <w:rFonts w:ascii="Times New Roman" w:hAnsi="Times New Roman"/>
                <w:sz w:val="24"/>
              </w:rPr>
            </w:pPr>
            <w:r w:rsidRPr="00E6520A">
              <w:rPr>
                <w:rFonts w:ascii="Times New Roman" w:hAnsi="Times New Roman"/>
                <w:sz w:val="24"/>
              </w:rPr>
              <w:t>5Б</w:t>
            </w:r>
          </w:p>
        </w:tc>
        <w:tc>
          <w:tcPr>
            <w:tcW w:w="992"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jc w:val="center"/>
              <w:rPr>
                <w:rFonts w:ascii="Times New Roman" w:hAnsi="Times New Roman"/>
                <w:sz w:val="24"/>
              </w:rPr>
            </w:pPr>
            <w:r w:rsidRPr="00E6520A">
              <w:rPr>
                <w:rFonts w:ascii="Times New Roman" w:hAnsi="Times New Roman"/>
                <w:sz w:val="24"/>
              </w:rPr>
              <w:t>23</w:t>
            </w:r>
          </w:p>
        </w:tc>
        <w:tc>
          <w:tcPr>
            <w:tcW w:w="1843"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rPr>
                <w:rStyle w:val="ae"/>
                <w:rFonts w:ascii="Times New Roman" w:hAnsi="Times New Roman"/>
                <w:sz w:val="24"/>
                <w:lang w:val="en-US"/>
              </w:rPr>
            </w:pPr>
            <w:r w:rsidRPr="00E6520A">
              <w:rPr>
                <w:rFonts w:ascii="Times New Roman" w:hAnsi="Times New Roman"/>
                <w:bCs/>
                <w:sz w:val="24"/>
                <w:lang w:val="kk-KZ"/>
              </w:rPr>
              <w:t>«</w:t>
            </w:r>
            <w:r w:rsidRPr="00E6520A">
              <w:rPr>
                <w:rFonts w:ascii="Times New Roman" w:hAnsi="Times New Roman"/>
                <w:bCs/>
                <w:sz w:val="24"/>
                <w:lang w:val="en-US"/>
              </w:rPr>
              <w:t>In the world of informatics</w:t>
            </w:r>
            <w:r w:rsidRPr="00E6520A">
              <w:rPr>
                <w:rFonts w:ascii="Times New Roman" w:hAnsi="Times New Roman"/>
                <w:bCs/>
                <w:sz w:val="24"/>
                <w:lang w:val="kk-KZ"/>
              </w:rPr>
              <w:t>»</w:t>
            </w:r>
          </w:p>
        </w:tc>
        <w:tc>
          <w:tcPr>
            <w:tcW w:w="1275" w:type="dxa"/>
            <w:tcBorders>
              <w:top w:val="single" w:sz="4" w:space="0" w:color="auto"/>
              <w:left w:val="single" w:sz="4" w:space="0" w:color="auto"/>
              <w:bottom w:val="single" w:sz="4" w:space="0" w:color="auto"/>
              <w:right w:val="single" w:sz="4" w:space="0" w:color="auto"/>
            </w:tcBorders>
            <w:vAlign w:val="bottom"/>
          </w:tcPr>
          <w:p w:rsidR="00B52189" w:rsidRPr="00E6520A" w:rsidRDefault="00B52189" w:rsidP="00922181">
            <w:pPr>
              <w:pStyle w:val="ac"/>
              <w:rPr>
                <w:rFonts w:ascii="Times New Roman" w:hAnsi="Times New Roman"/>
                <w:sz w:val="24"/>
              </w:rPr>
            </w:pPr>
            <w:r w:rsidRPr="00E6520A">
              <w:rPr>
                <w:rFonts w:ascii="Times New Roman" w:hAnsi="Times New Roman"/>
                <w:sz w:val="24"/>
              </w:rPr>
              <w:t>ИВТ</w:t>
            </w:r>
          </w:p>
        </w:tc>
        <w:tc>
          <w:tcPr>
            <w:tcW w:w="851" w:type="dxa"/>
            <w:tcBorders>
              <w:top w:val="single" w:sz="4" w:space="0" w:color="auto"/>
              <w:left w:val="single" w:sz="4" w:space="0" w:color="auto"/>
              <w:bottom w:val="single" w:sz="4" w:space="0" w:color="auto"/>
              <w:right w:val="single" w:sz="4" w:space="0" w:color="auto"/>
            </w:tcBorders>
            <w:vAlign w:val="bottom"/>
          </w:tcPr>
          <w:p w:rsidR="00B52189" w:rsidRPr="00E6520A" w:rsidRDefault="00B52189" w:rsidP="00922181">
            <w:pPr>
              <w:pStyle w:val="ac"/>
              <w:jc w:val="center"/>
              <w:rPr>
                <w:rFonts w:ascii="Times New Roman" w:hAnsi="Times New Roman"/>
                <w:sz w:val="24"/>
              </w:rPr>
            </w:pPr>
            <w:r w:rsidRPr="00E6520A">
              <w:rPr>
                <w:rFonts w:ascii="Times New Roman" w:hAnsi="Times New Roman"/>
                <w:sz w:val="24"/>
              </w:rPr>
              <w:t>2</w:t>
            </w:r>
          </w:p>
        </w:tc>
        <w:tc>
          <w:tcPr>
            <w:tcW w:w="1559"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rPr>
                <w:rFonts w:ascii="Times New Roman" w:hAnsi="Times New Roman"/>
                <w:sz w:val="24"/>
                <w:lang w:val="en-US"/>
              </w:rPr>
            </w:pPr>
            <w:r w:rsidRPr="00E6520A">
              <w:rPr>
                <w:rFonts w:ascii="Times New Roman" w:hAnsi="Times New Roman"/>
                <w:sz w:val="24"/>
                <w:lang w:val="kk-KZ"/>
              </w:rPr>
              <w:t>Баяндина Л.А.</w:t>
            </w:r>
          </w:p>
        </w:tc>
        <w:tc>
          <w:tcPr>
            <w:tcW w:w="1559"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jc w:val="both"/>
              <w:rPr>
                <w:rFonts w:ascii="Times New Roman" w:hAnsi="Times New Roman"/>
                <w:sz w:val="24"/>
              </w:rPr>
            </w:pPr>
            <w:r w:rsidRPr="00E6520A">
              <w:rPr>
                <w:rFonts w:ascii="Times New Roman" w:hAnsi="Times New Roman"/>
                <w:sz w:val="24"/>
              </w:rPr>
              <w:t>Туктагулова К.Е.</w:t>
            </w:r>
          </w:p>
        </w:tc>
      </w:tr>
      <w:tr w:rsidR="00B52189" w:rsidRPr="00E6520A" w:rsidTr="00922181">
        <w:tc>
          <w:tcPr>
            <w:tcW w:w="710"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jc w:val="center"/>
              <w:rPr>
                <w:rFonts w:ascii="Times New Roman" w:hAnsi="Times New Roman"/>
                <w:sz w:val="24"/>
                <w:lang w:val="kk-KZ"/>
              </w:rPr>
            </w:pPr>
            <w:r w:rsidRPr="00E6520A">
              <w:rPr>
                <w:rFonts w:ascii="Times New Roman" w:hAnsi="Times New Roman"/>
                <w:sz w:val="24"/>
                <w:lang w:val="kk-KZ"/>
              </w:rPr>
              <w:t>3</w:t>
            </w:r>
          </w:p>
        </w:tc>
        <w:tc>
          <w:tcPr>
            <w:tcW w:w="1134" w:type="dxa"/>
            <w:tcBorders>
              <w:top w:val="single" w:sz="4" w:space="0" w:color="auto"/>
              <w:left w:val="single" w:sz="4" w:space="0" w:color="auto"/>
              <w:bottom w:val="single" w:sz="4" w:space="0" w:color="auto"/>
              <w:right w:val="single" w:sz="4" w:space="0" w:color="auto"/>
            </w:tcBorders>
            <w:hideMark/>
          </w:tcPr>
          <w:p w:rsidR="00B52189" w:rsidRPr="00E6520A" w:rsidRDefault="00B52189" w:rsidP="00922181">
            <w:pPr>
              <w:jc w:val="center"/>
              <w:rPr>
                <w:rFonts w:ascii="Times New Roman" w:hAnsi="Times New Roman"/>
                <w:sz w:val="24"/>
                <w:lang w:val="kk-KZ"/>
              </w:rPr>
            </w:pPr>
            <w:r w:rsidRPr="00E6520A">
              <w:rPr>
                <w:rFonts w:ascii="Times New Roman" w:hAnsi="Times New Roman"/>
                <w:sz w:val="24"/>
              </w:rPr>
              <w:t>6А</w:t>
            </w:r>
          </w:p>
        </w:tc>
        <w:tc>
          <w:tcPr>
            <w:tcW w:w="992" w:type="dxa"/>
            <w:tcBorders>
              <w:top w:val="single" w:sz="4" w:space="0" w:color="auto"/>
              <w:left w:val="single" w:sz="4" w:space="0" w:color="auto"/>
              <w:bottom w:val="single" w:sz="4" w:space="0" w:color="auto"/>
              <w:right w:val="single" w:sz="4" w:space="0" w:color="auto"/>
            </w:tcBorders>
            <w:hideMark/>
          </w:tcPr>
          <w:p w:rsidR="00B52189" w:rsidRPr="00E6520A" w:rsidRDefault="00B52189" w:rsidP="00922181">
            <w:pPr>
              <w:jc w:val="center"/>
              <w:rPr>
                <w:rFonts w:ascii="Times New Roman" w:hAnsi="Times New Roman"/>
                <w:sz w:val="24"/>
                <w:lang w:val="kk-KZ"/>
              </w:rPr>
            </w:pPr>
            <w:r w:rsidRPr="00E6520A">
              <w:rPr>
                <w:rFonts w:ascii="Times New Roman" w:hAnsi="Times New Roman"/>
                <w:sz w:val="24"/>
                <w:lang w:val="kk-KZ"/>
              </w:rPr>
              <w:t>18</w:t>
            </w:r>
          </w:p>
        </w:tc>
        <w:tc>
          <w:tcPr>
            <w:tcW w:w="1843"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rPr>
                <w:rFonts w:ascii="Times New Roman" w:hAnsi="Times New Roman"/>
                <w:b/>
                <w:sz w:val="24"/>
              </w:rPr>
            </w:pPr>
            <w:r w:rsidRPr="00E6520A">
              <w:rPr>
                <w:rFonts w:ascii="Times New Roman" w:hAnsi="Times New Roman"/>
                <w:color w:val="000000"/>
                <w:sz w:val="24"/>
                <w:szCs w:val="24"/>
              </w:rPr>
              <w:t>«3D моделирование в среде Blender»</w:t>
            </w:r>
          </w:p>
        </w:tc>
        <w:tc>
          <w:tcPr>
            <w:tcW w:w="1275"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rPr>
                <w:sz w:val="24"/>
              </w:rPr>
            </w:pPr>
            <w:r w:rsidRPr="00E6520A">
              <w:rPr>
                <w:sz w:val="24"/>
              </w:rPr>
              <w:t>ИВТ</w:t>
            </w:r>
          </w:p>
        </w:tc>
        <w:tc>
          <w:tcPr>
            <w:tcW w:w="851"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jc w:val="center"/>
              <w:rPr>
                <w:sz w:val="24"/>
              </w:rPr>
            </w:pPr>
            <w:r w:rsidRPr="00E6520A">
              <w:rPr>
                <w:sz w:val="24"/>
              </w:rPr>
              <w:t>1</w:t>
            </w:r>
          </w:p>
        </w:tc>
        <w:tc>
          <w:tcPr>
            <w:tcW w:w="1559"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rPr>
                <w:rFonts w:ascii="Times New Roman" w:hAnsi="Times New Roman"/>
                <w:sz w:val="24"/>
                <w:lang w:val="en-US"/>
              </w:rPr>
            </w:pPr>
            <w:r w:rsidRPr="00E6520A">
              <w:rPr>
                <w:rFonts w:ascii="Times New Roman" w:hAnsi="Times New Roman"/>
                <w:sz w:val="24"/>
                <w:lang w:val="kk-KZ"/>
              </w:rPr>
              <w:t>Баяндина Л.А.</w:t>
            </w:r>
          </w:p>
        </w:tc>
        <w:tc>
          <w:tcPr>
            <w:tcW w:w="1559"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jc w:val="both"/>
              <w:rPr>
                <w:rFonts w:ascii="Times New Roman" w:hAnsi="Times New Roman"/>
                <w:sz w:val="24"/>
              </w:rPr>
            </w:pPr>
            <w:r w:rsidRPr="00E6520A">
              <w:rPr>
                <w:rFonts w:ascii="Times New Roman" w:hAnsi="Times New Roman"/>
                <w:sz w:val="24"/>
              </w:rPr>
              <w:t>Испулганова Ж.К</w:t>
            </w:r>
          </w:p>
        </w:tc>
      </w:tr>
      <w:tr w:rsidR="00B52189" w:rsidRPr="00E6520A" w:rsidTr="00922181">
        <w:tc>
          <w:tcPr>
            <w:tcW w:w="710"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jc w:val="center"/>
              <w:rPr>
                <w:rFonts w:ascii="Times New Roman" w:hAnsi="Times New Roman"/>
                <w:sz w:val="24"/>
                <w:lang w:val="kk-KZ"/>
              </w:rPr>
            </w:pPr>
          </w:p>
        </w:tc>
        <w:tc>
          <w:tcPr>
            <w:tcW w:w="1134"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jc w:val="center"/>
              <w:rPr>
                <w:rFonts w:ascii="Times New Roman" w:hAnsi="Times New Roman"/>
                <w:sz w:val="24"/>
              </w:rPr>
            </w:pPr>
            <w:r w:rsidRPr="00E6520A">
              <w:rPr>
                <w:rFonts w:ascii="Times New Roman" w:hAnsi="Times New Roman"/>
                <w:sz w:val="24"/>
              </w:rPr>
              <w:t xml:space="preserve">Итого </w:t>
            </w:r>
          </w:p>
        </w:tc>
        <w:tc>
          <w:tcPr>
            <w:tcW w:w="992"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jc w:val="center"/>
              <w:rPr>
                <w:rFonts w:ascii="Times New Roman" w:hAnsi="Times New Roman"/>
                <w:sz w:val="24"/>
                <w:lang w:val="kk-KZ"/>
              </w:rPr>
            </w:pPr>
            <w:r w:rsidRPr="00E6520A">
              <w:rPr>
                <w:rFonts w:ascii="Times New Roman" w:hAnsi="Times New Roman"/>
                <w:sz w:val="24"/>
                <w:lang w:val="kk-KZ"/>
              </w:rPr>
              <w:t>56</w:t>
            </w:r>
          </w:p>
        </w:tc>
        <w:tc>
          <w:tcPr>
            <w:tcW w:w="1843"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rPr>
                <w:rFonts w:ascii="Times New Roman" w:hAnsi="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rPr>
                <w:sz w:val="24"/>
              </w:rPr>
            </w:pPr>
          </w:p>
        </w:tc>
        <w:tc>
          <w:tcPr>
            <w:tcW w:w="851"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jc w:val="center"/>
              <w:rPr>
                <w:sz w:val="24"/>
              </w:rPr>
            </w:pPr>
          </w:p>
        </w:tc>
        <w:tc>
          <w:tcPr>
            <w:tcW w:w="1559"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rPr>
                <w:rFonts w:ascii="Times New Roman" w:hAnsi="Times New Roman"/>
                <w:sz w:val="24"/>
                <w:lang w:val="kk-KZ"/>
              </w:rPr>
            </w:pPr>
          </w:p>
        </w:tc>
        <w:tc>
          <w:tcPr>
            <w:tcW w:w="1559"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jc w:val="both"/>
              <w:rPr>
                <w:rFonts w:ascii="Times New Roman" w:hAnsi="Times New Roman"/>
                <w:sz w:val="24"/>
              </w:rPr>
            </w:pPr>
          </w:p>
        </w:tc>
      </w:tr>
    </w:tbl>
    <w:p w:rsidR="00562BCE" w:rsidRPr="00E6520A" w:rsidRDefault="00562BCE" w:rsidP="00B52189">
      <w:pPr>
        <w:pStyle w:val="a5"/>
        <w:tabs>
          <w:tab w:val="left" w:pos="5925"/>
        </w:tabs>
        <w:jc w:val="center"/>
        <w:rPr>
          <w:rStyle w:val="ae"/>
          <w:rFonts w:ascii="Times New Roman" w:hAnsi="Times New Roman"/>
          <w:sz w:val="24"/>
          <w:szCs w:val="24"/>
        </w:rPr>
      </w:pPr>
    </w:p>
    <w:p w:rsidR="00B52189" w:rsidRPr="00E6520A" w:rsidRDefault="00B52189" w:rsidP="00B52189">
      <w:pPr>
        <w:pStyle w:val="a5"/>
        <w:tabs>
          <w:tab w:val="left" w:pos="5925"/>
        </w:tabs>
        <w:jc w:val="center"/>
        <w:rPr>
          <w:rStyle w:val="ae"/>
          <w:rFonts w:ascii="Times New Roman" w:hAnsi="Times New Roman"/>
          <w:sz w:val="24"/>
          <w:szCs w:val="24"/>
        </w:rPr>
      </w:pPr>
      <w:r w:rsidRPr="00E6520A">
        <w:rPr>
          <w:rStyle w:val="ae"/>
          <w:rFonts w:ascii="Times New Roman" w:hAnsi="Times New Roman"/>
          <w:sz w:val="24"/>
          <w:szCs w:val="24"/>
        </w:rPr>
        <w:t>Экспериментальные классы в рамке полиязычия</w:t>
      </w:r>
    </w:p>
    <w:p w:rsidR="00B52189" w:rsidRPr="00E6520A" w:rsidRDefault="00B52189" w:rsidP="00B52189">
      <w:pPr>
        <w:pStyle w:val="a5"/>
        <w:jc w:val="center"/>
        <w:rPr>
          <w:rStyle w:val="ae"/>
          <w:rFonts w:ascii="Times New Roman" w:hAnsi="Times New Roman"/>
          <w:bCs w:val="0"/>
          <w:sz w:val="24"/>
          <w:szCs w:val="24"/>
        </w:rPr>
      </w:pPr>
      <w:r w:rsidRPr="00E6520A">
        <w:rPr>
          <w:rStyle w:val="ae"/>
          <w:rFonts w:ascii="Times New Roman" w:hAnsi="Times New Roman"/>
          <w:sz w:val="24"/>
          <w:szCs w:val="24"/>
        </w:rPr>
        <w:t>(спецкурсы на английском языке) на 2021 – 2022 учебный год</w:t>
      </w:r>
    </w:p>
    <w:tbl>
      <w:tblPr>
        <w:tblStyle w:val="a9"/>
        <w:tblW w:w="10207" w:type="dxa"/>
        <w:tblInd w:w="-176" w:type="dxa"/>
        <w:tblLayout w:type="fixed"/>
        <w:tblLook w:val="04A0" w:firstRow="1" w:lastRow="0" w:firstColumn="1" w:lastColumn="0" w:noHBand="0" w:noVBand="1"/>
      </w:tblPr>
      <w:tblGrid>
        <w:gridCol w:w="710"/>
        <w:gridCol w:w="1134"/>
        <w:gridCol w:w="1275"/>
        <w:gridCol w:w="2127"/>
        <w:gridCol w:w="1559"/>
        <w:gridCol w:w="1559"/>
        <w:gridCol w:w="1843"/>
      </w:tblGrid>
      <w:tr w:rsidR="00B52189" w:rsidRPr="00E6520A" w:rsidTr="00922181">
        <w:tc>
          <w:tcPr>
            <w:tcW w:w="710" w:type="dxa"/>
            <w:tcBorders>
              <w:top w:val="single" w:sz="4" w:space="0" w:color="auto"/>
              <w:left w:val="single" w:sz="4" w:space="0" w:color="auto"/>
              <w:bottom w:val="single" w:sz="4" w:space="0" w:color="auto"/>
              <w:right w:val="single" w:sz="4" w:space="0" w:color="auto"/>
            </w:tcBorders>
            <w:hideMark/>
          </w:tcPr>
          <w:p w:rsidR="00B52189" w:rsidRPr="00E6520A" w:rsidRDefault="00B52189" w:rsidP="00922181">
            <w:pPr>
              <w:jc w:val="center"/>
              <w:rPr>
                <w:rFonts w:ascii="Times New Roman" w:hAnsi="Times New Roman"/>
                <w:b/>
                <w:sz w:val="24"/>
              </w:rPr>
            </w:pPr>
            <w:r w:rsidRPr="00E6520A">
              <w:rPr>
                <w:rFonts w:ascii="Times New Roman" w:hAnsi="Times New Roman"/>
                <w:b/>
                <w:sz w:val="24"/>
              </w:rPr>
              <w:t xml:space="preserve">№ </w:t>
            </w:r>
            <w:proofErr w:type="gramStart"/>
            <w:r w:rsidRPr="00E6520A">
              <w:rPr>
                <w:rFonts w:ascii="Times New Roman" w:hAnsi="Times New Roman"/>
                <w:b/>
                <w:sz w:val="24"/>
              </w:rPr>
              <w:t>п</w:t>
            </w:r>
            <w:proofErr w:type="gramEnd"/>
            <w:r w:rsidRPr="00E6520A">
              <w:rPr>
                <w:rFonts w:ascii="Times New Roman" w:hAnsi="Times New Roman"/>
                <w:b/>
                <w:sz w:val="24"/>
              </w:rPr>
              <w:t>/п</w:t>
            </w:r>
          </w:p>
        </w:tc>
        <w:tc>
          <w:tcPr>
            <w:tcW w:w="1134" w:type="dxa"/>
            <w:tcBorders>
              <w:top w:val="single" w:sz="4" w:space="0" w:color="auto"/>
              <w:left w:val="single" w:sz="4" w:space="0" w:color="auto"/>
              <w:bottom w:val="single" w:sz="4" w:space="0" w:color="auto"/>
              <w:right w:val="single" w:sz="4" w:space="0" w:color="auto"/>
            </w:tcBorders>
            <w:hideMark/>
          </w:tcPr>
          <w:p w:rsidR="00B52189" w:rsidRPr="00E6520A" w:rsidRDefault="00B52189" w:rsidP="00922181">
            <w:pPr>
              <w:jc w:val="center"/>
              <w:rPr>
                <w:rFonts w:ascii="Times New Roman" w:hAnsi="Times New Roman"/>
                <w:b/>
                <w:sz w:val="24"/>
              </w:rPr>
            </w:pPr>
            <w:r w:rsidRPr="00E6520A">
              <w:rPr>
                <w:rFonts w:ascii="Times New Roman" w:hAnsi="Times New Roman"/>
                <w:b/>
                <w:sz w:val="24"/>
              </w:rPr>
              <w:t xml:space="preserve">Классы </w:t>
            </w:r>
          </w:p>
        </w:tc>
        <w:tc>
          <w:tcPr>
            <w:tcW w:w="1275" w:type="dxa"/>
            <w:tcBorders>
              <w:top w:val="single" w:sz="4" w:space="0" w:color="auto"/>
              <w:left w:val="single" w:sz="4" w:space="0" w:color="auto"/>
              <w:bottom w:val="single" w:sz="4" w:space="0" w:color="auto"/>
              <w:right w:val="single" w:sz="4" w:space="0" w:color="auto"/>
            </w:tcBorders>
            <w:hideMark/>
          </w:tcPr>
          <w:p w:rsidR="00B52189" w:rsidRPr="00E6520A" w:rsidRDefault="00B52189" w:rsidP="00922181">
            <w:pPr>
              <w:jc w:val="center"/>
              <w:rPr>
                <w:rFonts w:ascii="Times New Roman" w:hAnsi="Times New Roman"/>
                <w:b/>
                <w:sz w:val="24"/>
              </w:rPr>
            </w:pPr>
            <w:r w:rsidRPr="00E6520A">
              <w:rPr>
                <w:rFonts w:ascii="Times New Roman" w:hAnsi="Times New Roman"/>
                <w:b/>
                <w:sz w:val="24"/>
              </w:rPr>
              <w:t>Колич-во</w:t>
            </w:r>
            <w:r w:rsidRPr="00E6520A">
              <w:rPr>
                <w:rFonts w:ascii="Times New Roman" w:hAnsi="Times New Roman"/>
                <w:b/>
                <w:sz w:val="28"/>
              </w:rPr>
              <w:t xml:space="preserve"> </w:t>
            </w:r>
            <w:r w:rsidRPr="00E6520A">
              <w:rPr>
                <w:rFonts w:ascii="Times New Roman" w:hAnsi="Times New Roman"/>
                <w:b/>
                <w:sz w:val="24"/>
              </w:rPr>
              <w:t>уч-ся</w:t>
            </w:r>
          </w:p>
        </w:tc>
        <w:tc>
          <w:tcPr>
            <w:tcW w:w="2127" w:type="dxa"/>
            <w:tcBorders>
              <w:top w:val="single" w:sz="4" w:space="0" w:color="auto"/>
              <w:left w:val="single" w:sz="4" w:space="0" w:color="auto"/>
              <w:bottom w:val="single" w:sz="4" w:space="0" w:color="auto"/>
              <w:right w:val="single" w:sz="4" w:space="0" w:color="auto"/>
            </w:tcBorders>
            <w:hideMark/>
          </w:tcPr>
          <w:p w:rsidR="00B52189" w:rsidRPr="00E6520A" w:rsidRDefault="00B52189" w:rsidP="00922181">
            <w:pPr>
              <w:jc w:val="center"/>
              <w:rPr>
                <w:rFonts w:ascii="Times New Roman" w:hAnsi="Times New Roman"/>
                <w:b/>
                <w:sz w:val="24"/>
                <w:lang w:val="kk-KZ"/>
              </w:rPr>
            </w:pPr>
            <w:r w:rsidRPr="00E6520A">
              <w:rPr>
                <w:rFonts w:ascii="Times New Roman" w:hAnsi="Times New Roman"/>
                <w:b/>
                <w:sz w:val="24"/>
                <w:lang w:val="kk-KZ"/>
              </w:rPr>
              <w:t>Наименование спецкурса</w:t>
            </w:r>
          </w:p>
        </w:tc>
        <w:tc>
          <w:tcPr>
            <w:tcW w:w="1559"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jc w:val="center"/>
              <w:rPr>
                <w:rFonts w:ascii="Times New Roman" w:hAnsi="Times New Roman"/>
                <w:b/>
                <w:sz w:val="24"/>
              </w:rPr>
            </w:pPr>
            <w:r w:rsidRPr="00E6520A">
              <w:rPr>
                <w:rFonts w:ascii="Times New Roman" w:hAnsi="Times New Roman"/>
                <w:b/>
                <w:sz w:val="24"/>
              </w:rPr>
              <w:t xml:space="preserve">Предмет </w:t>
            </w:r>
          </w:p>
        </w:tc>
        <w:tc>
          <w:tcPr>
            <w:tcW w:w="1559"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jc w:val="center"/>
              <w:rPr>
                <w:rFonts w:ascii="Times New Roman" w:hAnsi="Times New Roman"/>
                <w:b/>
                <w:sz w:val="24"/>
                <w:lang w:val="kk-KZ"/>
              </w:rPr>
            </w:pPr>
            <w:r w:rsidRPr="00E6520A">
              <w:rPr>
                <w:rFonts w:ascii="Times New Roman" w:hAnsi="Times New Roman"/>
                <w:b/>
                <w:sz w:val="24"/>
                <w:lang w:val="kk-KZ"/>
              </w:rPr>
              <w:t>Учитель- предметник</w:t>
            </w:r>
          </w:p>
        </w:tc>
        <w:tc>
          <w:tcPr>
            <w:tcW w:w="1843" w:type="dxa"/>
            <w:tcBorders>
              <w:top w:val="single" w:sz="4" w:space="0" w:color="auto"/>
              <w:left w:val="single" w:sz="4" w:space="0" w:color="auto"/>
              <w:bottom w:val="single" w:sz="4" w:space="0" w:color="auto"/>
              <w:right w:val="single" w:sz="4" w:space="0" w:color="auto"/>
            </w:tcBorders>
            <w:hideMark/>
          </w:tcPr>
          <w:p w:rsidR="00B52189" w:rsidRPr="00E6520A" w:rsidRDefault="00B52189" w:rsidP="00922181">
            <w:pPr>
              <w:jc w:val="center"/>
              <w:rPr>
                <w:rFonts w:ascii="Times New Roman" w:hAnsi="Times New Roman"/>
                <w:b/>
                <w:sz w:val="24"/>
              </w:rPr>
            </w:pPr>
            <w:r w:rsidRPr="00E6520A">
              <w:rPr>
                <w:rFonts w:ascii="Times New Roman" w:hAnsi="Times New Roman"/>
                <w:b/>
                <w:sz w:val="24"/>
              </w:rPr>
              <w:t xml:space="preserve">Классный  руководитель </w:t>
            </w:r>
          </w:p>
        </w:tc>
      </w:tr>
      <w:tr w:rsidR="00B52189" w:rsidRPr="00E6520A" w:rsidTr="00922181">
        <w:tc>
          <w:tcPr>
            <w:tcW w:w="710" w:type="dxa"/>
            <w:tcBorders>
              <w:top w:val="single" w:sz="4" w:space="0" w:color="auto"/>
              <w:left w:val="single" w:sz="4" w:space="0" w:color="auto"/>
              <w:bottom w:val="single" w:sz="4" w:space="0" w:color="auto"/>
              <w:right w:val="single" w:sz="4" w:space="0" w:color="auto"/>
            </w:tcBorders>
            <w:hideMark/>
          </w:tcPr>
          <w:p w:rsidR="00B52189" w:rsidRPr="00E6520A" w:rsidRDefault="00B52189" w:rsidP="00922181">
            <w:pPr>
              <w:jc w:val="center"/>
              <w:rPr>
                <w:rFonts w:ascii="Times New Roman" w:hAnsi="Times New Roman"/>
                <w:sz w:val="24"/>
              </w:rPr>
            </w:pPr>
            <w:r w:rsidRPr="00E6520A">
              <w:rPr>
                <w:rFonts w:ascii="Times New Roman" w:hAnsi="Times New Roman"/>
                <w:sz w:val="24"/>
              </w:rPr>
              <w:t>1</w:t>
            </w:r>
          </w:p>
        </w:tc>
        <w:tc>
          <w:tcPr>
            <w:tcW w:w="1134" w:type="dxa"/>
            <w:tcBorders>
              <w:top w:val="single" w:sz="4" w:space="0" w:color="auto"/>
              <w:left w:val="single" w:sz="4" w:space="0" w:color="auto"/>
              <w:bottom w:val="single" w:sz="4" w:space="0" w:color="auto"/>
              <w:right w:val="single" w:sz="4" w:space="0" w:color="auto"/>
            </w:tcBorders>
            <w:hideMark/>
          </w:tcPr>
          <w:p w:rsidR="00B52189" w:rsidRPr="00E6520A" w:rsidRDefault="00B52189" w:rsidP="00922181">
            <w:pPr>
              <w:jc w:val="center"/>
              <w:rPr>
                <w:rFonts w:ascii="Times New Roman" w:hAnsi="Times New Roman"/>
                <w:sz w:val="24"/>
              </w:rPr>
            </w:pPr>
            <w:r w:rsidRPr="00E6520A">
              <w:rPr>
                <w:rFonts w:ascii="Times New Roman" w:hAnsi="Times New Roman"/>
                <w:sz w:val="24"/>
              </w:rPr>
              <w:t>4Ә</w:t>
            </w:r>
          </w:p>
        </w:tc>
        <w:tc>
          <w:tcPr>
            <w:tcW w:w="1275" w:type="dxa"/>
            <w:tcBorders>
              <w:top w:val="single" w:sz="4" w:space="0" w:color="auto"/>
              <w:left w:val="single" w:sz="4" w:space="0" w:color="auto"/>
              <w:bottom w:val="single" w:sz="4" w:space="0" w:color="auto"/>
              <w:right w:val="single" w:sz="4" w:space="0" w:color="auto"/>
            </w:tcBorders>
            <w:hideMark/>
          </w:tcPr>
          <w:p w:rsidR="00B52189" w:rsidRPr="00E6520A" w:rsidRDefault="00B52189" w:rsidP="00922181">
            <w:pPr>
              <w:jc w:val="center"/>
              <w:rPr>
                <w:rFonts w:ascii="Times New Roman" w:hAnsi="Times New Roman"/>
                <w:sz w:val="24"/>
                <w:lang w:val="kk-KZ"/>
              </w:rPr>
            </w:pPr>
            <w:r w:rsidRPr="00E6520A">
              <w:rPr>
                <w:rFonts w:ascii="Times New Roman" w:hAnsi="Times New Roman"/>
                <w:sz w:val="24"/>
              </w:rPr>
              <w:t xml:space="preserve"> </w:t>
            </w:r>
            <w:r w:rsidRPr="00E6520A">
              <w:rPr>
                <w:rFonts w:ascii="Times New Roman" w:hAnsi="Times New Roman"/>
                <w:sz w:val="24"/>
                <w:lang w:val="kk-KZ"/>
              </w:rPr>
              <w:t>25</w:t>
            </w:r>
          </w:p>
        </w:tc>
        <w:tc>
          <w:tcPr>
            <w:tcW w:w="2127" w:type="dxa"/>
            <w:tcBorders>
              <w:top w:val="single" w:sz="4" w:space="0" w:color="auto"/>
              <w:left w:val="single" w:sz="4" w:space="0" w:color="auto"/>
              <w:bottom w:val="single" w:sz="4" w:space="0" w:color="auto"/>
              <w:right w:val="single" w:sz="4" w:space="0" w:color="auto"/>
            </w:tcBorders>
            <w:hideMark/>
          </w:tcPr>
          <w:p w:rsidR="00B52189" w:rsidRPr="00E6520A" w:rsidRDefault="00B52189" w:rsidP="00922181">
            <w:pPr>
              <w:rPr>
                <w:rFonts w:ascii="Times New Roman" w:hAnsi="Times New Roman"/>
                <w:sz w:val="24"/>
              </w:rPr>
            </w:pPr>
            <w:r w:rsidRPr="00E6520A">
              <w:rPr>
                <w:rStyle w:val="ae"/>
                <w:rFonts w:ascii="Times New Roman" w:hAnsi="Times New Roman"/>
                <w:b w:val="0"/>
                <w:sz w:val="24"/>
              </w:rPr>
              <w:t>«Табиғат және мен»</w:t>
            </w:r>
            <w:r w:rsidRPr="00E6520A">
              <w:rPr>
                <w:rStyle w:val="ae"/>
                <w:rFonts w:ascii="Times New Roman" w:hAnsi="Times New Roman"/>
                <w:b w:val="0"/>
                <w:sz w:val="24"/>
                <w:lang w:val="kk-KZ"/>
              </w:rPr>
              <w:t xml:space="preserve"> </w:t>
            </w:r>
          </w:p>
        </w:tc>
        <w:tc>
          <w:tcPr>
            <w:tcW w:w="1559" w:type="dxa"/>
            <w:tcBorders>
              <w:top w:val="single" w:sz="4" w:space="0" w:color="auto"/>
              <w:left w:val="single" w:sz="4" w:space="0" w:color="auto"/>
              <w:bottom w:val="single" w:sz="4" w:space="0" w:color="auto"/>
              <w:right w:val="single" w:sz="4" w:space="0" w:color="auto"/>
            </w:tcBorders>
            <w:vAlign w:val="bottom"/>
          </w:tcPr>
          <w:p w:rsidR="00B52189" w:rsidRPr="00E6520A" w:rsidRDefault="00B52189" w:rsidP="00922181">
            <w:pPr>
              <w:pStyle w:val="ac"/>
              <w:rPr>
                <w:rFonts w:ascii="Times New Roman" w:hAnsi="Times New Roman"/>
                <w:sz w:val="24"/>
              </w:rPr>
            </w:pPr>
            <w:r w:rsidRPr="00E6520A">
              <w:rPr>
                <w:rFonts w:ascii="Times New Roman" w:hAnsi="Times New Roman"/>
                <w:sz w:val="24"/>
              </w:rPr>
              <w:t>Дүниетану</w:t>
            </w:r>
          </w:p>
        </w:tc>
        <w:tc>
          <w:tcPr>
            <w:tcW w:w="1559"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rPr>
                <w:sz w:val="24"/>
              </w:rPr>
            </w:pPr>
            <w:r w:rsidRPr="00E6520A">
              <w:rPr>
                <w:rFonts w:ascii="Times New Roman" w:hAnsi="Times New Roman"/>
                <w:sz w:val="24"/>
                <w:lang w:val="kk-KZ"/>
              </w:rPr>
              <w:t>Мержоева А.А.</w:t>
            </w:r>
          </w:p>
        </w:tc>
        <w:tc>
          <w:tcPr>
            <w:tcW w:w="1843" w:type="dxa"/>
            <w:tcBorders>
              <w:top w:val="single" w:sz="4" w:space="0" w:color="auto"/>
              <w:left w:val="single" w:sz="4" w:space="0" w:color="auto"/>
              <w:bottom w:val="single" w:sz="4" w:space="0" w:color="auto"/>
              <w:right w:val="single" w:sz="4" w:space="0" w:color="auto"/>
            </w:tcBorders>
            <w:hideMark/>
          </w:tcPr>
          <w:p w:rsidR="00B52189" w:rsidRPr="00E6520A" w:rsidRDefault="00B52189" w:rsidP="00922181">
            <w:pPr>
              <w:jc w:val="both"/>
              <w:rPr>
                <w:rFonts w:ascii="Times New Roman" w:hAnsi="Times New Roman"/>
                <w:sz w:val="24"/>
              </w:rPr>
            </w:pPr>
            <w:r w:rsidRPr="00E6520A">
              <w:rPr>
                <w:rFonts w:ascii="Times New Roman" w:hAnsi="Times New Roman"/>
                <w:sz w:val="24"/>
              </w:rPr>
              <w:t>Смагулова Г.Т.</w:t>
            </w:r>
          </w:p>
        </w:tc>
      </w:tr>
      <w:tr w:rsidR="00B52189" w:rsidRPr="00E6520A" w:rsidTr="00922181">
        <w:tc>
          <w:tcPr>
            <w:tcW w:w="710"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jc w:val="center"/>
              <w:rPr>
                <w:rFonts w:ascii="Times New Roman" w:hAnsi="Times New Roman"/>
                <w:sz w:val="24"/>
              </w:rPr>
            </w:pPr>
            <w:r w:rsidRPr="00E6520A">
              <w:rPr>
                <w:rFonts w:ascii="Times New Roman" w:hAnsi="Times New Roman"/>
                <w:sz w:val="24"/>
              </w:rPr>
              <w:t>2</w:t>
            </w:r>
          </w:p>
        </w:tc>
        <w:tc>
          <w:tcPr>
            <w:tcW w:w="1134"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jc w:val="center"/>
              <w:rPr>
                <w:rFonts w:ascii="Times New Roman" w:hAnsi="Times New Roman"/>
                <w:sz w:val="24"/>
              </w:rPr>
            </w:pPr>
            <w:r w:rsidRPr="00E6520A">
              <w:rPr>
                <w:rFonts w:ascii="Times New Roman" w:hAnsi="Times New Roman"/>
                <w:sz w:val="24"/>
              </w:rPr>
              <w:t>5А</w:t>
            </w:r>
          </w:p>
        </w:tc>
        <w:tc>
          <w:tcPr>
            <w:tcW w:w="1275"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jc w:val="center"/>
              <w:rPr>
                <w:rFonts w:ascii="Times New Roman" w:hAnsi="Times New Roman"/>
                <w:sz w:val="24"/>
              </w:rPr>
            </w:pPr>
            <w:r w:rsidRPr="00E6520A">
              <w:rPr>
                <w:rFonts w:ascii="Times New Roman" w:hAnsi="Times New Roman"/>
                <w:sz w:val="24"/>
              </w:rPr>
              <w:t>19</w:t>
            </w:r>
          </w:p>
        </w:tc>
        <w:tc>
          <w:tcPr>
            <w:tcW w:w="2127"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rPr>
                <w:rStyle w:val="ae"/>
                <w:rFonts w:ascii="Times New Roman" w:hAnsi="Times New Roman"/>
                <w:sz w:val="24"/>
                <w:lang w:val="en-US"/>
              </w:rPr>
            </w:pPr>
            <w:r w:rsidRPr="00E6520A">
              <w:rPr>
                <w:rFonts w:ascii="Times New Roman" w:hAnsi="Times New Roman"/>
                <w:bCs/>
                <w:sz w:val="24"/>
                <w:lang w:val="kk-KZ"/>
              </w:rPr>
              <w:t>«</w:t>
            </w:r>
            <w:r w:rsidRPr="00E6520A">
              <w:rPr>
                <w:rFonts w:ascii="Times New Roman" w:hAnsi="Times New Roman"/>
                <w:bCs/>
                <w:sz w:val="24"/>
                <w:lang w:val="en-US"/>
              </w:rPr>
              <w:t>In the world of informatics</w:t>
            </w:r>
            <w:r w:rsidRPr="00E6520A">
              <w:rPr>
                <w:rFonts w:ascii="Times New Roman" w:hAnsi="Times New Roman"/>
                <w:bCs/>
                <w:sz w:val="24"/>
                <w:lang w:val="kk-KZ"/>
              </w:rPr>
              <w:t>»</w:t>
            </w:r>
          </w:p>
        </w:tc>
        <w:tc>
          <w:tcPr>
            <w:tcW w:w="1559" w:type="dxa"/>
            <w:tcBorders>
              <w:top w:val="single" w:sz="4" w:space="0" w:color="auto"/>
              <w:left w:val="single" w:sz="4" w:space="0" w:color="auto"/>
              <w:bottom w:val="single" w:sz="4" w:space="0" w:color="auto"/>
              <w:right w:val="single" w:sz="4" w:space="0" w:color="auto"/>
            </w:tcBorders>
            <w:vAlign w:val="bottom"/>
          </w:tcPr>
          <w:p w:rsidR="00B52189" w:rsidRPr="00E6520A" w:rsidRDefault="00B52189" w:rsidP="00922181">
            <w:pPr>
              <w:pStyle w:val="ac"/>
              <w:rPr>
                <w:rFonts w:ascii="Times New Roman" w:hAnsi="Times New Roman"/>
                <w:sz w:val="24"/>
              </w:rPr>
            </w:pPr>
            <w:r w:rsidRPr="00E6520A">
              <w:rPr>
                <w:rFonts w:ascii="Times New Roman" w:hAnsi="Times New Roman"/>
                <w:sz w:val="24"/>
              </w:rPr>
              <w:t>ИВТ</w:t>
            </w:r>
          </w:p>
        </w:tc>
        <w:tc>
          <w:tcPr>
            <w:tcW w:w="1559"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rPr>
                <w:rFonts w:ascii="Times New Roman" w:hAnsi="Times New Roman"/>
                <w:sz w:val="24"/>
                <w:lang w:val="en-US"/>
              </w:rPr>
            </w:pPr>
            <w:r w:rsidRPr="00E6520A">
              <w:rPr>
                <w:rFonts w:ascii="Times New Roman" w:hAnsi="Times New Roman"/>
                <w:sz w:val="24"/>
                <w:lang w:val="kk-KZ"/>
              </w:rPr>
              <w:t>Баяндина Л.А.</w:t>
            </w:r>
          </w:p>
        </w:tc>
        <w:tc>
          <w:tcPr>
            <w:tcW w:w="1843"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jc w:val="both"/>
              <w:rPr>
                <w:rFonts w:ascii="Times New Roman" w:hAnsi="Times New Roman"/>
                <w:sz w:val="24"/>
              </w:rPr>
            </w:pPr>
            <w:r w:rsidRPr="00E6520A">
              <w:rPr>
                <w:rFonts w:ascii="Times New Roman" w:hAnsi="Times New Roman"/>
                <w:sz w:val="24"/>
              </w:rPr>
              <w:t>Испулганова Ж.К.</w:t>
            </w:r>
          </w:p>
        </w:tc>
      </w:tr>
      <w:tr w:rsidR="00B52189" w:rsidRPr="00E6520A" w:rsidTr="00922181">
        <w:tc>
          <w:tcPr>
            <w:tcW w:w="710"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jc w:val="center"/>
              <w:rPr>
                <w:rFonts w:ascii="Times New Roman" w:hAnsi="Times New Roman"/>
                <w:sz w:val="24"/>
                <w:lang w:val="kk-KZ"/>
              </w:rPr>
            </w:pPr>
            <w:r w:rsidRPr="00E6520A">
              <w:rPr>
                <w:rFonts w:ascii="Times New Roman" w:hAnsi="Times New Roman"/>
                <w:sz w:val="24"/>
                <w:lang w:val="kk-KZ"/>
              </w:rPr>
              <w:t>3</w:t>
            </w:r>
          </w:p>
        </w:tc>
        <w:tc>
          <w:tcPr>
            <w:tcW w:w="1134" w:type="dxa"/>
            <w:tcBorders>
              <w:top w:val="single" w:sz="4" w:space="0" w:color="auto"/>
              <w:left w:val="single" w:sz="4" w:space="0" w:color="auto"/>
              <w:bottom w:val="single" w:sz="4" w:space="0" w:color="auto"/>
              <w:right w:val="single" w:sz="4" w:space="0" w:color="auto"/>
            </w:tcBorders>
            <w:hideMark/>
          </w:tcPr>
          <w:p w:rsidR="00B52189" w:rsidRPr="00E6520A" w:rsidRDefault="00B52189" w:rsidP="00922181">
            <w:pPr>
              <w:jc w:val="center"/>
              <w:rPr>
                <w:rFonts w:ascii="Times New Roman" w:hAnsi="Times New Roman"/>
                <w:sz w:val="24"/>
                <w:lang w:val="kk-KZ"/>
              </w:rPr>
            </w:pPr>
            <w:r w:rsidRPr="00E6520A">
              <w:rPr>
                <w:rFonts w:ascii="Times New Roman" w:hAnsi="Times New Roman"/>
                <w:sz w:val="24"/>
              </w:rPr>
              <w:t>5</w:t>
            </w:r>
            <w:r w:rsidRPr="00E6520A">
              <w:rPr>
                <w:rFonts w:ascii="Times New Roman" w:hAnsi="Times New Roman"/>
                <w:sz w:val="24"/>
                <w:lang w:val="kk-KZ"/>
              </w:rPr>
              <w:t>Ә</w:t>
            </w:r>
          </w:p>
        </w:tc>
        <w:tc>
          <w:tcPr>
            <w:tcW w:w="1275" w:type="dxa"/>
            <w:tcBorders>
              <w:top w:val="single" w:sz="4" w:space="0" w:color="auto"/>
              <w:left w:val="single" w:sz="4" w:space="0" w:color="auto"/>
              <w:bottom w:val="single" w:sz="4" w:space="0" w:color="auto"/>
              <w:right w:val="single" w:sz="4" w:space="0" w:color="auto"/>
            </w:tcBorders>
            <w:hideMark/>
          </w:tcPr>
          <w:p w:rsidR="00B52189" w:rsidRPr="00E6520A" w:rsidRDefault="00B52189" w:rsidP="00922181">
            <w:pPr>
              <w:jc w:val="center"/>
              <w:rPr>
                <w:rFonts w:ascii="Times New Roman" w:hAnsi="Times New Roman"/>
                <w:sz w:val="24"/>
                <w:lang w:val="kk-KZ"/>
              </w:rPr>
            </w:pPr>
            <w:r w:rsidRPr="00E6520A">
              <w:rPr>
                <w:rFonts w:ascii="Times New Roman" w:hAnsi="Times New Roman"/>
                <w:sz w:val="24"/>
                <w:lang w:val="kk-KZ"/>
              </w:rPr>
              <w:t>18</w:t>
            </w:r>
          </w:p>
        </w:tc>
        <w:tc>
          <w:tcPr>
            <w:tcW w:w="2127" w:type="dxa"/>
            <w:tcBorders>
              <w:top w:val="single" w:sz="4" w:space="0" w:color="auto"/>
              <w:left w:val="single" w:sz="4" w:space="0" w:color="auto"/>
              <w:bottom w:val="single" w:sz="4" w:space="0" w:color="auto"/>
              <w:right w:val="single" w:sz="4" w:space="0" w:color="auto"/>
            </w:tcBorders>
            <w:hideMark/>
          </w:tcPr>
          <w:p w:rsidR="00B52189" w:rsidRPr="00E6520A" w:rsidRDefault="00B52189" w:rsidP="00922181">
            <w:pPr>
              <w:rPr>
                <w:rFonts w:ascii="Times New Roman" w:hAnsi="Times New Roman"/>
                <w:sz w:val="24"/>
              </w:rPr>
            </w:pPr>
            <w:r w:rsidRPr="00E6520A">
              <w:rPr>
                <w:rStyle w:val="ae"/>
                <w:rFonts w:ascii="Times New Roman" w:hAnsi="Times New Roman"/>
                <w:b w:val="0"/>
                <w:sz w:val="24"/>
              </w:rPr>
              <w:t>«Табиғат жә</w:t>
            </w:r>
            <w:proofErr w:type="gramStart"/>
            <w:r w:rsidRPr="00E6520A">
              <w:rPr>
                <w:rStyle w:val="ae"/>
                <w:rFonts w:ascii="Times New Roman" w:hAnsi="Times New Roman"/>
                <w:b w:val="0"/>
                <w:sz w:val="24"/>
              </w:rPr>
              <w:t xml:space="preserve">не </w:t>
            </w:r>
            <w:r w:rsidRPr="00E6520A">
              <w:rPr>
                <w:rFonts w:ascii="Times New Roman" w:hAnsi="Times New Roman"/>
                <w:sz w:val="24"/>
                <w:lang w:val="kk-KZ"/>
              </w:rPr>
              <w:t>б</w:t>
            </w:r>
            <w:proofErr w:type="gramEnd"/>
            <w:r w:rsidRPr="00E6520A">
              <w:rPr>
                <w:rFonts w:ascii="Times New Roman" w:hAnsi="Times New Roman"/>
                <w:sz w:val="24"/>
                <w:lang w:val="kk-KZ"/>
              </w:rPr>
              <w:t>із</w:t>
            </w:r>
            <w:r w:rsidRPr="00E6520A">
              <w:rPr>
                <w:rStyle w:val="ae"/>
                <w:rFonts w:ascii="Times New Roman" w:hAnsi="Times New Roman"/>
                <w:b w:val="0"/>
                <w:sz w:val="24"/>
              </w:rPr>
              <w:t>»</w:t>
            </w:r>
            <w:r w:rsidRPr="00E6520A">
              <w:rPr>
                <w:rStyle w:val="ae"/>
                <w:rFonts w:ascii="Times New Roman" w:hAnsi="Times New Roman"/>
                <w:b w:val="0"/>
                <w:sz w:val="24"/>
                <w:lang w:val="kk-KZ"/>
              </w:rPr>
              <w:t xml:space="preserve"> </w:t>
            </w:r>
          </w:p>
        </w:tc>
        <w:tc>
          <w:tcPr>
            <w:tcW w:w="1559"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rPr>
                <w:sz w:val="24"/>
              </w:rPr>
            </w:pPr>
            <w:r w:rsidRPr="00E6520A">
              <w:rPr>
                <w:rFonts w:ascii="Times New Roman" w:hAnsi="Times New Roman"/>
                <w:sz w:val="24"/>
                <w:lang w:val="kk-KZ"/>
              </w:rPr>
              <w:t xml:space="preserve"> жаратылыстану</w:t>
            </w:r>
          </w:p>
        </w:tc>
        <w:tc>
          <w:tcPr>
            <w:tcW w:w="1559"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rPr>
                <w:sz w:val="24"/>
              </w:rPr>
            </w:pPr>
            <w:r w:rsidRPr="00E6520A">
              <w:rPr>
                <w:rFonts w:ascii="Times New Roman" w:hAnsi="Times New Roman"/>
                <w:sz w:val="24"/>
                <w:lang w:val="kk-KZ"/>
              </w:rPr>
              <w:t>Жунуспаева А.Е.</w:t>
            </w:r>
          </w:p>
        </w:tc>
        <w:tc>
          <w:tcPr>
            <w:tcW w:w="1843" w:type="dxa"/>
            <w:tcBorders>
              <w:top w:val="single" w:sz="4" w:space="0" w:color="auto"/>
              <w:left w:val="single" w:sz="4" w:space="0" w:color="auto"/>
              <w:bottom w:val="single" w:sz="4" w:space="0" w:color="auto"/>
              <w:right w:val="single" w:sz="4" w:space="0" w:color="auto"/>
            </w:tcBorders>
            <w:hideMark/>
          </w:tcPr>
          <w:p w:rsidR="00B52189" w:rsidRPr="00E6520A" w:rsidRDefault="00B52189" w:rsidP="00922181">
            <w:pPr>
              <w:jc w:val="both"/>
              <w:rPr>
                <w:rFonts w:ascii="Times New Roman" w:hAnsi="Times New Roman"/>
                <w:sz w:val="24"/>
              </w:rPr>
            </w:pPr>
            <w:r w:rsidRPr="00E6520A">
              <w:rPr>
                <w:rFonts w:ascii="Times New Roman" w:hAnsi="Times New Roman"/>
                <w:sz w:val="24"/>
              </w:rPr>
              <w:t>Жунуспаева А.Е.</w:t>
            </w:r>
          </w:p>
        </w:tc>
      </w:tr>
      <w:tr w:rsidR="00B52189" w:rsidRPr="00E6520A" w:rsidTr="00922181">
        <w:tc>
          <w:tcPr>
            <w:tcW w:w="710"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jc w:val="center"/>
              <w:rPr>
                <w:rFonts w:ascii="Times New Roman" w:hAnsi="Times New Roman"/>
                <w:sz w:val="24"/>
                <w:lang w:val="kk-KZ"/>
              </w:rPr>
            </w:pPr>
            <w:r w:rsidRPr="00E6520A">
              <w:rPr>
                <w:rFonts w:ascii="Times New Roman" w:hAnsi="Times New Roman"/>
                <w:sz w:val="24"/>
                <w:lang w:val="kk-KZ"/>
              </w:rPr>
              <w:t>4</w:t>
            </w:r>
          </w:p>
        </w:tc>
        <w:tc>
          <w:tcPr>
            <w:tcW w:w="1134" w:type="dxa"/>
            <w:tcBorders>
              <w:top w:val="single" w:sz="4" w:space="0" w:color="auto"/>
              <w:left w:val="single" w:sz="4" w:space="0" w:color="auto"/>
              <w:bottom w:val="single" w:sz="4" w:space="0" w:color="auto"/>
              <w:right w:val="single" w:sz="4" w:space="0" w:color="auto"/>
            </w:tcBorders>
            <w:hideMark/>
          </w:tcPr>
          <w:p w:rsidR="00B52189" w:rsidRPr="00E6520A" w:rsidRDefault="00B52189" w:rsidP="00922181">
            <w:pPr>
              <w:jc w:val="center"/>
              <w:rPr>
                <w:rFonts w:ascii="Times New Roman" w:hAnsi="Times New Roman"/>
                <w:sz w:val="24"/>
                <w:lang w:val="kk-KZ"/>
              </w:rPr>
            </w:pPr>
            <w:r w:rsidRPr="00E6520A">
              <w:rPr>
                <w:rFonts w:ascii="Times New Roman" w:hAnsi="Times New Roman"/>
                <w:sz w:val="24"/>
                <w:lang w:val="kk-KZ"/>
              </w:rPr>
              <w:t>6Ә</w:t>
            </w:r>
          </w:p>
        </w:tc>
        <w:tc>
          <w:tcPr>
            <w:tcW w:w="1275" w:type="dxa"/>
            <w:tcBorders>
              <w:top w:val="single" w:sz="4" w:space="0" w:color="auto"/>
              <w:left w:val="single" w:sz="4" w:space="0" w:color="auto"/>
              <w:bottom w:val="single" w:sz="4" w:space="0" w:color="auto"/>
              <w:right w:val="single" w:sz="4" w:space="0" w:color="auto"/>
            </w:tcBorders>
            <w:hideMark/>
          </w:tcPr>
          <w:p w:rsidR="00B52189" w:rsidRPr="00E6520A" w:rsidRDefault="00B52189" w:rsidP="00922181">
            <w:pPr>
              <w:jc w:val="center"/>
              <w:rPr>
                <w:rFonts w:ascii="Times New Roman" w:hAnsi="Times New Roman"/>
                <w:sz w:val="24"/>
                <w:lang w:val="kk-KZ"/>
              </w:rPr>
            </w:pPr>
            <w:r w:rsidRPr="00E6520A">
              <w:rPr>
                <w:rFonts w:ascii="Times New Roman" w:hAnsi="Times New Roman"/>
                <w:sz w:val="24"/>
                <w:lang w:val="kk-KZ"/>
              </w:rPr>
              <w:t>16</w:t>
            </w:r>
          </w:p>
        </w:tc>
        <w:tc>
          <w:tcPr>
            <w:tcW w:w="2127" w:type="dxa"/>
            <w:tcBorders>
              <w:top w:val="single" w:sz="4" w:space="0" w:color="auto"/>
              <w:left w:val="single" w:sz="4" w:space="0" w:color="auto"/>
              <w:bottom w:val="single" w:sz="4" w:space="0" w:color="auto"/>
              <w:right w:val="single" w:sz="4" w:space="0" w:color="auto"/>
            </w:tcBorders>
            <w:hideMark/>
          </w:tcPr>
          <w:p w:rsidR="00B52189" w:rsidRPr="00E6520A" w:rsidRDefault="00B52189" w:rsidP="00922181">
            <w:pPr>
              <w:pStyle w:val="ac"/>
              <w:rPr>
                <w:rFonts w:ascii="Times New Roman" w:hAnsi="Times New Roman"/>
                <w:sz w:val="24"/>
                <w:lang w:val="kk-KZ"/>
              </w:rPr>
            </w:pPr>
            <w:r w:rsidRPr="00E6520A">
              <w:rPr>
                <w:rStyle w:val="ae"/>
                <w:rFonts w:ascii="Times New Roman" w:hAnsi="Times New Roman"/>
                <w:b w:val="0"/>
                <w:sz w:val="24"/>
                <w:lang w:val="en-US"/>
              </w:rPr>
              <w:t xml:space="preserve"> </w:t>
            </w:r>
            <w:r w:rsidRPr="00E6520A">
              <w:rPr>
                <w:rFonts w:ascii="Times New Roman" w:hAnsi="Times New Roman"/>
                <w:sz w:val="24"/>
                <w:lang w:val="kk-KZ"/>
              </w:rPr>
              <w:t xml:space="preserve">«Жас эколог»  </w:t>
            </w:r>
          </w:p>
        </w:tc>
        <w:tc>
          <w:tcPr>
            <w:tcW w:w="1559"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rPr>
                <w:sz w:val="24"/>
              </w:rPr>
            </w:pPr>
            <w:r w:rsidRPr="00E6520A">
              <w:rPr>
                <w:rFonts w:ascii="Times New Roman" w:hAnsi="Times New Roman"/>
                <w:sz w:val="24"/>
                <w:lang w:val="kk-KZ"/>
              </w:rPr>
              <w:t xml:space="preserve"> жаратылыстану</w:t>
            </w:r>
          </w:p>
        </w:tc>
        <w:tc>
          <w:tcPr>
            <w:tcW w:w="1559"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rPr>
                <w:sz w:val="24"/>
              </w:rPr>
            </w:pPr>
            <w:r w:rsidRPr="00E6520A">
              <w:rPr>
                <w:rFonts w:ascii="Times New Roman" w:hAnsi="Times New Roman"/>
                <w:sz w:val="24"/>
                <w:lang w:val="kk-KZ"/>
              </w:rPr>
              <w:t>Жунуспаева А.Е.</w:t>
            </w:r>
          </w:p>
        </w:tc>
        <w:tc>
          <w:tcPr>
            <w:tcW w:w="1843" w:type="dxa"/>
            <w:tcBorders>
              <w:top w:val="single" w:sz="4" w:space="0" w:color="auto"/>
              <w:left w:val="single" w:sz="4" w:space="0" w:color="auto"/>
              <w:bottom w:val="single" w:sz="4" w:space="0" w:color="auto"/>
              <w:right w:val="single" w:sz="4" w:space="0" w:color="auto"/>
            </w:tcBorders>
            <w:hideMark/>
          </w:tcPr>
          <w:p w:rsidR="00B52189" w:rsidRPr="00E6520A" w:rsidRDefault="00B52189" w:rsidP="00922181">
            <w:pPr>
              <w:jc w:val="both"/>
              <w:rPr>
                <w:rFonts w:ascii="Times New Roman" w:hAnsi="Times New Roman"/>
                <w:sz w:val="24"/>
              </w:rPr>
            </w:pPr>
            <w:r w:rsidRPr="00E6520A">
              <w:rPr>
                <w:rFonts w:ascii="Times New Roman" w:hAnsi="Times New Roman"/>
                <w:sz w:val="24"/>
              </w:rPr>
              <w:t>Камбар А.Е.</w:t>
            </w:r>
          </w:p>
        </w:tc>
      </w:tr>
      <w:tr w:rsidR="00B52189" w:rsidRPr="00E6520A" w:rsidTr="00922181">
        <w:trPr>
          <w:trHeight w:val="319"/>
        </w:trPr>
        <w:tc>
          <w:tcPr>
            <w:tcW w:w="710"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jc w:val="center"/>
              <w:rPr>
                <w:rFonts w:ascii="Times New Roman" w:hAnsi="Times New Roman"/>
                <w:sz w:val="24"/>
                <w:lang w:val="kk-KZ"/>
              </w:rPr>
            </w:pPr>
            <w:r w:rsidRPr="00E6520A">
              <w:rPr>
                <w:rFonts w:ascii="Times New Roman" w:hAnsi="Times New Roman"/>
                <w:sz w:val="24"/>
                <w:lang w:val="kk-KZ"/>
              </w:rPr>
              <w:t>5</w:t>
            </w:r>
          </w:p>
        </w:tc>
        <w:tc>
          <w:tcPr>
            <w:tcW w:w="1134"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jc w:val="center"/>
              <w:rPr>
                <w:rFonts w:ascii="Times New Roman" w:hAnsi="Times New Roman"/>
                <w:sz w:val="24"/>
                <w:lang w:val="kk-KZ"/>
              </w:rPr>
            </w:pPr>
            <w:r w:rsidRPr="00E6520A">
              <w:rPr>
                <w:rFonts w:ascii="Times New Roman" w:hAnsi="Times New Roman"/>
                <w:sz w:val="24"/>
                <w:lang w:val="kk-KZ"/>
              </w:rPr>
              <w:t>8Ә</w:t>
            </w:r>
          </w:p>
        </w:tc>
        <w:tc>
          <w:tcPr>
            <w:tcW w:w="1275"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jc w:val="center"/>
              <w:rPr>
                <w:rFonts w:ascii="Times New Roman" w:hAnsi="Times New Roman"/>
                <w:sz w:val="24"/>
                <w:lang w:val="kk-KZ"/>
              </w:rPr>
            </w:pPr>
            <w:r w:rsidRPr="00E6520A">
              <w:rPr>
                <w:rFonts w:ascii="Times New Roman" w:hAnsi="Times New Roman"/>
                <w:sz w:val="24"/>
                <w:lang w:val="kk-KZ"/>
              </w:rPr>
              <w:t>21</w:t>
            </w:r>
          </w:p>
        </w:tc>
        <w:tc>
          <w:tcPr>
            <w:tcW w:w="2127"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rPr>
                <w:rFonts w:ascii="Times New Roman" w:hAnsi="Times New Roman"/>
                <w:sz w:val="24"/>
                <w:lang w:val="kk-KZ"/>
              </w:rPr>
            </w:pPr>
            <w:r w:rsidRPr="00E6520A">
              <w:rPr>
                <w:rFonts w:ascii="Times New Roman" w:hAnsi="Times New Roman"/>
                <w:sz w:val="24"/>
                <w:lang w:val="kk-KZ"/>
              </w:rPr>
              <w:t>«Жануарлар этологиясы»</w:t>
            </w:r>
          </w:p>
        </w:tc>
        <w:tc>
          <w:tcPr>
            <w:tcW w:w="1559"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jc w:val="both"/>
              <w:rPr>
                <w:rStyle w:val="ae"/>
                <w:rFonts w:ascii="Times New Roman" w:hAnsi="Times New Roman"/>
                <w:b w:val="0"/>
                <w:sz w:val="24"/>
              </w:rPr>
            </w:pPr>
            <w:r w:rsidRPr="00E6520A">
              <w:rPr>
                <w:rStyle w:val="ae"/>
                <w:rFonts w:ascii="Times New Roman" w:hAnsi="Times New Roman"/>
                <w:b w:val="0"/>
                <w:sz w:val="24"/>
              </w:rPr>
              <w:t xml:space="preserve">Биология  </w:t>
            </w:r>
          </w:p>
        </w:tc>
        <w:tc>
          <w:tcPr>
            <w:tcW w:w="1559"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rPr>
                <w:sz w:val="24"/>
              </w:rPr>
            </w:pPr>
            <w:r w:rsidRPr="00E6520A">
              <w:rPr>
                <w:rFonts w:ascii="Times New Roman" w:hAnsi="Times New Roman"/>
                <w:sz w:val="24"/>
                <w:lang w:val="kk-KZ"/>
              </w:rPr>
              <w:t>Жунуспаева А.Е.</w:t>
            </w:r>
          </w:p>
        </w:tc>
        <w:tc>
          <w:tcPr>
            <w:tcW w:w="1843"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jc w:val="both"/>
              <w:rPr>
                <w:rStyle w:val="ae"/>
                <w:rFonts w:ascii="Times New Roman" w:hAnsi="Times New Roman"/>
                <w:b w:val="0"/>
                <w:sz w:val="24"/>
              </w:rPr>
            </w:pPr>
            <w:r w:rsidRPr="00E6520A">
              <w:rPr>
                <w:rStyle w:val="ae"/>
                <w:rFonts w:ascii="Times New Roman" w:hAnsi="Times New Roman"/>
                <w:b w:val="0"/>
                <w:sz w:val="24"/>
              </w:rPr>
              <w:t>Аубакиров М.Б.</w:t>
            </w:r>
          </w:p>
        </w:tc>
      </w:tr>
    </w:tbl>
    <w:p w:rsidR="00B52189" w:rsidRPr="00E6520A" w:rsidRDefault="00B52189" w:rsidP="00B52189">
      <w:pPr>
        <w:pStyle w:val="ac"/>
        <w:tabs>
          <w:tab w:val="left" w:pos="284"/>
        </w:tabs>
        <w:ind w:left="-426"/>
        <w:rPr>
          <w:rFonts w:ascii="Times New Roman" w:hAnsi="Times New Roman"/>
          <w:sz w:val="28"/>
          <w:szCs w:val="28"/>
        </w:rPr>
      </w:pPr>
    </w:p>
    <w:p w:rsidR="00B52189" w:rsidRPr="00E6520A" w:rsidRDefault="00B52189" w:rsidP="00B52189">
      <w:pPr>
        <w:pStyle w:val="ac"/>
        <w:ind w:firstLine="708"/>
        <w:rPr>
          <w:rFonts w:ascii="Times New Roman" w:eastAsia="Times New Roman" w:hAnsi="Times New Roman"/>
          <w:bCs/>
          <w:sz w:val="28"/>
          <w:szCs w:val="28"/>
        </w:rPr>
      </w:pPr>
      <w:r w:rsidRPr="00E6520A">
        <w:rPr>
          <w:rFonts w:ascii="Times New Roman" w:eastAsia="Times New Roman" w:hAnsi="Times New Roman"/>
          <w:bCs/>
          <w:sz w:val="28"/>
          <w:szCs w:val="28"/>
        </w:rPr>
        <w:t>В 2022 -2023 учебном году  общий охват в полиязычном обучении составил 56 учащихся</w:t>
      </w:r>
    </w:p>
    <w:p w:rsidR="00B52189" w:rsidRPr="00E6520A" w:rsidRDefault="00B52189" w:rsidP="00CA17B8">
      <w:pPr>
        <w:pStyle w:val="ac"/>
        <w:numPr>
          <w:ilvl w:val="0"/>
          <w:numId w:val="20"/>
        </w:numPr>
        <w:tabs>
          <w:tab w:val="left" w:pos="426"/>
        </w:tabs>
        <w:rPr>
          <w:rFonts w:ascii="Times New Roman" w:eastAsia="Times New Roman" w:hAnsi="Times New Roman"/>
          <w:bCs/>
          <w:sz w:val="28"/>
          <w:szCs w:val="28"/>
        </w:rPr>
      </w:pPr>
      <w:r w:rsidRPr="00E6520A">
        <w:rPr>
          <w:rFonts w:ascii="Times New Roman" w:eastAsia="Times New Roman" w:hAnsi="Times New Roman"/>
          <w:bCs/>
          <w:sz w:val="28"/>
          <w:szCs w:val="28"/>
        </w:rPr>
        <w:t>2021-2022 учебный  год - 99  учащихся;</w:t>
      </w:r>
    </w:p>
    <w:p w:rsidR="00B52189" w:rsidRPr="00E6520A" w:rsidRDefault="00B52189" w:rsidP="00CA17B8">
      <w:pPr>
        <w:pStyle w:val="ac"/>
        <w:numPr>
          <w:ilvl w:val="0"/>
          <w:numId w:val="19"/>
        </w:numPr>
        <w:ind w:left="709"/>
        <w:rPr>
          <w:rFonts w:ascii="Times New Roman" w:eastAsia="Times New Roman" w:hAnsi="Times New Roman"/>
          <w:bCs/>
          <w:sz w:val="28"/>
          <w:szCs w:val="28"/>
        </w:rPr>
      </w:pPr>
      <w:r w:rsidRPr="00E6520A">
        <w:rPr>
          <w:rFonts w:ascii="Times New Roman" w:eastAsia="Times New Roman" w:hAnsi="Times New Roman"/>
          <w:bCs/>
          <w:sz w:val="28"/>
          <w:szCs w:val="28"/>
        </w:rPr>
        <w:t xml:space="preserve">2020-2021  учебный  год - 84 учащихся. </w:t>
      </w:r>
    </w:p>
    <w:p w:rsidR="00B52189" w:rsidRPr="00E6520A" w:rsidRDefault="00B52189" w:rsidP="00B52189">
      <w:pPr>
        <w:pStyle w:val="ac"/>
        <w:ind w:firstLine="708"/>
        <w:rPr>
          <w:rFonts w:ascii="Times New Roman" w:hAnsi="Times New Roman"/>
        </w:rPr>
      </w:pPr>
      <w:proofErr w:type="gramStart"/>
      <w:r w:rsidRPr="00E6520A">
        <w:rPr>
          <w:rFonts w:ascii="Times New Roman" w:hAnsi="Times New Roman"/>
          <w:sz w:val="28"/>
          <w:szCs w:val="28"/>
        </w:rPr>
        <w:t>Согласно плана</w:t>
      </w:r>
      <w:proofErr w:type="gramEnd"/>
      <w:r w:rsidRPr="00E6520A">
        <w:rPr>
          <w:rFonts w:ascii="Times New Roman" w:hAnsi="Times New Roman"/>
          <w:sz w:val="28"/>
          <w:szCs w:val="28"/>
        </w:rPr>
        <w:t xml:space="preserve"> внутришкольного контроля о посещении спецкурсов в классах полиязычной направленности в течение учебного года были посещены спецкурсы. Анализируя  состояние преподавания спецкурсов на английском   языке   </w:t>
      </w:r>
      <w:r w:rsidRPr="00E6520A">
        <w:rPr>
          <w:rFonts w:ascii="Times New Roman" w:hAnsi="Times New Roman"/>
          <w:sz w:val="28"/>
          <w:szCs w:val="28"/>
          <w:lang w:val="kk-KZ"/>
        </w:rPr>
        <w:t xml:space="preserve">в рамках </w:t>
      </w:r>
      <w:r w:rsidRPr="00E6520A">
        <w:rPr>
          <w:rFonts w:ascii="Times New Roman" w:hAnsi="Times New Roman"/>
          <w:sz w:val="28"/>
          <w:szCs w:val="28"/>
        </w:rPr>
        <w:t xml:space="preserve">трехъязычия можно сделать следующие  выводы: учителя </w:t>
      </w:r>
      <w:r w:rsidRPr="00E6520A">
        <w:rPr>
          <w:rFonts w:ascii="Times New Roman" w:hAnsi="Times New Roman"/>
          <w:sz w:val="28"/>
          <w:szCs w:val="28"/>
          <w:lang w:val="kk-KZ"/>
        </w:rPr>
        <w:t xml:space="preserve">Баяндина Л.А., Жунуспаева А.Е.  </w:t>
      </w:r>
      <w:r w:rsidRPr="00E6520A">
        <w:rPr>
          <w:rFonts w:ascii="Times New Roman" w:hAnsi="Times New Roman"/>
          <w:sz w:val="28"/>
          <w:szCs w:val="28"/>
        </w:rPr>
        <w:t>осознают важность полиязычного направления работы, стараются  развивать стремление детей изучать языки, формируют  навыки устной речи</w:t>
      </w:r>
      <w:r w:rsidRPr="00E6520A">
        <w:rPr>
          <w:rFonts w:ascii="Times New Roman" w:hAnsi="Times New Roman"/>
          <w:sz w:val="28"/>
          <w:szCs w:val="28"/>
          <w:lang w:val="kk-KZ"/>
        </w:rPr>
        <w:t>.</w:t>
      </w:r>
      <w:r w:rsidRPr="00E6520A">
        <w:rPr>
          <w:rFonts w:ascii="Times New Roman" w:hAnsi="Times New Roman"/>
          <w:lang w:eastAsia="en-GB"/>
        </w:rPr>
        <w:t xml:space="preserve"> </w:t>
      </w:r>
      <w:r w:rsidRPr="00E6520A">
        <w:rPr>
          <w:rFonts w:ascii="Times New Roman" w:hAnsi="Times New Roman"/>
          <w:sz w:val="28"/>
          <w:szCs w:val="28"/>
          <w:lang w:eastAsia="en-GB"/>
        </w:rPr>
        <w:t xml:space="preserve">На спецкурсах  широко  используют программы </w:t>
      </w:r>
      <w:r w:rsidRPr="00E6520A">
        <w:rPr>
          <w:rFonts w:ascii="Times New Roman" w:hAnsi="Times New Roman"/>
          <w:color w:val="000000"/>
          <w:sz w:val="28"/>
          <w:szCs w:val="28"/>
          <w:shd w:val="clear" w:color="auto" w:fill="FFFFFF"/>
          <w:lang w:val="en-US"/>
        </w:rPr>
        <w:t>Socrative</w:t>
      </w:r>
      <w:r w:rsidRPr="00E6520A">
        <w:rPr>
          <w:rFonts w:ascii="Times New Roman" w:hAnsi="Times New Roman"/>
          <w:color w:val="000000"/>
          <w:sz w:val="28"/>
          <w:szCs w:val="28"/>
          <w:shd w:val="clear" w:color="auto" w:fill="FFFFFF"/>
        </w:rPr>
        <w:t>.</w:t>
      </w:r>
      <w:r w:rsidRPr="00E6520A">
        <w:rPr>
          <w:rFonts w:ascii="Times New Roman" w:hAnsi="Times New Roman"/>
          <w:color w:val="000000"/>
          <w:sz w:val="28"/>
          <w:szCs w:val="28"/>
          <w:shd w:val="clear" w:color="auto" w:fill="FFFFFF"/>
          <w:lang w:val="en-US"/>
        </w:rPr>
        <w:t>com</w:t>
      </w:r>
      <w:r w:rsidRPr="00E6520A">
        <w:rPr>
          <w:rFonts w:ascii="Times New Roman" w:hAnsi="Times New Roman"/>
          <w:color w:val="000000"/>
          <w:sz w:val="28"/>
          <w:szCs w:val="28"/>
          <w:shd w:val="clear" w:color="auto" w:fill="FFFFFF"/>
        </w:rPr>
        <w:t>,</w:t>
      </w:r>
      <w:proofErr w:type="gramStart"/>
      <w:r w:rsidRPr="00E6520A">
        <w:rPr>
          <w:rFonts w:ascii="Times New Roman" w:hAnsi="Times New Roman"/>
          <w:sz w:val="28"/>
          <w:szCs w:val="28"/>
        </w:rPr>
        <w:t>Р</w:t>
      </w:r>
      <w:proofErr w:type="gramEnd"/>
      <w:r w:rsidRPr="00E6520A">
        <w:rPr>
          <w:rFonts w:ascii="Times New Roman" w:hAnsi="Times New Roman"/>
          <w:sz w:val="28"/>
          <w:szCs w:val="28"/>
        </w:rPr>
        <w:t>lickers.com,</w:t>
      </w:r>
      <w:r w:rsidRPr="00E6520A">
        <w:rPr>
          <w:rFonts w:ascii="Times New Roman" w:hAnsi="Times New Roman"/>
          <w:color w:val="000000"/>
          <w:sz w:val="28"/>
          <w:szCs w:val="28"/>
          <w:lang w:val="en-US"/>
        </w:rPr>
        <w:t>Quizlet</w:t>
      </w:r>
      <w:r w:rsidRPr="00E6520A">
        <w:rPr>
          <w:rFonts w:ascii="Times New Roman" w:hAnsi="Times New Roman"/>
          <w:color w:val="000000"/>
          <w:sz w:val="28"/>
          <w:szCs w:val="28"/>
        </w:rPr>
        <w:t>.</w:t>
      </w:r>
      <w:r w:rsidRPr="00E6520A">
        <w:rPr>
          <w:rFonts w:ascii="Times New Roman" w:hAnsi="Times New Roman"/>
          <w:color w:val="000000"/>
          <w:sz w:val="28"/>
          <w:szCs w:val="28"/>
          <w:lang w:val="en-US"/>
        </w:rPr>
        <w:t>com</w:t>
      </w:r>
      <w:r w:rsidRPr="00E6520A">
        <w:rPr>
          <w:rFonts w:ascii="Times New Roman" w:hAnsi="Times New Roman"/>
          <w:color w:val="000000"/>
          <w:sz w:val="28"/>
          <w:szCs w:val="28"/>
        </w:rPr>
        <w:t xml:space="preserve"> и активные методы обучения</w:t>
      </w:r>
      <w:r w:rsidR="001808CC" w:rsidRPr="00E6520A">
        <w:rPr>
          <w:rFonts w:ascii="Times New Roman" w:hAnsi="Times New Roman"/>
          <w:color w:val="000000"/>
          <w:sz w:val="28"/>
          <w:szCs w:val="28"/>
        </w:rPr>
        <w:t>.</w:t>
      </w:r>
    </w:p>
    <w:p w:rsidR="00B52189" w:rsidRPr="00E6520A" w:rsidRDefault="00B52189" w:rsidP="00B52189">
      <w:pPr>
        <w:pStyle w:val="ac"/>
        <w:ind w:left="-426" w:firstLine="1134"/>
        <w:rPr>
          <w:rFonts w:ascii="Times New Roman" w:hAnsi="Times New Roman"/>
          <w:sz w:val="28"/>
          <w:szCs w:val="28"/>
        </w:rPr>
      </w:pPr>
      <w:r w:rsidRPr="00E6520A">
        <w:rPr>
          <w:rFonts w:ascii="Times New Roman" w:hAnsi="Times New Roman"/>
          <w:sz w:val="28"/>
          <w:szCs w:val="28"/>
        </w:rPr>
        <w:lastRenderedPageBreak/>
        <w:t xml:space="preserve">По результатам контроля </w:t>
      </w:r>
      <w:r w:rsidRPr="00E6520A">
        <w:rPr>
          <w:rFonts w:ascii="Times New Roman" w:hAnsi="Times New Roman"/>
          <w:b/>
          <w:sz w:val="28"/>
          <w:szCs w:val="28"/>
        </w:rPr>
        <w:t xml:space="preserve"> </w:t>
      </w:r>
      <w:r w:rsidRPr="00E6520A">
        <w:rPr>
          <w:rFonts w:ascii="Times New Roman" w:hAnsi="Times New Roman"/>
          <w:sz w:val="28"/>
          <w:szCs w:val="28"/>
        </w:rPr>
        <w:t>рекомендовано:</w:t>
      </w:r>
    </w:p>
    <w:p w:rsidR="00B52189" w:rsidRPr="00E6520A" w:rsidRDefault="00B52189" w:rsidP="00B52189">
      <w:pPr>
        <w:pStyle w:val="ac"/>
        <w:ind w:left="-426" w:firstLine="426"/>
        <w:rPr>
          <w:rFonts w:ascii="Times New Roman" w:hAnsi="Times New Roman"/>
          <w:sz w:val="28"/>
          <w:szCs w:val="28"/>
          <w:lang w:val="kk-KZ"/>
        </w:rPr>
      </w:pPr>
      <w:r w:rsidRPr="00E6520A">
        <w:rPr>
          <w:rFonts w:ascii="Times New Roman" w:hAnsi="Times New Roman"/>
          <w:sz w:val="28"/>
          <w:szCs w:val="28"/>
        </w:rPr>
        <w:t xml:space="preserve">- </w:t>
      </w:r>
      <w:r w:rsidRPr="00E6520A">
        <w:rPr>
          <w:rFonts w:ascii="Times New Roman" w:hAnsi="Times New Roman"/>
          <w:sz w:val="28"/>
          <w:szCs w:val="28"/>
          <w:lang w:val="kk-KZ"/>
        </w:rPr>
        <w:t>Активизировать работу каждого ученика, организовать деятельность учащихся по обобщению и систематизации знаний;</w:t>
      </w:r>
    </w:p>
    <w:p w:rsidR="00B52189" w:rsidRPr="00E6520A" w:rsidRDefault="00B52189" w:rsidP="00B52189">
      <w:pPr>
        <w:pStyle w:val="ac"/>
        <w:ind w:left="-426" w:firstLine="426"/>
        <w:rPr>
          <w:rFonts w:ascii="Times New Roman" w:hAnsi="Times New Roman"/>
          <w:sz w:val="28"/>
          <w:szCs w:val="28"/>
        </w:rPr>
      </w:pPr>
      <w:r w:rsidRPr="00E6520A">
        <w:rPr>
          <w:rFonts w:ascii="Times New Roman" w:hAnsi="Times New Roman"/>
          <w:sz w:val="28"/>
          <w:szCs w:val="28"/>
          <w:lang w:val="kk-KZ"/>
        </w:rPr>
        <w:t xml:space="preserve">- </w:t>
      </w:r>
      <w:r w:rsidRPr="00E6520A">
        <w:rPr>
          <w:rFonts w:ascii="Times New Roman" w:hAnsi="Times New Roman"/>
          <w:sz w:val="28"/>
          <w:szCs w:val="28"/>
        </w:rPr>
        <w:t>Использовать вопросы и задания, требующие активной мыслительной деятельности учащихся;</w:t>
      </w:r>
    </w:p>
    <w:p w:rsidR="00B52189" w:rsidRPr="00E6520A" w:rsidRDefault="00B52189" w:rsidP="00B52189">
      <w:pPr>
        <w:pStyle w:val="ac"/>
        <w:ind w:left="-426" w:firstLine="426"/>
        <w:rPr>
          <w:rFonts w:ascii="Times New Roman" w:hAnsi="Times New Roman"/>
          <w:sz w:val="28"/>
          <w:szCs w:val="28"/>
          <w:lang w:val="kk-KZ"/>
        </w:rPr>
      </w:pPr>
      <w:r w:rsidRPr="00E6520A">
        <w:rPr>
          <w:rFonts w:ascii="Times New Roman" w:hAnsi="Times New Roman"/>
          <w:sz w:val="28"/>
          <w:szCs w:val="28"/>
        </w:rPr>
        <w:t>- П</w:t>
      </w:r>
      <w:r w:rsidRPr="00E6520A">
        <w:rPr>
          <w:rFonts w:ascii="Times New Roman" w:hAnsi="Times New Roman"/>
          <w:color w:val="181818"/>
          <w:sz w:val="28"/>
          <w:szCs w:val="28"/>
          <w:shd w:val="clear" w:color="auto" w:fill="FFFFFF"/>
        </w:rPr>
        <w:t xml:space="preserve">роводить  </w:t>
      </w:r>
      <w:r w:rsidRPr="00E6520A">
        <w:rPr>
          <w:rFonts w:ascii="Times New Roman" w:hAnsi="Times New Roman"/>
          <w:color w:val="333333"/>
          <w:sz w:val="28"/>
          <w:szCs w:val="28"/>
          <w:shd w:val="clear" w:color="auto" w:fill="FFFFFF"/>
        </w:rPr>
        <w:t>дифференцированную работу, используя опорные карточки, ключевые слова и понятия;</w:t>
      </w:r>
    </w:p>
    <w:p w:rsidR="00B52189" w:rsidRPr="00E6520A" w:rsidRDefault="00B52189" w:rsidP="00B52189">
      <w:pPr>
        <w:pStyle w:val="ac"/>
        <w:ind w:left="-426" w:firstLine="426"/>
        <w:rPr>
          <w:rFonts w:ascii="Times New Roman" w:hAnsi="Times New Roman"/>
          <w:sz w:val="28"/>
          <w:szCs w:val="28"/>
        </w:rPr>
      </w:pPr>
      <w:r w:rsidRPr="00E6520A">
        <w:rPr>
          <w:rFonts w:ascii="Times New Roman" w:hAnsi="Times New Roman"/>
          <w:sz w:val="28"/>
          <w:szCs w:val="28"/>
          <w:lang w:val="kk-KZ"/>
        </w:rPr>
        <w:t xml:space="preserve">- </w:t>
      </w:r>
      <w:r w:rsidRPr="00E6520A">
        <w:rPr>
          <w:rFonts w:ascii="Times New Roman" w:hAnsi="Times New Roman"/>
          <w:sz w:val="28"/>
          <w:szCs w:val="28"/>
        </w:rPr>
        <w:t>Включать  учащихся в полиязычную среду через участие в проектной  и исследовательской  деятельности;</w:t>
      </w:r>
    </w:p>
    <w:p w:rsidR="00B52189" w:rsidRPr="00E6520A" w:rsidRDefault="00B52189" w:rsidP="00B52189">
      <w:pPr>
        <w:pStyle w:val="ac"/>
        <w:rPr>
          <w:rFonts w:ascii="Times New Roman" w:hAnsi="Times New Roman"/>
          <w:sz w:val="28"/>
          <w:szCs w:val="28"/>
        </w:rPr>
      </w:pPr>
      <w:r w:rsidRPr="00E6520A">
        <w:rPr>
          <w:rFonts w:ascii="Times New Roman" w:hAnsi="Times New Roman"/>
          <w:sz w:val="28"/>
          <w:szCs w:val="28"/>
        </w:rPr>
        <w:t>- Продолжить работу по накоплению и созданию методико - дидактического материала по предметам</w:t>
      </w:r>
      <w:r w:rsidRPr="00E6520A">
        <w:rPr>
          <w:rFonts w:ascii="Times New Roman" w:hAnsi="Times New Roman"/>
          <w:sz w:val="28"/>
          <w:szCs w:val="28"/>
          <w:lang w:val="kk-KZ"/>
        </w:rPr>
        <w:t xml:space="preserve"> жаратылыстану и информатика</w:t>
      </w:r>
      <w:r w:rsidRPr="00E6520A">
        <w:rPr>
          <w:rFonts w:ascii="Times New Roman" w:hAnsi="Times New Roman"/>
          <w:sz w:val="28"/>
          <w:szCs w:val="28"/>
        </w:rPr>
        <w:t xml:space="preserve"> на английском языке.</w:t>
      </w:r>
    </w:p>
    <w:p w:rsidR="00B52189" w:rsidRPr="00E6520A" w:rsidRDefault="00B52189" w:rsidP="00B52189">
      <w:pPr>
        <w:tabs>
          <w:tab w:val="left" w:pos="993"/>
          <w:tab w:val="center" w:pos="4677"/>
        </w:tabs>
        <w:ind w:left="-284" w:hanging="284"/>
        <w:rPr>
          <w:rFonts w:ascii="Times New Roman" w:eastAsia="Times New Roman" w:hAnsi="Times New Roman"/>
          <w:b/>
          <w:bCs/>
          <w:iCs/>
          <w:sz w:val="28"/>
          <w:szCs w:val="21"/>
          <w:lang w:eastAsia="ru-RU"/>
        </w:rPr>
      </w:pPr>
      <w:r w:rsidRPr="00E6520A">
        <w:rPr>
          <w:rFonts w:ascii="Times New Roman" w:hAnsi="Times New Roman"/>
          <w:sz w:val="28"/>
          <w:szCs w:val="28"/>
        </w:rPr>
        <w:t xml:space="preserve">        - Продолжить  работу  по внедрению  и расширению полиязычной направленности в классах с высоким  показателем качества знаний языковых дисциплин.</w:t>
      </w:r>
    </w:p>
    <w:p w:rsidR="00B52189" w:rsidRPr="00E6520A" w:rsidRDefault="00B52189" w:rsidP="00B52189">
      <w:pPr>
        <w:pStyle w:val="ac"/>
        <w:tabs>
          <w:tab w:val="left" w:pos="993"/>
        </w:tabs>
        <w:ind w:left="-284"/>
        <w:rPr>
          <w:rFonts w:ascii="Times New Roman" w:hAnsi="Times New Roman"/>
          <w:sz w:val="28"/>
          <w:szCs w:val="28"/>
        </w:rPr>
      </w:pPr>
      <w:r w:rsidRPr="00E6520A">
        <w:rPr>
          <w:rFonts w:ascii="Times New Roman" w:hAnsi="Times New Roman"/>
          <w:sz w:val="28"/>
          <w:szCs w:val="28"/>
        </w:rPr>
        <w:t xml:space="preserve">   - Принимать активное участие в конкурсах, научно – практических конференциях по трехъязычному обучению.</w:t>
      </w:r>
    </w:p>
    <w:p w:rsidR="00B52189" w:rsidRPr="00E6520A" w:rsidRDefault="00B52189" w:rsidP="00B52189">
      <w:pPr>
        <w:pStyle w:val="ac"/>
        <w:rPr>
          <w:rFonts w:ascii="Times New Roman" w:hAnsi="Times New Roman"/>
          <w:sz w:val="28"/>
          <w:szCs w:val="28"/>
        </w:rPr>
      </w:pPr>
    </w:p>
    <w:p w:rsidR="007301F5" w:rsidRPr="00E6520A" w:rsidRDefault="007301F5" w:rsidP="007301F5">
      <w:pPr>
        <w:pStyle w:val="ac"/>
        <w:rPr>
          <w:rFonts w:ascii="Times New Roman" w:hAnsi="Times New Roman"/>
          <w:b/>
          <w:sz w:val="28"/>
          <w:szCs w:val="28"/>
        </w:rPr>
      </w:pPr>
      <w:r w:rsidRPr="00E6520A">
        <w:rPr>
          <w:rFonts w:ascii="Times New Roman" w:hAnsi="Times New Roman"/>
          <w:b/>
          <w:sz w:val="28"/>
          <w:szCs w:val="28"/>
        </w:rPr>
        <w:t xml:space="preserve">Гимназия </w:t>
      </w:r>
    </w:p>
    <w:p w:rsidR="00B52189" w:rsidRPr="00E6520A" w:rsidRDefault="00C313E1" w:rsidP="00B52189">
      <w:pPr>
        <w:pStyle w:val="ac"/>
        <w:tabs>
          <w:tab w:val="left" w:pos="284"/>
        </w:tabs>
        <w:ind w:left="-426" w:right="-285"/>
        <w:rPr>
          <w:rFonts w:ascii="Times New Roman" w:hAnsi="Times New Roman"/>
          <w:sz w:val="28"/>
          <w:szCs w:val="28"/>
        </w:rPr>
      </w:pPr>
      <w:r w:rsidRPr="00E6520A">
        <w:rPr>
          <w:rFonts w:ascii="Times New Roman" w:hAnsi="Times New Roman"/>
          <w:sz w:val="28"/>
          <w:szCs w:val="28"/>
        </w:rPr>
        <w:tab/>
      </w:r>
      <w:r w:rsidR="00AF3EDB" w:rsidRPr="00E6520A">
        <w:rPr>
          <w:rFonts w:ascii="Times New Roman" w:hAnsi="Times New Roman"/>
          <w:sz w:val="28"/>
          <w:szCs w:val="28"/>
        </w:rPr>
        <w:t xml:space="preserve">  </w:t>
      </w:r>
      <w:r w:rsidR="00B52189" w:rsidRPr="00E6520A">
        <w:rPr>
          <w:rFonts w:ascii="Times New Roman" w:hAnsi="Times New Roman"/>
          <w:sz w:val="28"/>
          <w:szCs w:val="28"/>
        </w:rPr>
        <w:t>В 2022-2023 учебном году  в школе   функциони</w:t>
      </w:r>
      <w:r w:rsidR="00B52189" w:rsidRPr="00E6520A">
        <w:rPr>
          <w:rFonts w:ascii="Times New Roman" w:hAnsi="Times New Roman"/>
          <w:sz w:val="28"/>
          <w:szCs w:val="28"/>
          <w:lang w:val="kk-KZ"/>
        </w:rPr>
        <w:t>ровали 5</w:t>
      </w:r>
      <w:r w:rsidR="00B52189" w:rsidRPr="00E6520A">
        <w:rPr>
          <w:rFonts w:ascii="Times New Roman" w:hAnsi="Times New Roman"/>
          <w:sz w:val="28"/>
          <w:szCs w:val="28"/>
        </w:rPr>
        <w:t xml:space="preserve"> гимназических классов</w:t>
      </w:r>
      <w:r w:rsidR="00B52189" w:rsidRPr="00E6520A">
        <w:rPr>
          <w:rFonts w:ascii="Times New Roman" w:hAnsi="Times New Roman"/>
          <w:sz w:val="28"/>
          <w:szCs w:val="28"/>
          <w:lang w:val="kk-KZ"/>
        </w:rPr>
        <w:t>,</w:t>
      </w:r>
      <w:r w:rsidR="00AF3EDB" w:rsidRPr="00E6520A">
        <w:rPr>
          <w:rFonts w:ascii="Times New Roman" w:hAnsi="Times New Roman"/>
          <w:sz w:val="28"/>
          <w:szCs w:val="28"/>
          <w:lang w:val="kk-KZ"/>
        </w:rPr>
        <w:t xml:space="preserve"> </w:t>
      </w:r>
      <w:r w:rsidR="00B52189" w:rsidRPr="00E6520A">
        <w:rPr>
          <w:rFonts w:ascii="Times New Roman" w:hAnsi="Times New Roman"/>
          <w:sz w:val="28"/>
          <w:szCs w:val="28"/>
          <w:lang w:val="kk-KZ"/>
        </w:rPr>
        <w:t xml:space="preserve"> 2021-2022 </w:t>
      </w:r>
      <w:r w:rsidR="00B52189" w:rsidRPr="00E6520A">
        <w:rPr>
          <w:rFonts w:ascii="Times New Roman" w:hAnsi="Times New Roman"/>
          <w:sz w:val="28"/>
          <w:szCs w:val="28"/>
        </w:rPr>
        <w:t xml:space="preserve">учебный  </w:t>
      </w:r>
      <w:r w:rsidR="00B52189" w:rsidRPr="00E6520A">
        <w:rPr>
          <w:rFonts w:ascii="Times New Roman" w:hAnsi="Times New Roman"/>
          <w:sz w:val="28"/>
          <w:szCs w:val="28"/>
          <w:lang w:val="kk-KZ"/>
        </w:rPr>
        <w:t xml:space="preserve">год -  </w:t>
      </w:r>
      <w:r w:rsidR="00B52189" w:rsidRPr="00E6520A">
        <w:rPr>
          <w:rFonts w:ascii="Times New Roman" w:hAnsi="Times New Roman"/>
          <w:sz w:val="28"/>
          <w:szCs w:val="28"/>
        </w:rPr>
        <w:t>4 гимназических класса: 3А,4</w:t>
      </w:r>
      <w:r w:rsidR="00B52189" w:rsidRPr="00E6520A">
        <w:rPr>
          <w:rFonts w:ascii="Times New Roman" w:hAnsi="Times New Roman"/>
          <w:sz w:val="28"/>
          <w:szCs w:val="28"/>
          <w:lang w:val="kk-KZ"/>
        </w:rPr>
        <w:t>Ә,5А,7Ә,</w:t>
      </w:r>
    </w:p>
    <w:p w:rsidR="00B52189" w:rsidRPr="00E6520A" w:rsidRDefault="00B52189" w:rsidP="00B52189">
      <w:pPr>
        <w:pStyle w:val="ac"/>
        <w:tabs>
          <w:tab w:val="left" w:pos="284"/>
        </w:tabs>
        <w:ind w:left="-426" w:right="-285"/>
        <w:rPr>
          <w:rFonts w:ascii="Times New Roman" w:hAnsi="Times New Roman"/>
          <w:sz w:val="28"/>
          <w:szCs w:val="28"/>
        </w:rPr>
      </w:pPr>
      <w:r w:rsidRPr="00E6520A">
        <w:rPr>
          <w:rFonts w:ascii="Times New Roman" w:hAnsi="Times New Roman"/>
          <w:sz w:val="28"/>
          <w:szCs w:val="28"/>
        </w:rPr>
        <w:t xml:space="preserve">2020-2021 учебный  год - </w:t>
      </w:r>
      <w:r w:rsidRPr="00E6520A">
        <w:rPr>
          <w:rFonts w:ascii="Times New Roman" w:hAnsi="Times New Roman"/>
          <w:sz w:val="28"/>
          <w:szCs w:val="28"/>
          <w:lang w:val="kk-KZ"/>
        </w:rPr>
        <w:t xml:space="preserve"> </w:t>
      </w:r>
      <w:r w:rsidRPr="00E6520A">
        <w:rPr>
          <w:rFonts w:ascii="Times New Roman" w:hAnsi="Times New Roman"/>
          <w:sz w:val="28"/>
          <w:szCs w:val="28"/>
        </w:rPr>
        <w:t>3 гимназических класса:</w:t>
      </w:r>
      <w:r w:rsidRPr="00E6520A">
        <w:rPr>
          <w:rFonts w:ascii="Times New Roman" w:hAnsi="Times New Roman"/>
          <w:sz w:val="28"/>
          <w:szCs w:val="28"/>
          <w:lang w:val="kk-KZ"/>
        </w:rPr>
        <w:t xml:space="preserve"> </w:t>
      </w:r>
      <w:r w:rsidRPr="00E6520A">
        <w:rPr>
          <w:rFonts w:ascii="Times New Roman" w:hAnsi="Times New Roman"/>
          <w:sz w:val="28"/>
          <w:szCs w:val="28"/>
        </w:rPr>
        <w:t>4</w:t>
      </w:r>
      <w:r w:rsidRPr="00E6520A">
        <w:rPr>
          <w:rFonts w:ascii="Times New Roman" w:hAnsi="Times New Roman"/>
          <w:sz w:val="28"/>
          <w:szCs w:val="28"/>
          <w:lang w:val="kk-KZ"/>
        </w:rPr>
        <w:t>Ә, 7Ә,3А (</w:t>
      </w:r>
      <w:r w:rsidRPr="00E6520A">
        <w:rPr>
          <w:rFonts w:ascii="Times New Roman" w:hAnsi="Times New Roman"/>
          <w:sz w:val="28"/>
          <w:szCs w:val="28"/>
        </w:rPr>
        <w:t xml:space="preserve">6А класс </w:t>
      </w:r>
      <w:proofErr w:type="gramStart"/>
      <w:r w:rsidRPr="00E6520A">
        <w:rPr>
          <w:rFonts w:ascii="Times New Roman" w:hAnsi="Times New Roman"/>
          <w:sz w:val="28"/>
          <w:szCs w:val="28"/>
        </w:rPr>
        <w:t>–к</w:t>
      </w:r>
      <w:proofErr w:type="gramEnd"/>
      <w:r w:rsidRPr="00E6520A">
        <w:rPr>
          <w:rFonts w:ascii="Times New Roman" w:hAnsi="Times New Roman"/>
          <w:sz w:val="28"/>
          <w:szCs w:val="28"/>
        </w:rPr>
        <w:t>ачество знаний составило 53,6 %,  статус «гимназическ</w:t>
      </w:r>
      <w:r w:rsidR="00C80442" w:rsidRPr="00E6520A">
        <w:rPr>
          <w:rFonts w:ascii="Times New Roman" w:hAnsi="Times New Roman"/>
          <w:sz w:val="28"/>
          <w:szCs w:val="28"/>
        </w:rPr>
        <w:t>ий</w:t>
      </w:r>
      <w:r w:rsidRPr="00E6520A">
        <w:rPr>
          <w:rFonts w:ascii="Times New Roman" w:hAnsi="Times New Roman"/>
          <w:sz w:val="28"/>
          <w:szCs w:val="28"/>
        </w:rPr>
        <w:t xml:space="preserve"> класс» утерян).</w:t>
      </w:r>
    </w:p>
    <w:p w:rsidR="00C80442" w:rsidRPr="00E6520A" w:rsidRDefault="00B52189" w:rsidP="00C80442">
      <w:pPr>
        <w:pStyle w:val="ac"/>
        <w:ind w:left="-284"/>
        <w:rPr>
          <w:rFonts w:ascii="Times New Roman" w:hAnsi="Times New Roman"/>
          <w:sz w:val="28"/>
          <w:szCs w:val="28"/>
        </w:rPr>
      </w:pPr>
      <w:r w:rsidRPr="00E6520A">
        <w:rPr>
          <w:rFonts w:ascii="Times New Roman" w:hAnsi="Times New Roman"/>
          <w:sz w:val="28"/>
          <w:szCs w:val="28"/>
        </w:rPr>
        <w:t xml:space="preserve">     На  начало года в гимназических классах обучалось 109 учащихся, на конец года  106 учащихся, из них в начальном звене 22 учащихся, в среднем звене - 84 учащихся.</w:t>
      </w:r>
    </w:p>
    <w:p w:rsidR="00C80442" w:rsidRPr="00E6520A" w:rsidRDefault="00C80442" w:rsidP="00C80442">
      <w:pPr>
        <w:pStyle w:val="ac"/>
        <w:ind w:left="-284"/>
        <w:rPr>
          <w:rFonts w:ascii="Times New Roman" w:hAnsi="Times New Roman"/>
          <w:sz w:val="28"/>
        </w:rPr>
      </w:pPr>
      <w:r w:rsidRPr="00E6520A">
        <w:rPr>
          <w:rFonts w:ascii="Times New Roman" w:hAnsi="Times New Roman"/>
          <w:sz w:val="28"/>
        </w:rPr>
        <w:t xml:space="preserve"> На оценку «4» и «5»  закончили 69 - 65% учащихся. Из них окончили на оценку:</w:t>
      </w:r>
    </w:p>
    <w:p w:rsidR="00C80442" w:rsidRPr="00E6520A" w:rsidRDefault="00C80442" w:rsidP="00CA17B8">
      <w:pPr>
        <w:pStyle w:val="ac"/>
        <w:numPr>
          <w:ilvl w:val="0"/>
          <w:numId w:val="7"/>
        </w:numPr>
        <w:ind w:left="-284"/>
        <w:rPr>
          <w:rFonts w:ascii="Times New Roman" w:hAnsi="Times New Roman"/>
          <w:sz w:val="28"/>
        </w:rPr>
      </w:pPr>
      <w:r w:rsidRPr="00E6520A">
        <w:rPr>
          <w:rFonts w:ascii="Times New Roman" w:hAnsi="Times New Roman"/>
          <w:sz w:val="28"/>
        </w:rPr>
        <w:t xml:space="preserve">«отлично»- </w:t>
      </w:r>
      <w:r w:rsidRPr="00E6520A">
        <w:rPr>
          <w:rFonts w:ascii="Times New Roman" w:hAnsi="Times New Roman"/>
          <w:b/>
          <w:sz w:val="20"/>
          <w:szCs w:val="20"/>
        </w:rPr>
        <w:t>18-16,9%</w:t>
      </w:r>
      <w:r w:rsidRPr="00E6520A">
        <w:rPr>
          <w:rFonts w:ascii="Times New Roman" w:hAnsi="Times New Roman"/>
          <w:sz w:val="28"/>
        </w:rPr>
        <w:t xml:space="preserve">учащихся; «хорошо»- </w:t>
      </w:r>
      <w:r w:rsidRPr="00E6520A">
        <w:rPr>
          <w:rFonts w:ascii="Times New Roman" w:hAnsi="Times New Roman"/>
          <w:b/>
          <w:sz w:val="20"/>
          <w:szCs w:val="20"/>
        </w:rPr>
        <w:t>51- 48,1%</w:t>
      </w:r>
      <w:r w:rsidR="008824EC" w:rsidRPr="00E6520A">
        <w:rPr>
          <w:rFonts w:ascii="Times New Roman" w:hAnsi="Times New Roman"/>
          <w:b/>
          <w:sz w:val="20"/>
          <w:szCs w:val="20"/>
        </w:rPr>
        <w:t xml:space="preserve"> </w:t>
      </w:r>
      <w:r w:rsidRPr="00E6520A">
        <w:rPr>
          <w:rFonts w:ascii="Times New Roman" w:hAnsi="Times New Roman"/>
          <w:sz w:val="28"/>
        </w:rPr>
        <w:t>учащихся;</w:t>
      </w:r>
    </w:p>
    <w:p w:rsidR="00C80442" w:rsidRPr="00E6520A" w:rsidRDefault="00C80442" w:rsidP="00CA17B8">
      <w:pPr>
        <w:pStyle w:val="ac"/>
        <w:numPr>
          <w:ilvl w:val="0"/>
          <w:numId w:val="7"/>
        </w:numPr>
        <w:ind w:left="-284"/>
        <w:rPr>
          <w:rFonts w:ascii="Times New Roman" w:hAnsi="Times New Roman"/>
          <w:sz w:val="28"/>
          <w:lang w:val="kk-KZ"/>
        </w:rPr>
      </w:pPr>
      <w:r w:rsidRPr="00E6520A">
        <w:rPr>
          <w:rFonts w:ascii="Times New Roman" w:hAnsi="Times New Roman"/>
          <w:sz w:val="28"/>
        </w:rPr>
        <w:t>«удовлетворительно» -  37-34,9% учащихся.</w:t>
      </w:r>
    </w:p>
    <w:p w:rsidR="00B52189" w:rsidRPr="00E6520A" w:rsidRDefault="00B52189" w:rsidP="00B52189">
      <w:pPr>
        <w:pStyle w:val="ac"/>
        <w:ind w:left="-426" w:hanging="426"/>
        <w:jc w:val="both"/>
        <w:rPr>
          <w:rFonts w:ascii="Times New Roman" w:hAnsi="Times New Roman"/>
          <w:sz w:val="28"/>
        </w:rPr>
      </w:pPr>
      <w:r w:rsidRPr="00E6520A">
        <w:rPr>
          <w:rFonts w:ascii="Times New Roman" w:hAnsi="Times New Roman"/>
          <w:sz w:val="28"/>
        </w:rPr>
        <w:t xml:space="preserve">      </w:t>
      </w:r>
      <w:r w:rsidRPr="00E6520A">
        <w:rPr>
          <w:rFonts w:ascii="Times New Roman" w:hAnsi="Times New Roman"/>
          <w:sz w:val="28"/>
        </w:rPr>
        <w:tab/>
      </w:r>
      <w:r w:rsidR="00C80442" w:rsidRPr="00E6520A">
        <w:rPr>
          <w:rFonts w:ascii="Times New Roman" w:hAnsi="Times New Roman"/>
          <w:sz w:val="28"/>
        </w:rPr>
        <w:t xml:space="preserve"> </w:t>
      </w:r>
      <w:r w:rsidRPr="00E6520A">
        <w:rPr>
          <w:rFonts w:ascii="Times New Roman" w:hAnsi="Times New Roman"/>
          <w:sz w:val="28"/>
        </w:rPr>
        <w:t xml:space="preserve">Общий средний показатель </w:t>
      </w:r>
      <w:r w:rsidRPr="00E6520A">
        <w:rPr>
          <w:rFonts w:ascii="Times New Roman" w:hAnsi="Times New Roman"/>
          <w:sz w:val="28"/>
          <w:u w:val="single"/>
        </w:rPr>
        <w:t>качества знаний</w:t>
      </w:r>
      <w:r w:rsidRPr="00E6520A">
        <w:rPr>
          <w:rFonts w:ascii="Times New Roman" w:hAnsi="Times New Roman"/>
          <w:sz w:val="28"/>
        </w:rPr>
        <w:t xml:space="preserve"> составил </w:t>
      </w:r>
      <w:r w:rsidRPr="00E6520A">
        <w:rPr>
          <w:rFonts w:ascii="Times New Roman" w:hAnsi="Times New Roman"/>
          <w:b/>
          <w:sz w:val="28"/>
        </w:rPr>
        <w:t>65%</w:t>
      </w:r>
      <w:r w:rsidRPr="00E6520A">
        <w:rPr>
          <w:rFonts w:ascii="Times New Roman" w:hAnsi="Times New Roman"/>
          <w:sz w:val="28"/>
        </w:rPr>
        <w:t xml:space="preserve"> -</w:t>
      </w:r>
      <w:r w:rsidRPr="00E6520A">
        <w:rPr>
          <w:rFonts w:ascii="Times New Roman" w:hAnsi="Times New Roman"/>
          <w:sz w:val="24"/>
          <w:lang w:val="kk-KZ"/>
        </w:rPr>
        <w:t xml:space="preserve"> </w:t>
      </w:r>
      <w:r w:rsidR="00FE1092" w:rsidRPr="00E6520A">
        <w:rPr>
          <w:rFonts w:ascii="Times New Roman" w:hAnsi="Times New Roman"/>
          <w:sz w:val="28"/>
          <w:lang w:val="kk-KZ"/>
        </w:rPr>
        <w:t>оптимальный уровень</w:t>
      </w:r>
      <w:r w:rsidRPr="00E6520A">
        <w:rPr>
          <w:rFonts w:ascii="Times New Roman" w:hAnsi="Times New Roman"/>
          <w:sz w:val="28"/>
          <w:lang w:val="kk-KZ"/>
        </w:rPr>
        <w:t xml:space="preserve"> </w:t>
      </w:r>
      <w:r w:rsidRPr="00E6520A">
        <w:rPr>
          <w:rFonts w:ascii="Times New Roman" w:hAnsi="Times New Roman"/>
          <w:sz w:val="28"/>
        </w:rPr>
        <w:t xml:space="preserve">(2021-2022 уч. год составил – </w:t>
      </w:r>
      <w:r w:rsidRPr="00E6520A">
        <w:rPr>
          <w:rFonts w:ascii="Times New Roman" w:hAnsi="Times New Roman"/>
          <w:b/>
          <w:sz w:val="28"/>
        </w:rPr>
        <w:t>67,7</w:t>
      </w:r>
      <w:r w:rsidRPr="00E6520A">
        <w:rPr>
          <w:rFonts w:ascii="Times New Roman" w:hAnsi="Times New Roman"/>
          <w:sz w:val="28"/>
        </w:rPr>
        <w:t>%)</w:t>
      </w:r>
      <w:r w:rsidRPr="00E6520A">
        <w:rPr>
          <w:rFonts w:ascii="Times New Roman" w:hAnsi="Times New Roman"/>
          <w:sz w:val="24"/>
        </w:rPr>
        <w:t xml:space="preserve">, </w:t>
      </w:r>
      <w:r w:rsidRPr="00E6520A">
        <w:rPr>
          <w:rFonts w:ascii="Times New Roman" w:hAnsi="Times New Roman"/>
          <w:sz w:val="28"/>
          <w:u w:val="single"/>
        </w:rPr>
        <w:t>успеваемость</w:t>
      </w:r>
      <w:r w:rsidRPr="00E6520A">
        <w:rPr>
          <w:rFonts w:ascii="Times New Roman" w:hAnsi="Times New Roman"/>
          <w:sz w:val="28"/>
        </w:rPr>
        <w:t xml:space="preserve"> –</w:t>
      </w:r>
      <w:r w:rsidRPr="00E6520A">
        <w:rPr>
          <w:rFonts w:ascii="Times New Roman" w:hAnsi="Times New Roman"/>
          <w:b/>
          <w:sz w:val="28"/>
        </w:rPr>
        <w:t xml:space="preserve">100%. </w:t>
      </w:r>
      <w:r w:rsidRPr="00E6520A">
        <w:rPr>
          <w:rFonts w:ascii="Times New Roman" w:hAnsi="Times New Roman"/>
          <w:sz w:val="28"/>
        </w:rPr>
        <w:t xml:space="preserve">Наблюдается в сравнении с </w:t>
      </w:r>
      <w:r w:rsidR="00DE3AE6" w:rsidRPr="00E6520A">
        <w:rPr>
          <w:rFonts w:ascii="Times New Roman" w:hAnsi="Times New Roman"/>
          <w:sz w:val="28"/>
        </w:rPr>
        <w:t>прошлым годом</w:t>
      </w:r>
      <w:r w:rsidRPr="00E6520A">
        <w:rPr>
          <w:rFonts w:ascii="Times New Roman" w:hAnsi="Times New Roman"/>
          <w:sz w:val="28"/>
        </w:rPr>
        <w:t xml:space="preserve">  отрицательная динамика качества </w:t>
      </w:r>
      <w:r w:rsidRPr="00E6520A">
        <w:rPr>
          <w:rFonts w:ascii="Times New Roman" w:hAnsi="Times New Roman"/>
          <w:b/>
          <w:sz w:val="28"/>
        </w:rPr>
        <w:t>Д.</w:t>
      </w:r>
      <w:r w:rsidRPr="00E6520A">
        <w:rPr>
          <w:rFonts w:ascii="Times New Roman" w:hAnsi="Times New Roman"/>
          <w:sz w:val="28"/>
        </w:rPr>
        <w:t>-</w:t>
      </w:r>
      <w:r w:rsidRPr="00E6520A">
        <w:rPr>
          <w:rFonts w:ascii="Times New Roman" w:hAnsi="Times New Roman"/>
          <w:b/>
          <w:sz w:val="28"/>
        </w:rPr>
        <w:t>2,7 %.</w:t>
      </w:r>
    </w:p>
    <w:p w:rsidR="00274FF6" w:rsidRPr="00E6520A" w:rsidRDefault="00274FF6" w:rsidP="00B52189">
      <w:pPr>
        <w:pStyle w:val="ac"/>
        <w:jc w:val="center"/>
        <w:rPr>
          <w:rFonts w:ascii="Times New Roman" w:hAnsi="Times New Roman"/>
          <w:b/>
          <w:sz w:val="24"/>
        </w:rPr>
      </w:pPr>
    </w:p>
    <w:p w:rsidR="00B52189" w:rsidRPr="00E6520A" w:rsidRDefault="00B52189" w:rsidP="00B52189">
      <w:pPr>
        <w:pStyle w:val="ac"/>
        <w:jc w:val="center"/>
        <w:rPr>
          <w:rFonts w:ascii="Times New Roman" w:hAnsi="Times New Roman"/>
          <w:b/>
          <w:sz w:val="24"/>
        </w:rPr>
      </w:pPr>
      <w:r w:rsidRPr="00E6520A">
        <w:rPr>
          <w:rFonts w:ascii="Times New Roman" w:hAnsi="Times New Roman"/>
          <w:b/>
          <w:sz w:val="24"/>
        </w:rPr>
        <w:t xml:space="preserve">Сравнительная таблица успеваемости и качества знаний учащихся </w:t>
      </w:r>
    </w:p>
    <w:p w:rsidR="00B52189" w:rsidRPr="00E6520A" w:rsidRDefault="00B52189" w:rsidP="00B52189">
      <w:pPr>
        <w:pStyle w:val="ac"/>
        <w:jc w:val="center"/>
        <w:rPr>
          <w:rFonts w:ascii="Times New Roman" w:hAnsi="Times New Roman"/>
          <w:b/>
          <w:sz w:val="24"/>
        </w:rPr>
      </w:pPr>
      <w:r w:rsidRPr="00E6520A">
        <w:rPr>
          <w:rFonts w:ascii="Times New Roman" w:hAnsi="Times New Roman"/>
          <w:b/>
          <w:sz w:val="24"/>
        </w:rPr>
        <w:t xml:space="preserve">гимназических классов из числа отличников и хорошистов </w:t>
      </w:r>
    </w:p>
    <w:p w:rsidR="00B52189" w:rsidRPr="00E6520A" w:rsidRDefault="00274FF6" w:rsidP="00274FF6">
      <w:pPr>
        <w:pStyle w:val="ac"/>
        <w:jc w:val="center"/>
        <w:rPr>
          <w:rFonts w:ascii="Times New Roman" w:hAnsi="Times New Roman"/>
          <w:b/>
          <w:sz w:val="24"/>
        </w:rPr>
      </w:pPr>
      <w:r w:rsidRPr="00E6520A">
        <w:rPr>
          <w:rFonts w:ascii="Times New Roman" w:hAnsi="Times New Roman"/>
          <w:b/>
          <w:sz w:val="24"/>
        </w:rPr>
        <w:t xml:space="preserve">                                          </w:t>
      </w:r>
      <w:r w:rsidR="00B52189" w:rsidRPr="00E6520A">
        <w:rPr>
          <w:rFonts w:ascii="Times New Roman" w:hAnsi="Times New Roman"/>
          <w:b/>
          <w:sz w:val="24"/>
        </w:rPr>
        <w:t>20</w:t>
      </w:r>
      <w:r w:rsidR="00B52189" w:rsidRPr="00E6520A">
        <w:rPr>
          <w:rFonts w:ascii="Times New Roman" w:hAnsi="Times New Roman"/>
          <w:b/>
          <w:sz w:val="24"/>
          <w:lang w:val="kk-KZ"/>
        </w:rPr>
        <w:t>22</w:t>
      </w:r>
      <w:r w:rsidR="00B52189" w:rsidRPr="00E6520A">
        <w:rPr>
          <w:rFonts w:ascii="Times New Roman" w:hAnsi="Times New Roman"/>
          <w:b/>
          <w:sz w:val="24"/>
        </w:rPr>
        <w:t>-20</w:t>
      </w:r>
      <w:r w:rsidR="00B52189" w:rsidRPr="00E6520A">
        <w:rPr>
          <w:rFonts w:ascii="Times New Roman" w:hAnsi="Times New Roman"/>
          <w:b/>
          <w:sz w:val="24"/>
          <w:lang w:val="kk-KZ"/>
        </w:rPr>
        <w:t>23</w:t>
      </w:r>
      <w:r w:rsidR="00B52189" w:rsidRPr="00E6520A">
        <w:rPr>
          <w:rFonts w:ascii="Times New Roman" w:hAnsi="Times New Roman"/>
          <w:b/>
          <w:sz w:val="24"/>
        </w:rPr>
        <w:t xml:space="preserve"> учебный год</w:t>
      </w:r>
      <w:r w:rsidR="00B52189" w:rsidRPr="00E6520A">
        <w:rPr>
          <w:rFonts w:ascii="Times New Roman" w:hAnsi="Times New Roman"/>
          <w:b/>
          <w:sz w:val="28"/>
        </w:rPr>
        <w:t xml:space="preserve"> </w:t>
      </w:r>
      <w:r w:rsidR="00B52189" w:rsidRPr="00E6520A">
        <w:rPr>
          <w:rFonts w:ascii="Times New Roman" w:hAnsi="Times New Roman"/>
          <w:b/>
          <w:sz w:val="24"/>
        </w:rPr>
        <w:t>в  разрезе классов</w:t>
      </w:r>
      <w:r w:rsidRPr="00E6520A">
        <w:rPr>
          <w:rFonts w:ascii="Times New Roman" w:hAnsi="Times New Roman"/>
          <w:b/>
          <w:sz w:val="24"/>
        </w:rPr>
        <w:t xml:space="preserve">                    </w:t>
      </w:r>
      <w:r w:rsidRPr="00E6520A">
        <w:rPr>
          <w:rFonts w:ascii="Times New Roman" w:hAnsi="Times New Roman"/>
          <w:b/>
          <w:sz w:val="20"/>
        </w:rPr>
        <w:t>Таблица №1</w:t>
      </w:r>
    </w:p>
    <w:tbl>
      <w:tblPr>
        <w:tblStyle w:val="a9"/>
        <w:tblW w:w="10031" w:type="dxa"/>
        <w:tblLayout w:type="fixed"/>
        <w:tblLook w:val="04A0" w:firstRow="1" w:lastRow="0" w:firstColumn="1" w:lastColumn="0" w:noHBand="0" w:noVBand="1"/>
      </w:tblPr>
      <w:tblGrid>
        <w:gridCol w:w="959"/>
        <w:gridCol w:w="1134"/>
        <w:gridCol w:w="850"/>
        <w:gridCol w:w="1134"/>
        <w:gridCol w:w="1276"/>
        <w:gridCol w:w="1418"/>
        <w:gridCol w:w="1701"/>
        <w:gridCol w:w="1559"/>
      </w:tblGrid>
      <w:tr w:rsidR="00C762C5" w:rsidRPr="00E6520A" w:rsidTr="007947D0">
        <w:trPr>
          <w:trHeight w:val="365"/>
        </w:trPr>
        <w:tc>
          <w:tcPr>
            <w:tcW w:w="959" w:type="dxa"/>
            <w:vMerge w:val="restart"/>
          </w:tcPr>
          <w:p w:rsidR="00C762C5" w:rsidRPr="00E6520A" w:rsidRDefault="00C762C5" w:rsidP="00AD2D4F">
            <w:pPr>
              <w:pStyle w:val="ac"/>
              <w:jc w:val="right"/>
              <w:rPr>
                <w:rFonts w:ascii="Times New Roman" w:hAnsi="Times New Roman"/>
                <w:b/>
                <w:sz w:val="20"/>
                <w:szCs w:val="20"/>
              </w:rPr>
            </w:pPr>
            <w:r w:rsidRPr="00E6520A">
              <w:rPr>
                <w:rFonts w:ascii="Times New Roman" w:hAnsi="Times New Roman"/>
                <w:b/>
                <w:sz w:val="20"/>
                <w:szCs w:val="20"/>
              </w:rPr>
              <w:t xml:space="preserve">Класс </w:t>
            </w:r>
          </w:p>
        </w:tc>
        <w:tc>
          <w:tcPr>
            <w:tcW w:w="1984" w:type="dxa"/>
            <w:gridSpan w:val="2"/>
          </w:tcPr>
          <w:p w:rsidR="00C762C5" w:rsidRPr="00E6520A" w:rsidRDefault="00C762C5" w:rsidP="00AD2D4F">
            <w:pPr>
              <w:pStyle w:val="ac"/>
              <w:jc w:val="right"/>
              <w:rPr>
                <w:rFonts w:ascii="Times New Roman" w:hAnsi="Times New Roman"/>
                <w:b/>
                <w:sz w:val="20"/>
                <w:szCs w:val="20"/>
              </w:rPr>
            </w:pPr>
            <w:r w:rsidRPr="00E6520A">
              <w:rPr>
                <w:rFonts w:ascii="Times New Roman" w:hAnsi="Times New Roman"/>
                <w:b/>
                <w:sz w:val="20"/>
                <w:szCs w:val="20"/>
              </w:rPr>
              <w:t>Кол-во учащихся</w:t>
            </w:r>
          </w:p>
        </w:tc>
        <w:tc>
          <w:tcPr>
            <w:tcW w:w="1134" w:type="dxa"/>
            <w:vMerge w:val="restart"/>
          </w:tcPr>
          <w:p w:rsidR="00C762C5" w:rsidRPr="00E6520A" w:rsidRDefault="00C762C5" w:rsidP="00AD2D4F">
            <w:pPr>
              <w:pStyle w:val="ac"/>
              <w:jc w:val="center"/>
              <w:rPr>
                <w:rFonts w:ascii="Times New Roman" w:hAnsi="Times New Roman"/>
                <w:b/>
                <w:sz w:val="20"/>
                <w:szCs w:val="20"/>
              </w:rPr>
            </w:pPr>
            <w:r w:rsidRPr="00E6520A">
              <w:rPr>
                <w:rFonts w:ascii="Times New Roman" w:hAnsi="Times New Roman"/>
                <w:b/>
                <w:sz w:val="20"/>
                <w:szCs w:val="20"/>
              </w:rPr>
              <w:t>5</w:t>
            </w:r>
          </w:p>
        </w:tc>
        <w:tc>
          <w:tcPr>
            <w:tcW w:w="1276" w:type="dxa"/>
            <w:vMerge w:val="restart"/>
          </w:tcPr>
          <w:p w:rsidR="00C762C5" w:rsidRPr="00E6520A" w:rsidRDefault="00C762C5" w:rsidP="00AD2D4F">
            <w:pPr>
              <w:pStyle w:val="ac"/>
              <w:jc w:val="center"/>
              <w:rPr>
                <w:rFonts w:ascii="Times New Roman" w:hAnsi="Times New Roman"/>
                <w:b/>
                <w:sz w:val="20"/>
                <w:szCs w:val="20"/>
              </w:rPr>
            </w:pPr>
            <w:r w:rsidRPr="00E6520A">
              <w:rPr>
                <w:rFonts w:ascii="Times New Roman" w:hAnsi="Times New Roman"/>
                <w:b/>
                <w:sz w:val="20"/>
                <w:szCs w:val="20"/>
              </w:rPr>
              <w:t>4</w:t>
            </w:r>
          </w:p>
        </w:tc>
        <w:tc>
          <w:tcPr>
            <w:tcW w:w="1418" w:type="dxa"/>
            <w:vMerge w:val="restart"/>
          </w:tcPr>
          <w:p w:rsidR="00C762C5" w:rsidRPr="00E6520A" w:rsidRDefault="00C762C5" w:rsidP="00AD2D4F">
            <w:pPr>
              <w:pStyle w:val="ac"/>
              <w:jc w:val="center"/>
              <w:rPr>
                <w:rFonts w:ascii="Times New Roman" w:hAnsi="Times New Roman"/>
                <w:b/>
                <w:sz w:val="20"/>
                <w:szCs w:val="20"/>
              </w:rPr>
            </w:pPr>
            <w:r w:rsidRPr="00E6520A">
              <w:rPr>
                <w:rFonts w:ascii="Times New Roman" w:hAnsi="Times New Roman"/>
                <w:b/>
                <w:sz w:val="20"/>
                <w:szCs w:val="20"/>
              </w:rPr>
              <w:t>3</w:t>
            </w:r>
          </w:p>
        </w:tc>
        <w:tc>
          <w:tcPr>
            <w:tcW w:w="1701" w:type="dxa"/>
            <w:vMerge w:val="restart"/>
          </w:tcPr>
          <w:p w:rsidR="00C762C5" w:rsidRPr="00E6520A" w:rsidRDefault="00C762C5" w:rsidP="00AD2D4F">
            <w:pPr>
              <w:pStyle w:val="ac"/>
              <w:jc w:val="right"/>
              <w:rPr>
                <w:rFonts w:ascii="Times New Roman" w:hAnsi="Times New Roman"/>
                <w:b/>
                <w:sz w:val="20"/>
                <w:szCs w:val="20"/>
              </w:rPr>
            </w:pPr>
            <w:r w:rsidRPr="00E6520A">
              <w:rPr>
                <w:rFonts w:ascii="Times New Roman" w:hAnsi="Times New Roman"/>
                <w:b/>
                <w:sz w:val="20"/>
                <w:szCs w:val="20"/>
              </w:rPr>
              <w:t xml:space="preserve">% качества знаний </w:t>
            </w:r>
          </w:p>
        </w:tc>
        <w:tc>
          <w:tcPr>
            <w:tcW w:w="1559" w:type="dxa"/>
            <w:vMerge w:val="restart"/>
          </w:tcPr>
          <w:p w:rsidR="00C762C5" w:rsidRPr="00E6520A" w:rsidRDefault="00C762C5" w:rsidP="00AD2D4F">
            <w:pPr>
              <w:pStyle w:val="ac"/>
              <w:jc w:val="right"/>
              <w:rPr>
                <w:rFonts w:ascii="Times New Roman" w:hAnsi="Times New Roman"/>
                <w:b/>
                <w:sz w:val="20"/>
                <w:szCs w:val="20"/>
              </w:rPr>
            </w:pPr>
            <w:r w:rsidRPr="00E6520A">
              <w:rPr>
                <w:rFonts w:ascii="Times New Roman" w:hAnsi="Times New Roman"/>
                <w:b/>
                <w:sz w:val="20"/>
                <w:szCs w:val="20"/>
              </w:rPr>
              <w:t>% успеваемости</w:t>
            </w:r>
          </w:p>
        </w:tc>
      </w:tr>
      <w:tr w:rsidR="00C762C5" w:rsidRPr="00E6520A" w:rsidTr="007947D0">
        <w:trPr>
          <w:trHeight w:val="130"/>
        </w:trPr>
        <w:tc>
          <w:tcPr>
            <w:tcW w:w="959" w:type="dxa"/>
            <w:vMerge/>
          </w:tcPr>
          <w:p w:rsidR="00C762C5" w:rsidRPr="00E6520A" w:rsidRDefault="00C762C5" w:rsidP="00AD2D4F">
            <w:pPr>
              <w:pStyle w:val="ac"/>
              <w:jc w:val="right"/>
              <w:rPr>
                <w:rFonts w:ascii="Times New Roman" w:hAnsi="Times New Roman"/>
                <w:b/>
                <w:sz w:val="20"/>
                <w:szCs w:val="20"/>
              </w:rPr>
            </w:pPr>
          </w:p>
        </w:tc>
        <w:tc>
          <w:tcPr>
            <w:tcW w:w="1134" w:type="dxa"/>
          </w:tcPr>
          <w:p w:rsidR="00C762C5" w:rsidRPr="00E6520A" w:rsidRDefault="00C762C5" w:rsidP="00AD2D4F">
            <w:pPr>
              <w:pStyle w:val="ac"/>
              <w:jc w:val="right"/>
              <w:rPr>
                <w:rFonts w:ascii="Times New Roman" w:hAnsi="Times New Roman"/>
                <w:sz w:val="20"/>
                <w:szCs w:val="20"/>
              </w:rPr>
            </w:pPr>
            <w:r w:rsidRPr="00E6520A">
              <w:rPr>
                <w:rFonts w:ascii="Times New Roman" w:hAnsi="Times New Roman"/>
                <w:sz w:val="20"/>
                <w:szCs w:val="20"/>
              </w:rPr>
              <w:t>начало</w:t>
            </w:r>
          </w:p>
        </w:tc>
        <w:tc>
          <w:tcPr>
            <w:tcW w:w="850" w:type="dxa"/>
          </w:tcPr>
          <w:p w:rsidR="00C762C5" w:rsidRPr="00E6520A" w:rsidRDefault="00C762C5" w:rsidP="00AD2D4F">
            <w:pPr>
              <w:pStyle w:val="ac"/>
              <w:jc w:val="right"/>
              <w:rPr>
                <w:rFonts w:ascii="Times New Roman" w:hAnsi="Times New Roman"/>
                <w:sz w:val="20"/>
                <w:szCs w:val="20"/>
              </w:rPr>
            </w:pPr>
            <w:r w:rsidRPr="00E6520A">
              <w:rPr>
                <w:rFonts w:ascii="Times New Roman" w:hAnsi="Times New Roman"/>
                <w:sz w:val="20"/>
                <w:szCs w:val="20"/>
              </w:rPr>
              <w:t xml:space="preserve">конец </w:t>
            </w:r>
          </w:p>
        </w:tc>
        <w:tc>
          <w:tcPr>
            <w:tcW w:w="1134" w:type="dxa"/>
            <w:vMerge/>
          </w:tcPr>
          <w:p w:rsidR="00C762C5" w:rsidRPr="00E6520A" w:rsidRDefault="00C762C5" w:rsidP="00AD2D4F">
            <w:pPr>
              <w:pStyle w:val="ac"/>
              <w:jc w:val="right"/>
              <w:rPr>
                <w:rFonts w:ascii="Times New Roman" w:hAnsi="Times New Roman"/>
                <w:b/>
                <w:sz w:val="20"/>
                <w:szCs w:val="20"/>
              </w:rPr>
            </w:pPr>
          </w:p>
        </w:tc>
        <w:tc>
          <w:tcPr>
            <w:tcW w:w="1276" w:type="dxa"/>
            <w:vMerge/>
          </w:tcPr>
          <w:p w:rsidR="00C762C5" w:rsidRPr="00E6520A" w:rsidRDefault="00C762C5" w:rsidP="00AD2D4F">
            <w:pPr>
              <w:pStyle w:val="ac"/>
              <w:jc w:val="right"/>
              <w:rPr>
                <w:rFonts w:ascii="Times New Roman" w:hAnsi="Times New Roman"/>
                <w:b/>
                <w:sz w:val="20"/>
                <w:szCs w:val="20"/>
              </w:rPr>
            </w:pPr>
          </w:p>
        </w:tc>
        <w:tc>
          <w:tcPr>
            <w:tcW w:w="1418" w:type="dxa"/>
            <w:vMerge/>
          </w:tcPr>
          <w:p w:rsidR="00C762C5" w:rsidRPr="00E6520A" w:rsidRDefault="00C762C5" w:rsidP="00AD2D4F">
            <w:pPr>
              <w:pStyle w:val="ac"/>
              <w:jc w:val="right"/>
              <w:rPr>
                <w:rFonts w:ascii="Times New Roman" w:hAnsi="Times New Roman"/>
                <w:b/>
                <w:sz w:val="20"/>
                <w:szCs w:val="20"/>
              </w:rPr>
            </w:pPr>
          </w:p>
        </w:tc>
        <w:tc>
          <w:tcPr>
            <w:tcW w:w="1701" w:type="dxa"/>
            <w:vMerge/>
          </w:tcPr>
          <w:p w:rsidR="00C762C5" w:rsidRPr="00E6520A" w:rsidRDefault="00C762C5" w:rsidP="00AD2D4F">
            <w:pPr>
              <w:pStyle w:val="ac"/>
              <w:jc w:val="right"/>
              <w:rPr>
                <w:rFonts w:ascii="Times New Roman" w:hAnsi="Times New Roman"/>
                <w:b/>
                <w:sz w:val="20"/>
                <w:szCs w:val="20"/>
              </w:rPr>
            </w:pPr>
          </w:p>
        </w:tc>
        <w:tc>
          <w:tcPr>
            <w:tcW w:w="1559" w:type="dxa"/>
            <w:vMerge/>
          </w:tcPr>
          <w:p w:rsidR="00C762C5" w:rsidRPr="00E6520A" w:rsidRDefault="00C762C5" w:rsidP="00AD2D4F">
            <w:pPr>
              <w:pStyle w:val="ac"/>
              <w:jc w:val="right"/>
              <w:rPr>
                <w:rFonts w:ascii="Times New Roman" w:hAnsi="Times New Roman"/>
                <w:b/>
                <w:sz w:val="20"/>
                <w:szCs w:val="20"/>
              </w:rPr>
            </w:pPr>
          </w:p>
        </w:tc>
      </w:tr>
      <w:tr w:rsidR="00C762C5" w:rsidRPr="00E6520A" w:rsidTr="007947D0">
        <w:tc>
          <w:tcPr>
            <w:tcW w:w="959" w:type="dxa"/>
          </w:tcPr>
          <w:p w:rsidR="00C762C5" w:rsidRPr="00E6520A" w:rsidRDefault="00C762C5" w:rsidP="00AD2D4F">
            <w:pPr>
              <w:pStyle w:val="ac"/>
              <w:jc w:val="right"/>
              <w:rPr>
                <w:rFonts w:ascii="Times New Roman" w:hAnsi="Times New Roman"/>
                <w:b/>
                <w:sz w:val="20"/>
                <w:szCs w:val="20"/>
              </w:rPr>
            </w:pPr>
            <w:r w:rsidRPr="00E6520A">
              <w:rPr>
                <w:rFonts w:ascii="Times New Roman" w:hAnsi="Times New Roman"/>
                <w:b/>
                <w:sz w:val="20"/>
                <w:szCs w:val="20"/>
              </w:rPr>
              <w:t>4А</w:t>
            </w:r>
          </w:p>
        </w:tc>
        <w:tc>
          <w:tcPr>
            <w:tcW w:w="1134" w:type="dxa"/>
          </w:tcPr>
          <w:p w:rsidR="00C762C5" w:rsidRPr="00E6520A" w:rsidRDefault="00C762C5" w:rsidP="00AD2D4F">
            <w:pPr>
              <w:pStyle w:val="ac"/>
              <w:jc w:val="right"/>
              <w:rPr>
                <w:rFonts w:ascii="Times New Roman" w:hAnsi="Times New Roman"/>
                <w:b/>
                <w:sz w:val="20"/>
                <w:szCs w:val="20"/>
                <w:lang w:val="kk-KZ"/>
              </w:rPr>
            </w:pPr>
            <w:r w:rsidRPr="00E6520A">
              <w:rPr>
                <w:rFonts w:ascii="Times New Roman" w:hAnsi="Times New Roman"/>
                <w:b/>
                <w:sz w:val="20"/>
                <w:szCs w:val="20"/>
                <w:lang w:val="kk-KZ"/>
              </w:rPr>
              <w:t>22</w:t>
            </w:r>
          </w:p>
        </w:tc>
        <w:tc>
          <w:tcPr>
            <w:tcW w:w="850" w:type="dxa"/>
          </w:tcPr>
          <w:p w:rsidR="00C762C5" w:rsidRPr="00E6520A" w:rsidRDefault="00C762C5" w:rsidP="00AD2D4F">
            <w:pPr>
              <w:pStyle w:val="ac"/>
              <w:jc w:val="right"/>
              <w:rPr>
                <w:rFonts w:ascii="Times New Roman" w:hAnsi="Times New Roman"/>
                <w:b/>
                <w:sz w:val="20"/>
                <w:szCs w:val="20"/>
                <w:lang w:val="kk-KZ"/>
              </w:rPr>
            </w:pPr>
            <w:r w:rsidRPr="00E6520A">
              <w:rPr>
                <w:rFonts w:ascii="Times New Roman" w:hAnsi="Times New Roman"/>
                <w:b/>
                <w:sz w:val="20"/>
                <w:szCs w:val="20"/>
                <w:lang w:val="kk-KZ"/>
              </w:rPr>
              <w:t>22</w:t>
            </w:r>
          </w:p>
        </w:tc>
        <w:tc>
          <w:tcPr>
            <w:tcW w:w="1134" w:type="dxa"/>
          </w:tcPr>
          <w:p w:rsidR="00C762C5" w:rsidRPr="00E6520A" w:rsidRDefault="00C762C5" w:rsidP="00AD2D4F">
            <w:pPr>
              <w:pStyle w:val="ac"/>
              <w:rPr>
                <w:rFonts w:ascii="Times New Roman" w:hAnsi="Times New Roman"/>
                <w:b/>
                <w:sz w:val="20"/>
                <w:szCs w:val="20"/>
                <w:lang w:val="kk-KZ"/>
              </w:rPr>
            </w:pPr>
            <w:r w:rsidRPr="00E6520A">
              <w:rPr>
                <w:rFonts w:ascii="Times New Roman" w:hAnsi="Times New Roman"/>
                <w:b/>
                <w:sz w:val="20"/>
                <w:szCs w:val="20"/>
                <w:lang w:val="kk-KZ"/>
              </w:rPr>
              <w:t>7-31,8%</w:t>
            </w:r>
          </w:p>
        </w:tc>
        <w:tc>
          <w:tcPr>
            <w:tcW w:w="1276" w:type="dxa"/>
          </w:tcPr>
          <w:p w:rsidR="00C762C5" w:rsidRPr="00E6520A" w:rsidRDefault="00C762C5" w:rsidP="00AD2D4F">
            <w:pPr>
              <w:pStyle w:val="ac"/>
              <w:rPr>
                <w:rFonts w:ascii="Times New Roman" w:hAnsi="Times New Roman"/>
                <w:b/>
                <w:sz w:val="20"/>
                <w:szCs w:val="20"/>
                <w:lang w:val="kk-KZ"/>
              </w:rPr>
            </w:pPr>
            <w:r w:rsidRPr="00E6520A">
              <w:rPr>
                <w:rFonts w:ascii="Times New Roman" w:hAnsi="Times New Roman"/>
                <w:b/>
                <w:sz w:val="20"/>
                <w:szCs w:val="20"/>
                <w:lang w:val="kk-KZ"/>
              </w:rPr>
              <w:t>11-50%</w:t>
            </w:r>
          </w:p>
        </w:tc>
        <w:tc>
          <w:tcPr>
            <w:tcW w:w="1418" w:type="dxa"/>
          </w:tcPr>
          <w:p w:rsidR="00C762C5" w:rsidRPr="00E6520A" w:rsidRDefault="00C762C5" w:rsidP="00AD2D4F">
            <w:pPr>
              <w:pStyle w:val="ac"/>
              <w:rPr>
                <w:rFonts w:ascii="Times New Roman" w:hAnsi="Times New Roman"/>
                <w:b/>
                <w:sz w:val="20"/>
                <w:szCs w:val="20"/>
              </w:rPr>
            </w:pPr>
            <w:r w:rsidRPr="00E6520A">
              <w:rPr>
                <w:rFonts w:ascii="Times New Roman" w:hAnsi="Times New Roman"/>
                <w:b/>
                <w:sz w:val="20"/>
                <w:szCs w:val="20"/>
                <w:lang w:val="kk-KZ"/>
              </w:rPr>
              <w:t>4-18,2%</w:t>
            </w:r>
          </w:p>
        </w:tc>
        <w:tc>
          <w:tcPr>
            <w:tcW w:w="1701" w:type="dxa"/>
          </w:tcPr>
          <w:p w:rsidR="00C762C5" w:rsidRPr="00E6520A" w:rsidRDefault="00C762C5" w:rsidP="00AD2D4F">
            <w:pPr>
              <w:pStyle w:val="ac"/>
              <w:rPr>
                <w:rFonts w:ascii="Times New Roman" w:hAnsi="Times New Roman"/>
                <w:b/>
                <w:sz w:val="20"/>
                <w:szCs w:val="20"/>
              </w:rPr>
            </w:pPr>
            <w:r w:rsidRPr="00E6520A">
              <w:rPr>
                <w:rFonts w:ascii="Times New Roman" w:hAnsi="Times New Roman"/>
                <w:b/>
                <w:sz w:val="20"/>
                <w:szCs w:val="20"/>
              </w:rPr>
              <w:t>81,8</w:t>
            </w:r>
          </w:p>
        </w:tc>
        <w:tc>
          <w:tcPr>
            <w:tcW w:w="1559" w:type="dxa"/>
          </w:tcPr>
          <w:p w:rsidR="00C762C5" w:rsidRPr="00E6520A" w:rsidRDefault="00C762C5" w:rsidP="00AD2D4F">
            <w:pPr>
              <w:pStyle w:val="ac"/>
              <w:rPr>
                <w:rFonts w:ascii="Times New Roman" w:hAnsi="Times New Roman"/>
                <w:b/>
                <w:sz w:val="20"/>
                <w:szCs w:val="20"/>
              </w:rPr>
            </w:pPr>
            <w:r w:rsidRPr="00E6520A">
              <w:rPr>
                <w:rFonts w:ascii="Times New Roman" w:hAnsi="Times New Roman"/>
                <w:b/>
                <w:sz w:val="20"/>
                <w:szCs w:val="20"/>
              </w:rPr>
              <w:t>100</w:t>
            </w:r>
          </w:p>
        </w:tc>
      </w:tr>
      <w:tr w:rsidR="00C762C5" w:rsidRPr="00E6520A" w:rsidTr="007947D0">
        <w:trPr>
          <w:trHeight w:val="266"/>
        </w:trPr>
        <w:tc>
          <w:tcPr>
            <w:tcW w:w="959" w:type="dxa"/>
          </w:tcPr>
          <w:p w:rsidR="00C762C5" w:rsidRPr="00E6520A" w:rsidRDefault="00C762C5" w:rsidP="00AD2D4F">
            <w:pPr>
              <w:pStyle w:val="ac"/>
              <w:jc w:val="right"/>
              <w:rPr>
                <w:rFonts w:ascii="Times New Roman" w:hAnsi="Times New Roman"/>
                <w:b/>
                <w:sz w:val="20"/>
                <w:szCs w:val="20"/>
                <w:lang w:val="kk-KZ"/>
              </w:rPr>
            </w:pPr>
            <w:r w:rsidRPr="00E6520A">
              <w:rPr>
                <w:rFonts w:ascii="Times New Roman" w:hAnsi="Times New Roman"/>
                <w:b/>
                <w:sz w:val="20"/>
                <w:szCs w:val="20"/>
              </w:rPr>
              <w:t>5</w:t>
            </w:r>
            <w:r w:rsidRPr="00E6520A">
              <w:rPr>
                <w:rFonts w:ascii="Times New Roman" w:hAnsi="Times New Roman"/>
                <w:b/>
                <w:sz w:val="20"/>
                <w:szCs w:val="20"/>
                <w:lang w:val="kk-KZ"/>
              </w:rPr>
              <w:t>Ә</w:t>
            </w:r>
          </w:p>
        </w:tc>
        <w:tc>
          <w:tcPr>
            <w:tcW w:w="1134" w:type="dxa"/>
          </w:tcPr>
          <w:p w:rsidR="00C762C5" w:rsidRPr="00E6520A" w:rsidRDefault="00C762C5" w:rsidP="00AD2D4F">
            <w:pPr>
              <w:pStyle w:val="ac"/>
              <w:jc w:val="right"/>
              <w:rPr>
                <w:rFonts w:ascii="Times New Roman" w:hAnsi="Times New Roman"/>
                <w:b/>
                <w:sz w:val="20"/>
                <w:szCs w:val="20"/>
              </w:rPr>
            </w:pPr>
            <w:r w:rsidRPr="00E6520A">
              <w:rPr>
                <w:rFonts w:ascii="Times New Roman" w:hAnsi="Times New Roman"/>
                <w:b/>
                <w:sz w:val="20"/>
                <w:szCs w:val="20"/>
              </w:rPr>
              <w:t>15</w:t>
            </w:r>
          </w:p>
        </w:tc>
        <w:tc>
          <w:tcPr>
            <w:tcW w:w="850" w:type="dxa"/>
          </w:tcPr>
          <w:p w:rsidR="00C762C5" w:rsidRPr="00E6520A" w:rsidRDefault="00C762C5" w:rsidP="00AD2D4F">
            <w:pPr>
              <w:pStyle w:val="ac"/>
              <w:jc w:val="right"/>
              <w:rPr>
                <w:rFonts w:ascii="Times New Roman" w:hAnsi="Times New Roman"/>
                <w:b/>
                <w:sz w:val="20"/>
                <w:szCs w:val="20"/>
              </w:rPr>
            </w:pPr>
            <w:r w:rsidRPr="00E6520A">
              <w:rPr>
                <w:rFonts w:ascii="Times New Roman" w:hAnsi="Times New Roman"/>
                <w:b/>
                <w:sz w:val="20"/>
                <w:szCs w:val="20"/>
              </w:rPr>
              <w:t>15</w:t>
            </w:r>
          </w:p>
        </w:tc>
        <w:tc>
          <w:tcPr>
            <w:tcW w:w="1134" w:type="dxa"/>
          </w:tcPr>
          <w:p w:rsidR="00C762C5" w:rsidRPr="00E6520A" w:rsidRDefault="00C762C5" w:rsidP="00AD2D4F">
            <w:pPr>
              <w:pStyle w:val="ac"/>
              <w:rPr>
                <w:rFonts w:ascii="Times New Roman" w:hAnsi="Times New Roman"/>
                <w:b/>
                <w:sz w:val="20"/>
                <w:szCs w:val="20"/>
                <w:lang w:val="kk-KZ"/>
              </w:rPr>
            </w:pPr>
            <w:r w:rsidRPr="00E6520A">
              <w:rPr>
                <w:rFonts w:ascii="Times New Roman" w:hAnsi="Times New Roman"/>
                <w:b/>
                <w:sz w:val="20"/>
                <w:szCs w:val="20"/>
                <w:lang w:val="kk-KZ"/>
              </w:rPr>
              <w:t>2-13%</w:t>
            </w:r>
          </w:p>
        </w:tc>
        <w:tc>
          <w:tcPr>
            <w:tcW w:w="1276" w:type="dxa"/>
          </w:tcPr>
          <w:p w:rsidR="00C762C5" w:rsidRPr="00E6520A" w:rsidRDefault="00C762C5" w:rsidP="00AD2D4F">
            <w:pPr>
              <w:pStyle w:val="ac"/>
              <w:rPr>
                <w:rFonts w:ascii="Times New Roman" w:hAnsi="Times New Roman"/>
                <w:b/>
                <w:sz w:val="20"/>
                <w:szCs w:val="20"/>
                <w:lang w:val="kk-KZ"/>
              </w:rPr>
            </w:pPr>
            <w:r w:rsidRPr="00E6520A">
              <w:rPr>
                <w:rFonts w:ascii="Times New Roman" w:hAnsi="Times New Roman"/>
                <w:b/>
                <w:sz w:val="20"/>
                <w:szCs w:val="20"/>
                <w:lang w:val="kk-KZ"/>
              </w:rPr>
              <w:t>7-46,7%</w:t>
            </w:r>
          </w:p>
        </w:tc>
        <w:tc>
          <w:tcPr>
            <w:tcW w:w="1418" w:type="dxa"/>
          </w:tcPr>
          <w:p w:rsidR="00C762C5" w:rsidRPr="00E6520A" w:rsidRDefault="00C762C5" w:rsidP="00AD2D4F">
            <w:pPr>
              <w:pStyle w:val="ac"/>
              <w:rPr>
                <w:rFonts w:ascii="Times New Roman" w:hAnsi="Times New Roman"/>
                <w:b/>
                <w:sz w:val="20"/>
                <w:szCs w:val="20"/>
              </w:rPr>
            </w:pPr>
            <w:r w:rsidRPr="00E6520A">
              <w:rPr>
                <w:rFonts w:ascii="Times New Roman" w:hAnsi="Times New Roman"/>
                <w:b/>
                <w:sz w:val="20"/>
                <w:szCs w:val="20"/>
                <w:lang w:val="kk-KZ"/>
              </w:rPr>
              <w:t>6-40%</w:t>
            </w:r>
          </w:p>
        </w:tc>
        <w:tc>
          <w:tcPr>
            <w:tcW w:w="1701" w:type="dxa"/>
          </w:tcPr>
          <w:p w:rsidR="00C762C5" w:rsidRPr="00E6520A" w:rsidRDefault="00C762C5" w:rsidP="00AD2D4F">
            <w:pPr>
              <w:pStyle w:val="ac"/>
              <w:rPr>
                <w:rFonts w:ascii="Times New Roman" w:hAnsi="Times New Roman"/>
                <w:b/>
                <w:sz w:val="20"/>
                <w:szCs w:val="20"/>
              </w:rPr>
            </w:pPr>
            <w:r w:rsidRPr="00E6520A">
              <w:rPr>
                <w:rFonts w:ascii="Times New Roman" w:hAnsi="Times New Roman"/>
                <w:b/>
                <w:sz w:val="20"/>
                <w:szCs w:val="20"/>
              </w:rPr>
              <w:t>60%</w:t>
            </w:r>
          </w:p>
        </w:tc>
        <w:tc>
          <w:tcPr>
            <w:tcW w:w="1559" w:type="dxa"/>
          </w:tcPr>
          <w:p w:rsidR="00C762C5" w:rsidRPr="00E6520A" w:rsidRDefault="00C762C5" w:rsidP="00AD2D4F">
            <w:pPr>
              <w:pStyle w:val="ac"/>
              <w:rPr>
                <w:rFonts w:ascii="Times New Roman" w:hAnsi="Times New Roman"/>
                <w:b/>
                <w:sz w:val="20"/>
                <w:szCs w:val="20"/>
              </w:rPr>
            </w:pPr>
            <w:r w:rsidRPr="00E6520A">
              <w:rPr>
                <w:rFonts w:ascii="Times New Roman" w:hAnsi="Times New Roman"/>
                <w:b/>
                <w:sz w:val="20"/>
                <w:szCs w:val="20"/>
              </w:rPr>
              <w:t>100</w:t>
            </w:r>
          </w:p>
        </w:tc>
      </w:tr>
      <w:tr w:rsidR="00C762C5" w:rsidRPr="00E6520A" w:rsidTr="007947D0">
        <w:trPr>
          <w:trHeight w:val="70"/>
        </w:trPr>
        <w:tc>
          <w:tcPr>
            <w:tcW w:w="959" w:type="dxa"/>
          </w:tcPr>
          <w:p w:rsidR="00C762C5" w:rsidRPr="00E6520A" w:rsidRDefault="00C762C5" w:rsidP="00AD2D4F">
            <w:pPr>
              <w:pStyle w:val="ac"/>
              <w:jc w:val="right"/>
              <w:rPr>
                <w:rFonts w:ascii="Times New Roman" w:hAnsi="Times New Roman"/>
                <w:b/>
                <w:sz w:val="20"/>
                <w:szCs w:val="20"/>
              </w:rPr>
            </w:pPr>
            <w:r w:rsidRPr="00E6520A">
              <w:rPr>
                <w:rFonts w:ascii="Times New Roman" w:hAnsi="Times New Roman"/>
                <w:b/>
                <w:sz w:val="20"/>
                <w:szCs w:val="20"/>
              </w:rPr>
              <w:t>5Б</w:t>
            </w:r>
          </w:p>
        </w:tc>
        <w:tc>
          <w:tcPr>
            <w:tcW w:w="1134" w:type="dxa"/>
          </w:tcPr>
          <w:p w:rsidR="00C762C5" w:rsidRPr="00E6520A" w:rsidRDefault="00C762C5" w:rsidP="00AD2D4F">
            <w:pPr>
              <w:pStyle w:val="ac"/>
              <w:jc w:val="right"/>
              <w:rPr>
                <w:rFonts w:ascii="Times New Roman" w:hAnsi="Times New Roman"/>
                <w:b/>
                <w:sz w:val="20"/>
                <w:szCs w:val="20"/>
              </w:rPr>
            </w:pPr>
            <w:r w:rsidRPr="00E6520A">
              <w:rPr>
                <w:rFonts w:ascii="Times New Roman" w:hAnsi="Times New Roman"/>
                <w:b/>
                <w:sz w:val="20"/>
                <w:szCs w:val="20"/>
              </w:rPr>
              <w:t>23</w:t>
            </w:r>
          </w:p>
        </w:tc>
        <w:tc>
          <w:tcPr>
            <w:tcW w:w="850" w:type="dxa"/>
          </w:tcPr>
          <w:p w:rsidR="00C762C5" w:rsidRPr="00E6520A" w:rsidRDefault="00C762C5" w:rsidP="00AD2D4F">
            <w:pPr>
              <w:pStyle w:val="ac"/>
              <w:jc w:val="right"/>
              <w:rPr>
                <w:rFonts w:ascii="Times New Roman" w:hAnsi="Times New Roman"/>
                <w:b/>
                <w:sz w:val="20"/>
                <w:szCs w:val="20"/>
              </w:rPr>
            </w:pPr>
            <w:r w:rsidRPr="00E6520A">
              <w:rPr>
                <w:rFonts w:ascii="Times New Roman" w:hAnsi="Times New Roman"/>
                <w:b/>
                <w:sz w:val="20"/>
                <w:szCs w:val="20"/>
              </w:rPr>
              <w:t>23</w:t>
            </w:r>
          </w:p>
        </w:tc>
        <w:tc>
          <w:tcPr>
            <w:tcW w:w="1134" w:type="dxa"/>
          </w:tcPr>
          <w:p w:rsidR="00C762C5" w:rsidRPr="00E6520A" w:rsidRDefault="00C762C5" w:rsidP="00AD2D4F">
            <w:pPr>
              <w:pStyle w:val="ac"/>
              <w:rPr>
                <w:rFonts w:ascii="Times New Roman" w:hAnsi="Times New Roman"/>
                <w:b/>
                <w:sz w:val="20"/>
                <w:szCs w:val="20"/>
                <w:lang w:val="kk-KZ"/>
              </w:rPr>
            </w:pPr>
            <w:r w:rsidRPr="00E6520A">
              <w:rPr>
                <w:rFonts w:ascii="Times New Roman" w:hAnsi="Times New Roman"/>
                <w:b/>
                <w:sz w:val="20"/>
                <w:szCs w:val="20"/>
                <w:lang w:val="kk-KZ"/>
              </w:rPr>
              <w:t>3-13%</w:t>
            </w:r>
          </w:p>
        </w:tc>
        <w:tc>
          <w:tcPr>
            <w:tcW w:w="1276" w:type="dxa"/>
          </w:tcPr>
          <w:p w:rsidR="00C762C5" w:rsidRPr="00E6520A" w:rsidRDefault="00C762C5" w:rsidP="00AD2D4F">
            <w:pPr>
              <w:pStyle w:val="ac"/>
              <w:rPr>
                <w:rFonts w:ascii="Times New Roman" w:hAnsi="Times New Roman"/>
                <w:b/>
                <w:sz w:val="20"/>
                <w:szCs w:val="20"/>
                <w:lang w:val="kk-KZ"/>
              </w:rPr>
            </w:pPr>
            <w:r w:rsidRPr="00E6520A">
              <w:rPr>
                <w:rFonts w:ascii="Times New Roman" w:hAnsi="Times New Roman"/>
                <w:b/>
                <w:sz w:val="20"/>
                <w:szCs w:val="20"/>
                <w:lang w:val="kk-KZ"/>
              </w:rPr>
              <w:t>5-21,7%</w:t>
            </w:r>
          </w:p>
        </w:tc>
        <w:tc>
          <w:tcPr>
            <w:tcW w:w="1418" w:type="dxa"/>
          </w:tcPr>
          <w:p w:rsidR="00C762C5" w:rsidRPr="00E6520A" w:rsidRDefault="00C762C5" w:rsidP="00AD2D4F">
            <w:pPr>
              <w:pStyle w:val="ac"/>
              <w:rPr>
                <w:rFonts w:ascii="Times New Roman" w:hAnsi="Times New Roman"/>
                <w:b/>
                <w:sz w:val="20"/>
                <w:szCs w:val="20"/>
              </w:rPr>
            </w:pPr>
            <w:r w:rsidRPr="00E6520A">
              <w:rPr>
                <w:rFonts w:ascii="Times New Roman" w:hAnsi="Times New Roman"/>
                <w:b/>
                <w:sz w:val="20"/>
                <w:szCs w:val="20"/>
                <w:lang w:val="kk-KZ"/>
              </w:rPr>
              <w:t>15-65,2%</w:t>
            </w:r>
          </w:p>
        </w:tc>
        <w:tc>
          <w:tcPr>
            <w:tcW w:w="1701" w:type="dxa"/>
          </w:tcPr>
          <w:p w:rsidR="00C762C5" w:rsidRPr="00E6520A" w:rsidRDefault="00C762C5" w:rsidP="00AD2D4F">
            <w:pPr>
              <w:pStyle w:val="ac"/>
              <w:rPr>
                <w:rFonts w:ascii="Times New Roman" w:hAnsi="Times New Roman"/>
                <w:b/>
                <w:sz w:val="20"/>
                <w:szCs w:val="20"/>
              </w:rPr>
            </w:pPr>
            <w:r w:rsidRPr="00E6520A">
              <w:rPr>
                <w:rFonts w:ascii="Times New Roman" w:hAnsi="Times New Roman"/>
                <w:b/>
                <w:sz w:val="20"/>
                <w:szCs w:val="20"/>
              </w:rPr>
              <w:t>34,7%</w:t>
            </w:r>
          </w:p>
        </w:tc>
        <w:tc>
          <w:tcPr>
            <w:tcW w:w="1559" w:type="dxa"/>
          </w:tcPr>
          <w:p w:rsidR="00C762C5" w:rsidRPr="00E6520A" w:rsidRDefault="00C762C5" w:rsidP="00AD2D4F">
            <w:pPr>
              <w:pStyle w:val="ac"/>
              <w:rPr>
                <w:rFonts w:ascii="Times New Roman" w:hAnsi="Times New Roman"/>
                <w:b/>
                <w:sz w:val="20"/>
                <w:szCs w:val="20"/>
              </w:rPr>
            </w:pPr>
            <w:r w:rsidRPr="00E6520A">
              <w:rPr>
                <w:rFonts w:ascii="Times New Roman" w:hAnsi="Times New Roman"/>
                <w:b/>
                <w:sz w:val="20"/>
                <w:szCs w:val="20"/>
              </w:rPr>
              <w:t>100</w:t>
            </w:r>
          </w:p>
        </w:tc>
      </w:tr>
      <w:tr w:rsidR="00C762C5" w:rsidRPr="00E6520A" w:rsidTr="007947D0">
        <w:tc>
          <w:tcPr>
            <w:tcW w:w="959" w:type="dxa"/>
          </w:tcPr>
          <w:p w:rsidR="00C762C5" w:rsidRPr="00E6520A" w:rsidRDefault="00C762C5" w:rsidP="00AD2D4F">
            <w:pPr>
              <w:pStyle w:val="ac"/>
              <w:jc w:val="right"/>
              <w:rPr>
                <w:rFonts w:ascii="Times New Roman" w:hAnsi="Times New Roman"/>
                <w:b/>
                <w:sz w:val="20"/>
                <w:szCs w:val="20"/>
              </w:rPr>
            </w:pPr>
            <w:r w:rsidRPr="00E6520A">
              <w:rPr>
                <w:rFonts w:ascii="Times New Roman" w:hAnsi="Times New Roman"/>
                <w:b/>
                <w:sz w:val="20"/>
                <w:szCs w:val="20"/>
              </w:rPr>
              <w:t>6А</w:t>
            </w:r>
          </w:p>
        </w:tc>
        <w:tc>
          <w:tcPr>
            <w:tcW w:w="1134" w:type="dxa"/>
          </w:tcPr>
          <w:p w:rsidR="00C762C5" w:rsidRPr="00E6520A" w:rsidRDefault="00C762C5" w:rsidP="00AD2D4F">
            <w:pPr>
              <w:pStyle w:val="ac"/>
              <w:jc w:val="right"/>
              <w:rPr>
                <w:rFonts w:ascii="Times New Roman" w:hAnsi="Times New Roman"/>
                <w:b/>
                <w:sz w:val="20"/>
                <w:szCs w:val="20"/>
              </w:rPr>
            </w:pPr>
            <w:r w:rsidRPr="00E6520A">
              <w:rPr>
                <w:rFonts w:ascii="Times New Roman" w:hAnsi="Times New Roman"/>
                <w:b/>
                <w:sz w:val="20"/>
                <w:szCs w:val="20"/>
              </w:rPr>
              <w:t>18</w:t>
            </w:r>
          </w:p>
        </w:tc>
        <w:tc>
          <w:tcPr>
            <w:tcW w:w="850" w:type="dxa"/>
          </w:tcPr>
          <w:p w:rsidR="00C762C5" w:rsidRPr="00E6520A" w:rsidRDefault="00C762C5" w:rsidP="00AD2D4F">
            <w:pPr>
              <w:pStyle w:val="ac"/>
              <w:jc w:val="right"/>
              <w:rPr>
                <w:rFonts w:ascii="Times New Roman" w:hAnsi="Times New Roman"/>
                <w:b/>
                <w:sz w:val="20"/>
                <w:szCs w:val="20"/>
              </w:rPr>
            </w:pPr>
            <w:r w:rsidRPr="00E6520A">
              <w:rPr>
                <w:rFonts w:ascii="Times New Roman" w:hAnsi="Times New Roman"/>
                <w:b/>
                <w:sz w:val="20"/>
                <w:szCs w:val="20"/>
              </w:rPr>
              <w:t>18</w:t>
            </w:r>
          </w:p>
        </w:tc>
        <w:tc>
          <w:tcPr>
            <w:tcW w:w="1134" w:type="dxa"/>
          </w:tcPr>
          <w:p w:rsidR="00C762C5" w:rsidRPr="00E6520A" w:rsidRDefault="00C762C5" w:rsidP="00AD2D4F">
            <w:pPr>
              <w:pStyle w:val="ac"/>
              <w:rPr>
                <w:rFonts w:ascii="Times New Roman" w:hAnsi="Times New Roman"/>
                <w:b/>
                <w:sz w:val="20"/>
                <w:szCs w:val="20"/>
              </w:rPr>
            </w:pPr>
            <w:r w:rsidRPr="00E6520A">
              <w:rPr>
                <w:rFonts w:ascii="Times New Roman" w:hAnsi="Times New Roman"/>
                <w:b/>
                <w:sz w:val="20"/>
                <w:szCs w:val="20"/>
              </w:rPr>
              <w:t>2-11,1%</w:t>
            </w:r>
          </w:p>
        </w:tc>
        <w:tc>
          <w:tcPr>
            <w:tcW w:w="1276" w:type="dxa"/>
          </w:tcPr>
          <w:p w:rsidR="00C762C5" w:rsidRPr="00E6520A" w:rsidRDefault="00C762C5" w:rsidP="00AD2D4F">
            <w:pPr>
              <w:pStyle w:val="ac"/>
              <w:rPr>
                <w:rFonts w:ascii="Times New Roman" w:hAnsi="Times New Roman"/>
                <w:b/>
                <w:sz w:val="20"/>
                <w:szCs w:val="20"/>
              </w:rPr>
            </w:pPr>
            <w:r w:rsidRPr="00E6520A">
              <w:rPr>
                <w:rFonts w:ascii="Times New Roman" w:hAnsi="Times New Roman"/>
                <w:b/>
                <w:sz w:val="20"/>
                <w:szCs w:val="20"/>
              </w:rPr>
              <w:t>14-77,7%</w:t>
            </w:r>
          </w:p>
        </w:tc>
        <w:tc>
          <w:tcPr>
            <w:tcW w:w="1418" w:type="dxa"/>
          </w:tcPr>
          <w:p w:rsidR="00C762C5" w:rsidRPr="00E6520A" w:rsidRDefault="00C762C5" w:rsidP="00AD2D4F">
            <w:pPr>
              <w:pStyle w:val="ac"/>
              <w:rPr>
                <w:rFonts w:ascii="Times New Roman" w:hAnsi="Times New Roman"/>
                <w:b/>
                <w:sz w:val="20"/>
                <w:szCs w:val="20"/>
              </w:rPr>
            </w:pPr>
            <w:r w:rsidRPr="00E6520A">
              <w:rPr>
                <w:rFonts w:ascii="Times New Roman" w:hAnsi="Times New Roman"/>
                <w:b/>
                <w:sz w:val="20"/>
                <w:szCs w:val="20"/>
                <w:lang w:val="kk-KZ"/>
              </w:rPr>
              <w:t>2</w:t>
            </w:r>
            <w:r w:rsidRPr="00E6520A">
              <w:rPr>
                <w:rFonts w:ascii="Times New Roman" w:hAnsi="Times New Roman"/>
                <w:b/>
                <w:sz w:val="20"/>
                <w:szCs w:val="20"/>
              </w:rPr>
              <w:t>-11,1%</w:t>
            </w:r>
          </w:p>
        </w:tc>
        <w:tc>
          <w:tcPr>
            <w:tcW w:w="1701" w:type="dxa"/>
          </w:tcPr>
          <w:p w:rsidR="00C762C5" w:rsidRPr="00E6520A" w:rsidRDefault="00C762C5" w:rsidP="00AD2D4F">
            <w:pPr>
              <w:pStyle w:val="ac"/>
              <w:rPr>
                <w:rFonts w:ascii="Times New Roman" w:hAnsi="Times New Roman"/>
                <w:b/>
                <w:sz w:val="20"/>
                <w:szCs w:val="20"/>
              </w:rPr>
            </w:pPr>
            <w:r w:rsidRPr="00E6520A">
              <w:rPr>
                <w:rFonts w:ascii="Times New Roman" w:hAnsi="Times New Roman"/>
                <w:b/>
                <w:sz w:val="20"/>
                <w:szCs w:val="20"/>
              </w:rPr>
              <w:t>88%</w:t>
            </w:r>
          </w:p>
        </w:tc>
        <w:tc>
          <w:tcPr>
            <w:tcW w:w="1559" w:type="dxa"/>
          </w:tcPr>
          <w:p w:rsidR="00C762C5" w:rsidRPr="00E6520A" w:rsidRDefault="00C762C5" w:rsidP="00AD2D4F">
            <w:pPr>
              <w:pStyle w:val="ac"/>
              <w:rPr>
                <w:rFonts w:ascii="Times New Roman" w:hAnsi="Times New Roman"/>
                <w:b/>
                <w:sz w:val="20"/>
                <w:szCs w:val="20"/>
              </w:rPr>
            </w:pPr>
            <w:r w:rsidRPr="00E6520A">
              <w:rPr>
                <w:rFonts w:ascii="Times New Roman" w:hAnsi="Times New Roman"/>
                <w:b/>
                <w:sz w:val="20"/>
                <w:szCs w:val="20"/>
              </w:rPr>
              <w:t>100</w:t>
            </w:r>
          </w:p>
        </w:tc>
      </w:tr>
      <w:tr w:rsidR="00C762C5" w:rsidRPr="00E6520A" w:rsidTr="007947D0">
        <w:trPr>
          <w:trHeight w:val="230"/>
        </w:trPr>
        <w:tc>
          <w:tcPr>
            <w:tcW w:w="959" w:type="dxa"/>
          </w:tcPr>
          <w:p w:rsidR="00C762C5" w:rsidRPr="00E6520A" w:rsidRDefault="00C762C5" w:rsidP="00AD2D4F">
            <w:pPr>
              <w:pStyle w:val="ac"/>
              <w:jc w:val="right"/>
              <w:rPr>
                <w:rFonts w:ascii="Times New Roman" w:hAnsi="Times New Roman"/>
                <w:b/>
                <w:sz w:val="20"/>
                <w:szCs w:val="20"/>
                <w:lang w:val="kk-KZ"/>
              </w:rPr>
            </w:pPr>
            <w:r w:rsidRPr="00E6520A">
              <w:rPr>
                <w:rFonts w:ascii="Times New Roman" w:hAnsi="Times New Roman"/>
                <w:b/>
                <w:sz w:val="20"/>
                <w:szCs w:val="20"/>
              </w:rPr>
              <w:t>8</w:t>
            </w:r>
            <w:r w:rsidRPr="00E6520A">
              <w:rPr>
                <w:rFonts w:ascii="Times New Roman" w:hAnsi="Times New Roman"/>
                <w:b/>
                <w:sz w:val="20"/>
                <w:szCs w:val="20"/>
                <w:lang w:val="kk-KZ"/>
              </w:rPr>
              <w:t>Ә</w:t>
            </w:r>
          </w:p>
        </w:tc>
        <w:tc>
          <w:tcPr>
            <w:tcW w:w="1134" w:type="dxa"/>
          </w:tcPr>
          <w:p w:rsidR="00C762C5" w:rsidRPr="00E6520A" w:rsidRDefault="00C762C5" w:rsidP="00AD2D4F">
            <w:pPr>
              <w:pStyle w:val="ac"/>
              <w:jc w:val="right"/>
              <w:rPr>
                <w:rFonts w:ascii="Times New Roman" w:hAnsi="Times New Roman"/>
                <w:b/>
                <w:sz w:val="20"/>
                <w:szCs w:val="20"/>
              </w:rPr>
            </w:pPr>
            <w:r w:rsidRPr="00E6520A">
              <w:rPr>
                <w:rFonts w:ascii="Times New Roman" w:hAnsi="Times New Roman"/>
                <w:b/>
                <w:sz w:val="20"/>
                <w:szCs w:val="20"/>
              </w:rPr>
              <w:t>28</w:t>
            </w:r>
          </w:p>
        </w:tc>
        <w:tc>
          <w:tcPr>
            <w:tcW w:w="850" w:type="dxa"/>
          </w:tcPr>
          <w:p w:rsidR="00C762C5" w:rsidRPr="00E6520A" w:rsidRDefault="00C762C5" w:rsidP="00AD2D4F">
            <w:pPr>
              <w:pStyle w:val="ac"/>
              <w:jc w:val="right"/>
              <w:rPr>
                <w:rFonts w:ascii="Times New Roman" w:hAnsi="Times New Roman"/>
                <w:b/>
                <w:sz w:val="20"/>
                <w:szCs w:val="20"/>
              </w:rPr>
            </w:pPr>
            <w:r w:rsidRPr="00E6520A">
              <w:rPr>
                <w:rFonts w:ascii="Times New Roman" w:hAnsi="Times New Roman"/>
                <w:b/>
                <w:sz w:val="20"/>
                <w:szCs w:val="20"/>
              </w:rPr>
              <w:t>28</w:t>
            </w:r>
          </w:p>
        </w:tc>
        <w:tc>
          <w:tcPr>
            <w:tcW w:w="1134" w:type="dxa"/>
          </w:tcPr>
          <w:p w:rsidR="00C762C5" w:rsidRPr="00E6520A" w:rsidRDefault="00C762C5" w:rsidP="00AD2D4F">
            <w:pPr>
              <w:pStyle w:val="ac"/>
              <w:rPr>
                <w:rFonts w:ascii="Times New Roman" w:hAnsi="Times New Roman"/>
                <w:b/>
                <w:sz w:val="20"/>
                <w:szCs w:val="24"/>
              </w:rPr>
            </w:pPr>
            <w:r w:rsidRPr="00E6520A">
              <w:rPr>
                <w:rFonts w:ascii="Times New Roman" w:hAnsi="Times New Roman"/>
                <w:b/>
                <w:sz w:val="20"/>
                <w:szCs w:val="24"/>
              </w:rPr>
              <w:t>4- 14,3%</w:t>
            </w:r>
          </w:p>
        </w:tc>
        <w:tc>
          <w:tcPr>
            <w:tcW w:w="1276" w:type="dxa"/>
          </w:tcPr>
          <w:p w:rsidR="00C762C5" w:rsidRPr="00E6520A" w:rsidRDefault="00C762C5" w:rsidP="00AD2D4F">
            <w:pPr>
              <w:pStyle w:val="ac"/>
              <w:rPr>
                <w:rFonts w:ascii="Times New Roman" w:hAnsi="Times New Roman"/>
                <w:b/>
                <w:sz w:val="24"/>
                <w:szCs w:val="24"/>
              </w:rPr>
            </w:pPr>
            <w:r w:rsidRPr="00E6520A">
              <w:rPr>
                <w:rFonts w:ascii="Times New Roman" w:hAnsi="Times New Roman"/>
                <w:b/>
                <w:bCs/>
                <w:color w:val="000000"/>
                <w:szCs w:val="24"/>
                <w:shd w:val="clear" w:color="auto" w:fill="FFFFFF"/>
              </w:rPr>
              <w:t>14-50%</w:t>
            </w:r>
          </w:p>
        </w:tc>
        <w:tc>
          <w:tcPr>
            <w:tcW w:w="1418" w:type="dxa"/>
          </w:tcPr>
          <w:p w:rsidR="00C762C5" w:rsidRPr="00E6520A" w:rsidRDefault="00C762C5" w:rsidP="00AD2D4F">
            <w:pPr>
              <w:pStyle w:val="ac"/>
              <w:rPr>
                <w:rFonts w:ascii="Times New Roman" w:hAnsi="Times New Roman"/>
                <w:b/>
                <w:sz w:val="20"/>
                <w:szCs w:val="24"/>
              </w:rPr>
            </w:pPr>
            <w:r w:rsidRPr="00E6520A">
              <w:rPr>
                <w:rFonts w:ascii="Times New Roman" w:hAnsi="Times New Roman"/>
                <w:b/>
                <w:sz w:val="20"/>
                <w:szCs w:val="24"/>
              </w:rPr>
              <w:t>10-35,7%</w:t>
            </w:r>
          </w:p>
        </w:tc>
        <w:tc>
          <w:tcPr>
            <w:tcW w:w="1701" w:type="dxa"/>
          </w:tcPr>
          <w:p w:rsidR="00C762C5" w:rsidRPr="00E6520A" w:rsidRDefault="00C762C5" w:rsidP="00AD2D4F">
            <w:pPr>
              <w:pStyle w:val="ac"/>
              <w:rPr>
                <w:rFonts w:ascii="Times New Roman" w:hAnsi="Times New Roman"/>
                <w:b/>
                <w:sz w:val="20"/>
                <w:szCs w:val="20"/>
              </w:rPr>
            </w:pPr>
            <w:r w:rsidRPr="00E6520A">
              <w:rPr>
                <w:rFonts w:ascii="Times New Roman" w:hAnsi="Times New Roman"/>
                <w:b/>
                <w:sz w:val="20"/>
                <w:szCs w:val="20"/>
              </w:rPr>
              <w:t>64,3%</w:t>
            </w:r>
          </w:p>
        </w:tc>
        <w:tc>
          <w:tcPr>
            <w:tcW w:w="1559" w:type="dxa"/>
          </w:tcPr>
          <w:p w:rsidR="00C762C5" w:rsidRPr="00E6520A" w:rsidRDefault="00C762C5" w:rsidP="00AD2D4F">
            <w:pPr>
              <w:pStyle w:val="ac"/>
              <w:rPr>
                <w:rFonts w:ascii="Times New Roman" w:hAnsi="Times New Roman"/>
                <w:b/>
                <w:sz w:val="20"/>
                <w:szCs w:val="20"/>
              </w:rPr>
            </w:pPr>
            <w:r w:rsidRPr="00E6520A">
              <w:rPr>
                <w:rFonts w:ascii="Times New Roman" w:hAnsi="Times New Roman"/>
                <w:b/>
                <w:sz w:val="20"/>
                <w:szCs w:val="20"/>
              </w:rPr>
              <w:t>100</w:t>
            </w:r>
          </w:p>
        </w:tc>
      </w:tr>
      <w:tr w:rsidR="00C762C5" w:rsidRPr="00E6520A" w:rsidTr="007947D0">
        <w:trPr>
          <w:trHeight w:val="230"/>
        </w:trPr>
        <w:tc>
          <w:tcPr>
            <w:tcW w:w="959" w:type="dxa"/>
          </w:tcPr>
          <w:p w:rsidR="00C762C5" w:rsidRPr="00E6520A" w:rsidRDefault="00C762C5" w:rsidP="00AD2D4F">
            <w:pPr>
              <w:pStyle w:val="ac"/>
              <w:rPr>
                <w:rFonts w:ascii="Times New Roman" w:hAnsi="Times New Roman"/>
                <w:b/>
                <w:sz w:val="20"/>
                <w:szCs w:val="20"/>
                <w:lang w:val="kk-KZ"/>
              </w:rPr>
            </w:pPr>
            <w:r w:rsidRPr="00E6520A">
              <w:rPr>
                <w:rFonts w:ascii="Times New Roman" w:hAnsi="Times New Roman"/>
                <w:b/>
                <w:sz w:val="20"/>
                <w:szCs w:val="20"/>
                <w:lang w:val="kk-KZ"/>
              </w:rPr>
              <w:t>ИТОГО</w:t>
            </w:r>
          </w:p>
        </w:tc>
        <w:tc>
          <w:tcPr>
            <w:tcW w:w="1134" w:type="dxa"/>
          </w:tcPr>
          <w:p w:rsidR="00C762C5" w:rsidRPr="00E6520A" w:rsidRDefault="00C762C5" w:rsidP="00AD2D4F">
            <w:pPr>
              <w:pStyle w:val="ac"/>
              <w:rPr>
                <w:rFonts w:ascii="Times New Roman" w:hAnsi="Times New Roman"/>
                <w:b/>
                <w:sz w:val="20"/>
                <w:szCs w:val="20"/>
              </w:rPr>
            </w:pPr>
            <w:r w:rsidRPr="00E6520A">
              <w:rPr>
                <w:rFonts w:ascii="Times New Roman" w:hAnsi="Times New Roman"/>
                <w:b/>
                <w:sz w:val="20"/>
                <w:szCs w:val="20"/>
              </w:rPr>
              <w:t>106</w:t>
            </w:r>
          </w:p>
        </w:tc>
        <w:tc>
          <w:tcPr>
            <w:tcW w:w="850" w:type="dxa"/>
          </w:tcPr>
          <w:p w:rsidR="00C762C5" w:rsidRPr="00E6520A" w:rsidRDefault="00C762C5" w:rsidP="00AD2D4F">
            <w:pPr>
              <w:pStyle w:val="ac"/>
              <w:rPr>
                <w:rFonts w:ascii="Times New Roman" w:hAnsi="Times New Roman"/>
                <w:b/>
                <w:sz w:val="20"/>
                <w:szCs w:val="20"/>
              </w:rPr>
            </w:pPr>
            <w:r w:rsidRPr="00E6520A">
              <w:rPr>
                <w:rFonts w:ascii="Times New Roman" w:hAnsi="Times New Roman"/>
                <w:b/>
                <w:sz w:val="20"/>
                <w:szCs w:val="20"/>
              </w:rPr>
              <w:t>106</w:t>
            </w:r>
          </w:p>
        </w:tc>
        <w:tc>
          <w:tcPr>
            <w:tcW w:w="1134" w:type="dxa"/>
          </w:tcPr>
          <w:p w:rsidR="00C762C5" w:rsidRPr="00E6520A" w:rsidRDefault="00C762C5" w:rsidP="00AD2D4F">
            <w:pPr>
              <w:pStyle w:val="ac"/>
              <w:rPr>
                <w:rFonts w:ascii="Times New Roman" w:hAnsi="Times New Roman"/>
                <w:b/>
                <w:sz w:val="20"/>
                <w:szCs w:val="20"/>
              </w:rPr>
            </w:pPr>
            <w:r w:rsidRPr="00E6520A">
              <w:rPr>
                <w:rFonts w:ascii="Times New Roman" w:hAnsi="Times New Roman"/>
                <w:b/>
                <w:sz w:val="20"/>
                <w:szCs w:val="20"/>
              </w:rPr>
              <w:t>18-16,9%</w:t>
            </w:r>
          </w:p>
        </w:tc>
        <w:tc>
          <w:tcPr>
            <w:tcW w:w="1276" w:type="dxa"/>
          </w:tcPr>
          <w:p w:rsidR="00C762C5" w:rsidRPr="00E6520A" w:rsidRDefault="00C762C5" w:rsidP="00AD2D4F">
            <w:pPr>
              <w:pStyle w:val="ac"/>
              <w:rPr>
                <w:rFonts w:ascii="Times New Roman" w:hAnsi="Times New Roman"/>
                <w:b/>
                <w:sz w:val="20"/>
                <w:szCs w:val="20"/>
              </w:rPr>
            </w:pPr>
            <w:r w:rsidRPr="00E6520A">
              <w:rPr>
                <w:rFonts w:ascii="Times New Roman" w:hAnsi="Times New Roman"/>
                <w:b/>
                <w:sz w:val="20"/>
                <w:szCs w:val="20"/>
              </w:rPr>
              <w:t>51- 48,1%</w:t>
            </w:r>
          </w:p>
        </w:tc>
        <w:tc>
          <w:tcPr>
            <w:tcW w:w="1418" w:type="dxa"/>
          </w:tcPr>
          <w:p w:rsidR="00C762C5" w:rsidRPr="00E6520A" w:rsidRDefault="00C762C5" w:rsidP="00AD2D4F">
            <w:pPr>
              <w:pStyle w:val="ac"/>
              <w:rPr>
                <w:rFonts w:ascii="Times New Roman" w:hAnsi="Times New Roman"/>
                <w:b/>
                <w:sz w:val="20"/>
                <w:szCs w:val="20"/>
              </w:rPr>
            </w:pPr>
            <w:r w:rsidRPr="00E6520A">
              <w:rPr>
                <w:rFonts w:ascii="Times New Roman" w:hAnsi="Times New Roman"/>
                <w:b/>
                <w:sz w:val="20"/>
                <w:szCs w:val="20"/>
              </w:rPr>
              <w:t>37-34,9%</w:t>
            </w:r>
          </w:p>
        </w:tc>
        <w:tc>
          <w:tcPr>
            <w:tcW w:w="1701" w:type="dxa"/>
          </w:tcPr>
          <w:p w:rsidR="00C762C5" w:rsidRPr="00E6520A" w:rsidRDefault="00C762C5" w:rsidP="00AD2D4F">
            <w:pPr>
              <w:pStyle w:val="ac"/>
              <w:rPr>
                <w:rFonts w:ascii="Times New Roman" w:hAnsi="Times New Roman"/>
                <w:b/>
                <w:sz w:val="20"/>
                <w:szCs w:val="20"/>
              </w:rPr>
            </w:pPr>
            <w:r w:rsidRPr="00E6520A">
              <w:rPr>
                <w:rFonts w:ascii="Times New Roman" w:hAnsi="Times New Roman"/>
                <w:b/>
                <w:sz w:val="20"/>
                <w:szCs w:val="20"/>
              </w:rPr>
              <w:t>65%</w:t>
            </w:r>
          </w:p>
        </w:tc>
        <w:tc>
          <w:tcPr>
            <w:tcW w:w="1559" w:type="dxa"/>
          </w:tcPr>
          <w:p w:rsidR="00C762C5" w:rsidRPr="00E6520A" w:rsidRDefault="00C762C5" w:rsidP="00AD2D4F">
            <w:pPr>
              <w:pStyle w:val="ac"/>
              <w:rPr>
                <w:rFonts w:ascii="Times New Roman" w:hAnsi="Times New Roman"/>
                <w:b/>
                <w:sz w:val="20"/>
                <w:szCs w:val="20"/>
              </w:rPr>
            </w:pPr>
            <w:r w:rsidRPr="00E6520A">
              <w:rPr>
                <w:rFonts w:ascii="Times New Roman" w:hAnsi="Times New Roman"/>
                <w:b/>
                <w:sz w:val="20"/>
                <w:szCs w:val="20"/>
              </w:rPr>
              <w:t>100</w:t>
            </w:r>
          </w:p>
        </w:tc>
      </w:tr>
    </w:tbl>
    <w:p w:rsidR="00B52189" w:rsidRPr="00E6520A" w:rsidRDefault="00B52189" w:rsidP="00B52189">
      <w:pPr>
        <w:pStyle w:val="ac"/>
        <w:ind w:left="-567"/>
        <w:jc w:val="center"/>
        <w:rPr>
          <w:rFonts w:ascii="Times New Roman" w:hAnsi="Times New Roman"/>
          <w:b/>
        </w:rPr>
      </w:pPr>
      <w:r w:rsidRPr="00E6520A">
        <w:rPr>
          <w:rFonts w:ascii="Times New Roman" w:hAnsi="Times New Roman"/>
          <w:b/>
          <w:sz w:val="24"/>
        </w:rPr>
        <w:t>Качество знаний учащихся по классам за 20</w:t>
      </w:r>
      <w:r w:rsidRPr="00E6520A">
        <w:rPr>
          <w:rFonts w:ascii="Times New Roman" w:hAnsi="Times New Roman"/>
          <w:b/>
          <w:sz w:val="24"/>
          <w:lang w:val="kk-KZ"/>
        </w:rPr>
        <w:t>22</w:t>
      </w:r>
      <w:r w:rsidRPr="00E6520A">
        <w:rPr>
          <w:rFonts w:ascii="Times New Roman" w:hAnsi="Times New Roman"/>
          <w:b/>
          <w:sz w:val="24"/>
        </w:rPr>
        <w:t>-20</w:t>
      </w:r>
      <w:r w:rsidRPr="00E6520A">
        <w:rPr>
          <w:rFonts w:ascii="Times New Roman" w:hAnsi="Times New Roman"/>
          <w:b/>
          <w:sz w:val="24"/>
          <w:lang w:val="kk-KZ"/>
        </w:rPr>
        <w:t>23</w:t>
      </w:r>
      <w:r w:rsidRPr="00E6520A">
        <w:rPr>
          <w:rFonts w:ascii="Times New Roman" w:hAnsi="Times New Roman"/>
          <w:b/>
          <w:sz w:val="24"/>
        </w:rPr>
        <w:t xml:space="preserve"> учебный год</w:t>
      </w:r>
    </w:p>
    <w:p w:rsidR="007D2D1C" w:rsidRPr="00E6520A" w:rsidRDefault="007D2D1C" w:rsidP="007D2D1C">
      <w:pPr>
        <w:pStyle w:val="ac"/>
        <w:jc w:val="right"/>
        <w:rPr>
          <w:rFonts w:ascii="Times New Roman" w:hAnsi="Times New Roman"/>
          <w:b/>
          <w:sz w:val="20"/>
        </w:rPr>
      </w:pPr>
      <w:r w:rsidRPr="00E6520A">
        <w:rPr>
          <w:rFonts w:ascii="Times New Roman" w:hAnsi="Times New Roman"/>
          <w:b/>
          <w:sz w:val="20"/>
        </w:rPr>
        <w:t>Таблица №2</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275"/>
        <w:gridCol w:w="1418"/>
        <w:gridCol w:w="1417"/>
        <w:gridCol w:w="1134"/>
        <w:gridCol w:w="1276"/>
        <w:gridCol w:w="1276"/>
      </w:tblGrid>
      <w:tr w:rsidR="007947D0" w:rsidRPr="00E6520A" w:rsidTr="007947D0">
        <w:tc>
          <w:tcPr>
            <w:tcW w:w="2269" w:type="dxa"/>
            <w:tcBorders>
              <w:top w:val="single" w:sz="4" w:space="0" w:color="auto"/>
              <w:left w:val="single" w:sz="4" w:space="0" w:color="auto"/>
              <w:bottom w:val="single" w:sz="4" w:space="0" w:color="auto"/>
              <w:right w:val="single" w:sz="4" w:space="0" w:color="auto"/>
            </w:tcBorders>
          </w:tcPr>
          <w:p w:rsidR="007947D0" w:rsidRPr="00E6520A" w:rsidRDefault="007947D0" w:rsidP="00D05806">
            <w:pPr>
              <w:pStyle w:val="ac"/>
              <w:ind w:left="-567" w:firstLine="567"/>
              <w:rPr>
                <w:rFonts w:ascii="Times New Roman" w:hAnsi="Times New Roman"/>
                <w:b/>
                <w:sz w:val="24"/>
                <w:szCs w:val="24"/>
              </w:rPr>
            </w:pPr>
            <w:r w:rsidRPr="00E6520A">
              <w:rPr>
                <w:rFonts w:ascii="Times New Roman" w:hAnsi="Times New Roman"/>
                <w:b/>
                <w:sz w:val="24"/>
                <w:szCs w:val="24"/>
              </w:rPr>
              <w:t>Класс</w:t>
            </w:r>
          </w:p>
        </w:tc>
        <w:tc>
          <w:tcPr>
            <w:tcW w:w="1275" w:type="dxa"/>
            <w:tcBorders>
              <w:top w:val="single" w:sz="4" w:space="0" w:color="auto"/>
              <w:left w:val="single" w:sz="4" w:space="0" w:color="auto"/>
              <w:bottom w:val="single" w:sz="4" w:space="0" w:color="auto"/>
              <w:right w:val="single" w:sz="4" w:space="0" w:color="auto"/>
            </w:tcBorders>
          </w:tcPr>
          <w:p w:rsidR="007947D0" w:rsidRPr="00E6520A" w:rsidRDefault="007947D0" w:rsidP="00D05806">
            <w:pPr>
              <w:pStyle w:val="ac"/>
              <w:ind w:left="-567" w:firstLine="567"/>
              <w:rPr>
                <w:rFonts w:ascii="Times New Roman" w:hAnsi="Times New Roman"/>
                <w:b/>
                <w:sz w:val="24"/>
                <w:szCs w:val="24"/>
                <w:lang w:val="kk-KZ"/>
              </w:rPr>
            </w:pPr>
            <w:r w:rsidRPr="00E6520A">
              <w:rPr>
                <w:rFonts w:ascii="Times New Roman" w:hAnsi="Times New Roman"/>
                <w:b/>
                <w:sz w:val="24"/>
                <w:szCs w:val="24"/>
                <w:lang w:val="kk-KZ"/>
              </w:rPr>
              <w:t>4А</w:t>
            </w:r>
          </w:p>
        </w:tc>
        <w:tc>
          <w:tcPr>
            <w:tcW w:w="1418" w:type="dxa"/>
            <w:tcBorders>
              <w:top w:val="single" w:sz="4" w:space="0" w:color="auto"/>
              <w:left w:val="single" w:sz="4" w:space="0" w:color="auto"/>
              <w:bottom w:val="single" w:sz="4" w:space="0" w:color="auto"/>
              <w:right w:val="single" w:sz="4" w:space="0" w:color="auto"/>
            </w:tcBorders>
          </w:tcPr>
          <w:p w:rsidR="007947D0" w:rsidRPr="00E6520A" w:rsidRDefault="007947D0" w:rsidP="00D05806">
            <w:pPr>
              <w:pStyle w:val="ac"/>
              <w:ind w:left="-567" w:firstLine="567"/>
              <w:rPr>
                <w:rFonts w:ascii="Times New Roman" w:hAnsi="Times New Roman"/>
                <w:b/>
                <w:sz w:val="24"/>
                <w:szCs w:val="24"/>
              </w:rPr>
            </w:pPr>
            <w:r w:rsidRPr="00E6520A">
              <w:rPr>
                <w:rFonts w:ascii="Times New Roman" w:hAnsi="Times New Roman"/>
                <w:b/>
                <w:sz w:val="24"/>
                <w:szCs w:val="24"/>
                <w:lang w:val="kk-KZ"/>
              </w:rPr>
              <w:t>5Ә</w:t>
            </w:r>
          </w:p>
        </w:tc>
        <w:tc>
          <w:tcPr>
            <w:tcW w:w="1417" w:type="dxa"/>
            <w:tcBorders>
              <w:top w:val="single" w:sz="4" w:space="0" w:color="auto"/>
              <w:left w:val="single" w:sz="4" w:space="0" w:color="auto"/>
              <w:bottom w:val="single" w:sz="4" w:space="0" w:color="auto"/>
              <w:right w:val="single" w:sz="4" w:space="0" w:color="auto"/>
            </w:tcBorders>
          </w:tcPr>
          <w:p w:rsidR="007947D0" w:rsidRPr="00E6520A" w:rsidRDefault="007947D0" w:rsidP="00D05806">
            <w:pPr>
              <w:pStyle w:val="ac"/>
              <w:ind w:left="-567" w:firstLine="567"/>
              <w:rPr>
                <w:rFonts w:ascii="Times New Roman" w:hAnsi="Times New Roman"/>
                <w:b/>
                <w:sz w:val="24"/>
                <w:szCs w:val="24"/>
              </w:rPr>
            </w:pPr>
            <w:r w:rsidRPr="00E6520A">
              <w:rPr>
                <w:rFonts w:ascii="Times New Roman" w:hAnsi="Times New Roman"/>
                <w:b/>
                <w:sz w:val="24"/>
                <w:szCs w:val="24"/>
                <w:lang w:val="kk-KZ"/>
              </w:rPr>
              <w:t>5Б</w:t>
            </w:r>
          </w:p>
        </w:tc>
        <w:tc>
          <w:tcPr>
            <w:tcW w:w="1134" w:type="dxa"/>
            <w:tcBorders>
              <w:top w:val="single" w:sz="4" w:space="0" w:color="auto"/>
              <w:left w:val="single" w:sz="4" w:space="0" w:color="auto"/>
              <w:bottom w:val="single" w:sz="4" w:space="0" w:color="auto"/>
              <w:right w:val="single" w:sz="4" w:space="0" w:color="auto"/>
            </w:tcBorders>
          </w:tcPr>
          <w:p w:rsidR="007947D0" w:rsidRPr="00E6520A" w:rsidRDefault="007947D0" w:rsidP="00D05806">
            <w:pPr>
              <w:pStyle w:val="ac"/>
              <w:ind w:left="-567" w:firstLine="567"/>
              <w:rPr>
                <w:rFonts w:ascii="Times New Roman" w:hAnsi="Times New Roman"/>
                <w:b/>
                <w:sz w:val="24"/>
                <w:szCs w:val="24"/>
                <w:lang w:val="kk-KZ"/>
              </w:rPr>
            </w:pPr>
            <w:r w:rsidRPr="00E6520A">
              <w:rPr>
                <w:rFonts w:ascii="Times New Roman" w:hAnsi="Times New Roman"/>
                <w:b/>
                <w:sz w:val="24"/>
                <w:szCs w:val="24"/>
                <w:lang w:val="kk-KZ"/>
              </w:rPr>
              <w:t>6А</w:t>
            </w:r>
          </w:p>
        </w:tc>
        <w:tc>
          <w:tcPr>
            <w:tcW w:w="1276" w:type="dxa"/>
            <w:tcBorders>
              <w:top w:val="single" w:sz="4" w:space="0" w:color="auto"/>
              <w:left w:val="single" w:sz="4" w:space="0" w:color="auto"/>
              <w:bottom w:val="single" w:sz="4" w:space="0" w:color="auto"/>
              <w:right w:val="single" w:sz="4" w:space="0" w:color="auto"/>
            </w:tcBorders>
          </w:tcPr>
          <w:p w:rsidR="007947D0" w:rsidRPr="00E6520A" w:rsidRDefault="007947D0" w:rsidP="00D05806">
            <w:pPr>
              <w:pStyle w:val="ac"/>
              <w:ind w:left="-567" w:firstLine="567"/>
              <w:rPr>
                <w:rFonts w:ascii="Times New Roman" w:hAnsi="Times New Roman"/>
                <w:b/>
                <w:sz w:val="24"/>
                <w:szCs w:val="24"/>
                <w:lang w:val="kk-KZ"/>
              </w:rPr>
            </w:pPr>
            <w:r w:rsidRPr="00E6520A">
              <w:rPr>
                <w:rFonts w:ascii="Times New Roman" w:hAnsi="Times New Roman"/>
                <w:b/>
                <w:sz w:val="24"/>
                <w:szCs w:val="24"/>
                <w:lang w:val="kk-KZ"/>
              </w:rPr>
              <w:t>8Ә</w:t>
            </w:r>
          </w:p>
        </w:tc>
        <w:tc>
          <w:tcPr>
            <w:tcW w:w="1276" w:type="dxa"/>
            <w:tcBorders>
              <w:top w:val="single" w:sz="4" w:space="0" w:color="auto"/>
              <w:left w:val="single" w:sz="4" w:space="0" w:color="auto"/>
              <w:bottom w:val="single" w:sz="4" w:space="0" w:color="auto"/>
              <w:right w:val="single" w:sz="4" w:space="0" w:color="auto"/>
            </w:tcBorders>
          </w:tcPr>
          <w:p w:rsidR="007947D0" w:rsidRPr="00E6520A" w:rsidRDefault="007947D0" w:rsidP="00D05806">
            <w:pPr>
              <w:pStyle w:val="ac"/>
              <w:ind w:left="-567" w:firstLine="567"/>
              <w:rPr>
                <w:rFonts w:ascii="Times New Roman" w:hAnsi="Times New Roman"/>
                <w:b/>
                <w:sz w:val="24"/>
                <w:szCs w:val="24"/>
              </w:rPr>
            </w:pPr>
            <w:r w:rsidRPr="00E6520A">
              <w:rPr>
                <w:rFonts w:ascii="Times New Roman" w:hAnsi="Times New Roman"/>
                <w:b/>
                <w:sz w:val="24"/>
                <w:szCs w:val="24"/>
              </w:rPr>
              <w:t>итого</w:t>
            </w:r>
          </w:p>
        </w:tc>
      </w:tr>
      <w:tr w:rsidR="007947D0" w:rsidRPr="00E6520A" w:rsidTr="007947D0">
        <w:tc>
          <w:tcPr>
            <w:tcW w:w="2269" w:type="dxa"/>
            <w:tcBorders>
              <w:top w:val="single" w:sz="4" w:space="0" w:color="auto"/>
              <w:left w:val="single" w:sz="4" w:space="0" w:color="auto"/>
              <w:bottom w:val="single" w:sz="4" w:space="0" w:color="auto"/>
              <w:right w:val="single" w:sz="4" w:space="0" w:color="auto"/>
            </w:tcBorders>
          </w:tcPr>
          <w:p w:rsidR="007947D0" w:rsidRPr="00E6520A" w:rsidRDefault="007947D0" w:rsidP="00D05806">
            <w:pPr>
              <w:pStyle w:val="ac"/>
              <w:ind w:left="-567" w:firstLine="567"/>
              <w:rPr>
                <w:rFonts w:ascii="Times New Roman" w:hAnsi="Times New Roman"/>
                <w:sz w:val="24"/>
                <w:szCs w:val="24"/>
              </w:rPr>
            </w:pPr>
            <w:r w:rsidRPr="00E6520A">
              <w:rPr>
                <w:rFonts w:ascii="Times New Roman" w:hAnsi="Times New Roman"/>
                <w:sz w:val="24"/>
                <w:szCs w:val="24"/>
              </w:rPr>
              <w:t>Успеваемость %</w:t>
            </w:r>
          </w:p>
        </w:tc>
        <w:tc>
          <w:tcPr>
            <w:tcW w:w="1275" w:type="dxa"/>
            <w:tcBorders>
              <w:top w:val="single" w:sz="4" w:space="0" w:color="auto"/>
              <w:left w:val="single" w:sz="4" w:space="0" w:color="auto"/>
              <w:bottom w:val="single" w:sz="4" w:space="0" w:color="auto"/>
              <w:right w:val="single" w:sz="4" w:space="0" w:color="auto"/>
            </w:tcBorders>
          </w:tcPr>
          <w:p w:rsidR="007947D0" w:rsidRPr="00E6520A" w:rsidRDefault="007947D0" w:rsidP="00D05806">
            <w:pPr>
              <w:pStyle w:val="ac"/>
              <w:ind w:left="-567" w:firstLine="567"/>
              <w:rPr>
                <w:rFonts w:ascii="Times New Roman" w:hAnsi="Times New Roman"/>
                <w:sz w:val="24"/>
                <w:szCs w:val="24"/>
                <w:lang w:val="kk-KZ"/>
              </w:rPr>
            </w:pPr>
            <w:r w:rsidRPr="00E6520A">
              <w:rPr>
                <w:rFonts w:ascii="Times New Roman" w:hAnsi="Times New Roman"/>
                <w:sz w:val="24"/>
                <w:szCs w:val="24"/>
                <w:lang w:val="kk-KZ"/>
              </w:rPr>
              <w:t>100</w:t>
            </w:r>
          </w:p>
        </w:tc>
        <w:tc>
          <w:tcPr>
            <w:tcW w:w="1418" w:type="dxa"/>
            <w:tcBorders>
              <w:top w:val="single" w:sz="4" w:space="0" w:color="auto"/>
              <w:left w:val="single" w:sz="4" w:space="0" w:color="auto"/>
              <w:bottom w:val="single" w:sz="4" w:space="0" w:color="auto"/>
              <w:right w:val="single" w:sz="4" w:space="0" w:color="auto"/>
            </w:tcBorders>
          </w:tcPr>
          <w:p w:rsidR="007947D0" w:rsidRPr="00E6520A" w:rsidRDefault="007947D0" w:rsidP="00D05806">
            <w:pPr>
              <w:pStyle w:val="ac"/>
              <w:ind w:left="-567" w:firstLine="567"/>
              <w:rPr>
                <w:rFonts w:ascii="Times New Roman" w:hAnsi="Times New Roman"/>
                <w:sz w:val="24"/>
                <w:szCs w:val="24"/>
              </w:rPr>
            </w:pPr>
            <w:r w:rsidRPr="00E6520A">
              <w:rPr>
                <w:rFonts w:ascii="Times New Roman" w:hAnsi="Times New Roman"/>
                <w:sz w:val="24"/>
                <w:szCs w:val="24"/>
              </w:rPr>
              <w:t>100</w:t>
            </w:r>
          </w:p>
        </w:tc>
        <w:tc>
          <w:tcPr>
            <w:tcW w:w="1417" w:type="dxa"/>
            <w:tcBorders>
              <w:top w:val="single" w:sz="4" w:space="0" w:color="auto"/>
              <w:left w:val="single" w:sz="4" w:space="0" w:color="auto"/>
              <w:bottom w:val="single" w:sz="4" w:space="0" w:color="auto"/>
              <w:right w:val="single" w:sz="4" w:space="0" w:color="auto"/>
            </w:tcBorders>
          </w:tcPr>
          <w:p w:rsidR="007947D0" w:rsidRPr="00E6520A" w:rsidRDefault="007947D0" w:rsidP="00D05806">
            <w:pPr>
              <w:pStyle w:val="ac"/>
              <w:ind w:left="-567" w:firstLine="567"/>
              <w:rPr>
                <w:rFonts w:ascii="Times New Roman" w:hAnsi="Times New Roman"/>
                <w:sz w:val="24"/>
                <w:szCs w:val="24"/>
                <w:lang w:val="kk-KZ"/>
              </w:rPr>
            </w:pPr>
            <w:r w:rsidRPr="00E6520A">
              <w:rPr>
                <w:rFonts w:ascii="Times New Roman" w:hAnsi="Times New Roman"/>
                <w:sz w:val="24"/>
                <w:szCs w:val="24"/>
                <w:lang w:val="kk-KZ"/>
              </w:rPr>
              <w:t>100</w:t>
            </w:r>
          </w:p>
        </w:tc>
        <w:tc>
          <w:tcPr>
            <w:tcW w:w="1134" w:type="dxa"/>
            <w:tcBorders>
              <w:top w:val="single" w:sz="4" w:space="0" w:color="auto"/>
              <w:left w:val="single" w:sz="4" w:space="0" w:color="auto"/>
              <w:bottom w:val="single" w:sz="4" w:space="0" w:color="auto"/>
              <w:right w:val="single" w:sz="4" w:space="0" w:color="auto"/>
            </w:tcBorders>
          </w:tcPr>
          <w:p w:rsidR="007947D0" w:rsidRPr="00E6520A" w:rsidRDefault="007947D0" w:rsidP="00D05806">
            <w:pPr>
              <w:pStyle w:val="ac"/>
              <w:ind w:left="-567" w:firstLine="567"/>
              <w:rPr>
                <w:rFonts w:ascii="Times New Roman" w:hAnsi="Times New Roman"/>
                <w:sz w:val="24"/>
                <w:szCs w:val="24"/>
              </w:rPr>
            </w:pPr>
            <w:r w:rsidRPr="00E6520A">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tcPr>
          <w:p w:rsidR="007947D0" w:rsidRPr="00E6520A" w:rsidRDefault="007947D0" w:rsidP="00D05806">
            <w:pPr>
              <w:pStyle w:val="ac"/>
              <w:ind w:left="-567" w:firstLine="567"/>
              <w:rPr>
                <w:rFonts w:ascii="Times New Roman" w:hAnsi="Times New Roman"/>
                <w:sz w:val="24"/>
                <w:szCs w:val="24"/>
              </w:rPr>
            </w:pPr>
            <w:r w:rsidRPr="00E6520A">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tcPr>
          <w:p w:rsidR="007947D0" w:rsidRPr="00E6520A" w:rsidRDefault="007947D0" w:rsidP="00D05806">
            <w:pPr>
              <w:pStyle w:val="ac"/>
              <w:ind w:left="-567" w:firstLine="567"/>
              <w:rPr>
                <w:rFonts w:ascii="Times New Roman" w:hAnsi="Times New Roman"/>
                <w:sz w:val="24"/>
                <w:szCs w:val="24"/>
              </w:rPr>
            </w:pPr>
            <w:r w:rsidRPr="00E6520A">
              <w:rPr>
                <w:rFonts w:ascii="Times New Roman" w:hAnsi="Times New Roman"/>
                <w:sz w:val="24"/>
                <w:szCs w:val="24"/>
              </w:rPr>
              <w:t>100</w:t>
            </w:r>
          </w:p>
        </w:tc>
      </w:tr>
      <w:tr w:rsidR="007947D0" w:rsidRPr="00E6520A" w:rsidTr="007947D0">
        <w:tc>
          <w:tcPr>
            <w:tcW w:w="2269" w:type="dxa"/>
            <w:tcBorders>
              <w:top w:val="single" w:sz="4" w:space="0" w:color="auto"/>
              <w:left w:val="single" w:sz="4" w:space="0" w:color="auto"/>
              <w:bottom w:val="single" w:sz="4" w:space="0" w:color="auto"/>
              <w:right w:val="single" w:sz="4" w:space="0" w:color="auto"/>
            </w:tcBorders>
          </w:tcPr>
          <w:p w:rsidR="007947D0" w:rsidRPr="00E6520A" w:rsidRDefault="007947D0" w:rsidP="00D05806">
            <w:pPr>
              <w:pStyle w:val="ac"/>
              <w:ind w:left="-567" w:firstLine="567"/>
              <w:rPr>
                <w:rFonts w:ascii="Times New Roman" w:hAnsi="Times New Roman"/>
                <w:sz w:val="24"/>
                <w:szCs w:val="24"/>
              </w:rPr>
            </w:pPr>
            <w:r w:rsidRPr="00E6520A">
              <w:rPr>
                <w:rFonts w:ascii="Times New Roman" w:hAnsi="Times New Roman"/>
                <w:sz w:val="24"/>
                <w:szCs w:val="24"/>
              </w:rPr>
              <w:lastRenderedPageBreak/>
              <w:t>Качество знаний  %</w:t>
            </w:r>
          </w:p>
        </w:tc>
        <w:tc>
          <w:tcPr>
            <w:tcW w:w="1275" w:type="dxa"/>
            <w:tcBorders>
              <w:top w:val="single" w:sz="4" w:space="0" w:color="auto"/>
              <w:left w:val="single" w:sz="4" w:space="0" w:color="auto"/>
              <w:bottom w:val="single" w:sz="4" w:space="0" w:color="auto"/>
              <w:right w:val="single" w:sz="4" w:space="0" w:color="auto"/>
            </w:tcBorders>
          </w:tcPr>
          <w:p w:rsidR="007947D0" w:rsidRPr="00E6520A" w:rsidRDefault="007947D0" w:rsidP="00D05806">
            <w:pPr>
              <w:pStyle w:val="ac"/>
              <w:ind w:left="-567" w:firstLine="567"/>
              <w:rPr>
                <w:rFonts w:ascii="Times New Roman" w:hAnsi="Times New Roman"/>
                <w:b/>
                <w:sz w:val="24"/>
                <w:szCs w:val="24"/>
                <w:lang w:val="kk-KZ"/>
              </w:rPr>
            </w:pPr>
            <w:r w:rsidRPr="00E6520A">
              <w:rPr>
                <w:rFonts w:ascii="Times New Roman" w:hAnsi="Times New Roman"/>
                <w:b/>
                <w:sz w:val="20"/>
                <w:szCs w:val="20"/>
              </w:rPr>
              <w:t>81,8</w:t>
            </w:r>
          </w:p>
        </w:tc>
        <w:tc>
          <w:tcPr>
            <w:tcW w:w="1418" w:type="dxa"/>
            <w:tcBorders>
              <w:top w:val="single" w:sz="4" w:space="0" w:color="auto"/>
              <w:left w:val="single" w:sz="4" w:space="0" w:color="auto"/>
              <w:bottom w:val="single" w:sz="4" w:space="0" w:color="auto"/>
              <w:right w:val="single" w:sz="4" w:space="0" w:color="auto"/>
            </w:tcBorders>
          </w:tcPr>
          <w:p w:rsidR="007947D0" w:rsidRPr="00E6520A" w:rsidRDefault="007947D0" w:rsidP="00D05806">
            <w:pPr>
              <w:pStyle w:val="ac"/>
              <w:rPr>
                <w:rFonts w:ascii="Times New Roman" w:hAnsi="Times New Roman"/>
                <w:b/>
                <w:sz w:val="24"/>
                <w:szCs w:val="24"/>
                <w:lang w:val="kk-KZ"/>
              </w:rPr>
            </w:pPr>
            <w:r w:rsidRPr="00E6520A">
              <w:rPr>
                <w:rFonts w:ascii="Times New Roman" w:hAnsi="Times New Roman"/>
                <w:b/>
                <w:sz w:val="24"/>
                <w:szCs w:val="24"/>
                <w:lang w:val="kk-KZ"/>
              </w:rPr>
              <w:t>60</w:t>
            </w:r>
          </w:p>
        </w:tc>
        <w:tc>
          <w:tcPr>
            <w:tcW w:w="1417" w:type="dxa"/>
            <w:tcBorders>
              <w:top w:val="single" w:sz="4" w:space="0" w:color="auto"/>
              <w:left w:val="single" w:sz="4" w:space="0" w:color="auto"/>
              <w:bottom w:val="single" w:sz="4" w:space="0" w:color="auto"/>
              <w:right w:val="single" w:sz="4" w:space="0" w:color="auto"/>
            </w:tcBorders>
          </w:tcPr>
          <w:p w:rsidR="007947D0" w:rsidRPr="00E6520A" w:rsidRDefault="007947D0" w:rsidP="00D05806">
            <w:pPr>
              <w:pStyle w:val="ac"/>
              <w:ind w:left="-567" w:firstLine="567"/>
              <w:rPr>
                <w:rFonts w:ascii="Times New Roman" w:hAnsi="Times New Roman"/>
                <w:b/>
                <w:sz w:val="24"/>
                <w:szCs w:val="24"/>
                <w:lang w:val="kk-KZ"/>
              </w:rPr>
            </w:pPr>
            <w:r w:rsidRPr="00E6520A">
              <w:rPr>
                <w:rFonts w:ascii="Times New Roman" w:hAnsi="Times New Roman"/>
                <w:b/>
                <w:sz w:val="24"/>
                <w:szCs w:val="24"/>
                <w:lang w:val="kk-KZ"/>
              </w:rPr>
              <w:t>34,7</w:t>
            </w:r>
          </w:p>
        </w:tc>
        <w:tc>
          <w:tcPr>
            <w:tcW w:w="1134" w:type="dxa"/>
            <w:tcBorders>
              <w:top w:val="single" w:sz="4" w:space="0" w:color="auto"/>
              <w:left w:val="single" w:sz="4" w:space="0" w:color="auto"/>
              <w:bottom w:val="single" w:sz="4" w:space="0" w:color="auto"/>
              <w:right w:val="single" w:sz="4" w:space="0" w:color="auto"/>
            </w:tcBorders>
          </w:tcPr>
          <w:p w:rsidR="007947D0" w:rsidRPr="00E6520A" w:rsidRDefault="007947D0" w:rsidP="00D05806">
            <w:pPr>
              <w:pStyle w:val="ac"/>
              <w:ind w:left="-567" w:firstLine="567"/>
              <w:rPr>
                <w:rFonts w:ascii="Times New Roman" w:hAnsi="Times New Roman"/>
                <w:b/>
                <w:sz w:val="24"/>
                <w:szCs w:val="24"/>
                <w:lang w:val="kk-KZ"/>
              </w:rPr>
            </w:pPr>
            <w:r w:rsidRPr="00E6520A">
              <w:rPr>
                <w:rFonts w:ascii="Times New Roman" w:hAnsi="Times New Roman"/>
                <w:b/>
                <w:sz w:val="24"/>
                <w:szCs w:val="24"/>
              </w:rPr>
              <w:t>88</w:t>
            </w:r>
          </w:p>
        </w:tc>
        <w:tc>
          <w:tcPr>
            <w:tcW w:w="1276" w:type="dxa"/>
            <w:tcBorders>
              <w:top w:val="single" w:sz="4" w:space="0" w:color="auto"/>
              <w:left w:val="single" w:sz="4" w:space="0" w:color="auto"/>
              <w:bottom w:val="single" w:sz="4" w:space="0" w:color="auto"/>
              <w:right w:val="single" w:sz="4" w:space="0" w:color="auto"/>
            </w:tcBorders>
          </w:tcPr>
          <w:p w:rsidR="007947D0" w:rsidRPr="00E6520A" w:rsidRDefault="007947D0" w:rsidP="00D05806">
            <w:pPr>
              <w:pStyle w:val="ac"/>
              <w:ind w:left="-567" w:firstLine="567"/>
              <w:rPr>
                <w:rFonts w:ascii="Times New Roman" w:hAnsi="Times New Roman"/>
                <w:b/>
                <w:sz w:val="24"/>
                <w:szCs w:val="24"/>
              </w:rPr>
            </w:pPr>
            <w:r w:rsidRPr="00E6520A">
              <w:rPr>
                <w:rFonts w:ascii="Times New Roman" w:hAnsi="Times New Roman"/>
                <w:b/>
                <w:sz w:val="24"/>
                <w:szCs w:val="24"/>
                <w:lang w:val="kk-KZ"/>
              </w:rPr>
              <w:t>64,3</w:t>
            </w:r>
          </w:p>
        </w:tc>
        <w:tc>
          <w:tcPr>
            <w:tcW w:w="1276" w:type="dxa"/>
            <w:tcBorders>
              <w:top w:val="single" w:sz="4" w:space="0" w:color="auto"/>
              <w:left w:val="single" w:sz="4" w:space="0" w:color="auto"/>
              <w:bottom w:val="single" w:sz="4" w:space="0" w:color="auto"/>
              <w:right w:val="single" w:sz="4" w:space="0" w:color="auto"/>
            </w:tcBorders>
          </w:tcPr>
          <w:p w:rsidR="007947D0" w:rsidRPr="00E6520A" w:rsidRDefault="0037194D" w:rsidP="00D05806">
            <w:pPr>
              <w:pStyle w:val="ac"/>
              <w:ind w:left="-567" w:firstLine="567"/>
              <w:rPr>
                <w:rFonts w:ascii="Times New Roman" w:hAnsi="Times New Roman"/>
                <w:b/>
                <w:sz w:val="24"/>
                <w:szCs w:val="24"/>
              </w:rPr>
            </w:pPr>
            <w:r w:rsidRPr="00E6520A">
              <w:rPr>
                <w:rFonts w:ascii="Times New Roman" w:hAnsi="Times New Roman"/>
                <w:b/>
                <w:sz w:val="24"/>
                <w:szCs w:val="24"/>
              </w:rPr>
              <w:t>65</w:t>
            </w:r>
          </w:p>
        </w:tc>
      </w:tr>
      <w:tr w:rsidR="0037194D" w:rsidRPr="00E6520A" w:rsidTr="007947D0">
        <w:trPr>
          <w:trHeight w:val="592"/>
        </w:trPr>
        <w:tc>
          <w:tcPr>
            <w:tcW w:w="2269" w:type="dxa"/>
            <w:tcBorders>
              <w:top w:val="single" w:sz="4" w:space="0" w:color="auto"/>
              <w:left w:val="single" w:sz="4" w:space="0" w:color="auto"/>
              <w:bottom w:val="single" w:sz="4" w:space="0" w:color="auto"/>
              <w:right w:val="single" w:sz="4" w:space="0" w:color="auto"/>
            </w:tcBorders>
          </w:tcPr>
          <w:p w:rsidR="0037194D" w:rsidRPr="00E6520A" w:rsidRDefault="0037194D" w:rsidP="007947D0">
            <w:pPr>
              <w:pStyle w:val="ac"/>
              <w:ind w:left="-567" w:firstLine="567"/>
              <w:rPr>
                <w:rFonts w:ascii="Times New Roman" w:hAnsi="Times New Roman"/>
                <w:sz w:val="24"/>
                <w:szCs w:val="24"/>
              </w:rPr>
            </w:pPr>
            <w:r w:rsidRPr="00E6520A">
              <w:rPr>
                <w:rFonts w:ascii="Times New Roman" w:hAnsi="Times New Roman"/>
                <w:sz w:val="24"/>
                <w:szCs w:val="24"/>
              </w:rPr>
              <w:t xml:space="preserve">Уровни качества </w:t>
            </w:r>
          </w:p>
          <w:p w:rsidR="0037194D" w:rsidRPr="00E6520A" w:rsidRDefault="0037194D" w:rsidP="007947D0">
            <w:pPr>
              <w:pStyle w:val="ac"/>
              <w:ind w:left="-567" w:firstLine="567"/>
              <w:rPr>
                <w:rFonts w:ascii="Times New Roman" w:hAnsi="Times New Roman"/>
                <w:sz w:val="24"/>
                <w:szCs w:val="24"/>
              </w:rPr>
            </w:pPr>
            <w:r w:rsidRPr="00E6520A">
              <w:rPr>
                <w:rFonts w:ascii="Times New Roman" w:hAnsi="Times New Roman"/>
                <w:sz w:val="24"/>
                <w:szCs w:val="24"/>
              </w:rPr>
              <w:t>знаний</w:t>
            </w:r>
          </w:p>
        </w:tc>
        <w:tc>
          <w:tcPr>
            <w:tcW w:w="1275" w:type="dxa"/>
            <w:tcBorders>
              <w:top w:val="single" w:sz="4" w:space="0" w:color="auto"/>
              <w:left w:val="single" w:sz="4" w:space="0" w:color="auto"/>
              <w:bottom w:val="single" w:sz="4" w:space="0" w:color="auto"/>
              <w:right w:val="single" w:sz="4" w:space="0" w:color="auto"/>
            </w:tcBorders>
          </w:tcPr>
          <w:p w:rsidR="0037194D" w:rsidRPr="00E6520A" w:rsidRDefault="0037194D" w:rsidP="00D05806">
            <w:pPr>
              <w:rPr>
                <w:rFonts w:ascii="Times New Roman" w:hAnsi="Times New Roman"/>
                <w:szCs w:val="24"/>
                <w:lang w:val="kk-KZ"/>
              </w:rPr>
            </w:pPr>
            <w:r w:rsidRPr="00E6520A">
              <w:rPr>
                <w:rFonts w:ascii="Times New Roman" w:hAnsi="Times New Roman"/>
                <w:sz w:val="18"/>
              </w:rPr>
              <w:t xml:space="preserve">оптимальный </w:t>
            </w:r>
          </w:p>
        </w:tc>
        <w:tc>
          <w:tcPr>
            <w:tcW w:w="1418" w:type="dxa"/>
            <w:tcBorders>
              <w:top w:val="single" w:sz="4" w:space="0" w:color="auto"/>
              <w:left w:val="single" w:sz="4" w:space="0" w:color="auto"/>
              <w:bottom w:val="single" w:sz="4" w:space="0" w:color="auto"/>
              <w:right w:val="single" w:sz="4" w:space="0" w:color="auto"/>
            </w:tcBorders>
          </w:tcPr>
          <w:p w:rsidR="0037194D" w:rsidRPr="00E6520A" w:rsidRDefault="0037194D" w:rsidP="00D05806">
            <w:pPr>
              <w:jc w:val="center"/>
              <w:rPr>
                <w:rFonts w:ascii="Times New Roman" w:hAnsi="Times New Roman"/>
                <w:szCs w:val="24"/>
              </w:rPr>
            </w:pPr>
            <w:r w:rsidRPr="00E6520A">
              <w:rPr>
                <w:rFonts w:ascii="Times New Roman" w:hAnsi="Times New Roman"/>
                <w:lang w:val="kk-KZ"/>
              </w:rPr>
              <w:t>допустимый</w:t>
            </w:r>
          </w:p>
        </w:tc>
        <w:tc>
          <w:tcPr>
            <w:tcW w:w="1417" w:type="dxa"/>
            <w:tcBorders>
              <w:top w:val="single" w:sz="4" w:space="0" w:color="auto"/>
              <w:left w:val="single" w:sz="4" w:space="0" w:color="auto"/>
              <w:bottom w:val="single" w:sz="4" w:space="0" w:color="auto"/>
              <w:right w:val="single" w:sz="4" w:space="0" w:color="auto"/>
            </w:tcBorders>
          </w:tcPr>
          <w:p w:rsidR="0037194D" w:rsidRPr="00E6520A" w:rsidRDefault="0037194D" w:rsidP="00D05806">
            <w:pPr>
              <w:jc w:val="center"/>
              <w:rPr>
                <w:rFonts w:ascii="Times New Roman" w:hAnsi="Times New Roman"/>
                <w:szCs w:val="24"/>
              </w:rPr>
            </w:pPr>
            <w:r w:rsidRPr="00E6520A">
              <w:rPr>
                <w:rStyle w:val="ab"/>
                <w:rFonts w:ascii="Times New Roman" w:hAnsi="Times New Roman"/>
                <w:szCs w:val="24"/>
                <w:lang w:val="kk-KZ"/>
              </w:rPr>
              <w:t>критический</w:t>
            </w:r>
          </w:p>
        </w:tc>
        <w:tc>
          <w:tcPr>
            <w:tcW w:w="1134" w:type="dxa"/>
            <w:tcBorders>
              <w:top w:val="single" w:sz="4" w:space="0" w:color="auto"/>
              <w:left w:val="single" w:sz="4" w:space="0" w:color="auto"/>
              <w:bottom w:val="single" w:sz="4" w:space="0" w:color="auto"/>
              <w:right w:val="single" w:sz="4" w:space="0" w:color="auto"/>
            </w:tcBorders>
          </w:tcPr>
          <w:p w:rsidR="0037194D" w:rsidRPr="00E6520A" w:rsidRDefault="0037194D" w:rsidP="00D05806">
            <w:pPr>
              <w:pStyle w:val="ac"/>
              <w:ind w:left="-567" w:firstLine="567"/>
              <w:rPr>
                <w:rFonts w:ascii="Times New Roman" w:hAnsi="Times New Roman"/>
                <w:b/>
                <w:sz w:val="24"/>
                <w:szCs w:val="24"/>
                <w:lang w:val="kk-KZ"/>
              </w:rPr>
            </w:pPr>
            <w:r w:rsidRPr="00E6520A">
              <w:rPr>
                <w:rStyle w:val="ab"/>
                <w:rFonts w:ascii="Times New Roman" w:hAnsi="Times New Roman"/>
                <w:szCs w:val="24"/>
                <w:lang w:val="kk-KZ"/>
              </w:rPr>
              <w:t>высокий уро</w:t>
            </w:r>
            <w:r w:rsidRPr="00E6520A">
              <w:rPr>
                <w:rStyle w:val="ab"/>
                <w:rFonts w:ascii="Times New Roman" w:hAnsi="Times New Roman"/>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37194D" w:rsidRPr="00E6520A" w:rsidRDefault="0037194D" w:rsidP="00D05806">
            <w:pPr>
              <w:rPr>
                <w:sz w:val="20"/>
              </w:rPr>
            </w:pPr>
            <w:r w:rsidRPr="00E6520A">
              <w:rPr>
                <w:rFonts w:ascii="Times New Roman" w:hAnsi="Times New Roman"/>
                <w:sz w:val="20"/>
                <w:lang w:val="kk-KZ"/>
              </w:rPr>
              <w:t>допустимый</w:t>
            </w:r>
          </w:p>
        </w:tc>
        <w:tc>
          <w:tcPr>
            <w:tcW w:w="1276" w:type="dxa"/>
            <w:tcBorders>
              <w:top w:val="single" w:sz="4" w:space="0" w:color="auto"/>
              <w:left w:val="single" w:sz="4" w:space="0" w:color="auto"/>
              <w:bottom w:val="single" w:sz="4" w:space="0" w:color="auto"/>
              <w:right w:val="single" w:sz="4" w:space="0" w:color="auto"/>
            </w:tcBorders>
          </w:tcPr>
          <w:p w:rsidR="0037194D" w:rsidRPr="00E6520A" w:rsidRDefault="0037194D" w:rsidP="00D05806">
            <w:pPr>
              <w:rPr>
                <w:rFonts w:ascii="Times New Roman" w:hAnsi="Times New Roman"/>
                <w:szCs w:val="24"/>
                <w:lang w:val="kk-KZ"/>
              </w:rPr>
            </w:pPr>
            <w:r w:rsidRPr="00E6520A">
              <w:rPr>
                <w:rFonts w:ascii="Times New Roman" w:hAnsi="Times New Roman"/>
                <w:sz w:val="18"/>
              </w:rPr>
              <w:t xml:space="preserve">оптимальный </w:t>
            </w:r>
          </w:p>
        </w:tc>
      </w:tr>
    </w:tbl>
    <w:p w:rsidR="00B52189" w:rsidRPr="00E6520A" w:rsidRDefault="00B52189" w:rsidP="00B52189">
      <w:pPr>
        <w:pStyle w:val="ac"/>
        <w:jc w:val="center"/>
        <w:rPr>
          <w:rFonts w:ascii="Times New Roman" w:hAnsi="Times New Roman"/>
          <w:b/>
          <w:sz w:val="24"/>
        </w:rPr>
      </w:pPr>
      <w:r w:rsidRPr="00E6520A">
        <w:rPr>
          <w:rFonts w:ascii="Times New Roman" w:hAnsi="Times New Roman"/>
          <w:b/>
          <w:sz w:val="24"/>
        </w:rPr>
        <w:t>Результаты  качества знаний учащихся гимназических классов</w:t>
      </w:r>
    </w:p>
    <w:p w:rsidR="00B52189" w:rsidRPr="00E6520A" w:rsidRDefault="00B52189" w:rsidP="00B52189">
      <w:pPr>
        <w:pStyle w:val="ac"/>
        <w:jc w:val="center"/>
        <w:rPr>
          <w:rFonts w:ascii="Times New Roman" w:hAnsi="Times New Roman"/>
          <w:b/>
          <w:sz w:val="20"/>
        </w:rPr>
      </w:pPr>
      <w:r w:rsidRPr="00E6520A">
        <w:rPr>
          <w:rFonts w:ascii="Times New Roman" w:hAnsi="Times New Roman"/>
          <w:b/>
          <w:sz w:val="24"/>
        </w:rPr>
        <w:t>в разрезе четвертей и  учебного года</w:t>
      </w:r>
    </w:p>
    <w:p w:rsidR="00B52189" w:rsidRPr="00E6520A" w:rsidRDefault="00B52189" w:rsidP="00B52189">
      <w:pPr>
        <w:pStyle w:val="ac"/>
        <w:jc w:val="right"/>
        <w:rPr>
          <w:rFonts w:ascii="Times New Roman" w:hAnsi="Times New Roman"/>
          <w:b/>
          <w:sz w:val="20"/>
        </w:rPr>
      </w:pPr>
      <w:r w:rsidRPr="00E6520A">
        <w:rPr>
          <w:rFonts w:ascii="Times New Roman" w:hAnsi="Times New Roman"/>
          <w:b/>
          <w:sz w:val="20"/>
        </w:rPr>
        <w:t>Таблица №3</w:t>
      </w:r>
    </w:p>
    <w:tbl>
      <w:tblPr>
        <w:tblW w:w="10349" w:type="dxa"/>
        <w:tblInd w:w="-318" w:type="dxa"/>
        <w:tblLayout w:type="fixed"/>
        <w:tblLook w:val="04A0" w:firstRow="1" w:lastRow="0" w:firstColumn="1" w:lastColumn="0" w:noHBand="0" w:noVBand="1"/>
      </w:tblPr>
      <w:tblGrid>
        <w:gridCol w:w="977"/>
        <w:gridCol w:w="965"/>
        <w:gridCol w:w="847"/>
        <w:gridCol w:w="898"/>
        <w:gridCol w:w="992"/>
        <w:gridCol w:w="992"/>
        <w:gridCol w:w="992"/>
        <w:gridCol w:w="284"/>
        <w:gridCol w:w="1417"/>
        <w:gridCol w:w="1985"/>
      </w:tblGrid>
      <w:tr w:rsidR="00B52189" w:rsidRPr="00E6520A" w:rsidTr="00B129F6">
        <w:trPr>
          <w:trHeight w:val="118"/>
        </w:trPr>
        <w:tc>
          <w:tcPr>
            <w:tcW w:w="977" w:type="dxa"/>
            <w:vMerge w:val="restart"/>
            <w:tcBorders>
              <w:top w:val="single" w:sz="4" w:space="0" w:color="auto"/>
              <w:left w:val="single" w:sz="4" w:space="0" w:color="auto"/>
              <w:right w:val="single" w:sz="4" w:space="0" w:color="auto"/>
            </w:tcBorders>
          </w:tcPr>
          <w:p w:rsidR="00B52189" w:rsidRPr="00E6520A" w:rsidRDefault="00B52189" w:rsidP="00922181">
            <w:pPr>
              <w:pStyle w:val="ac"/>
              <w:rPr>
                <w:rFonts w:ascii="Times New Roman" w:hAnsi="Times New Roman"/>
                <w:b/>
              </w:rPr>
            </w:pPr>
            <w:r w:rsidRPr="00E6520A">
              <w:rPr>
                <w:rFonts w:ascii="Times New Roman" w:hAnsi="Times New Roman"/>
                <w:b/>
              </w:rPr>
              <w:t xml:space="preserve">Классы </w:t>
            </w:r>
          </w:p>
        </w:tc>
        <w:tc>
          <w:tcPr>
            <w:tcW w:w="1812" w:type="dxa"/>
            <w:gridSpan w:val="2"/>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rPr>
                <w:rFonts w:ascii="Times New Roman" w:hAnsi="Times New Roman"/>
                <w:b/>
              </w:rPr>
            </w:pPr>
            <w:r w:rsidRPr="00E6520A">
              <w:rPr>
                <w:rFonts w:ascii="Times New Roman" w:hAnsi="Times New Roman"/>
                <w:b/>
              </w:rPr>
              <w:t>Всего уч-ся</w:t>
            </w:r>
          </w:p>
        </w:tc>
        <w:tc>
          <w:tcPr>
            <w:tcW w:w="898" w:type="dxa"/>
            <w:vMerge w:val="restart"/>
            <w:tcBorders>
              <w:top w:val="single" w:sz="4" w:space="0" w:color="auto"/>
              <w:left w:val="single" w:sz="4" w:space="0" w:color="auto"/>
              <w:right w:val="single" w:sz="4" w:space="0" w:color="auto"/>
            </w:tcBorders>
          </w:tcPr>
          <w:p w:rsidR="00B52189" w:rsidRPr="00E6520A" w:rsidRDefault="00B52189" w:rsidP="00922181">
            <w:pPr>
              <w:pStyle w:val="ac"/>
              <w:rPr>
                <w:rFonts w:ascii="Times New Roman" w:hAnsi="Times New Roman"/>
                <w:b/>
              </w:rPr>
            </w:pPr>
            <w:r w:rsidRPr="00E6520A">
              <w:rPr>
                <w:rFonts w:ascii="Times New Roman" w:hAnsi="Times New Roman"/>
                <w:b/>
              </w:rPr>
              <w:t>1 четверть</w:t>
            </w:r>
          </w:p>
        </w:tc>
        <w:tc>
          <w:tcPr>
            <w:tcW w:w="992" w:type="dxa"/>
            <w:vMerge w:val="restart"/>
            <w:tcBorders>
              <w:top w:val="single" w:sz="4" w:space="0" w:color="auto"/>
              <w:left w:val="single" w:sz="4" w:space="0" w:color="auto"/>
              <w:right w:val="single" w:sz="4" w:space="0" w:color="auto"/>
            </w:tcBorders>
          </w:tcPr>
          <w:p w:rsidR="00B52189" w:rsidRPr="00E6520A" w:rsidRDefault="00B52189" w:rsidP="00922181">
            <w:pPr>
              <w:pStyle w:val="ac"/>
              <w:rPr>
                <w:rFonts w:ascii="Times New Roman" w:hAnsi="Times New Roman"/>
                <w:b/>
              </w:rPr>
            </w:pPr>
            <w:r w:rsidRPr="00E6520A">
              <w:rPr>
                <w:rFonts w:ascii="Times New Roman" w:hAnsi="Times New Roman"/>
                <w:b/>
              </w:rPr>
              <w:t>2 четверть</w:t>
            </w:r>
          </w:p>
        </w:tc>
        <w:tc>
          <w:tcPr>
            <w:tcW w:w="992" w:type="dxa"/>
            <w:vMerge w:val="restart"/>
            <w:tcBorders>
              <w:top w:val="single" w:sz="4" w:space="0" w:color="auto"/>
              <w:left w:val="single" w:sz="4" w:space="0" w:color="auto"/>
              <w:right w:val="single" w:sz="4" w:space="0" w:color="auto"/>
            </w:tcBorders>
          </w:tcPr>
          <w:p w:rsidR="00B52189" w:rsidRPr="00E6520A" w:rsidRDefault="00B52189" w:rsidP="00922181">
            <w:pPr>
              <w:pStyle w:val="ac"/>
              <w:rPr>
                <w:rFonts w:ascii="Times New Roman" w:hAnsi="Times New Roman"/>
                <w:b/>
              </w:rPr>
            </w:pPr>
            <w:r w:rsidRPr="00E6520A">
              <w:rPr>
                <w:rFonts w:ascii="Times New Roman" w:hAnsi="Times New Roman"/>
                <w:b/>
              </w:rPr>
              <w:t>3 четверть</w:t>
            </w:r>
          </w:p>
        </w:tc>
        <w:tc>
          <w:tcPr>
            <w:tcW w:w="992" w:type="dxa"/>
            <w:vMerge w:val="restart"/>
            <w:tcBorders>
              <w:top w:val="single" w:sz="4" w:space="0" w:color="auto"/>
              <w:left w:val="single" w:sz="4" w:space="0" w:color="auto"/>
            </w:tcBorders>
          </w:tcPr>
          <w:p w:rsidR="00B52189" w:rsidRPr="00E6520A" w:rsidRDefault="00B52189" w:rsidP="00922181">
            <w:pPr>
              <w:pStyle w:val="ac"/>
              <w:rPr>
                <w:rFonts w:ascii="Times New Roman" w:hAnsi="Times New Roman"/>
                <w:b/>
              </w:rPr>
            </w:pPr>
            <w:r w:rsidRPr="00E6520A">
              <w:rPr>
                <w:rFonts w:ascii="Times New Roman" w:hAnsi="Times New Roman"/>
                <w:b/>
              </w:rPr>
              <w:t>4 четверть</w:t>
            </w:r>
          </w:p>
        </w:tc>
        <w:tc>
          <w:tcPr>
            <w:tcW w:w="284" w:type="dxa"/>
            <w:vMerge w:val="restart"/>
            <w:tcBorders>
              <w:top w:val="single" w:sz="4" w:space="0" w:color="auto"/>
              <w:left w:val="single" w:sz="4" w:space="0" w:color="auto"/>
            </w:tcBorders>
          </w:tcPr>
          <w:p w:rsidR="00B52189" w:rsidRPr="00E6520A" w:rsidRDefault="00B52189" w:rsidP="00922181">
            <w:pPr>
              <w:pStyle w:val="ac"/>
              <w:rPr>
                <w:rFonts w:ascii="Times New Roman" w:hAnsi="Times New Roman"/>
                <w:b/>
              </w:rPr>
            </w:pPr>
          </w:p>
        </w:tc>
        <w:tc>
          <w:tcPr>
            <w:tcW w:w="1417" w:type="dxa"/>
            <w:vMerge w:val="restart"/>
            <w:tcBorders>
              <w:top w:val="single" w:sz="4" w:space="0" w:color="auto"/>
              <w:right w:val="single" w:sz="4" w:space="0" w:color="auto"/>
            </w:tcBorders>
          </w:tcPr>
          <w:p w:rsidR="00B52189" w:rsidRPr="00E6520A" w:rsidRDefault="00B52189" w:rsidP="00922181">
            <w:pPr>
              <w:pStyle w:val="ac"/>
              <w:ind w:left="-39"/>
              <w:rPr>
                <w:rFonts w:ascii="Times New Roman" w:hAnsi="Times New Roman"/>
                <w:b/>
              </w:rPr>
            </w:pPr>
            <w:r w:rsidRPr="00E6520A">
              <w:rPr>
                <w:rFonts w:ascii="Times New Roman" w:hAnsi="Times New Roman"/>
                <w:b/>
              </w:rPr>
              <w:t>2022-2023 учебный год</w:t>
            </w:r>
          </w:p>
        </w:tc>
        <w:tc>
          <w:tcPr>
            <w:tcW w:w="1985" w:type="dxa"/>
            <w:vMerge w:val="restart"/>
            <w:tcBorders>
              <w:top w:val="single" w:sz="4" w:space="0" w:color="auto"/>
              <w:right w:val="single" w:sz="4" w:space="0" w:color="auto"/>
            </w:tcBorders>
          </w:tcPr>
          <w:p w:rsidR="00B52189" w:rsidRPr="00E6520A" w:rsidRDefault="00B52189" w:rsidP="00922181">
            <w:pPr>
              <w:pStyle w:val="ac"/>
              <w:rPr>
                <w:rFonts w:ascii="Times New Roman" w:hAnsi="Times New Roman"/>
                <w:b/>
                <w:sz w:val="18"/>
                <w:szCs w:val="18"/>
                <w:lang w:val="kk-KZ"/>
              </w:rPr>
            </w:pPr>
            <w:r w:rsidRPr="00E6520A">
              <w:rPr>
                <w:rFonts w:ascii="Times New Roman" w:hAnsi="Times New Roman"/>
                <w:b/>
                <w:szCs w:val="18"/>
                <w:lang w:val="kk-KZ"/>
              </w:rPr>
              <w:t>Уровень качества знаний</w:t>
            </w:r>
          </w:p>
        </w:tc>
      </w:tr>
      <w:tr w:rsidR="00B52189" w:rsidRPr="00E6520A" w:rsidTr="00B129F6">
        <w:trPr>
          <w:trHeight w:val="270"/>
        </w:trPr>
        <w:tc>
          <w:tcPr>
            <w:tcW w:w="977" w:type="dxa"/>
            <w:vMerge/>
            <w:tcBorders>
              <w:left w:val="single" w:sz="4" w:space="0" w:color="auto"/>
              <w:bottom w:val="single" w:sz="4" w:space="0" w:color="auto"/>
              <w:right w:val="single" w:sz="4" w:space="0" w:color="auto"/>
            </w:tcBorders>
          </w:tcPr>
          <w:p w:rsidR="00B52189" w:rsidRPr="00E6520A" w:rsidRDefault="00B52189" w:rsidP="00922181">
            <w:pPr>
              <w:pStyle w:val="ac"/>
              <w:rPr>
                <w:rFonts w:ascii="Times New Roman" w:hAnsi="Times New Roman"/>
              </w:rPr>
            </w:pPr>
          </w:p>
        </w:tc>
        <w:tc>
          <w:tcPr>
            <w:tcW w:w="965"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rPr>
                <w:rFonts w:ascii="Times New Roman" w:hAnsi="Times New Roman"/>
                <w:b/>
              </w:rPr>
            </w:pPr>
            <w:r w:rsidRPr="00E6520A">
              <w:rPr>
                <w:rFonts w:ascii="Times New Roman" w:hAnsi="Times New Roman"/>
                <w:b/>
              </w:rPr>
              <w:t xml:space="preserve">Начало года </w:t>
            </w:r>
          </w:p>
        </w:tc>
        <w:tc>
          <w:tcPr>
            <w:tcW w:w="847"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rPr>
                <w:rFonts w:ascii="Times New Roman" w:hAnsi="Times New Roman"/>
                <w:b/>
              </w:rPr>
            </w:pPr>
            <w:r w:rsidRPr="00E6520A">
              <w:rPr>
                <w:rFonts w:ascii="Times New Roman" w:hAnsi="Times New Roman"/>
                <w:b/>
              </w:rPr>
              <w:t>Конец года</w:t>
            </w:r>
          </w:p>
        </w:tc>
        <w:tc>
          <w:tcPr>
            <w:tcW w:w="898" w:type="dxa"/>
            <w:vMerge/>
            <w:tcBorders>
              <w:left w:val="single" w:sz="4" w:space="0" w:color="auto"/>
              <w:bottom w:val="single" w:sz="4" w:space="0" w:color="auto"/>
              <w:right w:val="single" w:sz="4" w:space="0" w:color="auto"/>
            </w:tcBorders>
          </w:tcPr>
          <w:p w:rsidR="00B52189" w:rsidRPr="00E6520A" w:rsidRDefault="00B52189" w:rsidP="00922181">
            <w:pPr>
              <w:pStyle w:val="ac"/>
              <w:rPr>
                <w:rFonts w:ascii="Times New Roman" w:hAnsi="Times New Roman"/>
              </w:rPr>
            </w:pPr>
          </w:p>
        </w:tc>
        <w:tc>
          <w:tcPr>
            <w:tcW w:w="992" w:type="dxa"/>
            <w:vMerge/>
            <w:tcBorders>
              <w:left w:val="single" w:sz="4" w:space="0" w:color="auto"/>
              <w:bottom w:val="single" w:sz="4" w:space="0" w:color="auto"/>
              <w:right w:val="single" w:sz="4" w:space="0" w:color="auto"/>
            </w:tcBorders>
          </w:tcPr>
          <w:p w:rsidR="00B52189" w:rsidRPr="00E6520A" w:rsidRDefault="00B52189" w:rsidP="00922181">
            <w:pPr>
              <w:pStyle w:val="ac"/>
              <w:rPr>
                <w:rFonts w:ascii="Times New Roman" w:hAnsi="Times New Roman"/>
              </w:rPr>
            </w:pPr>
          </w:p>
        </w:tc>
        <w:tc>
          <w:tcPr>
            <w:tcW w:w="992" w:type="dxa"/>
            <w:vMerge/>
            <w:tcBorders>
              <w:left w:val="single" w:sz="4" w:space="0" w:color="auto"/>
              <w:bottom w:val="single" w:sz="4" w:space="0" w:color="auto"/>
              <w:right w:val="single" w:sz="4" w:space="0" w:color="auto"/>
            </w:tcBorders>
          </w:tcPr>
          <w:p w:rsidR="00B52189" w:rsidRPr="00E6520A" w:rsidRDefault="00B52189" w:rsidP="00922181">
            <w:pPr>
              <w:pStyle w:val="ac"/>
              <w:rPr>
                <w:rFonts w:ascii="Times New Roman" w:hAnsi="Times New Roman"/>
              </w:rPr>
            </w:pPr>
          </w:p>
        </w:tc>
        <w:tc>
          <w:tcPr>
            <w:tcW w:w="992" w:type="dxa"/>
            <w:vMerge/>
            <w:tcBorders>
              <w:left w:val="single" w:sz="4" w:space="0" w:color="auto"/>
              <w:bottom w:val="single" w:sz="4" w:space="0" w:color="auto"/>
            </w:tcBorders>
          </w:tcPr>
          <w:p w:rsidR="00B52189" w:rsidRPr="00E6520A" w:rsidRDefault="00B52189" w:rsidP="00922181">
            <w:pPr>
              <w:pStyle w:val="ac"/>
              <w:rPr>
                <w:rFonts w:ascii="Times New Roman" w:hAnsi="Times New Roman"/>
              </w:rPr>
            </w:pPr>
          </w:p>
        </w:tc>
        <w:tc>
          <w:tcPr>
            <w:tcW w:w="284" w:type="dxa"/>
            <w:vMerge/>
            <w:tcBorders>
              <w:left w:val="single" w:sz="4" w:space="0" w:color="auto"/>
              <w:bottom w:val="single" w:sz="4" w:space="0" w:color="auto"/>
            </w:tcBorders>
          </w:tcPr>
          <w:p w:rsidR="00B52189" w:rsidRPr="00E6520A" w:rsidRDefault="00B52189" w:rsidP="00922181">
            <w:pPr>
              <w:pStyle w:val="ac"/>
              <w:rPr>
                <w:rFonts w:ascii="Times New Roman" w:hAnsi="Times New Roman"/>
              </w:rPr>
            </w:pPr>
          </w:p>
        </w:tc>
        <w:tc>
          <w:tcPr>
            <w:tcW w:w="1417" w:type="dxa"/>
            <w:vMerge/>
            <w:tcBorders>
              <w:bottom w:val="single" w:sz="4" w:space="0" w:color="auto"/>
              <w:right w:val="single" w:sz="4" w:space="0" w:color="auto"/>
            </w:tcBorders>
          </w:tcPr>
          <w:p w:rsidR="00B52189" w:rsidRPr="00E6520A" w:rsidRDefault="00B52189" w:rsidP="00922181">
            <w:pPr>
              <w:pStyle w:val="ac"/>
              <w:rPr>
                <w:rFonts w:ascii="Times New Roman" w:hAnsi="Times New Roman"/>
              </w:rPr>
            </w:pPr>
          </w:p>
        </w:tc>
        <w:tc>
          <w:tcPr>
            <w:tcW w:w="1985" w:type="dxa"/>
            <w:vMerge/>
            <w:tcBorders>
              <w:bottom w:val="single" w:sz="4" w:space="0" w:color="auto"/>
              <w:right w:val="single" w:sz="4" w:space="0" w:color="auto"/>
            </w:tcBorders>
          </w:tcPr>
          <w:p w:rsidR="00B52189" w:rsidRPr="00E6520A" w:rsidRDefault="00B52189" w:rsidP="00922181">
            <w:pPr>
              <w:pStyle w:val="ac"/>
              <w:rPr>
                <w:rFonts w:ascii="Times New Roman" w:hAnsi="Times New Roman"/>
                <w:sz w:val="24"/>
                <w:szCs w:val="24"/>
              </w:rPr>
            </w:pPr>
          </w:p>
        </w:tc>
      </w:tr>
      <w:tr w:rsidR="00B52189" w:rsidRPr="00E6520A" w:rsidTr="00B129F6">
        <w:tc>
          <w:tcPr>
            <w:tcW w:w="977"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rPr>
                <w:rFonts w:ascii="Times New Roman" w:hAnsi="Times New Roman"/>
              </w:rPr>
            </w:pPr>
            <w:r w:rsidRPr="00E6520A">
              <w:rPr>
                <w:rFonts w:ascii="Times New Roman" w:hAnsi="Times New Roman"/>
                <w:lang w:val="kk-KZ"/>
              </w:rPr>
              <w:t>4</w:t>
            </w:r>
            <w:r w:rsidRPr="00E6520A">
              <w:rPr>
                <w:rFonts w:ascii="Times New Roman" w:hAnsi="Times New Roman"/>
              </w:rPr>
              <w:t>А</w:t>
            </w:r>
          </w:p>
        </w:tc>
        <w:tc>
          <w:tcPr>
            <w:tcW w:w="965"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rPr>
                <w:rFonts w:ascii="Times New Roman" w:hAnsi="Times New Roman"/>
              </w:rPr>
            </w:pPr>
            <w:r w:rsidRPr="00E6520A">
              <w:rPr>
                <w:rFonts w:ascii="Times New Roman" w:hAnsi="Times New Roman"/>
              </w:rPr>
              <w:t>23</w:t>
            </w:r>
          </w:p>
        </w:tc>
        <w:tc>
          <w:tcPr>
            <w:tcW w:w="847"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rPr>
                <w:rFonts w:ascii="Times New Roman" w:hAnsi="Times New Roman"/>
                <w:lang w:val="en-US"/>
              </w:rPr>
            </w:pPr>
            <w:r w:rsidRPr="00E6520A">
              <w:rPr>
                <w:rFonts w:ascii="Times New Roman" w:hAnsi="Times New Roman"/>
                <w:lang w:val="en-US"/>
              </w:rPr>
              <w:t>2</w:t>
            </w:r>
            <w:r w:rsidRPr="00E6520A">
              <w:rPr>
                <w:rFonts w:ascii="Times New Roman" w:hAnsi="Times New Roman"/>
              </w:rPr>
              <w:t>2</w:t>
            </w:r>
          </w:p>
        </w:tc>
        <w:tc>
          <w:tcPr>
            <w:tcW w:w="898"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rPr>
                <w:rFonts w:ascii="Times New Roman" w:hAnsi="Times New Roman"/>
              </w:rPr>
            </w:pPr>
            <w:r w:rsidRPr="00E6520A">
              <w:rPr>
                <w:rFonts w:ascii="Times New Roman" w:hAnsi="Times New Roman"/>
              </w:rPr>
              <w:t>69,6</w:t>
            </w:r>
          </w:p>
        </w:tc>
        <w:tc>
          <w:tcPr>
            <w:tcW w:w="992"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rPr>
                <w:rFonts w:ascii="Times New Roman" w:hAnsi="Times New Roman"/>
              </w:rPr>
            </w:pPr>
            <w:r w:rsidRPr="00E6520A">
              <w:rPr>
                <w:rFonts w:ascii="Times New Roman" w:hAnsi="Times New Roman"/>
              </w:rPr>
              <w:t>77,2</w:t>
            </w:r>
          </w:p>
        </w:tc>
        <w:tc>
          <w:tcPr>
            <w:tcW w:w="992"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rPr>
                <w:rFonts w:ascii="Times New Roman" w:hAnsi="Times New Roman"/>
              </w:rPr>
            </w:pPr>
            <w:r w:rsidRPr="00E6520A">
              <w:rPr>
                <w:rFonts w:ascii="Times New Roman" w:hAnsi="Times New Roman"/>
              </w:rPr>
              <w:t>77,2</w:t>
            </w:r>
          </w:p>
        </w:tc>
        <w:tc>
          <w:tcPr>
            <w:tcW w:w="992" w:type="dxa"/>
            <w:tcBorders>
              <w:top w:val="single" w:sz="4" w:space="0" w:color="auto"/>
              <w:left w:val="single" w:sz="4" w:space="0" w:color="auto"/>
              <w:bottom w:val="single" w:sz="4" w:space="0" w:color="auto"/>
            </w:tcBorders>
            <w:vAlign w:val="center"/>
          </w:tcPr>
          <w:p w:rsidR="00B52189" w:rsidRPr="00E6520A" w:rsidRDefault="00B52189" w:rsidP="00922181">
            <w:pPr>
              <w:pStyle w:val="ac"/>
              <w:rPr>
                <w:rFonts w:ascii="Times New Roman" w:hAnsi="Times New Roman"/>
              </w:rPr>
            </w:pPr>
            <w:r w:rsidRPr="00E6520A">
              <w:rPr>
                <w:rFonts w:ascii="Times New Roman" w:hAnsi="Times New Roman"/>
              </w:rPr>
              <w:t>77,2</w:t>
            </w:r>
          </w:p>
        </w:tc>
        <w:tc>
          <w:tcPr>
            <w:tcW w:w="284" w:type="dxa"/>
            <w:tcBorders>
              <w:top w:val="single" w:sz="4" w:space="0" w:color="auto"/>
              <w:left w:val="single" w:sz="4" w:space="0" w:color="auto"/>
              <w:bottom w:val="single" w:sz="4" w:space="0" w:color="auto"/>
            </w:tcBorders>
          </w:tcPr>
          <w:p w:rsidR="00B52189" w:rsidRPr="00E6520A" w:rsidRDefault="00B52189" w:rsidP="00922181">
            <w:pPr>
              <w:pStyle w:val="ac"/>
              <w:rPr>
                <w:rFonts w:ascii="Times New Roman" w:hAnsi="Times New Roman"/>
                <w:lang w:val="kk-KZ"/>
              </w:rPr>
            </w:pPr>
          </w:p>
        </w:tc>
        <w:tc>
          <w:tcPr>
            <w:tcW w:w="1417" w:type="dxa"/>
            <w:tcBorders>
              <w:top w:val="single" w:sz="4" w:space="0" w:color="auto"/>
              <w:bottom w:val="single" w:sz="4" w:space="0" w:color="auto"/>
              <w:right w:val="single" w:sz="4" w:space="0" w:color="auto"/>
            </w:tcBorders>
            <w:vAlign w:val="center"/>
          </w:tcPr>
          <w:p w:rsidR="00B52189" w:rsidRPr="00E6520A" w:rsidRDefault="00B52189" w:rsidP="00922181">
            <w:pPr>
              <w:pStyle w:val="ac"/>
              <w:rPr>
                <w:rFonts w:ascii="Times New Roman" w:hAnsi="Times New Roman"/>
              </w:rPr>
            </w:pPr>
            <w:r w:rsidRPr="00E6520A">
              <w:rPr>
                <w:rFonts w:ascii="Times New Roman" w:hAnsi="Times New Roman"/>
              </w:rPr>
              <w:t>81,8</w:t>
            </w:r>
          </w:p>
        </w:tc>
        <w:tc>
          <w:tcPr>
            <w:tcW w:w="1985" w:type="dxa"/>
            <w:tcBorders>
              <w:top w:val="single" w:sz="4" w:space="0" w:color="auto"/>
              <w:bottom w:val="single" w:sz="4" w:space="0" w:color="auto"/>
              <w:right w:val="single" w:sz="4" w:space="0" w:color="auto"/>
            </w:tcBorders>
            <w:vAlign w:val="center"/>
          </w:tcPr>
          <w:p w:rsidR="00B52189" w:rsidRPr="00E6520A" w:rsidRDefault="00695490" w:rsidP="00922181">
            <w:pPr>
              <w:pStyle w:val="ac"/>
              <w:rPr>
                <w:rFonts w:ascii="Times New Roman" w:hAnsi="Times New Roman"/>
                <w:szCs w:val="24"/>
              </w:rPr>
            </w:pPr>
            <w:r w:rsidRPr="00E6520A">
              <w:rPr>
                <w:rFonts w:ascii="Times New Roman" w:hAnsi="Times New Roman"/>
                <w:lang w:val="kk-KZ"/>
              </w:rPr>
              <w:t>оптимальный</w:t>
            </w:r>
          </w:p>
        </w:tc>
      </w:tr>
      <w:tr w:rsidR="00B52189" w:rsidRPr="00E6520A" w:rsidTr="00B129F6">
        <w:tc>
          <w:tcPr>
            <w:tcW w:w="977"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rPr>
                <w:rFonts w:ascii="Times New Roman" w:hAnsi="Times New Roman"/>
                <w:lang w:val="kk-KZ"/>
              </w:rPr>
            </w:pPr>
            <w:r w:rsidRPr="00E6520A">
              <w:rPr>
                <w:rFonts w:ascii="Times New Roman" w:hAnsi="Times New Roman"/>
                <w:lang w:val="kk-KZ"/>
              </w:rPr>
              <w:t>5Ә</w:t>
            </w:r>
          </w:p>
        </w:tc>
        <w:tc>
          <w:tcPr>
            <w:tcW w:w="965"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rPr>
                <w:rFonts w:ascii="Times New Roman" w:hAnsi="Times New Roman"/>
              </w:rPr>
            </w:pPr>
            <w:r w:rsidRPr="00E6520A">
              <w:rPr>
                <w:rFonts w:ascii="Times New Roman" w:hAnsi="Times New Roman"/>
              </w:rPr>
              <w:t>14</w:t>
            </w:r>
          </w:p>
        </w:tc>
        <w:tc>
          <w:tcPr>
            <w:tcW w:w="847"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rPr>
                <w:rFonts w:ascii="Times New Roman" w:hAnsi="Times New Roman"/>
              </w:rPr>
            </w:pPr>
            <w:r w:rsidRPr="00E6520A">
              <w:rPr>
                <w:rFonts w:ascii="Times New Roman" w:hAnsi="Times New Roman"/>
              </w:rPr>
              <w:t>15</w:t>
            </w:r>
          </w:p>
        </w:tc>
        <w:tc>
          <w:tcPr>
            <w:tcW w:w="898"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rPr>
                <w:rFonts w:ascii="Times New Roman" w:hAnsi="Times New Roman"/>
              </w:rPr>
            </w:pPr>
            <w:r w:rsidRPr="00E6520A">
              <w:rPr>
                <w:rFonts w:ascii="Times New Roman" w:hAnsi="Times New Roman"/>
              </w:rPr>
              <w:t>60</w:t>
            </w:r>
          </w:p>
        </w:tc>
        <w:tc>
          <w:tcPr>
            <w:tcW w:w="992"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rPr>
                <w:rFonts w:ascii="Times New Roman" w:hAnsi="Times New Roman"/>
              </w:rPr>
            </w:pPr>
            <w:r w:rsidRPr="00E6520A">
              <w:rPr>
                <w:rFonts w:ascii="Times New Roman" w:hAnsi="Times New Roman"/>
              </w:rPr>
              <w:t>40</w:t>
            </w:r>
          </w:p>
        </w:tc>
        <w:tc>
          <w:tcPr>
            <w:tcW w:w="992"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rPr>
                <w:rFonts w:ascii="Times New Roman" w:hAnsi="Times New Roman"/>
              </w:rPr>
            </w:pPr>
            <w:r w:rsidRPr="00E6520A">
              <w:rPr>
                <w:rFonts w:ascii="Times New Roman" w:hAnsi="Times New Roman"/>
              </w:rPr>
              <w:t>46,6</w:t>
            </w:r>
          </w:p>
        </w:tc>
        <w:tc>
          <w:tcPr>
            <w:tcW w:w="992" w:type="dxa"/>
            <w:tcBorders>
              <w:top w:val="single" w:sz="4" w:space="0" w:color="auto"/>
              <w:left w:val="single" w:sz="4" w:space="0" w:color="auto"/>
              <w:bottom w:val="single" w:sz="4" w:space="0" w:color="auto"/>
            </w:tcBorders>
            <w:vAlign w:val="center"/>
          </w:tcPr>
          <w:p w:rsidR="00B52189" w:rsidRPr="00E6520A" w:rsidRDefault="00B52189" w:rsidP="00922181">
            <w:pPr>
              <w:pStyle w:val="ac"/>
              <w:rPr>
                <w:rFonts w:ascii="Times New Roman" w:hAnsi="Times New Roman"/>
              </w:rPr>
            </w:pPr>
            <w:r w:rsidRPr="00E6520A">
              <w:rPr>
                <w:rFonts w:ascii="Times New Roman" w:hAnsi="Times New Roman"/>
              </w:rPr>
              <w:t>60</w:t>
            </w:r>
          </w:p>
        </w:tc>
        <w:tc>
          <w:tcPr>
            <w:tcW w:w="284" w:type="dxa"/>
            <w:tcBorders>
              <w:top w:val="single" w:sz="4" w:space="0" w:color="auto"/>
              <w:left w:val="single" w:sz="4" w:space="0" w:color="auto"/>
              <w:bottom w:val="single" w:sz="4" w:space="0" w:color="auto"/>
            </w:tcBorders>
          </w:tcPr>
          <w:p w:rsidR="00B52189" w:rsidRPr="00E6520A" w:rsidRDefault="00B52189" w:rsidP="00922181">
            <w:pPr>
              <w:pStyle w:val="ac"/>
              <w:rPr>
                <w:rFonts w:ascii="Times New Roman" w:hAnsi="Times New Roman"/>
                <w:lang w:val="kk-KZ"/>
              </w:rPr>
            </w:pPr>
          </w:p>
        </w:tc>
        <w:tc>
          <w:tcPr>
            <w:tcW w:w="1417" w:type="dxa"/>
            <w:tcBorders>
              <w:top w:val="single" w:sz="4" w:space="0" w:color="auto"/>
              <w:bottom w:val="single" w:sz="4" w:space="0" w:color="auto"/>
              <w:right w:val="single" w:sz="4" w:space="0" w:color="auto"/>
            </w:tcBorders>
            <w:vAlign w:val="center"/>
          </w:tcPr>
          <w:p w:rsidR="00B52189" w:rsidRPr="00E6520A" w:rsidRDefault="00B52189" w:rsidP="00922181">
            <w:pPr>
              <w:pStyle w:val="ac"/>
              <w:rPr>
                <w:rFonts w:ascii="Times New Roman" w:hAnsi="Times New Roman"/>
              </w:rPr>
            </w:pPr>
            <w:r w:rsidRPr="00E6520A">
              <w:rPr>
                <w:rFonts w:ascii="Times New Roman" w:hAnsi="Times New Roman"/>
              </w:rPr>
              <w:t>60</w:t>
            </w:r>
          </w:p>
        </w:tc>
        <w:tc>
          <w:tcPr>
            <w:tcW w:w="1985" w:type="dxa"/>
            <w:tcBorders>
              <w:top w:val="single" w:sz="4" w:space="0" w:color="auto"/>
              <w:bottom w:val="single" w:sz="4" w:space="0" w:color="auto"/>
              <w:right w:val="single" w:sz="4" w:space="0" w:color="auto"/>
            </w:tcBorders>
          </w:tcPr>
          <w:p w:rsidR="00B52189" w:rsidRPr="00E6520A" w:rsidRDefault="00B52189" w:rsidP="003A4191">
            <w:r w:rsidRPr="00E6520A">
              <w:rPr>
                <w:rFonts w:ascii="Times New Roman" w:hAnsi="Times New Roman"/>
                <w:lang w:val="kk-KZ"/>
              </w:rPr>
              <w:t>д</w:t>
            </w:r>
            <w:r w:rsidR="003A4191" w:rsidRPr="00E6520A">
              <w:rPr>
                <w:rFonts w:ascii="Times New Roman" w:hAnsi="Times New Roman"/>
                <w:lang w:val="kk-KZ"/>
              </w:rPr>
              <w:t>опустимый</w:t>
            </w:r>
          </w:p>
        </w:tc>
      </w:tr>
      <w:tr w:rsidR="00B52189" w:rsidRPr="00E6520A" w:rsidTr="00B129F6">
        <w:tc>
          <w:tcPr>
            <w:tcW w:w="977"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rPr>
                <w:rFonts w:ascii="Times New Roman" w:hAnsi="Times New Roman"/>
                <w:lang w:val="kk-KZ"/>
              </w:rPr>
            </w:pPr>
            <w:r w:rsidRPr="00E6520A">
              <w:rPr>
                <w:rFonts w:ascii="Times New Roman" w:hAnsi="Times New Roman"/>
                <w:lang w:val="kk-KZ"/>
              </w:rPr>
              <w:t>5Б</w:t>
            </w:r>
          </w:p>
        </w:tc>
        <w:tc>
          <w:tcPr>
            <w:tcW w:w="965"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rPr>
                <w:rFonts w:ascii="Times New Roman" w:hAnsi="Times New Roman"/>
              </w:rPr>
            </w:pPr>
            <w:r w:rsidRPr="00E6520A">
              <w:rPr>
                <w:rFonts w:ascii="Times New Roman" w:hAnsi="Times New Roman"/>
              </w:rPr>
              <w:t>28</w:t>
            </w:r>
          </w:p>
        </w:tc>
        <w:tc>
          <w:tcPr>
            <w:tcW w:w="847"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rPr>
                <w:rFonts w:ascii="Times New Roman" w:hAnsi="Times New Roman"/>
              </w:rPr>
            </w:pPr>
            <w:r w:rsidRPr="00E6520A">
              <w:rPr>
                <w:rFonts w:ascii="Times New Roman" w:hAnsi="Times New Roman"/>
              </w:rPr>
              <w:t>23</w:t>
            </w:r>
          </w:p>
        </w:tc>
        <w:tc>
          <w:tcPr>
            <w:tcW w:w="898"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rPr>
                <w:rFonts w:ascii="Times New Roman" w:hAnsi="Times New Roman"/>
              </w:rPr>
            </w:pPr>
            <w:r w:rsidRPr="00E6520A">
              <w:rPr>
                <w:rFonts w:ascii="Times New Roman" w:hAnsi="Times New Roman"/>
                <w:sz w:val="20"/>
                <w:szCs w:val="20"/>
              </w:rPr>
              <w:t>37,5</w:t>
            </w:r>
          </w:p>
        </w:tc>
        <w:tc>
          <w:tcPr>
            <w:tcW w:w="992"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rPr>
                <w:rFonts w:ascii="Times New Roman" w:hAnsi="Times New Roman"/>
              </w:rPr>
            </w:pPr>
            <w:r w:rsidRPr="00E6520A">
              <w:rPr>
                <w:rFonts w:ascii="Times New Roman" w:hAnsi="Times New Roman"/>
                <w:sz w:val="20"/>
                <w:szCs w:val="20"/>
              </w:rPr>
              <w:t>37,5</w:t>
            </w:r>
          </w:p>
        </w:tc>
        <w:tc>
          <w:tcPr>
            <w:tcW w:w="992"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rPr>
                <w:rFonts w:ascii="Times New Roman" w:hAnsi="Times New Roman"/>
              </w:rPr>
            </w:pPr>
            <w:r w:rsidRPr="00E6520A">
              <w:rPr>
                <w:rFonts w:ascii="Times New Roman" w:hAnsi="Times New Roman"/>
              </w:rPr>
              <w:t>30,4</w:t>
            </w:r>
          </w:p>
        </w:tc>
        <w:tc>
          <w:tcPr>
            <w:tcW w:w="992" w:type="dxa"/>
            <w:tcBorders>
              <w:top w:val="single" w:sz="4" w:space="0" w:color="auto"/>
              <w:left w:val="single" w:sz="4" w:space="0" w:color="auto"/>
              <w:bottom w:val="single" w:sz="4" w:space="0" w:color="auto"/>
            </w:tcBorders>
            <w:vAlign w:val="center"/>
          </w:tcPr>
          <w:p w:rsidR="00B52189" w:rsidRPr="00E6520A" w:rsidRDefault="00B52189" w:rsidP="00922181">
            <w:pPr>
              <w:pStyle w:val="ac"/>
              <w:rPr>
                <w:rFonts w:ascii="Times New Roman" w:hAnsi="Times New Roman"/>
              </w:rPr>
            </w:pPr>
            <w:r w:rsidRPr="00E6520A">
              <w:rPr>
                <w:rFonts w:ascii="Times New Roman" w:hAnsi="Times New Roman"/>
              </w:rPr>
              <w:t>34,8</w:t>
            </w:r>
          </w:p>
        </w:tc>
        <w:tc>
          <w:tcPr>
            <w:tcW w:w="284" w:type="dxa"/>
            <w:tcBorders>
              <w:top w:val="single" w:sz="4" w:space="0" w:color="auto"/>
              <w:left w:val="single" w:sz="4" w:space="0" w:color="auto"/>
              <w:bottom w:val="single" w:sz="4" w:space="0" w:color="auto"/>
            </w:tcBorders>
          </w:tcPr>
          <w:p w:rsidR="00B52189" w:rsidRPr="00E6520A" w:rsidRDefault="00B52189" w:rsidP="00922181">
            <w:pPr>
              <w:pStyle w:val="ac"/>
              <w:rPr>
                <w:rFonts w:ascii="Times New Roman" w:hAnsi="Times New Roman"/>
                <w:lang w:val="kk-KZ"/>
              </w:rPr>
            </w:pPr>
          </w:p>
        </w:tc>
        <w:tc>
          <w:tcPr>
            <w:tcW w:w="1417" w:type="dxa"/>
            <w:tcBorders>
              <w:top w:val="single" w:sz="4" w:space="0" w:color="auto"/>
              <w:bottom w:val="single" w:sz="4" w:space="0" w:color="auto"/>
              <w:right w:val="single" w:sz="4" w:space="0" w:color="auto"/>
            </w:tcBorders>
            <w:vAlign w:val="center"/>
          </w:tcPr>
          <w:p w:rsidR="00B52189" w:rsidRPr="00E6520A" w:rsidRDefault="00B52189" w:rsidP="00922181">
            <w:pPr>
              <w:pStyle w:val="ac"/>
              <w:rPr>
                <w:rFonts w:ascii="Times New Roman" w:hAnsi="Times New Roman"/>
              </w:rPr>
            </w:pPr>
            <w:r w:rsidRPr="00E6520A">
              <w:rPr>
                <w:rFonts w:ascii="Times New Roman" w:hAnsi="Times New Roman"/>
              </w:rPr>
              <w:t>34,8</w:t>
            </w:r>
          </w:p>
        </w:tc>
        <w:tc>
          <w:tcPr>
            <w:tcW w:w="1985" w:type="dxa"/>
            <w:tcBorders>
              <w:top w:val="single" w:sz="4" w:space="0" w:color="auto"/>
              <w:bottom w:val="single" w:sz="4" w:space="0" w:color="auto"/>
              <w:right w:val="single" w:sz="4" w:space="0" w:color="auto"/>
            </w:tcBorders>
          </w:tcPr>
          <w:p w:rsidR="00B52189" w:rsidRPr="00E6520A" w:rsidRDefault="003A4191" w:rsidP="00922181">
            <w:pPr>
              <w:rPr>
                <w:rStyle w:val="ab"/>
                <w:rFonts w:ascii="Times New Roman" w:hAnsi="Times New Roman"/>
                <w:szCs w:val="24"/>
                <w:lang w:val="kk-KZ"/>
              </w:rPr>
            </w:pPr>
            <w:r w:rsidRPr="00E6520A">
              <w:rPr>
                <w:rStyle w:val="ab"/>
                <w:rFonts w:ascii="Times New Roman" w:hAnsi="Times New Roman"/>
                <w:szCs w:val="24"/>
                <w:lang w:val="kk-KZ"/>
              </w:rPr>
              <w:t>критический</w:t>
            </w:r>
          </w:p>
        </w:tc>
      </w:tr>
      <w:tr w:rsidR="00B52189" w:rsidRPr="00E6520A" w:rsidTr="00B129F6">
        <w:tc>
          <w:tcPr>
            <w:tcW w:w="977"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rPr>
                <w:rFonts w:ascii="Times New Roman" w:hAnsi="Times New Roman"/>
              </w:rPr>
            </w:pPr>
            <w:r w:rsidRPr="00E6520A">
              <w:rPr>
                <w:rFonts w:ascii="Times New Roman" w:hAnsi="Times New Roman"/>
                <w:lang w:val="kk-KZ"/>
              </w:rPr>
              <w:t>6</w:t>
            </w:r>
            <w:r w:rsidRPr="00E6520A">
              <w:rPr>
                <w:rFonts w:ascii="Times New Roman" w:hAnsi="Times New Roman"/>
              </w:rPr>
              <w:t>А</w:t>
            </w:r>
          </w:p>
        </w:tc>
        <w:tc>
          <w:tcPr>
            <w:tcW w:w="965"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rPr>
                <w:rFonts w:ascii="Times New Roman" w:hAnsi="Times New Roman"/>
              </w:rPr>
            </w:pPr>
            <w:r w:rsidRPr="00E6520A">
              <w:rPr>
                <w:rFonts w:ascii="Times New Roman" w:hAnsi="Times New Roman"/>
              </w:rPr>
              <w:t>20</w:t>
            </w:r>
          </w:p>
        </w:tc>
        <w:tc>
          <w:tcPr>
            <w:tcW w:w="847"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rPr>
                <w:rFonts w:ascii="Times New Roman" w:hAnsi="Times New Roman"/>
              </w:rPr>
            </w:pPr>
            <w:r w:rsidRPr="00E6520A">
              <w:rPr>
                <w:rFonts w:ascii="Times New Roman" w:hAnsi="Times New Roman"/>
              </w:rPr>
              <w:t>18</w:t>
            </w:r>
          </w:p>
        </w:tc>
        <w:tc>
          <w:tcPr>
            <w:tcW w:w="898"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rPr>
                <w:rFonts w:ascii="Times New Roman" w:hAnsi="Times New Roman"/>
              </w:rPr>
            </w:pPr>
            <w:r w:rsidRPr="00E6520A">
              <w:rPr>
                <w:rFonts w:ascii="Times New Roman" w:hAnsi="Times New Roman"/>
              </w:rPr>
              <w:t>65</w:t>
            </w:r>
          </w:p>
        </w:tc>
        <w:tc>
          <w:tcPr>
            <w:tcW w:w="992"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rPr>
                <w:rFonts w:ascii="Times New Roman" w:hAnsi="Times New Roman"/>
              </w:rPr>
            </w:pPr>
            <w:r w:rsidRPr="00E6520A">
              <w:rPr>
                <w:rFonts w:ascii="Times New Roman" w:hAnsi="Times New Roman"/>
              </w:rPr>
              <w:t>85</w:t>
            </w:r>
          </w:p>
        </w:tc>
        <w:tc>
          <w:tcPr>
            <w:tcW w:w="992"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rPr>
                <w:rFonts w:ascii="Times New Roman" w:hAnsi="Times New Roman"/>
              </w:rPr>
            </w:pPr>
            <w:r w:rsidRPr="00E6520A">
              <w:rPr>
                <w:rFonts w:ascii="Times New Roman" w:hAnsi="Times New Roman"/>
              </w:rPr>
              <w:t>77,8</w:t>
            </w:r>
          </w:p>
        </w:tc>
        <w:tc>
          <w:tcPr>
            <w:tcW w:w="992" w:type="dxa"/>
            <w:tcBorders>
              <w:top w:val="single" w:sz="4" w:space="0" w:color="auto"/>
              <w:left w:val="single" w:sz="4" w:space="0" w:color="auto"/>
              <w:bottom w:val="single" w:sz="4" w:space="0" w:color="auto"/>
            </w:tcBorders>
          </w:tcPr>
          <w:p w:rsidR="00B52189" w:rsidRPr="00E6520A" w:rsidRDefault="00B52189" w:rsidP="00922181">
            <w:pPr>
              <w:pStyle w:val="ac"/>
              <w:rPr>
                <w:rFonts w:ascii="Times New Roman" w:hAnsi="Times New Roman"/>
              </w:rPr>
            </w:pPr>
            <w:r w:rsidRPr="00E6520A">
              <w:rPr>
                <w:rFonts w:ascii="Times New Roman" w:hAnsi="Times New Roman"/>
              </w:rPr>
              <w:t>77,8</w:t>
            </w:r>
          </w:p>
        </w:tc>
        <w:tc>
          <w:tcPr>
            <w:tcW w:w="284" w:type="dxa"/>
            <w:tcBorders>
              <w:top w:val="single" w:sz="4" w:space="0" w:color="auto"/>
              <w:left w:val="single" w:sz="4" w:space="0" w:color="auto"/>
              <w:bottom w:val="single" w:sz="4" w:space="0" w:color="auto"/>
            </w:tcBorders>
          </w:tcPr>
          <w:p w:rsidR="00B52189" w:rsidRPr="00E6520A" w:rsidRDefault="00B52189" w:rsidP="00922181">
            <w:pPr>
              <w:pStyle w:val="ac"/>
              <w:rPr>
                <w:rFonts w:ascii="Times New Roman" w:hAnsi="Times New Roman"/>
                <w:lang w:val="kk-KZ"/>
              </w:rPr>
            </w:pPr>
          </w:p>
        </w:tc>
        <w:tc>
          <w:tcPr>
            <w:tcW w:w="1417" w:type="dxa"/>
            <w:tcBorders>
              <w:top w:val="single" w:sz="4" w:space="0" w:color="auto"/>
              <w:bottom w:val="single" w:sz="4" w:space="0" w:color="auto"/>
              <w:right w:val="single" w:sz="4" w:space="0" w:color="auto"/>
            </w:tcBorders>
          </w:tcPr>
          <w:p w:rsidR="00B52189" w:rsidRPr="00E6520A" w:rsidRDefault="00B52189" w:rsidP="00922181">
            <w:pPr>
              <w:pStyle w:val="ac"/>
              <w:rPr>
                <w:rFonts w:ascii="Times New Roman" w:hAnsi="Times New Roman"/>
              </w:rPr>
            </w:pPr>
            <w:r w:rsidRPr="00E6520A">
              <w:rPr>
                <w:rFonts w:ascii="Times New Roman" w:hAnsi="Times New Roman"/>
              </w:rPr>
              <w:t>88,9</w:t>
            </w:r>
          </w:p>
        </w:tc>
        <w:tc>
          <w:tcPr>
            <w:tcW w:w="1985" w:type="dxa"/>
            <w:tcBorders>
              <w:top w:val="single" w:sz="4" w:space="0" w:color="auto"/>
              <w:bottom w:val="single" w:sz="4" w:space="0" w:color="auto"/>
              <w:right w:val="single" w:sz="4" w:space="0" w:color="auto"/>
            </w:tcBorders>
          </w:tcPr>
          <w:p w:rsidR="00B52189" w:rsidRPr="00E6520A" w:rsidRDefault="00B52189" w:rsidP="00B129F6">
            <w:r w:rsidRPr="00E6520A">
              <w:rPr>
                <w:rStyle w:val="ab"/>
                <w:rFonts w:ascii="Times New Roman" w:hAnsi="Times New Roman"/>
                <w:szCs w:val="24"/>
                <w:lang w:val="kk-KZ"/>
              </w:rPr>
              <w:t xml:space="preserve"> высокий </w:t>
            </w:r>
          </w:p>
        </w:tc>
      </w:tr>
      <w:tr w:rsidR="003A4191" w:rsidRPr="00E6520A" w:rsidTr="00B129F6">
        <w:tc>
          <w:tcPr>
            <w:tcW w:w="977" w:type="dxa"/>
            <w:tcBorders>
              <w:top w:val="single" w:sz="4" w:space="0" w:color="auto"/>
              <w:left w:val="single" w:sz="4" w:space="0" w:color="auto"/>
              <w:bottom w:val="single" w:sz="4" w:space="0" w:color="auto"/>
              <w:right w:val="single" w:sz="4" w:space="0" w:color="auto"/>
            </w:tcBorders>
          </w:tcPr>
          <w:p w:rsidR="003A4191" w:rsidRPr="00E6520A" w:rsidRDefault="003A4191" w:rsidP="00922181">
            <w:pPr>
              <w:pStyle w:val="ac"/>
              <w:rPr>
                <w:rFonts w:ascii="Times New Roman" w:hAnsi="Times New Roman"/>
                <w:lang w:val="kk-KZ"/>
              </w:rPr>
            </w:pPr>
            <w:r w:rsidRPr="00E6520A">
              <w:rPr>
                <w:rFonts w:ascii="Times New Roman" w:hAnsi="Times New Roman"/>
              </w:rPr>
              <w:t>8</w:t>
            </w:r>
            <w:r w:rsidRPr="00E6520A">
              <w:rPr>
                <w:rFonts w:ascii="Times New Roman" w:hAnsi="Times New Roman"/>
                <w:lang w:val="kk-KZ"/>
              </w:rPr>
              <w:t>Ә</w:t>
            </w:r>
          </w:p>
        </w:tc>
        <w:tc>
          <w:tcPr>
            <w:tcW w:w="965" w:type="dxa"/>
            <w:tcBorders>
              <w:top w:val="single" w:sz="4" w:space="0" w:color="auto"/>
              <w:left w:val="single" w:sz="4" w:space="0" w:color="auto"/>
              <w:bottom w:val="single" w:sz="4" w:space="0" w:color="auto"/>
              <w:right w:val="single" w:sz="4" w:space="0" w:color="auto"/>
            </w:tcBorders>
          </w:tcPr>
          <w:p w:rsidR="003A4191" w:rsidRPr="00E6520A" w:rsidRDefault="003A4191" w:rsidP="00922181">
            <w:pPr>
              <w:pStyle w:val="ac"/>
              <w:rPr>
                <w:rFonts w:ascii="Times New Roman" w:hAnsi="Times New Roman"/>
                <w:lang w:val="kk-KZ"/>
              </w:rPr>
            </w:pPr>
            <w:r w:rsidRPr="00E6520A">
              <w:rPr>
                <w:rFonts w:ascii="Times New Roman" w:hAnsi="Times New Roman"/>
              </w:rPr>
              <w:t>2</w:t>
            </w:r>
            <w:r w:rsidRPr="00E6520A">
              <w:rPr>
                <w:rFonts w:ascii="Times New Roman" w:hAnsi="Times New Roman"/>
                <w:lang w:val="en-US"/>
              </w:rPr>
              <w:t>7</w:t>
            </w:r>
          </w:p>
        </w:tc>
        <w:tc>
          <w:tcPr>
            <w:tcW w:w="847" w:type="dxa"/>
            <w:tcBorders>
              <w:top w:val="single" w:sz="4" w:space="0" w:color="auto"/>
              <w:left w:val="single" w:sz="4" w:space="0" w:color="auto"/>
              <w:bottom w:val="single" w:sz="4" w:space="0" w:color="auto"/>
              <w:right w:val="single" w:sz="4" w:space="0" w:color="auto"/>
            </w:tcBorders>
          </w:tcPr>
          <w:p w:rsidR="003A4191" w:rsidRPr="00E6520A" w:rsidRDefault="003A4191" w:rsidP="00922181">
            <w:pPr>
              <w:pStyle w:val="ac"/>
              <w:rPr>
                <w:rFonts w:ascii="Times New Roman" w:hAnsi="Times New Roman"/>
                <w:lang w:val="kk-KZ"/>
              </w:rPr>
            </w:pPr>
            <w:r w:rsidRPr="00E6520A">
              <w:rPr>
                <w:rFonts w:ascii="Times New Roman" w:hAnsi="Times New Roman"/>
                <w:lang w:val="kk-KZ"/>
              </w:rPr>
              <w:t>28</w:t>
            </w:r>
          </w:p>
        </w:tc>
        <w:tc>
          <w:tcPr>
            <w:tcW w:w="898" w:type="dxa"/>
            <w:tcBorders>
              <w:top w:val="single" w:sz="4" w:space="0" w:color="auto"/>
              <w:left w:val="single" w:sz="4" w:space="0" w:color="auto"/>
              <w:bottom w:val="single" w:sz="4" w:space="0" w:color="auto"/>
              <w:right w:val="single" w:sz="4" w:space="0" w:color="auto"/>
            </w:tcBorders>
          </w:tcPr>
          <w:p w:rsidR="003A4191" w:rsidRPr="00E6520A" w:rsidRDefault="003A4191" w:rsidP="00922181">
            <w:pPr>
              <w:pStyle w:val="ac"/>
              <w:rPr>
                <w:rFonts w:ascii="Times New Roman" w:hAnsi="Times New Roman"/>
              </w:rPr>
            </w:pPr>
            <w:r w:rsidRPr="00E6520A">
              <w:rPr>
                <w:rFonts w:ascii="Times New Roman" w:hAnsi="Times New Roman"/>
              </w:rPr>
              <w:t>62,9</w:t>
            </w:r>
          </w:p>
        </w:tc>
        <w:tc>
          <w:tcPr>
            <w:tcW w:w="992" w:type="dxa"/>
            <w:tcBorders>
              <w:top w:val="single" w:sz="4" w:space="0" w:color="auto"/>
              <w:left w:val="single" w:sz="4" w:space="0" w:color="auto"/>
              <w:bottom w:val="single" w:sz="4" w:space="0" w:color="auto"/>
              <w:right w:val="single" w:sz="4" w:space="0" w:color="auto"/>
            </w:tcBorders>
          </w:tcPr>
          <w:p w:rsidR="003A4191" w:rsidRPr="00E6520A" w:rsidRDefault="003A4191" w:rsidP="00922181">
            <w:pPr>
              <w:pStyle w:val="ac"/>
              <w:rPr>
                <w:rFonts w:ascii="Times New Roman" w:hAnsi="Times New Roman"/>
              </w:rPr>
            </w:pPr>
            <w:r w:rsidRPr="00E6520A">
              <w:rPr>
                <w:rFonts w:ascii="Times New Roman" w:hAnsi="Times New Roman"/>
              </w:rPr>
              <w:t>52</w:t>
            </w:r>
          </w:p>
        </w:tc>
        <w:tc>
          <w:tcPr>
            <w:tcW w:w="992" w:type="dxa"/>
            <w:tcBorders>
              <w:top w:val="single" w:sz="4" w:space="0" w:color="auto"/>
              <w:left w:val="single" w:sz="4" w:space="0" w:color="auto"/>
              <w:bottom w:val="single" w:sz="4" w:space="0" w:color="auto"/>
              <w:right w:val="single" w:sz="4" w:space="0" w:color="auto"/>
            </w:tcBorders>
          </w:tcPr>
          <w:p w:rsidR="003A4191" w:rsidRPr="00E6520A" w:rsidRDefault="003A4191" w:rsidP="00922181">
            <w:pPr>
              <w:pStyle w:val="ac"/>
              <w:rPr>
                <w:rFonts w:ascii="Times New Roman" w:hAnsi="Times New Roman"/>
              </w:rPr>
            </w:pPr>
            <w:r w:rsidRPr="00E6520A">
              <w:rPr>
                <w:rFonts w:ascii="Times New Roman" w:hAnsi="Times New Roman"/>
              </w:rPr>
              <w:t>53,6</w:t>
            </w:r>
          </w:p>
        </w:tc>
        <w:tc>
          <w:tcPr>
            <w:tcW w:w="992" w:type="dxa"/>
            <w:tcBorders>
              <w:top w:val="single" w:sz="4" w:space="0" w:color="auto"/>
              <w:left w:val="single" w:sz="4" w:space="0" w:color="auto"/>
              <w:bottom w:val="single" w:sz="4" w:space="0" w:color="auto"/>
            </w:tcBorders>
          </w:tcPr>
          <w:p w:rsidR="003A4191" w:rsidRPr="00E6520A" w:rsidRDefault="003A4191" w:rsidP="00922181">
            <w:pPr>
              <w:pStyle w:val="ac"/>
              <w:rPr>
                <w:rFonts w:ascii="Times New Roman" w:hAnsi="Times New Roman"/>
              </w:rPr>
            </w:pPr>
            <w:r w:rsidRPr="00E6520A">
              <w:rPr>
                <w:rFonts w:ascii="Times New Roman" w:hAnsi="Times New Roman"/>
              </w:rPr>
              <w:t>53,6</w:t>
            </w:r>
          </w:p>
        </w:tc>
        <w:tc>
          <w:tcPr>
            <w:tcW w:w="284" w:type="dxa"/>
            <w:tcBorders>
              <w:top w:val="single" w:sz="4" w:space="0" w:color="auto"/>
              <w:left w:val="single" w:sz="4" w:space="0" w:color="auto"/>
              <w:bottom w:val="single" w:sz="4" w:space="0" w:color="auto"/>
            </w:tcBorders>
          </w:tcPr>
          <w:p w:rsidR="003A4191" w:rsidRPr="00E6520A" w:rsidRDefault="003A4191" w:rsidP="00922181">
            <w:pPr>
              <w:pStyle w:val="ac"/>
              <w:rPr>
                <w:rFonts w:ascii="Times New Roman" w:hAnsi="Times New Roman"/>
                <w:lang w:val="kk-KZ"/>
              </w:rPr>
            </w:pPr>
          </w:p>
        </w:tc>
        <w:tc>
          <w:tcPr>
            <w:tcW w:w="1417" w:type="dxa"/>
            <w:tcBorders>
              <w:top w:val="single" w:sz="4" w:space="0" w:color="auto"/>
              <w:bottom w:val="single" w:sz="4" w:space="0" w:color="auto"/>
              <w:right w:val="single" w:sz="4" w:space="0" w:color="auto"/>
            </w:tcBorders>
          </w:tcPr>
          <w:p w:rsidR="003A4191" w:rsidRPr="00E6520A" w:rsidRDefault="003A4191" w:rsidP="00922181">
            <w:pPr>
              <w:pStyle w:val="ac"/>
              <w:rPr>
                <w:rFonts w:ascii="Times New Roman" w:hAnsi="Times New Roman"/>
              </w:rPr>
            </w:pPr>
            <w:r w:rsidRPr="00E6520A">
              <w:rPr>
                <w:rFonts w:ascii="Times New Roman" w:hAnsi="Times New Roman"/>
              </w:rPr>
              <w:t>64,3</w:t>
            </w:r>
          </w:p>
        </w:tc>
        <w:tc>
          <w:tcPr>
            <w:tcW w:w="1985" w:type="dxa"/>
            <w:tcBorders>
              <w:top w:val="single" w:sz="4" w:space="0" w:color="auto"/>
              <w:bottom w:val="single" w:sz="4" w:space="0" w:color="auto"/>
              <w:right w:val="single" w:sz="4" w:space="0" w:color="auto"/>
            </w:tcBorders>
          </w:tcPr>
          <w:p w:rsidR="003A4191" w:rsidRPr="00E6520A" w:rsidRDefault="003A4191">
            <w:r w:rsidRPr="00E6520A">
              <w:rPr>
                <w:rFonts w:ascii="Times New Roman" w:hAnsi="Times New Roman"/>
                <w:lang w:val="kk-KZ"/>
              </w:rPr>
              <w:t>допустимый</w:t>
            </w:r>
          </w:p>
        </w:tc>
      </w:tr>
      <w:tr w:rsidR="003A4191" w:rsidRPr="00E6520A" w:rsidTr="00B129F6">
        <w:tc>
          <w:tcPr>
            <w:tcW w:w="977" w:type="dxa"/>
            <w:tcBorders>
              <w:top w:val="single" w:sz="4" w:space="0" w:color="auto"/>
              <w:left w:val="single" w:sz="4" w:space="0" w:color="auto"/>
              <w:bottom w:val="single" w:sz="4" w:space="0" w:color="auto"/>
              <w:right w:val="single" w:sz="4" w:space="0" w:color="auto"/>
            </w:tcBorders>
          </w:tcPr>
          <w:p w:rsidR="003A4191" w:rsidRPr="00E6520A" w:rsidRDefault="003A4191" w:rsidP="00922181">
            <w:pPr>
              <w:pStyle w:val="ac"/>
              <w:rPr>
                <w:rFonts w:ascii="Times New Roman" w:hAnsi="Times New Roman"/>
                <w:b/>
              </w:rPr>
            </w:pPr>
            <w:r w:rsidRPr="00E6520A">
              <w:rPr>
                <w:rFonts w:ascii="Times New Roman" w:hAnsi="Times New Roman"/>
                <w:b/>
              </w:rPr>
              <w:t>итого</w:t>
            </w:r>
          </w:p>
        </w:tc>
        <w:tc>
          <w:tcPr>
            <w:tcW w:w="965" w:type="dxa"/>
            <w:tcBorders>
              <w:top w:val="single" w:sz="4" w:space="0" w:color="auto"/>
              <w:left w:val="single" w:sz="4" w:space="0" w:color="auto"/>
              <w:bottom w:val="single" w:sz="4" w:space="0" w:color="auto"/>
              <w:right w:val="single" w:sz="4" w:space="0" w:color="auto"/>
            </w:tcBorders>
          </w:tcPr>
          <w:p w:rsidR="003A4191" w:rsidRPr="00E6520A" w:rsidRDefault="003A4191" w:rsidP="00922181">
            <w:pPr>
              <w:pStyle w:val="ac"/>
              <w:rPr>
                <w:rFonts w:ascii="Times New Roman" w:hAnsi="Times New Roman"/>
                <w:b/>
                <w:lang w:val="kk-KZ"/>
              </w:rPr>
            </w:pPr>
            <w:r w:rsidRPr="00E6520A">
              <w:rPr>
                <w:rFonts w:ascii="Times New Roman" w:hAnsi="Times New Roman"/>
                <w:b/>
                <w:lang w:val="kk-KZ"/>
              </w:rPr>
              <w:t>112</w:t>
            </w:r>
          </w:p>
        </w:tc>
        <w:tc>
          <w:tcPr>
            <w:tcW w:w="847" w:type="dxa"/>
            <w:tcBorders>
              <w:top w:val="single" w:sz="4" w:space="0" w:color="auto"/>
              <w:left w:val="single" w:sz="4" w:space="0" w:color="auto"/>
              <w:bottom w:val="single" w:sz="4" w:space="0" w:color="auto"/>
              <w:right w:val="single" w:sz="4" w:space="0" w:color="auto"/>
            </w:tcBorders>
          </w:tcPr>
          <w:p w:rsidR="003A4191" w:rsidRPr="00E6520A" w:rsidRDefault="003A4191" w:rsidP="00922181">
            <w:pPr>
              <w:pStyle w:val="ac"/>
              <w:rPr>
                <w:rFonts w:ascii="Times New Roman" w:hAnsi="Times New Roman"/>
                <w:b/>
              </w:rPr>
            </w:pPr>
            <w:r w:rsidRPr="00E6520A">
              <w:rPr>
                <w:rFonts w:ascii="Times New Roman" w:hAnsi="Times New Roman"/>
                <w:b/>
              </w:rPr>
              <w:t>106</w:t>
            </w:r>
          </w:p>
        </w:tc>
        <w:tc>
          <w:tcPr>
            <w:tcW w:w="898" w:type="dxa"/>
            <w:tcBorders>
              <w:top w:val="single" w:sz="4" w:space="0" w:color="auto"/>
              <w:left w:val="single" w:sz="4" w:space="0" w:color="auto"/>
              <w:bottom w:val="single" w:sz="4" w:space="0" w:color="auto"/>
              <w:right w:val="single" w:sz="4" w:space="0" w:color="auto"/>
            </w:tcBorders>
          </w:tcPr>
          <w:p w:rsidR="003A4191" w:rsidRPr="00E6520A" w:rsidRDefault="003A4191" w:rsidP="00922181">
            <w:pPr>
              <w:pStyle w:val="ac"/>
              <w:rPr>
                <w:rFonts w:ascii="Times New Roman" w:hAnsi="Times New Roman"/>
                <w:b/>
              </w:rPr>
            </w:pPr>
            <w:r w:rsidRPr="00E6520A">
              <w:rPr>
                <w:rFonts w:ascii="Times New Roman" w:hAnsi="Times New Roman"/>
                <w:b/>
              </w:rPr>
              <w:t>58,7</w:t>
            </w:r>
          </w:p>
        </w:tc>
        <w:tc>
          <w:tcPr>
            <w:tcW w:w="992" w:type="dxa"/>
            <w:tcBorders>
              <w:top w:val="single" w:sz="4" w:space="0" w:color="auto"/>
              <w:left w:val="single" w:sz="4" w:space="0" w:color="auto"/>
              <w:bottom w:val="single" w:sz="4" w:space="0" w:color="auto"/>
              <w:right w:val="single" w:sz="4" w:space="0" w:color="auto"/>
            </w:tcBorders>
          </w:tcPr>
          <w:p w:rsidR="003A4191" w:rsidRPr="00E6520A" w:rsidRDefault="003A4191" w:rsidP="00922181">
            <w:pPr>
              <w:pStyle w:val="ac"/>
              <w:rPr>
                <w:rFonts w:ascii="Times New Roman" w:hAnsi="Times New Roman"/>
                <w:b/>
              </w:rPr>
            </w:pPr>
            <w:r w:rsidRPr="00E6520A">
              <w:rPr>
                <w:rFonts w:ascii="Times New Roman" w:hAnsi="Times New Roman"/>
                <w:b/>
              </w:rPr>
              <w:t>59,3</w:t>
            </w:r>
          </w:p>
        </w:tc>
        <w:tc>
          <w:tcPr>
            <w:tcW w:w="992" w:type="dxa"/>
            <w:tcBorders>
              <w:top w:val="single" w:sz="4" w:space="0" w:color="auto"/>
              <w:left w:val="single" w:sz="4" w:space="0" w:color="auto"/>
              <w:bottom w:val="single" w:sz="4" w:space="0" w:color="auto"/>
              <w:right w:val="single" w:sz="4" w:space="0" w:color="auto"/>
            </w:tcBorders>
          </w:tcPr>
          <w:p w:rsidR="003A4191" w:rsidRPr="00E6520A" w:rsidRDefault="003A4191" w:rsidP="00922181">
            <w:pPr>
              <w:pStyle w:val="ac"/>
              <w:rPr>
                <w:rFonts w:ascii="Times New Roman" w:hAnsi="Times New Roman"/>
                <w:b/>
              </w:rPr>
            </w:pPr>
            <w:r w:rsidRPr="00E6520A">
              <w:rPr>
                <w:rFonts w:ascii="Times New Roman" w:hAnsi="Times New Roman"/>
                <w:b/>
              </w:rPr>
              <w:t>55,7</w:t>
            </w:r>
          </w:p>
        </w:tc>
        <w:tc>
          <w:tcPr>
            <w:tcW w:w="992" w:type="dxa"/>
            <w:tcBorders>
              <w:top w:val="single" w:sz="4" w:space="0" w:color="auto"/>
              <w:left w:val="single" w:sz="4" w:space="0" w:color="auto"/>
              <w:bottom w:val="single" w:sz="4" w:space="0" w:color="auto"/>
            </w:tcBorders>
          </w:tcPr>
          <w:p w:rsidR="003A4191" w:rsidRPr="00E6520A" w:rsidRDefault="003A4191" w:rsidP="00922181">
            <w:pPr>
              <w:pStyle w:val="ac"/>
              <w:rPr>
                <w:rFonts w:ascii="Times New Roman" w:hAnsi="Times New Roman"/>
                <w:b/>
              </w:rPr>
            </w:pPr>
            <w:r w:rsidRPr="00E6520A">
              <w:rPr>
                <w:rFonts w:ascii="Times New Roman" w:hAnsi="Times New Roman"/>
                <w:b/>
              </w:rPr>
              <w:t>59,4</w:t>
            </w:r>
          </w:p>
        </w:tc>
        <w:tc>
          <w:tcPr>
            <w:tcW w:w="284" w:type="dxa"/>
            <w:tcBorders>
              <w:top w:val="single" w:sz="4" w:space="0" w:color="auto"/>
              <w:left w:val="single" w:sz="4" w:space="0" w:color="auto"/>
              <w:bottom w:val="single" w:sz="4" w:space="0" w:color="auto"/>
            </w:tcBorders>
          </w:tcPr>
          <w:p w:rsidR="003A4191" w:rsidRPr="00E6520A" w:rsidRDefault="003A4191" w:rsidP="00922181">
            <w:pPr>
              <w:pStyle w:val="ac"/>
              <w:rPr>
                <w:rFonts w:ascii="Times New Roman" w:hAnsi="Times New Roman"/>
                <w:b/>
                <w:lang w:val="kk-KZ"/>
              </w:rPr>
            </w:pPr>
          </w:p>
        </w:tc>
        <w:tc>
          <w:tcPr>
            <w:tcW w:w="1417" w:type="dxa"/>
            <w:tcBorders>
              <w:top w:val="single" w:sz="4" w:space="0" w:color="auto"/>
              <w:bottom w:val="single" w:sz="4" w:space="0" w:color="auto"/>
              <w:right w:val="single" w:sz="4" w:space="0" w:color="auto"/>
            </w:tcBorders>
          </w:tcPr>
          <w:p w:rsidR="003A4191" w:rsidRPr="00E6520A" w:rsidRDefault="003A4191" w:rsidP="00922181">
            <w:pPr>
              <w:pStyle w:val="ac"/>
              <w:rPr>
                <w:rFonts w:ascii="Times New Roman" w:hAnsi="Times New Roman"/>
                <w:b/>
              </w:rPr>
            </w:pPr>
            <w:r w:rsidRPr="00E6520A">
              <w:rPr>
                <w:rFonts w:ascii="Times New Roman" w:hAnsi="Times New Roman"/>
                <w:b/>
              </w:rPr>
              <w:t>65</w:t>
            </w:r>
          </w:p>
        </w:tc>
        <w:tc>
          <w:tcPr>
            <w:tcW w:w="1985" w:type="dxa"/>
            <w:tcBorders>
              <w:top w:val="single" w:sz="4" w:space="0" w:color="auto"/>
              <w:bottom w:val="single" w:sz="4" w:space="0" w:color="auto"/>
              <w:right w:val="single" w:sz="4" w:space="0" w:color="auto"/>
            </w:tcBorders>
          </w:tcPr>
          <w:p w:rsidR="003A4191" w:rsidRPr="00E6520A" w:rsidRDefault="00FE1092">
            <w:r w:rsidRPr="00E6520A">
              <w:rPr>
                <w:rFonts w:ascii="Times New Roman" w:hAnsi="Times New Roman"/>
                <w:lang w:val="kk-KZ"/>
              </w:rPr>
              <w:t>оптимальный</w:t>
            </w:r>
          </w:p>
        </w:tc>
      </w:tr>
    </w:tbl>
    <w:p w:rsidR="00B52189" w:rsidRPr="00E6520A" w:rsidRDefault="00B52189" w:rsidP="00B52189">
      <w:pPr>
        <w:pStyle w:val="ac"/>
        <w:ind w:left="-567"/>
        <w:jc w:val="center"/>
        <w:rPr>
          <w:rFonts w:ascii="Times New Roman" w:hAnsi="Times New Roman"/>
          <w:b/>
          <w:sz w:val="24"/>
          <w:szCs w:val="28"/>
        </w:rPr>
      </w:pPr>
    </w:p>
    <w:p w:rsidR="00B52189" w:rsidRPr="00E6520A" w:rsidRDefault="00B52189" w:rsidP="007D2D1C">
      <w:pPr>
        <w:pStyle w:val="12"/>
        <w:jc w:val="center"/>
        <w:rPr>
          <w:rFonts w:ascii="Times New Roman" w:hAnsi="Times New Roman" w:cs="Times New Roman"/>
          <w:b/>
          <w:sz w:val="24"/>
          <w:lang w:val="kk-KZ"/>
        </w:rPr>
      </w:pPr>
      <w:r w:rsidRPr="00E6520A">
        <w:rPr>
          <w:rFonts w:ascii="Times New Roman" w:hAnsi="Times New Roman" w:cs="Times New Roman"/>
          <w:b/>
          <w:sz w:val="24"/>
          <w:lang w:val="kk-KZ"/>
        </w:rPr>
        <w:t>Качество знаний и успеваемости учащихся гимназических классов</w:t>
      </w:r>
    </w:p>
    <w:p w:rsidR="007D2D1C" w:rsidRPr="00E6520A" w:rsidRDefault="007D2D1C" w:rsidP="007D2D1C">
      <w:pPr>
        <w:pStyle w:val="ac"/>
        <w:rPr>
          <w:rFonts w:ascii="Times New Roman" w:hAnsi="Times New Roman"/>
          <w:b/>
          <w:sz w:val="20"/>
        </w:rPr>
      </w:pPr>
      <w:r w:rsidRPr="00E6520A">
        <w:rPr>
          <w:rFonts w:ascii="Times New Roman" w:hAnsi="Times New Roman"/>
          <w:b/>
          <w:sz w:val="24"/>
          <w:lang w:val="kk-KZ"/>
        </w:rPr>
        <w:t xml:space="preserve">                                               </w:t>
      </w:r>
      <w:r w:rsidR="00B52189" w:rsidRPr="00E6520A">
        <w:rPr>
          <w:rFonts w:ascii="Times New Roman" w:hAnsi="Times New Roman"/>
          <w:b/>
          <w:sz w:val="24"/>
          <w:lang w:val="kk-KZ"/>
        </w:rPr>
        <w:t>за 1 четверть 2022-2023 учебного года</w:t>
      </w:r>
      <w:r w:rsidRPr="00E6520A">
        <w:rPr>
          <w:rFonts w:ascii="Times New Roman" w:hAnsi="Times New Roman"/>
          <w:b/>
          <w:sz w:val="24"/>
          <w:lang w:val="kk-KZ"/>
        </w:rPr>
        <w:t xml:space="preserve">                        </w:t>
      </w:r>
      <w:r w:rsidRPr="00E6520A">
        <w:rPr>
          <w:rFonts w:ascii="Times New Roman" w:hAnsi="Times New Roman"/>
          <w:b/>
          <w:sz w:val="20"/>
        </w:rPr>
        <w:t xml:space="preserve"> Таблица №4</w:t>
      </w:r>
    </w:p>
    <w:tbl>
      <w:tblPr>
        <w:tblStyle w:val="a9"/>
        <w:tblW w:w="9889" w:type="dxa"/>
        <w:tblLayout w:type="fixed"/>
        <w:tblLook w:val="04A0" w:firstRow="1" w:lastRow="0" w:firstColumn="1" w:lastColumn="0" w:noHBand="0" w:noVBand="1"/>
      </w:tblPr>
      <w:tblGrid>
        <w:gridCol w:w="959"/>
        <w:gridCol w:w="850"/>
        <w:gridCol w:w="851"/>
        <w:gridCol w:w="1276"/>
        <w:gridCol w:w="1417"/>
        <w:gridCol w:w="1418"/>
        <w:gridCol w:w="1417"/>
        <w:gridCol w:w="1701"/>
      </w:tblGrid>
      <w:tr w:rsidR="00B52189" w:rsidRPr="00E6520A" w:rsidTr="00922181">
        <w:tc>
          <w:tcPr>
            <w:tcW w:w="959" w:type="dxa"/>
          </w:tcPr>
          <w:p w:rsidR="00B52189" w:rsidRPr="00E6520A" w:rsidRDefault="00B52189" w:rsidP="00922181">
            <w:pPr>
              <w:pStyle w:val="1"/>
              <w:spacing w:before="0"/>
              <w:outlineLvl w:val="0"/>
              <w:rPr>
                <w:sz w:val="20"/>
                <w:szCs w:val="20"/>
              </w:rPr>
            </w:pPr>
            <w:r w:rsidRPr="00E6520A">
              <w:rPr>
                <w:sz w:val="20"/>
                <w:szCs w:val="20"/>
              </w:rPr>
              <w:t>Класс</w:t>
            </w:r>
          </w:p>
        </w:tc>
        <w:tc>
          <w:tcPr>
            <w:tcW w:w="1701" w:type="dxa"/>
            <w:gridSpan w:val="2"/>
          </w:tcPr>
          <w:p w:rsidR="00B52189" w:rsidRPr="00E6520A" w:rsidRDefault="00B52189" w:rsidP="00922181">
            <w:pPr>
              <w:pStyle w:val="1"/>
              <w:spacing w:before="0"/>
              <w:outlineLvl w:val="0"/>
              <w:rPr>
                <w:sz w:val="20"/>
                <w:szCs w:val="20"/>
              </w:rPr>
            </w:pPr>
            <w:r w:rsidRPr="00E6520A">
              <w:rPr>
                <w:sz w:val="20"/>
                <w:szCs w:val="20"/>
              </w:rPr>
              <w:t>Кол-во учащихся</w:t>
            </w:r>
          </w:p>
        </w:tc>
        <w:tc>
          <w:tcPr>
            <w:tcW w:w="1276" w:type="dxa"/>
          </w:tcPr>
          <w:p w:rsidR="00B52189" w:rsidRPr="00E6520A" w:rsidRDefault="00B52189" w:rsidP="00922181">
            <w:pPr>
              <w:pStyle w:val="1"/>
              <w:spacing w:before="0"/>
              <w:outlineLvl w:val="0"/>
              <w:rPr>
                <w:sz w:val="20"/>
                <w:szCs w:val="20"/>
              </w:rPr>
            </w:pPr>
            <w:r w:rsidRPr="00E6520A">
              <w:rPr>
                <w:sz w:val="20"/>
                <w:szCs w:val="20"/>
              </w:rPr>
              <w:t>5</w:t>
            </w:r>
          </w:p>
        </w:tc>
        <w:tc>
          <w:tcPr>
            <w:tcW w:w="1417" w:type="dxa"/>
          </w:tcPr>
          <w:p w:rsidR="00B52189" w:rsidRPr="00E6520A" w:rsidRDefault="00B52189" w:rsidP="00922181">
            <w:pPr>
              <w:pStyle w:val="1"/>
              <w:spacing w:before="0"/>
              <w:outlineLvl w:val="0"/>
              <w:rPr>
                <w:sz w:val="20"/>
                <w:szCs w:val="20"/>
              </w:rPr>
            </w:pPr>
            <w:r w:rsidRPr="00E6520A">
              <w:rPr>
                <w:sz w:val="20"/>
                <w:szCs w:val="20"/>
              </w:rPr>
              <w:t>4</w:t>
            </w:r>
          </w:p>
        </w:tc>
        <w:tc>
          <w:tcPr>
            <w:tcW w:w="1418" w:type="dxa"/>
          </w:tcPr>
          <w:p w:rsidR="00B52189" w:rsidRPr="00E6520A" w:rsidRDefault="00B52189" w:rsidP="00922181">
            <w:pPr>
              <w:pStyle w:val="1"/>
              <w:spacing w:before="0"/>
              <w:outlineLvl w:val="0"/>
              <w:rPr>
                <w:sz w:val="20"/>
                <w:szCs w:val="20"/>
              </w:rPr>
            </w:pPr>
            <w:r w:rsidRPr="00E6520A">
              <w:rPr>
                <w:sz w:val="20"/>
                <w:szCs w:val="20"/>
              </w:rPr>
              <w:t>3</w:t>
            </w:r>
          </w:p>
        </w:tc>
        <w:tc>
          <w:tcPr>
            <w:tcW w:w="1417" w:type="dxa"/>
          </w:tcPr>
          <w:p w:rsidR="00B52189" w:rsidRPr="00E6520A" w:rsidRDefault="00B52189" w:rsidP="00922181">
            <w:pPr>
              <w:pStyle w:val="1"/>
              <w:spacing w:before="0"/>
              <w:outlineLvl w:val="0"/>
              <w:rPr>
                <w:sz w:val="20"/>
                <w:szCs w:val="20"/>
              </w:rPr>
            </w:pPr>
            <w:r w:rsidRPr="00E6520A">
              <w:rPr>
                <w:sz w:val="20"/>
                <w:szCs w:val="20"/>
              </w:rPr>
              <w:t>% качества знаний</w:t>
            </w:r>
          </w:p>
        </w:tc>
        <w:tc>
          <w:tcPr>
            <w:tcW w:w="1701" w:type="dxa"/>
          </w:tcPr>
          <w:p w:rsidR="00B52189" w:rsidRPr="00E6520A" w:rsidRDefault="00B52189" w:rsidP="00922181">
            <w:pPr>
              <w:pStyle w:val="1"/>
              <w:spacing w:before="0"/>
              <w:outlineLvl w:val="0"/>
              <w:rPr>
                <w:sz w:val="20"/>
                <w:szCs w:val="20"/>
              </w:rPr>
            </w:pPr>
            <w:r w:rsidRPr="00E6520A">
              <w:rPr>
                <w:sz w:val="20"/>
                <w:szCs w:val="20"/>
              </w:rPr>
              <w:t>% успеваемости</w:t>
            </w:r>
          </w:p>
        </w:tc>
      </w:tr>
      <w:tr w:rsidR="00B52189" w:rsidRPr="00E6520A" w:rsidTr="00922181">
        <w:tc>
          <w:tcPr>
            <w:tcW w:w="959" w:type="dxa"/>
          </w:tcPr>
          <w:p w:rsidR="00B52189" w:rsidRPr="00E6520A" w:rsidRDefault="00B52189" w:rsidP="00922181">
            <w:pPr>
              <w:pStyle w:val="1"/>
              <w:spacing w:before="0"/>
              <w:outlineLvl w:val="0"/>
              <w:rPr>
                <w:sz w:val="20"/>
                <w:szCs w:val="20"/>
              </w:rPr>
            </w:pPr>
            <w:r w:rsidRPr="00E6520A">
              <w:rPr>
                <w:sz w:val="20"/>
                <w:szCs w:val="20"/>
              </w:rPr>
              <w:t>4А</w:t>
            </w:r>
          </w:p>
        </w:tc>
        <w:tc>
          <w:tcPr>
            <w:tcW w:w="850" w:type="dxa"/>
          </w:tcPr>
          <w:p w:rsidR="00B52189" w:rsidRPr="00E6520A" w:rsidRDefault="00B52189" w:rsidP="00922181">
            <w:pPr>
              <w:pStyle w:val="1"/>
              <w:spacing w:before="0"/>
              <w:outlineLvl w:val="0"/>
              <w:rPr>
                <w:sz w:val="20"/>
                <w:szCs w:val="20"/>
                <w:lang w:val="kk-KZ"/>
              </w:rPr>
            </w:pPr>
            <w:r w:rsidRPr="00E6520A">
              <w:rPr>
                <w:sz w:val="20"/>
                <w:szCs w:val="20"/>
                <w:lang w:val="kk-KZ"/>
              </w:rPr>
              <w:t>23</w:t>
            </w:r>
          </w:p>
        </w:tc>
        <w:tc>
          <w:tcPr>
            <w:tcW w:w="851" w:type="dxa"/>
          </w:tcPr>
          <w:p w:rsidR="00B52189" w:rsidRPr="00E6520A" w:rsidRDefault="00B52189" w:rsidP="00922181">
            <w:pPr>
              <w:pStyle w:val="1"/>
              <w:spacing w:before="0"/>
              <w:outlineLvl w:val="0"/>
              <w:rPr>
                <w:sz w:val="20"/>
                <w:szCs w:val="20"/>
                <w:lang w:val="kk-KZ"/>
              </w:rPr>
            </w:pPr>
            <w:r w:rsidRPr="00E6520A">
              <w:rPr>
                <w:sz w:val="20"/>
                <w:szCs w:val="20"/>
                <w:lang w:val="kk-KZ"/>
              </w:rPr>
              <w:t>23</w:t>
            </w:r>
          </w:p>
        </w:tc>
        <w:tc>
          <w:tcPr>
            <w:tcW w:w="1276" w:type="dxa"/>
          </w:tcPr>
          <w:p w:rsidR="00B52189" w:rsidRPr="00E6520A" w:rsidRDefault="00B52189" w:rsidP="00922181">
            <w:pPr>
              <w:pStyle w:val="1"/>
              <w:spacing w:before="0"/>
              <w:outlineLvl w:val="0"/>
              <w:rPr>
                <w:sz w:val="20"/>
                <w:szCs w:val="20"/>
                <w:lang w:val="kk-KZ"/>
              </w:rPr>
            </w:pPr>
            <w:r w:rsidRPr="00E6520A">
              <w:rPr>
                <w:sz w:val="20"/>
                <w:szCs w:val="20"/>
                <w:lang w:val="kk-KZ"/>
              </w:rPr>
              <w:t>7-30,7%</w:t>
            </w:r>
          </w:p>
        </w:tc>
        <w:tc>
          <w:tcPr>
            <w:tcW w:w="1417" w:type="dxa"/>
          </w:tcPr>
          <w:p w:rsidR="00B52189" w:rsidRPr="00E6520A" w:rsidRDefault="00B52189" w:rsidP="00922181">
            <w:pPr>
              <w:pStyle w:val="1"/>
              <w:spacing w:before="0"/>
              <w:outlineLvl w:val="0"/>
              <w:rPr>
                <w:sz w:val="20"/>
                <w:szCs w:val="20"/>
                <w:lang w:val="kk-KZ"/>
              </w:rPr>
            </w:pPr>
            <w:r w:rsidRPr="00E6520A">
              <w:rPr>
                <w:sz w:val="20"/>
                <w:szCs w:val="20"/>
                <w:lang w:val="kk-KZ"/>
              </w:rPr>
              <w:t>9-39,1%</w:t>
            </w:r>
          </w:p>
        </w:tc>
        <w:tc>
          <w:tcPr>
            <w:tcW w:w="1418" w:type="dxa"/>
          </w:tcPr>
          <w:p w:rsidR="00B52189" w:rsidRPr="00E6520A" w:rsidRDefault="00B52189" w:rsidP="00922181">
            <w:pPr>
              <w:pStyle w:val="1"/>
              <w:spacing w:before="0"/>
              <w:outlineLvl w:val="0"/>
              <w:rPr>
                <w:sz w:val="20"/>
                <w:szCs w:val="20"/>
              </w:rPr>
            </w:pPr>
            <w:r w:rsidRPr="00E6520A">
              <w:rPr>
                <w:sz w:val="20"/>
                <w:szCs w:val="20"/>
                <w:lang w:val="kk-KZ"/>
              </w:rPr>
              <w:t>7-30,4%</w:t>
            </w:r>
          </w:p>
        </w:tc>
        <w:tc>
          <w:tcPr>
            <w:tcW w:w="1417" w:type="dxa"/>
          </w:tcPr>
          <w:p w:rsidR="00B52189" w:rsidRPr="00E6520A" w:rsidRDefault="00B52189" w:rsidP="00922181">
            <w:pPr>
              <w:pStyle w:val="1"/>
              <w:spacing w:before="0"/>
              <w:outlineLvl w:val="0"/>
              <w:rPr>
                <w:sz w:val="20"/>
                <w:szCs w:val="20"/>
              </w:rPr>
            </w:pPr>
            <w:r w:rsidRPr="00E6520A">
              <w:rPr>
                <w:sz w:val="20"/>
                <w:szCs w:val="20"/>
              </w:rPr>
              <w:t>69,6</w:t>
            </w:r>
          </w:p>
        </w:tc>
        <w:tc>
          <w:tcPr>
            <w:tcW w:w="1701" w:type="dxa"/>
          </w:tcPr>
          <w:p w:rsidR="00B52189" w:rsidRPr="00E6520A" w:rsidRDefault="00B52189" w:rsidP="00922181">
            <w:pPr>
              <w:pStyle w:val="1"/>
              <w:spacing w:before="0"/>
              <w:outlineLvl w:val="0"/>
              <w:rPr>
                <w:sz w:val="20"/>
                <w:szCs w:val="20"/>
              </w:rPr>
            </w:pPr>
            <w:r w:rsidRPr="00E6520A">
              <w:rPr>
                <w:sz w:val="20"/>
                <w:szCs w:val="20"/>
              </w:rPr>
              <w:t>100</w:t>
            </w:r>
          </w:p>
        </w:tc>
      </w:tr>
      <w:tr w:rsidR="00B52189" w:rsidRPr="00E6520A" w:rsidTr="00922181">
        <w:trPr>
          <w:trHeight w:val="268"/>
        </w:trPr>
        <w:tc>
          <w:tcPr>
            <w:tcW w:w="959" w:type="dxa"/>
          </w:tcPr>
          <w:p w:rsidR="00B52189" w:rsidRPr="00E6520A" w:rsidRDefault="00B52189" w:rsidP="00922181">
            <w:pPr>
              <w:pStyle w:val="1"/>
              <w:spacing w:before="0"/>
              <w:outlineLvl w:val="0"/>
              <w:rPr>
                <w:sz w:val="20"/>
                <w:szCs w:val="20"/>
                <w:lang w:val="kk-KZ"/>
              </w:rPr>
            </w:pPr>
            <w:r w:rsidRPr="00E6520A">
              <w:rPr>
                <w:sz w:val="20"/>
                <w:szCs w:val="20"/>
              </w:rPr>
              <w:t>5</w:t>
            </w:r>
            <w:r w:rsidRPr="00E6520A">
              <w:rPr>
                <w:sz w:val="20"/>
                <w:szCs w:val="20"/>
                <w:lang w:val="kk-KZ"/>
              </w:rPr>
              <w:t>Ә</w:t>
            </w:r>
          </w:p>
        </w:tc>
        <w:tc>
          <w:tcPr>
            <w:tcW w:w="850" w:type="dxa"/>
          </w:tcPr>
          <w:p w:rsidR="00B52189" w:rsidRPr="00E6520A" w:rsidRDefault="00B52189" w:rsidP="00922181">
            <w:pPr>
              <w:pStyle w:val="1"/>
              <w:spacing w:before="0"/>
              <w:outlineLvl w:val="0"/>
              <w:rPr>
                <w:sz w:val="20"/>
                <w:szCs w:val="20"/>
              </w:rPr>
            </w:pPr>
            <w:r w:rsidRPr="00E6520A">
              <w:rPr>
                <w:sz w:val="20"/>
                <w:szCs w:val="20"/>
              </w:rPr>
              <w:t>14</w:t>
            </w:r>
          </w:p>
          <w:p w:rsidR="00B52189" w:rsidRPr="00E6520A" w:rsidRDefault="00B52189" w:rsidP="00922181">
            <w:pPr>
              <w:pStyle w:val="1"/>
              <w:spacing w:before="0"/>
              <w:outlineLvl w:val="0"/>
              <w:rPr>
                <w:sz w:val="20"/>
                <w:szCs w:val="20"/>
              </w:rPr>
            </w:pPr>
          </w:p>
        </w:tc>
        <w:tc>
          <w:tcPr>
            <w:tcW w:w="851" w:type="dxa"/>
          </w:tcPr>
          <w:p w:rsidR="00B52189" w:rsidRPr="00E6520A" w:rsidRDefault="00B52189" w:rsidP="00922181">
            <w:pPr>
              <w:pStyle w:val="1"/>
              <w:spacing w:before="0"/>
              <w:outlineLvl w:val="0"/>
              <w:rPr>
                <w:sz w:val="20"/>
                <w:szCs w:val="20"/>
              </w:rPr>
            </w:pPr>
            <w:r w:rsidRPr="00E6520A">
              <w:rPr>
                <w:sz w:val="20"/>
                <w:szCs w:val="20"/>
              </w:rPr>
              <w:t>15</w:t>
            </w:r>
          </w:p>
        </w:tc>
        <w:tc>
          <w:tcPr>
            <w:tcW w:w="1276" w:type="dxa"/>
          </w:tcPr>
          <w:p w:rsidR="00B52189" w:rsidRPr="00E6520A" w:rsidRDefault="00B52189" w:rsidP="00922181">
            <w:pPr>
              <w:pStyle w:val="1"/>
              <w:spacing w:before="0"/>
              <w:outlineLvl w:val="0"/>
              <w:rPr>
                <w:sz w:val="20"/>
                <w:szCs w:val="20"/>
              </w:rPr>
            </w:pPr>
            <w:r w:rsidRPr="00E6520A">
              <w:rPr>
                <w:sz w:val="20"/>
                <w:szCs w:val="20"/>
              </w:rPr>
              <w:t>2-13,3%</w:t>
            </w:r>
          </w:p>
        </w:tc>
        <w:tc>
          <w:tcPr>
            <w:tcW w:w="1417" w:type="dxa"/>
          </w:tcPr>
          <w:p w:rsidR="00B52189" w:rsidRPr="00E6520A" w:rsidRDefault="00B52189" w:rsidP="00922181">
            <w:pPr>
              <w:pStyle w:val="1"/>
              <w:spacing w:before="0"/>
              <w:outlineLvl w:val="0"/>
              <w:rPr>
                <w:sz w:val="20"/>
                <w:szCs w:val="20"/>
              </w:rPr>
            </w:pPr>
            <w:r w:rsidRPr="00E6520A">
              <w:rPr>
                <w:sz w:val="20"/>
                <w:szCs w:val="20"/>
              </w:rPr>
              <w:t>7-46,7%</w:t>
            </w:r>
          </w:p>
        </w:tc>
        <w:tc>
          <w:tcPr>
            <w:tcW w:w="1418" w:type="dxa"/>
          </w:tcPr>
          <w:p w:rsidR="00B52189" w:rsidRPr="00E6520A" w:rsidRDefault="00B52189" w:rsidP="00922181">
            <w:pPr>
              <w:pStyle w:val="1"/>
              <w:spacing w:before="0"/>
              <w:outlineLvl w:val="0"/>
              <w:rPr>
                <w:sz w:val="20"/>
                <w:szCs w:val="20"/>
              </w:rPr>
            </w:pPr>
            <w:r w:rsidRPr="00E6520A">
              <w:rPr>
                <w:sz w:val="20"/>
                <w:szCs w:val="20"/>
              </w:rPr>
              <w:t>6-40%</w:t>
            </w:r>
          </w:p>
        </w:tc>
        <w:tc>
          <w:tcPr>
            <w:tcW w:w="1417" w:type="dxa"/>
          </w:tcPr>
          <w:p w:rsidR="00B52189" w:rsidRPr="00E6520A" w:rsidRDefault="00B52189" w:rsidP="00922181">
            <w:pPr>
              <w:pStyle w:val="1"/>
              <w:spacing w:before="0"/>
              <w:outlineLvl w:val="0"/>
              <w:rPr>
                <w:sz w:val="20"/>
                <w:szCs w:val="20"/>
              </w:rPr>
            </w:pPr>
            <w:r w:rsidRPr="00E6520A">
              <w:rPr>
                <w:sz w:val="20"/>
                <w:szCs w:val="20"/>
              </w:rPr>
              <w:t>60</w:t>
            </w:r>
          </w:p>
        </w:tc>
        <w:tc>
          <w:tcPr>
            <w:tcW w:w="1701" w:type="dxa"/>
          </w:tcPr>
          <w:p w:rsidR="00B52189" w:rsidRPr="00E6520A" w:rsidRDefault="00B52189" w:rsidP="00922181">
            <w:pPr>
              <w:pStyle w:val="1"/>
              <w:spacing w:before="0"/>
              <w:outlineLvl w:val="0"/>
              <w:rPr>
                <w:sz w:val="20"/>
                <w:szCs w:val="20"/>
              </w:rPr>
            </w:pPr>
            <w:r w:rsidRPr="00E6520A">
              <w:rPr>
                <w:sz w:val="20"/>
                <w:szCs w:val="20"/>
              </w:rPr>
              <w:t>100</w:t>
            </w:r>
          </w:p>
        </w:tc>
      </w:tr>
      <w:tr w:rsidR="00B52189" w:rsidRPr="00E6520A" w:rsidTr="00922181">
        <w:tc>
          <w:tcPr>
            <w:tcW w:w="959" w:type="dxa"/>
          </w:tcPr>
          <w:p w:rsidR="00B52189" w:rsidRPr="00E6520A" w:rsidRDefault="00B52189" w:rsidP="00922181">
            <w:pPr>
              <w:pStyle w:val="1"/>
              <w:spacing w:before="0"/>
              <w:outlineLvl w:val="0"/>
              <w:rPr>
                <w:sz w:val="20"/>
                <w:szCs w:val="20"/>
              </w:rPr>
            </w:pPr>
            <w:r w:rsidRPr="00E6520A">
              <w:rPr>
                <w:sz w:val="20"/>
                <w:szCs w:val="20"/>
              </w:rPr>
              <w:t>5Б</w:t>
            </w:r>
          </w:p>
        </w:tc>
        <w:tc>
          <w:tcPr>
            <w:tcW w:w="850" w:type="dxa"/>
          </w:tcPr>
          <w:p w:rsidR="00B52189" w:rsidRPr="00E6520A" w:rsidRDefault="00B52189" w:rsidP="00922181">
            <w:pPr>
              <w:pStyle w:val="1"/>
              <w:spacing w:before="0"/>
              <w:outlineLvl w:val="0"/>
              <w:rPr>
                <w:sz w:val="20"/>
                <w:szCs w:val="20"/>
              </w:rPr>
            </w:pPr>
            <w:r w:rsidRPr="00E6520A">
              <w:rPr>
                <w:sz w:val="20"/>
                <w:szCs w:val="20"/>
              </w:rPr>
              <w:t>28</w:t>
            </w:r>
          </w:p>
        </w:tc>
        <w:tc>
          <w:tcPr>
            <w:tcW w:w="851" w:type="dxa"/>
          </w:tcPr>
          <w:p w:rsidR="00B52189" w:rsidRPr="00E6520A" w:rsidRDefault="00B52189" w:rsidP="00922181">
            <w:pPr>
              <w:pStyle w:val="1"/>
              <w:spacing w:before="0"/>
              <w:outlineLvl w:val="0"/>
              <w:rPr>
                <w:sz w:val="20"/>
                <w:szCs w:val="20"/>
              </w:rPr>
            </w:pPr>
            <w:r w:rsidRPr="00E6520A">
              <w:rPr>
                <w:sz w:val="20"/>
                <w:szCs w:val="20"/>
              </w:rPr>
              <w:t>24</w:t>
            </w:r>
          </w:p>
        </w:tc>
        <w:tc>
          <w:tcPr>
            <w:tcW w:w="1276" w:type="dxa"/>
          </w:tcPr>
          <w:p w:rsidR="00B52189" w:rsidRPr="00E6520A" w:rsidRDefault="00B52189" w:rsidP="00922181">
            <w:pPr>
              <w:pStyle w:val="1"/>
              <w:spacing w:before="0"/>
              <w:outlineLvl w:val="0"/>
              <w:rPr>
                <w:sz w:val="20"/>
                <w:szCs w:val="20"/>
              </w:rPr>
            </w:pPr>
            <w:r w:rsidRPr="00E6520A">
              <w:rPr>
                <w:sz w:val="20"/>
                <w:szCs w:val="20"/>
              </w:rPr>
              <w:t>3-12,5%</w:t>
            </w:r>
          </w:p>
        </w:tc>
        <w:tc>
          <w:tcPr>
            <w:tcW w:w="1417" w:type="dxa"/>
          </w:tcPr>
          <w:p w:rsidR="00B52189" w:rsidRPr="00E6520A" w:rsidRDefault="00B52189" w:rsidP="00922181">
            <w:pPr>
              <w:pStyle w:val="1"/>
              <w:spacing w:before="0"/>
              <w:outlineLvl w:val="0"/>
              <w:rPr>
                <w:sz w:val="20"/>
                <w:szCs w:val="20"/>
              </w:rPr>
            </w:pPr>
            <w:r w:rsidRPr="00E6520A">
              <w:rPr>
                <w:sz w:val="20"/>
                <w:szCs w:val="20"/>
              </w:rPr>
              <w:t>6-25%</w:t>
            </w:r>
          </w:p>
        </w:tc>
        <w:tc>
          <w:tcPr>
            <w:tcW w:w="1418" w:type="dxa"/>
          </w:tcPr>
          <w:p w:rsidR="00B52189" w:rsidRPr="00E6520A" w:rsidRDefault="00B52189" w:rsidP="00922181">
            <w:pPr>
              <w:pStyle w:val="1"/>
              <w:spacing w:before="0"/>
              <w:outlineLvl w:val="0"/>
              <w:rPr>
                <w:sz w:val="20"/>
                <w:szCs w:val="20"/>
              </w:rPr>
            </w:pPr>
            <w:r w:rsidRPr="00E6520A">
              <w:rPr>
                <w:sz w:val="20"/>
                <w:szCs w:val="20"/>
              </w:rPr>
              <w:t>15-62,5%</w:t>
            </w:r>
          </w:p>
        </w:tc>
        <w:tc>
          <w:tcPr>
            <w:tcW w:w="1417" w:type="dxa"/>
          </w:tcPr>
          <w:p w:rsidR="00B52189" w:rsidRPr="00E6520A" w:rsidRDefault="00B52189" w:rsidP="00922181">
            <w:pPr>
              <w:pStyle w:val="1"/>
              <w:spacing w:before="0"/>
              <w:outlineLvl w:val="0"/>
              <w:rPr>
                <w:sz w:val="20"/>
                <w:szCs w:val="20"/>
              </w:rPr>
            </w:pPr>
            <w:r w:rsidRPr="00E6520A">
              <w:rPr>
                <w:sz w:val="20"/>
                <w:szCs w:val="20"/>
              </w:rPr>
              <w:t>37,5</w:t>
            </w:r>
          </w:p>
        </w:tc>
        <w:tc>
          <w:tcPr>
            <w:tcW w:w="1701" w:type="dxa"/>
          </w:tcPr>
          <w:p w:rsidR="00B52189" w:rsidRPr="00E6520A" w:rsidRDefault="00B52189" w:rsidP="00922181">
            <w:pPr>
              <w:pStyle w:val="1"/>
              <w:spacing w:before="0"/>
              <w:outlineLvl w:val="0"/>
              <w:rPr>
                <w:sz w:val="20"/>
                <w:szCs w:val="20"/>
              </w:rPr>
            </w:pPr>
            <w:r w:rsidRPr="00E6520A">
              <w:rPr>
                <w:sz w:val="20"/>
                <w:szCs w:val="20"/>
              </w:rPr>
              <w:t>100</w:t>
            </w:r>
          </w:p>
        </w:tc>
      </w:tr>
      <w:tr w:rsidR="00B52189" w:rsidRPr="00E6520A" w:rsidTr="00922181">
        <w:tc>
          <w:tcPr>
            <w:tcW w:w="959" w:type="dxa"/>
          </w:tcPr>
          <w:p w:rsidR="00B52189" w:rsidRPr="00E6520A" w:rsidRDefault="00B52189" w:rsidP="00922181">
            <w:pPr>
              <w:pStyle w:val="1"/>
              <w:spacing w:before="0"/>
              <w:outlineLvl w:val="0"/>
              <w:rPr>
                <w:sz w:val="20"/>
                <w:szCs w:val="20"/>
              </w:rPr>
            </w:pPr>
            <w:r w:rsidRPr="00E6520A">
              <w:rPr>
                <w:sz w:val="20"/>
                <w:szCs w:val="20"/>
              </w:rPr>
              <w:t>6А</w:t>
            </w:r>
          </w:p>
        </w:tc>
        <w:tc>
          <w:tcPr>
            <w:tcW w:w="850" w:type="dxa"/>
          </w:tcPr>
          <w:p w:rsidR="00B52189" w:rsidRPr="00E6520A" w:rsidRDefault="00B52189" w:rsidP="00922181">
            <w:pPr>
              <w:pStyle w:val="1"/>
              <w:spacing w:before="0"/>
              <w:outlineLvl w:val="0"/>
              <w:rPr>
                <w:sz w:val="20"/>
                <w:szCs w:val="20"/>
              </w:rPr>
            </w:pPr>
            <w:r w:rsidRPr="00E6520A">
              <w:rPr>
                <w:sz w:val="20"/>
                <w:szCs w:val="20"/>
              </w:rPr>
              <w:t>20</w:t>
            </w:r>
          </w:p>
        </w:tc>
        <w:tc>
          <w:tcPr>
            <w:tcW w:w="851" w:type="dxa"/>
          </w:tcPr>
          <w:p w:rsidR="00B52189" w:rsidRPr="00E6520A" w:rsidRDefault="00B52189" w:rsidP="00922181">
            <w:pPr>
              <w:pStyle w:val="1"/>
              <w:spacing w:before="0"/>
              <w:outlineLvl w:val="0"/>
              <w:rPr>
                <w:sz w:val="20"/>
                <w:szCs w:val="20"/>
              </w:rPr>
            </w:pPr>
            <w:r w:rsidRPr="00E6520A">
              <w:rPr>
                <w:sz w:val="20"/>
                <w:szCs w:val="20"/>
              </w:rPr>
              <w:t>20</w:t>
            </w:r>
          </w:p>
        </w:tc>
        <w:tc>
          <w:tcPr>
            <w:tcW w:w="1276" w:type="dxa"/>
          </w:tcPr>
          <w:p w:rsidR="00B52189" w:rsidRPr="00E6520A" w:rsidRDefault="00B52189" w:rsidP="00922181">
            <w:pPr>
              <w:pStyle w:val="1"/>
              <w:spacing w:before="0"/>
              <w:outlineLvl w:val="0"/>
              <w:rPr>
                <w:sz w:val="20"/>
                <w:szCs w:val="20"/>
              </w:rPr>
            </w:pPr>
            <w:r w:rsidRPr="00E6520A">
              <w:rPr>
                <w:sz w:val="20"/>
                <w:szCs w:val="20"/>
              </w:rPr>
              <w:t>2-10%</w:t>
            </w:r>
          </w:p>
        </w:tc>
        <w:tc>
          <w:tcPr>
            <w:tcW w:w="1417" w:type="dxa"/>
          </w:tcPr>
          <w:p w:rsidR="00B52189" w:rsidRPr="00E6520A" w:rsidRDefault="00B52189" w:rsidP="00922181">
            <w:pPr>
              <w:pStyle w:val="1"/>
              <w:spacing w:before="0"/>
              <w:outlineLvl w:val="0"/>
              <w:rPr>
                <w:sz w:val="20"/>
                <w:szCs w:val="20"/>
              </w:rPr>
            </w:pPr>
            <w:r w:rsidRPr="00E6520A">
              <w:rPr>
                <w:sz w:val="20"/>
                <w:szCs w:val="20"/>
              </w:rPr>
              <w:t>11-55%</w:t>
            </w:r>
          </w:p>
        </w:tc>
        <w:tc>
          <w:tcPr>
            <w:tcW w:w="1418" w:type="dxa"/>
          </w:tcPr>
          <w:p w:rsidR="00B52189" w:rsidRPr="00E6520A" w:rsidRDefault="00B52189" w:rsidP="00922181">
            <w:pPr>
              <w:pStyle w:val="1"/>
              <w:spacing w:before="0"/>
              <w:outlineLvl w:val="0"/>
              <w:rPr>
                <w:sz w:val="20"/>
                <w:szCs w:val="20"/>
              </w:rPr>
            </w:pPr>
            <w:r w:rsidRPr="00E6520A">
              <w:rPr>
                <w:sz w:val="20"/>
                <w:szCs w:val="20"/>
              </w:rPr>
              <w:t>7-35%</w:t>
            </w:r>
          </w:p>
        </w:tc>
        <w:tc>
          <w:tcPr>
            <w:tcW w:w="1417" w:type="dxa"/>
          </w:tcPr>
          <w:p w:rsidR="00B52189" w:rsidRPr="00E6520A" w:rsidRDefault="00B52189" w:rsidP="00922181">
            <w:pPr>
              <w:pStyle w:val="1"/>
              <w:spacing w:before="0"/>
              <w:outlineLvl w:val="0"/>
              <w:rPr>
                <w:sz w:val="20"/>
                <w:szCs w:val="20"/>
              </w:rPr>
            </w:pPr>
            <w:r w:rsidRPr="00E6520A">
              <w:rPr>
                <w:sz w:val="20"/>
                <w:szCs w:val="20"/>
              </w:rPr>
              <w:t>65</w:t>
            </w:r>
          </w:p>
        </w:tc>
        <w:tc>
          <w:tcPr>
            <w:tcW w:w="1701" w:type="dxa"/>
          </w:tcPr>
          <w:p w:rsidR="00B52189" w:rsidRPr="00E6520A" w:rsidRDefault="00B52189" w:rsidP="00922181">
            <w:pPr>
              <w:pStyle w:val="1"/>
              <w:spacing w:before="0"/>
              <w:outlineLvl w:val="0"/>
              <w:rPr>
                <w:sz w:val="20"/>
                <w:szCs w:val="20"/>
              </w:rPr>
            </w:pPr>
            <w:r w:rsidRPr="00E6520A">
              <w:rPr>
                <w:sz w:val="20"/>
                <w:szCs w:val="20"/>
              </w:rPr>
              <w:t>100</w:t>
            </w:r>
          </w:p>
        </w:tc>
      </w:tr>
      <w:tr w:rsidR="00B52189" w:rsidRPr="00E6520A" w:rsidTr="00922181">
        <w:trPr>
          <w:trHeight w:val="230"/>
        </w:trPr>
        <w:tc>
          <w:tcPr>
            <w:tcW w:w="959" w:type="dxa"/>
          </w:tcPr>
          <w:p w:rsidR="00B52189" w:rsidRPr="00E6520A" w:rsidRDefault="00B52189" w:rsidP="00922181">
            <w:pPr>
              <w:pStyle w:val="1"/>
              <w:spacing w:before="0"/>
              <w:outlineLvl w:val="0"/>
              <w:rPr>
                <w:sz w:val="20"/>
                <w:szCs w:val="20"/>
                <w:lang w:val="kk-KZ"/>
              </w:rPr>
            </w:pPr>
            <w:r w:rsidRPr="00E6520A">
              <w:rPr>
                <w:sz w:val="20"/>
                <w:szCs w:val="20"/>
              </w:rPr>
              <w:t>8</w:t>
            </w:r>
            <w:r w:rsidRPr="00E6520A">
              <w:rPr>
                <w:sz w:val="20"/>
                <w:szCs w:val="20"/>
                <w:lang w:val="kk-KZ"/>
              </w:rPr>
              <w:t>Ә</w:t>
            </w:r>
          </w:p>
        </w:tc>
        <w:tc>
          <w:tcPr>
            <w:tcW w:w="850" w:type="dxa"/>
          </w:tcPr>
          <w:p w:rsidR="00B52189" w:rsidRPr="00E6520A" w:rsidRDefault="00B52189" w:rsidP="00922181">
            <w:pPr>
              <w:pStyle w:val="1"/>
              <w:spacing w:before="0"/>
              <w:outlineLvl w:val="0"/>
              <w:rPr>
                <w:sz w:val="20"/>
                <w:szCs w:val="20"/>
              </w:rPr>
            </w:pPr>
            <w:r w:rsidRPr="00E6520A">
              <w:rPr>
                <w:sz w:val="20"/>
                <w:szCs w:val="20"/>
              </w:rPr>
              <w:t>27</w:t>
            </w:r>
          </w:p>
        </w:tc>
        <w:tc>
          <w:tcPr>
            <w:tcW w:w="851" w:type="dxa"/>
          </w:tcPr>
          <w:p w:rsidR="00B52189" w:rsidRPr="00E6520A" w:rsidRDefault="00B52189" w:rsidP="00922181">
            <w:pPr>
              <w:pStyle w:val="1"/>
              <w:spacing w:before="0"/>
              <w:outlineLvl w:val="0"/>
              <w:rPr>
                <w:sz w:val="20"/>
                <w:szCs w:val="20"/>
              </w:rPr>
            </w:pPr>
            <w:r w:rsidRPr="00E6520A">
              <w:rPr>
                <w:sz w:val="20"/>
                <w:szCs w:val="20"/>
              </w:rPr>
              <w:t>27</w:t>
            </w:r>
          </w:p>
        </w:tc>
        <w:tc>
          <w:tcPr>
            <w:tcW w:w="1276" w:type="dxa"/>
          </w:tcPr>
          <w:p w:rsidR="00B52189" w:rsidRPr="00E6520A" w:rsidRDefault="00B52189" w:rsidP="00922181">
            <w:pPr>
              <w:pStyle w:val="1"/>
              <w:spacing w:before="0"/>
              <w:outlineLvl w:val="0"/>
              <w:rPr>
                <w:sz w:val="20"/>
                <w:szCs w:val="20"/>
              </w:rPr>
            </w:pPr>
            <w:r w:rsidRPr="00E6520A">
              <w:rPr>
                <w:sz w:val="20"/>
                <w:szCs w:val="20"/>
              </w:rPr>
              <w:t>5-18,5%</w:t>
            </w:r>
          </w:p>
        </w:tc>
        <w:tc>
          <w:tcPr>
            <w:tcW w:w="1417" w:type="dxa"/>
          </w:tcPr>
          <w:p w:rsidR="00B52189" w:rsidRPr="00E6520A" w:rsidRDefault="00B52189" w:rsidP="00922181">
            <w:pPr>
              <w:pStyle w:val="1"/>
              <w:spacing w:before="0"/>
              <w:outlineLvl w:val="0"/>
              <w:rPr>
                <w:sz w:val="20"/>
                <w:szCs w:val="20"/>
              </w:rPr>
            </w:pPr>
            <w:r w:rsidRPr="00E6520A">
              <w:rPr>
                <w:sz w:val="20"/>
                <w:szCs w:val="20"/>
              </w:rPr>
              <w:t>12-44,4%</w:t>
            </w:r>
          </w:p>
        </w:tc>
        <w:tc>
          <w:tcPr>
            <w:tcW w:w="1418" w:type="dxa"/>
          </w:tcPr>
          <w:p w:rsidR="00B52189" w:rsidRPr="00E6520A" w:rsidRDefault="00B52189" w:rsidP="00922181">
            <w:pPr>
              <w:pStyle w:val="1"/>
              <w:spacing w:before="0"/>
              <w:outlineLvl w:val="0"/>
              <w:rPr>
                <w:sz w:val="20"/>
                <w:szCs w:val="20"/>
              </w:rPr>
            </w:pPr>
            <w:r w:rsidRPr="00E6520A">
              <w:rPr>
                <w:sz w:val="20"/>
                <w:szCs w:val="20"/>
              </w:rPr>
              <w:t>10/37%</w:t>
            </w:r>
          </w:p>
        </w:tc>
        <w:tc>
          <w:tcPr>
            <w:tcW w:w="1417" w:type="dxa"/>
          </w:tcPr>
          <w:p w:rsidR="00B52189" w:rsidRPr="00E6520A" w:rsidRDefault="00B52189" w:rsidP="00922181">
            <w:pPr>
              <w:pStyle w:val="1"/>
              <w:spacing w:before="0"/>
              <w:outlineLvl w:val="0"/>
              <w:rPr>
                <w:sz w:val="20"/>
                <w:szCs w:val="20"/>
              </w:rPr>
            </w:pPr>
            <w:r w:rsidRPr="00E6520A">
              <w:rPr>
                <w:sz w:val="20"/>
                <w:szCs w:val="20"/>
              </w:rPr>
              <w:t>62,9</w:t>
            </w:r>
          </w:p>
        </w:tc>
        <w:tc>
          <w:tcPr>
            <w:tcW w:w="1701" w:type="dxa"/>
          </w:tcPr>
          <w:p w:rsidR="00B52189" w:rsidRPr="00E6520A" w:rsidRDefault="00B52189" w:rsidP="00922181">
            <w:pPr>
              <w:pStyle w:val="1"/>
              <w:spacing w:before="0"/>
              <w:outlineLvl w:val="0"/>
              <w:rPr>
                <w:sz w:val="20"/>
                <w:szCs w:val="20"/>
              </w:rPr>
            </w:pPr>
            <w:r w:rsidRPr="00E6520A">
              <w:rPr>
                <w:sz w:val="20"/>
                <w:szCs w:val="20"/>
              </w:rPr>
              <w:t>100</w:t>
            </w:r>
          </w:p>
        </w:tc>
      </w:tr>
      <w:tr w:rsidR="00B52189" w:rsidRPr="00E6520A" w:rsidTr="00922181">
        <w:trPr>
          <w:trHeight w:val="230"/>
        </w:trPr>
        <w:tc>
          <w:tcPr>
            <w:tcW w:w="959" w:type="dxa"/>
          </w:tcPr>
          <w:p w:rsidR="00B52189" w:rsidRPr="00E6520A" w:rsidRDefault="00B52189" w:rsidP="00922181">
            <w:pPr>
              <w:pStyle w:val="1"/>
              <w:spacing w:before="0"/>
              <w:outlineLvl w:val="0"/>
              <w:rPr>
                <w:sz w:val="20"/>
                <w:szCs w:val="20"/>
                <w:lang w:val="kk-KZ"/>
              </w:rPr>
            </w:pPr>
            <w:r w:rsidRPr="00E6520A">
              <w:rPr>
                <w:sz w:val="20"/>
                <w:szCs w:val="20"/>
                <w:lang w:val="kk-KZ"/>
              </w:rPr>
              <w:t>ИТОГО</w:t>
            </w:r>
          </w:p>
        </w:tc>
        <w:tc>
          <w:tcPr>
            <w:tcW w:w="850" w:type="dxa"/>
          </w:tcPr>
          <w:p w:rsidR="00B52189" w:rsidRPr="00E6520A" w:rsidRDefault="00B52189" w:rsidP="00922181">
            <w:pPr>
              <w:pStyle w:val="1"/>
              <w:spacing w:before="0"/>
              <w:outlineLvl w:val="0"/>
              <w:rPr>
                <w:sz w:val="20"/>
                <w:szCs w:val="20"/>
              </w:rPr>
            </w:pPr>
            <w:r w:rsidRPr="00E6520A">
              <w:rPr>
                <w:sz w:val="20"/>
                <w:szCs w:val="20"/>
              </w:rPr>
              <w:t>112</w:t>
            </w:r>
          </w:p>
        </w:tc>
        <w:tc>
          <w:tcPr>
            <w:tcW w:w="851" w:type="dxa"/>
          </w:tcPr>
          <w:p w:rsidR="00B52189" w:rsidRPr="00E6520A" w:rsidRDefault="00B52189" w:rsidP="00922181">
            <w:pPr>
              <w:pStyle w:val="1"/>
              <w:spacing w:before="0"/>
              <w:outlineLvl w:val="0"/>
              <w:rPr>
                <w:sz w:val="20"/>
                <w:szCs w:val="20"/>
              </w:rPr>
            </w:pPr>
            <w:r w:rsidRPr="00E6520A">
              <w:rPr>
                <w:sz w:val="20"/>
                <w:szCs w:val="20"/>
              </w:rPr>
              <w:t>109</w:t>
            </w:r>
          </w:p>
        </w:tc>
        <w:tc>
          <w:tcPr>
            <w:tcW w:w="1276" w:type="dxa"/>
          </w:tcPr>
          <w:p w:rsidR="00B52189" w:rsidRPr="00E6520A" w:rsidRDefault="00B52189" w:rsidP="00922181">
            <w:pPr>
              <w:pStyle w:val="1"/>
              <w:spacing w:before="0"/>
              <w:outlineLvl w:val="0"/>
              <w:rPr>
                <w:sz w:val="20"/>
                <w:szCs w:val="20"/>
              </w:rPr>
            </w:pPr>
            <w:r w:rsidRPr="00E6520A">
              <w:rPr>
                <w:sz w:val="20"/>
                <w:szCs w:val="20"/>
              </w:rPr>
              <w:t>19-17,4%</w:t>
            </w:r>
          </w:p>
        </w:tc>
        <w:tc>
          <w:tcPr>
            <w:tcW w:w="1417" w:type="dxa"/>
          </w:tcPr>
          <w:p w:rsidR="00B52189" w:rsidRPr="00E6520A" w:rsidRDefault="00B52189" w:rsidP="00922181">
            <w:pPr>
              <w:pStyle w:val="1"/>
              <w:spacing w:before="0"/>
              <w:outlineLvl w:val="0"/>
              <w:rPr>
                <w:sz w:val="20"/>
                <w:szCs w:val="20"/>
              </w:rPr>
            </w:pPr>
            <w:r w:rsidRPr="00E6520A">
              <w:rPr>
                <w:sz w:val="20"/>
                <w:szCs w:val="20"/>
              </w:rPr>
              <w:t>45-41,3%</w:t>
            </w:r>
          </w:p>
        </w:tc>
        <w:tc>
          <w:tcPr>
            <w:tcW w:w="1418" w:type="dxa"/>
          </w:tcPr>
          <w:p w:rsidR="00B52189" w:rsidRPr="00E6520A" w:rsidRDefault="00B52189" w:rsidP="00922181">
            <w:pPr>
              <w:pStyle w:val="1"/>
              <w:spacing w:before="0"/>
              <w:outlineLvl w:val="0"/>
              <w:rPr>
                <w:sz w:val="20"/>
                <w:szCs w:val="20"/>
              </w:rPr>
            </w:pPr>
            <w:r w:rsidRPr="00E6520A">
              <w:rPr>
                <w:sz w:val="20"/>
                <w:szCs w:val="20"/>
              </w:rPr>
              <w:t>45-41,3%</w:t>
            </w:r>
          </w:p>
        </w:tc>
        <w:tc>
          <w:tcPr>
            <w:tcW w:w="1417" w:type="dxa"/>
          </w:tcPr>
          <w:p w:rsidR="00B52189" w:rsidRPr="00E6520A" w:rsidRDefault="00B52189" w:rsidP="00922181">
            <w:pPr>
              <w:pStyle w:val="1"/>
              <w:spacing w:before="0"/>
              <w:outlineLvl w:val="0"/>
              <w:rPr>
                <w:sz w:val="20"/>
                <w:szCs w:val="20"/>
              </w:rPr>
            </w:pPr>
            <w:r w:rsidRPr="00E6520A">
              <w:rPr>
                <w:sz w:val="20"/>
                <w:szCs w:val="20"/>
              </w:rPr>
              <w:t>58,7%</w:t>
            </w:r>
          </w:p>
        </w:tc>
        <w:tc>
          <w:tcPr>
            <w:tcW w:w="1701" w:type="dxa"/>
          </w:tcPr>
          <w:p w:rsidR="00B52189" w:rsidRPr="00E6520A" w:rsidRDefault="00B52189" w:rsidP="00922181">
            <w:pPr>
              <w:pStyle w:val="1"/>
              <w:spacing w:before="0"/>
              <w:outlineLvl w:val="0"/>
              <w:rPr>
                <w:sz w:val="20"/>
                <w:szCs w:val="20"/>
              </w:rPr>
            </w:pPr>
            <w:r w:rsidRPr="00E6520A">
              <w:rPr>
                <w:sz w:val="20"/>
                <w:szCs w:val="20"/>
              </w:rPr>
              <w:t>100</w:t>
            </w:r>
          </w:p>
        </w:tc>
      </w:tr>
    </w:tbl>
    <w:p w:rsidR="00B52189" w:rsidRPr="00E6520A" w:rsidRDefault="00B52189" w:rsidP="00B52189">
      <w:pPr>
        <w:pStyle w:val="ac"/>
        <w:ind w:left="-567"/>
        <w:jc w:val="center"/>
        <w:rPr>
          <w:rFonts w:ascii="Times New Roman" w:hAnsi="Times New Roman"/>
          <w:b/>
          <w:sz w:val="24"/>
          <w:szCs w:val="28"/>
        </w:rPr>
      </w:pPr>
    </w:p>
    <w:p w:rsidR="00B52189" w:rsidRPr="00E6520A" w:rsidRDefault="00B52189" w:rsidP="0014479A">
      <w:pPr>
        <w:pStyle w:val="12"/>
        <w:jc w:val="center"/>
        <w:rPr>
          <w:rFonts w:ascii="Times New Roman" w:hAnsi="Times New Roman" w:cs="Times New Roman"/>
          <w:b/>
          <w:sz w:val="24"/>
          <w:lang w:val="kk-KZ"/>
        </w:rPr>
      </w:pPr>
      <w:r w:rsidRPr="00E6520A">
        <w:rPr>
          <w:rFonts w:ascii="Times New Roman" w:hAnsi="Times New Roman" w:cs="Times New Roman"/>
          <w:b/>
          <w:sz w:val="24"/>
          <w:lang w:val="kk-KZ"/>
        </w:rPr>
        <w:t>Качество знаний и успеваемости учащихся гимназических классов</w:t>
      </w:r>
    </w:p>
    <w:p w:rsidR="0077702E" w:rsidRPr="00E6520A" w:rsidRDefault="00B52189" w:rsidP="0077702E">
      <w:pPr>
        <w:pStyle w:val="ac"/>
        <w:jc w:val="right"/>
        <w:rPr>
          <w:rFonts w:ascii="Times New Roman" w:hAnsi="Times New Roman"/>
          <w:b/>
          <w:sz w:val="20"/>
        </w:rPr>
      </w:pPr>
      <w:r w:rsidRPr="00E6520A">
        <w:rPr>
          <w:rFonts w:ascii="Times New Roman" w:hAnsi="Times New Roman"/>
          <w:b/>
          <w:sz w:val="24"/>
          <w:lang w:val="kk-KZ"/>
        </w:rPr>
        <w:t>за 2 четверть 2022-2023 учебного года</w:t>
      </w:r>
      <w:r w:rsidR="0077702E" w:rsidRPr="00E6520A">
        <w:rPr>
          <w:rFonts w:ascii="Times New Roman" w:hAnsi="Times New Roman"/>
          <w:b/>
          <w:sz w:val="24"/>
          <w:lang w:val="kk-KZ"/>
        </w:rPr>
        <w:t xml:space="preserve">                      </w:t>
      </w:r>
      <w:r w:rsidR="0077702E" w:rsidRPr="00E6520A">
        <w:rPr>
          <w:rFonts w:ascii="Times New Roman" w:hAnsi="Times New Roman"/>
          <w:b/>
          <w:sz w:val="20"/>
        </w:rPr>
        <w:t>Таблица №5</w:t>
      </w:r>
    </w:p>
    <w:tbl>
      <w:tblPr>
        <w:tblStyle w:val="a9"/>
        <w:tblW w:w="9889" w:type="dxa"/>
        <w:tblLayout w:type="fixed"/>
        <w:tblLook w:val="04A0" w:firstRow="1" w:lastRow="0" w:firstColumn="1" w:lastColumn="0" w:noHBand="0" w:noVBand="1"/>
      </w:tblPr>
      <w:tblGrid>
        <w:gridCol w:w="959"/>
        <w:gridCol w:w="848"/>
        <w:gridCol w:w="853"/>
        <w:gridCol w:w="1276"/>
        <w:gridCol w:w="1417"/>
        <w:gridCol w:w="1418"/>
        <w:gridCol w:w="1417"/>
        <w:gridCol w:w="1701"/>
      </w:tblGrid>
      <w:tr w:rsidR="00B52189" w:rsidRPr="00E6520A" w:rsidTr="00922181">
        <w:trPr>
          <w:trHeight w:val="525"/>
        </w:trPr>
        <w:tc>
          <w:tcPr>
            <w:tcW w:w="959" w:type="dxa"/>
            <w:vMerge w:val="restart"/>
          </w:tcPr>
          <w:p w:rsidR="00B52189" w:rsidRPr="00E6520A" w:rsidRDefault="00B52189" w:rsidP="00922181">
            <w:pPr>
              <w:pStyle w:val="1"/>
              <w:spacing w:before="0"/>
              <w:outlineLvl w:val="0"/>
              <w:rPr>
                <w:sz w:val="20"/>
                <w:szCs w:val="20"/>
              </w:rPr>
            </w:pPr>
            <w:r w:rsidRPr="00E6520A">
              <w:rPr>
                <w:sz w:val="20"/>
                <w:szCs w:val="20"/>
              </w:rPr>
              <w:t>Класс</w:t>
            </w:r>
          </w:p>
        </w:tc>
        <w:tc>
          <w:tcPr>
            <w:tcW w:w="1701" w:type="dxa"/>
            <w:gridSpan w:val="2"/>
          </w:tcPr>
          <w:p w:rsidR="00B52189" w:rsidRPr="00E6520A" w:rsidRDefault="00B52189" w:rsidP="00922181">
            <w:pPr>
              <w:pStyle w:val="1"/>
              <w:spacing w:before="0"/>
              <w:outlineLvl w:val="0"/>
              <w:rPr>
                <w:sz w:val="20"/>
                <w:szCs w:val="20"/>
              </w:rPr>
            </w:pPr>
            <w:r w:rsidRPr="00E6520A">
              <w:rPr>
                <w:sz w:val="20"/>
                <w:szCs w:val="20"/>
              </w:rPr>
              <w:t>Кол-во учащихся</w:t>
            </w:r>
          </w:p>
        </w:tc>
        <w:tc>
          <w:tcPr>
            <w:tcW w:w="1276" w:type="dxa"/>
            <w:vMerge w:val="restart"/>
          </w:tcPr>
          <w:p w:rsidR="00B52189" w:rsidRPr="00E6520A" w:rsidRDefault="00B52189" w:rsidP="00922181">
            <w:pPr>
              <w:pStyle w:val="1"/>
              <w:spacing w:before="0"/>
              <w:outlineLvl w:val="0"/>
              <w:rPr>
                <w:sz w:val="20"/>
                <w:szCs w:val="20"/>
              </w:rPr>
            </w:pPr>
            <w:r w:rsidRPr="00E6520A">
              <w:rPr>
                <w:sz w:val="20"/>
                <w:szCs w:val="20"/>
              </w:rPr>
              <w:t>5</w:t>
            </w:r>
          </w:p>
        </w:tc>
        <w:tc>
          <w:tcPr>
            <w:tcW w:w="1417" w:type="dxa"/>
            <w:vMerge w:val="restart"/>
          </w:tcPr>
          <w:p w:rsidR="00B52189" w:rsidRPr="00E6520A" w:rsidRDefault="00B52189" w:rsidP="00922181">
            <w:pPr>
              <w:pStyle w:val="1"/>
              <w:spacing w:before="0"/>
              <w:outlineLvl w:val="0"/>
              <w:rPr>
                <w:sz w:val="20"/>
                <w:szCs w:val="20"/>
              </w:rPr>
            </w:pPr>
            <w:r w:rsidRPr="00E6520A">
              <w:rPr>
                <w:sz w:val="20"/>
                <w:szCs w:val="20"/>
              </w:rPr>
              <w:t>4</w:t>
            </w:r>
          </w:p>
        </w:tc>
        <w:tc>
          <w:tcPr>
            <w:tcW w:w="1418" w:type="dxa"/>
            <w:vMerge w:val="restart"/>
          </w:tcPr>
          <w:p w:rsidR="00B52189" w:rsidRPr="00E6520A" w:rsidRDefault="00B52189" w:rsidP="00922181">
            <w:pPr>
              <w:pStyle w:val="1"/>
              <w:spacing w:before="0"/>
              <w:outlineLvl w:val="0"/>
              <w:rPr>
                <w:sz w:val="20"/>
                <w:szCs w:val="20"/>
              </w:rPr>
            </w:pPr>
            <w:r w:rsidRPr="00E6520A">
              <w:rPr>
                <w:sz w:val="20"/>
                <w:szCs w:val="20"/>
              </w:rPr>
              <w:t>3</w:t>
            </w:r>
          </w:p>
        </w:tc>
        <w:tc>
          <w:tcPr>
            <w:tcW w:w="1417" w:type="dxa"/>
            <w:vMerge w:val="restart"/>
          </w:tcPr>
          <w:p w:rsidR="00B52189" w:rsidRPr="00E6520A" w:rsidRDefault="00B52189" w:rsidP="00922181">
            <w:pPr>
              <w:pStyle w:val="1"/>
              <w:spacing w:before="0"/>
              <w:outlineLvl w:val="0"/>
              <w:rPr>
                <w:sz w:val="20"/>
                <w:szCs w:val="20"/>
              </w:rPr>
            </w:pPr>
            <w:r w:rsidRPr="00E6520A">
              <w:rPr>
                <w:sz w:val="20"/>
                <w:szCs w:val="20"/>
              </w:rPr>
              <w:t>% качества знаний</w:t>
            </w:r>
          </w:p>
        </w:tc>
        <w:tc>
          <w:tcPr>
            <w:tcW w:w="1701" w:type="dxa"/>
            <w:vMerge w:val="restart"/>
          </w:tcPr>
          <w:p w:rsidR="00B52189" w:rsidRPr="00E6520A" w:rsidRDefault="00B52189" w:rsidP="00922181">
            <w:pPr>
              <w:pStyle w:val="1"/>
              <w:spacing w:before="0"/>
              <w:outlineLvl w:val="0"/>
              <w:rPr>
                <w:sz w:val="20"/>
                <w:szCs w:val="20"/>
              </w:rPr>
            </w:pPr>
            <w:r w:rsidRPr="00E6520A">
              <w:rPr>
                <w:sz w:val="20"/>
                <w:szCs w:val="20"/>
              </w:rPr>
              <w:t>% успеваемости</w:t>
            </w:r>
          </w:p>
        </w:tc>
      </w:tr>
      <w:tr w:rsidR="00B52189" w:rsidRPr="00E6520A" w:rsidTr="00922181">
        <w:trPr>
          <w:trHeight w:val="300"/>
        </w:trPr>
        <w:tc>
          <w:tcPr>
            <w:tcW w:w="959" w:type="dxa"/>
            <w:vMerge/>
          </w:tcPr>
          <w:p w:rsidR="00B52189" w:rsidRPr="00E6520A" w:rsidRDefault="00B52189" w:rsidP="00922181">
            <w:pPr>
              <w:pStyle w:val="1"/>
              <w:spacing w:before="0"/>
              <w:outlineLvl w:val="0"/>
              <w:rPr>
                <w:sz w:val="20"/>
                <w:szCs w:val="20"/>
              </w:rPr>
            </w:pPr>
          </w:p>
        </w:tc>
        <w:tc>
          <w:tcPr>
            <w:tcW w:w="848" w:type="dxa"/>
          </w:tcPr>
          <w:p w:rsidR="00B52189" w:rsidRPr="00E6520A" w:rsidRDefault="00B52189" w:rsidP="00922181">
            <w:pPr>
              <w:pStyle w:val="1"/>
              <w:spacing w:before="0"/>
              <w:outlineLvl w:val="0"/>
              <w:rPr>
                <w:sz w:val="20"/>
                <w:szCs w:val="20"/>
              </w:rPr>
            </w:pPr>
            <w:r w:rsidRPr="00E6520A">
              <w:rPr>
                <w:sz w:val="20"/>
                <w:szCs w:val="20"/>
              </w:rPr>
              <w:t>начало</w:t>
            </w:r>
          </w:p>
        </w:tc>
        <w:tc>
          <w:tcPr>
            <w:tcW w:w="853" w:type="dxa"/>
          </w:tcPr>
          <w:p w:rsidR="00B52189" w:rsidRPr="00E6520A" w:rsidRDefault="00B52189" w:rsidP="00922181">
            <w:pPr>
              <w:pStyle w:val="1"/>
              <w:spacing w:before="0"/>
              <w:outlineLvl w:val="0"/>
              <w:rPr>
                <w:sz w:val="20"/>
                <w:szCs w:val="20"/>
              </w:rPr>
            </w:pPr>
            <w:r w:rsidRPr="00E6520A">
              <w:rPr>
                <w:sz w:val="20"/>
                <w:szCs w:val="20"/>
              </w:rPr>
              <w:t>конец</w:t>
            </w:r>
          </w:p>
        </w:tc>
        <w:tc>
          <w:tcPr>
            <w:tcW w:w="1276" w:type="dxa"/>
            <w:vMerge/>
          </w:tcPr>
          <w:p w:rsidR="00B52189" w:rsidRPr="00E6520A" w:rsidRDefault="00B52189" w:rsidP="00922181">
            <w:pPr>
              <w:pStyle w:val="1"/>
              <w:spacing w:before="0"/>
              <w:outlineLvl w:val="0"/>
              <w:rPr>
                <w:sz w:val="20"/>
                <w:szCs w:val="20"/>
              </w:rPr>
            </w:pPr>
          </w:p>
        </w:tc>
        <w:tc>
          <w:tcPr>
            <w:tcW w:w="1417" w:type="dxa"/>
            <w:vMerge/>
          </w:tcPr>
          <w:p w:rsidR="00B52189" w:rsidRPr="00E6520A" w:rsidRDefault="00B52189" w:rsidP="00922181">
            <w:pPr>
              <w:pStyle w:val="1"/>
              <w:spacing w:before="0"/>
              <w:outlineLvl w:val="0"/>
              <w:rPr>
                <w:sz w:val="20"/>
                <w:szCs w:val="20"/>
              </w:rPr>
            </w:pPr>
          </w:p>
        </w:tc>
        <w:tc>
          <w:tcPr>
            <w:tcW w:w="1418" w:type="dxa"/>
            <w:vMerge/>
          </w:tcPr>
          <w:p w:rsidR="00B52189" w:rsidRPr="00E6520A" w:rsidRDefault="00B52189" w:rsidP="00922181">
            <w:pPr>
              <w:pStyle w:val="1"/>
              <w:spacing w:before="0"/>
              <w:outlineLvl w:val="0"/>
              <w:rPr>
                <w:sz w:val="20"/>
                <w:szCs w:val="20"/>
              </w:rPr>
            </w:pPr>
          </w:p>
        </w:tc>
        <w:tc>
          <w:tcPr>
            <w:tcW w:w="1417" w:type="dxa"/>
            <w:vMerge/>
          </w:tcPr>
          <w:p w:rsidR="00B52189" w:rsidRPr="00E6520A" w:rsidRDefault="00B52189" w:rsidP="00922181">
            <w:pPr>
              <w:pStyle w:val="1"/>
              <w:spacing w:before="0"/>
              <w:outlineLvl w:val="0"/>
              <w:rPr>
                <w:sz w:val="20"/>
                <w:szCs w:val="20"/>
              </w:rPr>
            </w:pPr>
          </w:p>
        </w:tc>
        <w:tc>
          <w:tcPr>
            <w:tcW w:w="1701" w:type="dxa"/>
            <w:vMerge/>
          </w:tcPr>
          <w:p w:rsidR="00B52189" w:rsidRPr="00E6520A" w:rsidRDefault="00B52189" w:rsidP="00922181">
            <w:pPr>
              <w:pStyle w:val="1"/>
              <w:spacing w:before="0"/>
              <w:outlineLvl w:val="0"/>
              <w:rPr>
                <w:sz w:val="20"/>
                <w:szCs w:val="20"/>
              </w:rPr>
            </w:pPr>
          </w:p>
        </w:tc>
      </w:tr>
      <w:tr w:rsidR="00B52189" w:rsidRPr="00E6520A" w:rsidTr="00922181">
        <w:tc>
          <w:tcPr>
            <w:tcW w:w="959" w:type="dxa"/>
          </w:tcPr>
          <w:p w:rsidR="00B52189" w:rsidRPr="00E6520A" w:rsidRDefault="00B52189" w:rsidP="00922181">
            <w:pPr>
              <w:pStyle w:val="1"/>
              <w:spacing w:before="0"/>
              <w:outlineLvl w:val="0"/>
              <w:rPr>
                <w:sz w:val="20"/>
                <w:szCs w:val="20"/>
              </w:rPr>
            </w:pPr>
            <w:r w:rsidRPr="00E6520A">
              <w:rPr>
                <w:sz w:val="20"/>
                <w:szCs w:val="20"/>
              </w:rPr>
              <w:t>4А</w:t>
            </w:r>
          </w:p>
        </w:tc>
        <w:tc>
          <w:tcPr>
            <w:tcW w:w="848" w:type="dxa"/>
          </w:tcPr>
          <w:p w:rsidR="00B52189" w:rsidRPr="00E6520A" w:rsidRDefault="00B52189" w:rsidP="00922181">
            <w:pPr>
              <w:pStyle w:val="1"/>
              <w:spacing w:before="0"/>
              <w:outlineLvl w:val="0"/>
              <w:rPr>
                <w:sz w:val="20"/>
                <w:szCs w:val="20"/>
                <w:lang w:val="kk-KZ"/>
              </w:rPr>
            </w:pPr>
            <w:r w:rsidRPr="00E6520A">
              <w:rPr>
                <w:sz w:val="20"/>
                <w:szCs w:val="20"/>
                <w:lang w:val="kk-KZ"/>
              </w:rPr>
              <w:t>23</w:t>
            </w:r>
          </w:p>
        </w:tc>
        <w:tc>
          <w:tcPr>
            <w:tcW w:w="853" w:type="dxa"/>
          </w:tcPr>
          <w:p w:rsidR="00B52189" w:rsidRPr="00E6520A" w:rsidRDefault="00B52189" w:rsidP="00922181">
            <w:pPr>
              <w:pStyle w:val="1"/>
              <w:spacing w:before="0"/>
              <w:outlineLvl w:val="0"/>
              <w:rPr>
                <w:sz w:val="20"/>
                <w:szCs w:val="20"/>
                <w:lang w:val="kk-KZ"/>
              </w:rPr>
            </w:pPr>
            <w:r w:rsidRPr="00E6520A">
              <w:rPr>
                <w:sz w:val="20"/>
                <w:szCs w:val="20"/>
                <w:lang w:val="kk-KZ"/>
              </w:rPr>
              <w:t>22</w:t>
            </w:r>
          </w:p>
        </w:tc>
        <w:tc>
          <w:tcPr>
            <w:tcW w:w="1276" w:type="dxa"/>
          </w:tcPr>
          <w:p w:rsidR="00B52189" w:rsidRPr="00E6520A" w:rsidRDefault="00B52189" w:rsidP="00922181">
            <w:pPr>
              <w:pStyle w:val="1"/>
              <w:spacing w:before="0"/>
              <w:outlineLvl w:val="0"/>
              <w:rPr>
                <w:sz w:val="20"/>
                <w:szCs w:val="20"/>
                <w:lang w:val="kk-KZ"/>
              </w:rPr>
            </w:pPr>
            <w:r w:rsidRPr="00E6520A">
              <w:rPr>
                <w:sz w:val="20"/>
                <w:szCs w:val="20"/>
                <w:lang w:val="kk-KZ"/>
              </w:rPr>
              <w:t>7-31,8%</w:t>
            </w:r>
          </w:p>
        </w:tc>
        <w:tc>
          <w:tcPr>
            <w:tcW w:w="1417" w:type="dxa"/>
          </w:tcPr>
          <w:p w:rsidR="00B52189" w:rsidRPr="00E6520A" w:rsidRDefault="00B52189" w:rsidP="00922181">
            <w:pPr>
              <w:pStyle w:val="1"/>
              <w:spacing w:before="0"/>
              <w:outlineLvl w:val="0"/>
              <w:rPr>
                <w:sz w:val="20"/>
                <w:szCs w:val="20"/>
                <w:lang w:val="kk-KZ"/>
              </w:rPr>
            </w:pPr>
            <w:r w:rsidRPr="00E6520A">
              <w:rPr>
                <w:sz w:val="20"/>
                <w:szCs w:val="20"/>
                <w:lang w:val="kk-KZ"/>
              </w:rPr>
              <w:t>10-45,5%</w:t>
            </w:r>
          </w:p>
        </w:tc>
        <w:tc>
          <w:tcPr>
            <w:tcW w:w="1418" w:type="dxa"/>
          </w:tcPr>
          <w:p w:rsidR="00B52189" w:rsidRPr="00E6520A" w:rsidRDefault="00B52189" w:rsidP="00922181">
            <w:pPr>
              <w:pStyle w:val="1"/>
              <w:spacing w:before="0"/>
              <w:outlineLvl w:val="0"/>
              <w:rPr>
                <w:sz w:val="20"/>
                <w:szCs w:val="20"/>
              </w:rPr>
            </w:pPr>
            <w:r w:rsidRPr="00E6520A">
              <w:rPr>
                <w:sz w:val="20"/>
                <w:szCs w:val="20"/>
                <w:lang w:val="kk-KZ"/>
              </w:rPr>
              <w:t>5-22,7%</w:t>
            </w:r>
          </w:p>
        </w:tc>
        <w:tc>
          <w:tcPr>
            <w:tcW w:w="1417" w:type="dxa"/>
          </w:tcPr>
          <w:p w:rsidR="00B52189" w:rsidRPr="00E6520A" w:rsidRDefault="00B52189" w:rsidP="00922181">
            <w:pPr>
              <w:pStyle w:val="1"/>
              <w:spacing w:before="0"/>
              <w:outlineLvl w:val="0"/>
              <w:rPr>
                <w:sz w:val="20"/>
                <w:szCs w:val="20"/>
              </w:rPr>
            </w:pPr>
            <w:r w:rsidRPr="00E6520A">
              <w:rPr>
                <w:sz w:val="20"/>
                <w:szCs w:val="20"/>
              </w:rPr>
              <w:t>77,2</w:t>
            </w:r>
          </w:p>
        </w:tc>
        <w:tc>
          <w:tcPr>
            <w:tcW w:w="1701" w:type="dxa"/>
          </w:tcPr>
          <w:p w:rsidR="00B52189" w:rsidRPr="00E6520A" w:rsidRDefault="00B52189" w:rsidP="00922181">
            <w:pPr>
              <w:pStyle w:val="1"/>
              <w:spacing w:before="0"/>
              <w:outlineLvl w:val="0"/>
              <w:rPr>
                <w:sz w:val="20"/>
                <w:szCs w:val="20"/>
              </w:rPr>
            </w:pPr>
            <w:r w:rsidRPr="00E6520A">
              <w:rPr>
                <w:sz w:val="20"/>
                <w:szCs w:val="20"/>
              </w:rPr>
              <w:t>100</w:t>
            </w:r>
          </w:p>
        </w:tc>
      </w:tr>
      <w:tr w:rsidR="00B52189" w:rsidRPr="00E6520A" w:rsidTr="00922181">
        <w:trPr>
          <w:trHeight w:val="186"/>
        </w:trPr>
        <w:tc>
          <w:tcPr>
            <w:tcW w:w="959" w:type="dxa"/>
          </w:tcPr>
          <w:p w:rsidR="00B52189" w:rsidRPr="00E6520A" w:rsidRDefault="00B52189" w:rsidP="00922181">
            <w:pPr>
              <w:pStyle w:val="1"/>
              <w:spacing w:before="0"/>
              <w:outlineLvl w:val="0"/>
              <w:rPr>
                <w:sz w:val="20"/>
                <w:szCs w:val="20"/>
                <w:lang w:val="kk-KZ"/>
              </w:rPr>
            </w:pPr>
            <w:r w:rsidRPr="00E6520A">
              <w:rPr>
                <w:sz w:val="20"/>
                <w:szCs w:val="20"/>
              </w:rPr>
              <w:t>5</w:t>
            </w:r>
            <w:r w:rsidRPr="00E6520A">
              <w:rPr>
                <w:sz w:val="20"/>
                <w:szCs w:val="20"/>
                <w:lang w:val="kk-KZ"/>
              </w:rPr>
              <w:t>Ә</w:t>
            </w:r>
          </w:p>
        </w:tc>
        <w:tc>
          <w:tcPr>
            <w:tcW w:w="848" w:type="dxa"/>
          </w:tcPr>
          <w:p w:rsidR="00B52189" w:rsidRPr="00E6520A" w:rsidRDefault="00B52189" w:rsidP="00922181">
            <w:pPr>
              <w:pStyle w:val="1"/>
              <w:spacing w:before="0"/>
              <w:outlineLvl w:val="0"/>
              <w:rPr>
                <w:sz w:val="20"/>
                <w:szCs w:val="20"/>
              </w:rPr>
            </w:pPr>
            <w:r w:rsidRPr="00E6520A">
              <w:rPr>
                <w:sz w:val="20"/>
                <w:szCs w:val="20"/>
              </w:rPr>
              <w:t>15</w:t>
            </w:r>
          </w:p>
        </w:tc>
        <w:tc>
          <w:tcPr>
            <w:tcW w:w="853" w:type="dxa"/>
          </w:tcPr>
          <w:p w:rsidR="00B52189" w:rsidRPr="00E6520A" w:rsidRDefault="00B52189" w:rsidP="00922181">
            <w:pPr>
              <w:pStyle w:val="1"/>
              <w:spacing w:before="0"/>
              <w:outlineLvl w:val="0"/>
              <w:rPr>
                <w:sz w:val="20"/>
                <w:szCs w:val="20"/>
              </w:rPr>
            </w:pPr>
            <w:r w:rsidRPr="00E6520A">
              <w:rPr>
                <w:sz w:val="20"/>
                <w:szCs w:val="20"/>
              </w:rPr>
              <w:t>15</w:t>
            </w:r>
          </w:p>
        </w:tc>
        <w:tc>
          <w:tcPr>
            <w:tcW w:w="1276" w:type="dxa"/>
          </w:tcPr>
          <w:p w:rsidR="00B52189" w:rsidRPr="00E6520A" w:rsidRDefault="00B52189" w:rsidP="00922181">
            <w:pPr>
              <w:pStyle w:val="1"/>
              <w:spacing w:before="0"/>
              <w:outlineLvl w:val="0"/>
              <w:rPr>
                <w:sz w:val="20"/>
                <w:szCs w:val="20"/>
              </w:rPr>
            </w:pPr>
            <w:r w:rsidRPr="00E6520A">
              <w:rPr>
                <w:sz w:val="20"/>
                <w:szCs w:val="20"/>
              </w:rPr>
              <w:t>1-6,6%</w:t>
            </w:r>
          </w:p>
        </w:tc>
        <w:tc>
          <w:tcPr>
            <w:tcW w:w="1417" w:type="dxa"/>
          </w:tcPr>
          <w:p w:rsidR="00B52189" w:rsidRPr="00E6520A" w:rsidRDefault="00B52189" w:rsidP="00922181">
            <w:pPr>
              <w:pStyle w:val="1"/>
              <w:spacing w:before="0"/>
              <w:outlineLvl w:val="0"/>
              <w:rPr>
                <w:sz w:val="20"/>
                <w:szCs w:val="20"/>
              </w:rPr>
            </w:pPr>
            <w:r w:rsidRPr="00E6520A">
              <w:rPr>
                <w:sz w:val="20"/>
                <w:szCs w:val="20"/>
              </w:rPr>
              <w:t>6-33,3%</w:t>
            </w:r>
          </w:p>
        </w:tc>
        <w:tc>
          <w:tcPr>
            <w:tcW w:w="1418" w:type="dxa"/>
          </w:tcPr>
          <w:p w:rsidR="00B52189" w:rsidRPr="00E6520A" w:rsidRDefault="00B52189" w:rsidP="00922181">
            <w:pPr>
              <w:pStyle w:val="1"/>
              <w:spacing w:before="0"/>
              <w:outlineLvl w:val="0"/>
              <w:rPr>
                <w:sz w:val="20"/>
                <w:szCs w:val="20"/>
              </w:rPr>
            </w:pPr>
            <w:r w:rsidRPr="00E6520A">
              <w:rPr>
                <w:sz w:val="20"/>
                <w:szCs w:val="20"/>
              </w:rPr>
              <w:t>9-60%</w:t>
            </w:r>
          </w:p>
        </w:tc>
        <w:tc>
          <w:tcPr>
            <w:tcW w:w="1417" w:type="dxa"/>
          </w:tcPr>
          <w:p w:rsidR="00B52189" w:rsidRPr="00E6520A" w:rsidRDefault="00B52189" w:rsidP="00922181">
            <w:pPr>
              <w:pStyle w:val="1"/>
              <w:spacing w:before="0"/>
              <w:outlineLvl w:val="0"/>
              <w:rPr>
                <w:sz w:val="20"/>
                <w:szCs w:val="20"/>
              </w:rPr>
            </w:pPr>
            <w:r w:rsidRPr="00E6520A">
              <w:rPr>
                <w:sz w:val="20"/>
                <w:szCs w:val="20"/>
              </w:rPr>
              <w:t>40</w:t>
            </w:r>
          </w:p>
        </w:tc>
        <w:tc>
          <w:tcPr>
            <w:tcW w:w="1701" w:type="dxa"/>
          </w:tcPr>
          <w:p w:rsidR="00B52189" w:rsidRPr="00E6520A" w:rsidRDefault="00B52189" w:rsidP="00922181">
            <w:pPr>
              <w:pStyle w:val="1"/>
              <w:spacing w:before="0"/>
              <w:outlineLvl w:val="0"/>
              <w:rPr>
                <w:sz w:val="20"/>
                <w:szCs w:val="20"/>
              </w:rPr>
            </w:pPr>
            <w:r w:rsidRPr="00E6520A">
              <w:rPr>
                <w:sz w:val="20"/>
                <w:szCs w:val="20"/>
              </w:rPr>
              <w:t>100</w:t>
            </w:r>
          </w:p>
        </w:tc>
      </w:tr>
      <w:tr w:rsidR="00B52189" w:rsidRPr="00E6520A" w:rsidTr="00922181">
        <w:tc>
          <w:tcPr>
            <w:tcW w:w="959" w:type="dxa"/>
          </w:tcPr>
          <w:p w:rsidR="00B52189" w:rsidRPr="00E6520A" w:rsidRDefault="00B52189" w:rsidP="00922181">
            <w:pPr>
              <w:pStyle w:val="1"/>
              <w:spacing w:before="0"/>
              <w:outlineLvl w:val="0"/>
              <w:rPr>
                <w:sz w:val="20"/>
                <w:szCs w:val="20"/>
              </w:rPr>
            </w:pPr>
            <w:r w:rsidRPr="00E6520A">
              <w:rPr>
                <w:sz w:val="20"/>
                <w:szCs w:val="20"/>
              </w:rPr>
              <w:t>5Б</w:t>
            </w:r>
          </w:p>
        </w:tc>
        <w:tc>
          <w:tcPr>
            <w:tcW w:w="848" w:type="dxa"/>
          </w:tcPr>
          <w:p w:rsidR="00B52189" w:rsidRPr="00E6520A" w:rsidRDefault="00B52189" w:rsidP="00922181">
            <w:pPr>
              <w:pStyle w:val="1"/>
              <w:spacing w:before="0"/>
              <w:outlineLvl w:val="0"/>
              <w:rPr>
                <w:sz w:val="20"/>
                <w:szCs w:val="20"/>
              </w:rPr>
            </w:pPr>
            <w:r w:rsidRPr="00E6520A">
              <w:rPr>
                <w:sz w:val="20"/>
                <w:szCs w:val="20"/>
              </w:rPr>
              <w:t>24</w:t>
            </w:r>
          </w:p>
        </w:tc>
        <w:tc>
          <w:tcPr>
            <w:tcW w:w="853" w:type="dxa"/>
          </w:tcPr>
          <w:p w:rsidR="00B52189" w:rsidRPr="00E6520A" w:rsidRDefault="00B52189" w:rsidP="00922181">
            <w:pPr>
              <w:pStyle w:val="1"/>
              <w:spacing w:before="0"/>
              <w:outlineLvl w:val="0"/>
              <w:rPr>
                <w:sz w:val="20"/>
                <w:szCs w:val="20"/>
              </w:rPr>
            </w:pPr>
            <w:r w:rsidRPr="00E6520A">
              <w:rPr>
                <w:sz w:val="20"/>
                <w:szCs w:val="20"/>
              </w:rPr>
              <w:t>24</w:t>
            </w:r>
          </w:p>
        </w:tc>
        <w:tc>
          <w:tcPr>
            <w:tcW w:w="1276" w:type="dxa"/>
          </w:tcPr>
          <w:p w:rsidR="00B52189" w:rsidRPr="00E6520A" w:rsidRDefault="00B52189" w:rsidP="00922181">
            <w:pPr>
              <w:pStyle w:val="1"/>
              <w:spacing w:before="0"/>
              <w:outlineLvl w:val="0"/>
              <w:rPr>
                <w:sz w:val="20"/>
                <w:szCs w:val="20"/>
              </w:rPr>
            </w:pPr>
            <w:r w:rsidRPr="00E6520A">
              <w:rPr>
                <w:sz w:val="20"/>
                <w:szCs w:val="20"/>
              </w:rPr>
              <w:t>3-12,5%</w:t>
            </w:r>
          </w:p>
        </w:tc>
        <w:tc>
          <w:tcPr>
            <w:tcW w:w="1417" w:type="dxa"/>
          </w:tcPr>
          <w:p w:rsidR="00B52189" w:rsidRPr="00E6520A" w:rsidRDefault="00B52189" w:rsidP="00922181">
            <w:pPr>
              <w:pStyle w:val="1"/>
              <w:spacing w:before="0"/>
              <w:outlineLvl w:val="0"/>
              <w:rPr>
                <w:sz w:val="20"/>
                <w:szCs w:val="20"/>
              </w:rPr>
            </w:pPr>
            <w:r w:rsidRPr="00E6520A">
              <w:rPr>
                <w:sz w:val="20"/>
                <w:szCs w:val="20"/>
              </w:rPr>
              <w:t>6-25%</w:t>
            </w:r>
          </w:p>
        </w:tc>
        <w:tc>
          <w:tcPr>
            <w:tcW w:w="1418" w:type="dxa"/>
          </w:tcPr>
          <w:p w:rsidR="00B52189" w:rsidRPr="00E6520A" w:rsidRDefault="00B52189" w:rsidP="00922181">
            <w:pPr>
              <w:pStyle w:val="1"/>
              <w:spacing w:before="0"/>
              <w:outlineLvl w:val="0"/>
              <w:rPr>
                <w:sz w:val="20"/>
                <w:szCs w:val="20"/>
              </w:rPr>
            </w:pPr>
            <w:r w:rsidRPr="00E6520A">
              <w:rPr>
                <w:sz w:val="20"/>
                <w:szCs w:val="20"/>
              </w:rPr>
              <w:t>15-62,5%</w:t>
            </w:r>
          </w:p>
        </w:tc>
        <w:tc>
          <w:tcPr>
            <w:tcW w:w="1417" w:type="dxa"/>
          </w:tcPr>
          <w:p w:rsidR="00B52189" w:rsidRPr="00E6520A" w:rsidRDefault="00B52189" w:rsidP="00922181">
            <w:pPr>
              <w:pStyle w:val="1"/>
              <w:spacing w:before="0"/>
              <w:outlineLvl w:val="0"/>
              <w:rPr>
                <w:sz w:val="20"/>
                <w:szCs w:val="20"/>
              </w:rPr>
            </w:pPr>
            <w:r w:rsidRPr="00E6520A">
              <w:rPr>
                <w:sz w:val="20"/>
                <w:szCs w:val="20"/>
              </w:rPr>
              <w:t>37,5</w:t>
            </w:r>
          </w:p>
        </w:tc>
        <w:tc>
          <w:tcPr>
            <w:tcW w:w="1701" w:type="dxa"/>
          </w:tcPr>
          <w:p w:rsidR="00B52189" w:rsidRPr="00E6520A" w:rsidRDefault="00B52189" w:rsidP="00922181">
            <w:pPr>
              <w:pStyle w:val="1"/>
              <w:spacing w:before="0"/>
              <w:outlineLvl w:val="0"/>
              <w:rPr>
                <w:sz w:val="20"/>
                <w:szCs w:val="20"/>
              </w:rPr>
            </w:pPr>
            <w:r w:rsidRPr="00E6520A">
              <w:rPr>
                <w:sz w:val="20"/>
                <w:szCs w:val="20"/>
              </w:rPr>
              <w:t>100</w:t>
            </w:r>
          </w:p>
        </w:tc>
      </w:tr>
      <w:tr w:rsidR="00B52189" w:rsidRPr="00E6520A" w:rsidTr="00922181">
        <w:tc>
          <w:tcPr>
            <w:tcW w:w="959" w:type="dxa"/>
          </w:tcPr>
          <w:p w:rsidR="00B52189" w:rsidRPr="00E6520A" w:rsidRDefault="00B52189" w:rsidP="00922181">
            <w:pPr>
              <w:pStyle w:val="1"/>
              <w:spacing w:before="0"/>
              <w:outlineLvl w:val="0"/>
              <w:rPr>
                <w:sz w:val="20"/>
                <w:szCs w:val="20"/>
              </w:rPr>
            </w:pPr>
            <w:r w:rsidRPr="00E6520A">
              <w:rPr>
                <w:sz w:val="20"/>
                <w:szCs w:val="20"/>
              </w:rPr>
              <w:t>6А</w:t>
            </w:r>
          </w:p>
        </w:tc>
        <w:tc>
          <w:tcPr>
            <w:tcW w:w="848" w:type="dxa"/>
          </w:tcPr>
          <w:p w:rsidR="00B52189" w:rsidRPr="00E6520A" w:rsidRDefault="00B52189" w:rsidP="00922181">
            <w:pPr>
              <w:pStyle w:val="1"/>
              <w:spacing w:before="0"/>
              <w:outlineLvl w:val="0"/>
              <w:rPr>
                <w:sz w:val="20"/>
                <w:szCs w:val="20"/>
              </w:rPr>
            </w:pPr>
            <w:r w:rsidRPr="00E6520A">
              <w:rPr>
                <w:sz w:val="20"/>
                <w:szCs w:val="20"/>
              </w:rPr>
              <w:t>20</w:t>
            </w:r>
          </w:p>
        </w:tc>
        <w:tc>
          <w:tcPr>
            <w:tcW w:w="853" w:type="dxa"/>
          </w:tcPr>
          <w:p w:rsidR="00B52189" w:rsidRPr="00E6520A" w:rsidRDefault="00B52189" w:rsidP="00922181">
            <w:pPr>
              <w:pStyle w:val="1"/>
              <w:spacing w:before="0"/>
              <w:outlineLvl w:val="0"/>
              <w:rPr>
                <w:sz w:val="20"/>
                <w:szCs w:val="20"/>
              </w:rPr>
            </w:pPr>
            <w:r w:rsidRPr="00E6520A">
              <w:rPr>
                <w:sz w:val="20"/>
                <w:szCs w:val="20"/>
              </w:rPr>
              <w:t>20</w:t>
            </w:r>
          </w:p>
        </w:tc>
        <w:tc>
          <w:tcPr>
            <w:tcW w:w="1276" w:type="dxa"/>
          </w:tcPr>
          <w:p w:rsidR="00B52189" w:rsidRPr="00E6520A" w:rsidRDefault="00B52189" w:rsidP="00922181">
            <w:pPr>
              <w:pStyle w:val="1"/>
              <w:spacing w:before="0"/>
              <w:outlineLvl w:val="0"/>
              <w:rPr>
                <w:sz w:val="20"/>
                <w:szCs w:val="20"/>
              </w:rPr>
            </w:pPr>
            <w:r w:rsidRPr="00E6520A">
              <w:rPr>
                <w:sz w:val="20"/>
                <w:szCs w:val="20"/>
              </w:rPr>
              <w:t>2-10%</w:t>
            </w:r>
          </w:p>
        </w:tc>
        <w:tc>
          <w:tcPr>
            <w:tcW w:w="1417" w:type="dxa"/>
          </w:tcPr>
          <w:p w:rsidR="00B52189" w:rsidRPr="00E6520A" w:rsidRDefault="00B52189" w:rsidP="00922181">
            <w:pPr>
              <w:pStyle w:val="1"/>
              <w:spacing w:before="0"/>
              <w:outlineLvl w:val="0"/>
              <w:rPr>
                <w:sz w:val="20"/>
                <w:szCs w:val="20"/>
              </w:rPr>
            </w:pPr>
            <w:r w:rsidRPr="00E6520A">
              <w:rPr>
                <w:sz w:val="20"/>
                <w:szCs w:val="20"/>
              </w:rPr>
              <w:t>15-75%</w:t>
            </w:r>
          </w:p>
        </w:tc>
        <w:tc>
          <w:tcPr>
            <w:tcW w:w="1418" w:type="dxa"/>
          </w:tcPr>
          <w:p w:rsidR="00B52189" w:rsidRPr="00E6520A" w:rsidRDefault="00B52189" w:rsidP="00922181">
            <w:pPr>
              <w:pStyle w:val="1"/>
              <w:spacing w:before="0"/>
              <w:outlineLvl w:val="0"/>
              <w:rPr>
                <w:sz w:val="20"/>
                <w:szCs w:val="20"/>
              </w:rPr>
            </w:pPr>
            <w:r w:rsidRPr="00E6520A">
              <w:rPr>
                <w:sz w:val="20"/>
                <w:szCs w:val="20"/>
              </w:rPr>
              <w:t>3-15%</w:t>
            </w:r>
          </w:p>
        </w:tc>
        <w:tc>
          <w:tcPr>
            <w:tcW w:w="1417" w:type="dxa"/>
          </w:tcPr>
          <w:p w:rsidR="00B52189" w:rsidRPr="00E6520A" w:rsidRDefault="00B52189" w:rsidP="00922181">
            <w:pPr>
              <w:pStyle w:val="1"/>
              <w:spacing w:before="0"/>
              <w:outlineLvl w:val="0"/>
              <w:rPr>
                <w:sz w:val="20"/>
                <w:szCs w:val="20"/>
              </w:rPr>
            </w:pPr>
            <w:r w:rsidRPr="00E6520A">
              <w:rPr>
                <w:sz w:val="20"/>
                <w:szCs w:val="20"/>
              </w:rPr>
              <w:t>85</w:t>
            </w:r>
          </w:p>
        </w:tc>
        <w:tc>
          <w:tcPr>
            <w:tcW w:w="1701" w:type="dxa"/>
          </w:tcPr>
          <w:p w:rsidR="00B52189" w:rsidRPr="00E6520A" w:rsidRDefault="00B52189" w:rsidP="00922181">
            <w:pPr>
              <w:pStyle w:val="1"/>
              <w:spacing w:before="0"/>
              <w:outlineLvl w:val="0"/>
              <w:rPr>
                <w:sz w:val="20"/>
                <w:szCs w:val="20"/>
              </w:rPr>
            </w:pPr>
            <w:r w:rsidRPr="00E6520A">
              <w:rPr>
                <w:sz w:val="20"/>
                <w:szCs w:val="20"/>
              </w:rPr>
              <w:t>100</w:t>
            </w:r>
          </w:p>
        </w:tc>
      </w:tr>
      <w:tr w:rsidR="00B52189" w:rsidRPr="00E6520A" w:rsidTr="00922181">
        <w:trPr>
          <w:trHeight w:val="230"/>
        </w:trPr>
        <w:tc>
          <w:tcPr>
            <w:tcW w:w="959" w:type="dxa"/>
          </w:tcPr>
          <w:p w:rsidR="00B52189" w:rsidRPr="00E6520A" w:rsidRDefault="00B52189" w:rsidP="00922181">
            <w:pPr>
              <w:pStyle w:val="1"/>
              <w:spacing w:before="0"/>
              <w:outlineLvl w:val="0"/>
              <w:rPr>
                <w:sz w:val="20"/>
                <w:szCs w:val="20"/>
                <w:lang w:val="kk-KZ"/>
              </w:rPr>
            </w:pPr>
            <w:r w:rsidRPr="00E6520A">
              <w:rPr>
                <w:sz w:val="20"/>
                <w:szCs w:val="20"/>
              </w:rPr>
              <w:t>8</w:t>
            </w:r>
            <w:r w:rsidRPr="00E6520A">
              <w:rPr>
                <w:sz w:val="20"/>
                <w:szCs w:val="20"/>
                <w:lang w:val="kk-KZ"/>
              </w:rPr>
              <w:t>Ә</w:t>
            </w:r>
          </w:p>
        </w:tc>
        <w:tc>
          <w:tcPr>
            <w:tcW w:w="848" w:type="dxa"/>
          </w:tcPr>
          <w:p w:rsidR="00B52189" w:rsidRPr="00E6520A" w:rsidRDefault="00B52189" w:rsidP="00922181">
            <w:pPr>
              <w:pStyle w:val="1"/>
              <w:spacing w:before="0"/>
              <w:outlineLvl w:val="0"/>
              <w:rPr>
                <w:sz w:val="20"/>
                <w:szCs w:val="20"/>
              </w:rPr>
            </w:pPr>
            <w:r w:rsidRPr="00E6520A">
              <w:rPr>
                <w:sz w:val="20"/>
                <w:szCs w:val="20"/>
              </w:rPr>
              <w:t>27</w:t>
            </w:r>
          </w:p>
        </w:tc>
        <w:tc>
          <w:tcPr>
            <w:tcW w:w="853" w:type="dxa"/>
          </w:tcPr>
          <w:p w:rsidR="00B52189" w:rsidRPr="00E6520A" w:rsidRDefault="00B52189" w:rsidP="00922181">
            <w:pPr>
              <w:pStyle w:val="1"/>
              <w:spacing w:before="0"/>
              <w:outlineLvl w:val="0"/>
              <w:rPr>
                <w:sz w:val="20"/>
                <w:szCs w:val="20"/>
              </w:rPr>
            </w:pPr>
            <w:r w:rsidRPr="00E6520A">
              <w:rPr>
                <w:sz w:val="20"/>
                <w:szCs w:val="20"/>
              </w:rPr>
              <w:t>27</w:t>
            </w:r>
          </w:p>
        </w:tc>
        <w:tc>
          <w:tcPr>
            <w:tcW w:w="1276" w:type="dxa"/>
          </w:tcPr>
          <w:p w:rsidR="00B52189" w:rsidRPr="00E6520A" w:rsidRDefault="00B52189" w:rsidP="00922181">
            <w:pPr>
              <w:pStyle w:val="1"/>
              <w:spacing w:before="0"/>
              <w:outlineLvl w:val="0"/>
              <w:rPr>
                <w:sz w:val="20"/>
                <w:szCs w:val="20"/>
              </w:rPr>
            </w:pPr>
            <w:r w:rsidRPr="00E6520A">
              <w:rPr>
                <w:sz w:val="20"/>
                <w:szCs w:val="20"/>
              </w:rPr>
              <w:t>3-11%</w:t>
            </w:r>
          </w:p>
        </w:tc>
        <w:tc>
          <w:tcPr>
            <w:tcW w:w="1417" w:type="dxa"/>
          </w:tcPr>
          <w:p w:rsidR="00B52189" w:rsidRPr="00E6520A" w:rsidRDefault="00B52189" w:rsidP="00922181">
            <w:pPr>
              <w:pStyle w:val="1"/>
              <w:spacing w:before="0"/>
              <w:outlineLvl w:val="0"/>
              <w:rPr>
                <w:sz w:val="20"/>
                <w:szCs w:val="20"/>
              </w:rPr>
            </w:pPr>
            <w:r w:rsidRPr="00E6520A">
              <w:rPr>
                <w:sz w:val="20"/>
                <w:szCs w:val="20"/>
              </w:rPr>
              <w:t>11-40,7%</w:t>
            </w:r>
          </w:p>
        </w:tc>
        <w:tc>
          <w:tcPr>
            <w:tcW w:w="1418" w:type="dxa"/>
          </w:tcPr>
          <w:p w:rsidR="00B52189" w:rsidRPr="00E6520A" w:rsidRDefault="00B52189" w:rsidP="00922181">
            <w:pPr>
              <w:pStyle w:val="1"/>
              <w:spacing w:before="0"/>
              <w:outlineLvl w:val="0"/>
              <w:rPr>
                <w:sz w:val="20"/>
                <w:szCs w:val="20"/>
              </w:rPr>
            </w:pPr>
            <w:r w:rsidRPr="00E6520A">
              <w:rPr>
                <w:sz w:val="20"/>
                <w:szCs w:val="20"/>
              </w:rPr>
              <w:t>12/ 48%</w:t>
            </w:r>
          </w:p>
        </w:tc>
        <w:tc>
          <w:tcPr>
            <w:tcW w:w="1417" w:type="dxa"/>
          </w:tcPr>
          <w:p w:rsidR="00B52189" w:rsidRPr="00E6520A" w:rsidRDefault="00B52189" w:rsidP="00922181">
            <w:pPr>
              <w:pStyle w:val="1"/>
              <w:spacing w:before="0"/>
              <w:outlineLvl w:val="0"/>
              <w:rPr>
                <w:sz w:val="20"/>
                <w:szCs w:val="20"/>
              </w:rPr>
            </w:pPr>
            <w:r w:rsidRPr="00E6520A">
              <w:rPr>
                <w:sz w:val="20"/>
                <w:szCs w:val="20"/>
              </w:rPr>
              <w:t>52</w:t>
            </w:r>
          </w:p>
        </w:tc>
        <w:tc>
          <w:tcPr>
            <w:tcW w:w="1701" w:type="dxa"/>
          </w:tcPr>
          <w:p w:rsidR="00B52189" w:rsidRPr="00E6520A" w:rsidRDefault="00B52189" w:rsidP="00922181">
            <w:pPr>
              <w:pStyle w:val="1"/>
              <w:spacing w:before="0"/>
              <w:outlineLvl w:val="0"/>
              <w:rPr>
                <w:sz w:val="20"/>
                <w:szCs w:val="20"/>
              </w:rPr>
            </w:pPr>
            <w:r w:rsidRPr="00E6520A">
              <w:rPr>
                <w:sz w:val="20"/>
                <w:szCs w:val="20"/>
              </w:rPr>
              <w:t>100</w:t>
            </w:r>
          </w:p>
        </w:tc>
      </w:tr>
      <w:tr w:rsidR="00B52189" w:rsidRPr="00E6520A" w:rsidTr="00922181">
        <w:trPr>
          <w:trHeight w:val="230"/>
        </w:trPr>
        <w:tc>
          <w:tcPr>
            <w:tcW w:w="959" w:type="dxa"/>
          </w:tcPr>
          <w:p w:rsidR="00B52189" w:rsidRPr="00E6520A" w:rsidRDefault="00B52189" w:rsidP="00922181">
            <w:pPr>
              <w:pStyle w:val="1"/>
              <w:spacing w:before="0"/>
              <w:outlineLvl w:val="0"/>
              <w:rPr>
                <w:sz w:val="20"/>
                <w:szCs w:val="20"/>
                <w:lang w:val="kk-KZ"/>
              </w:rPr>
            </w:pPr>
            <w:r w:rsidRPr="00E6520A">
              <w:rPr>
                <w:sz w:val="20"/>
                <w:szCs w:val="20"/>
                <w:lang w:val="kk-KZ"/>
              </w:rPr>
              <w:t>ИТОГО</w:t>
            </w:r>
          </w:p>
        </w:tc>
        <w:tc>
          <w:tcPr>
            <w:tcW w:w="848" w:type="dxa"/>
          </w:tcPr>
          <w:p w:rsidR="00B52189" w:rsidRPr="00E6520A" w:rsidRDefault="00B52189" w:rsidP="00922181">
            <w:pPr>
              <w:pStyle w:val="1"/>
              <w:spacing w:before="0"/>
              <w:outlineLvl w:val="0"/>
              <w:rPr>
                <w:sz w:val="20"/>
                <w:szCs w:val="20"/>
              </w:rPr>
            </w:pPr>
            <w:r w:rsidRPr="00E6520A">
              <w:rPr>
                <w:sz w:val="20"/>
                <w:szCs w:val="20"/>
              </w:rPr>
              <w:t>109</w:t>
            </w:r>
          </w:p>
        </w:tc>
        <w:tc>
          <w:tcPr>
            <w:tcW w:w="853" w:type="dxa"/>
          </w:tcPr>
          <w:p w:rsidR="00B52189" w:rsidRPr="00E6520A" w:rsidRDefault="00B52189" w:rsidP="00922181">
            <w:pPr>
              <w:pStyle w:val="1"/>
              <w:spacing w:before="0"/>
              <w:outlineLvl w:val="0"/>
              <w:rPr>
                <w:sz w:val="20"/>
                <w:szCs w:val="20"/>
              </w:rPr>
            </w:pPr>
            <w:r w:rsidRPr="00E6520A">
              <w:rPr>
                <w:sz w:val="20"/>
                <w:szCs w:val="20"/>
              </w:rPr>
              <w:t>108</w:t>
            </w:r>
          </w:p>
        </w:tc>
        <w:tc>
          <w:tcPr>
            <w:tcW w:w="1276" w:type="dxa"/>
          </w:tcPr>
          <w:p w:rsidR="00B52189" w:rsidRPr="00E6520A" w:rsidRDefault="00B52189" w:rsidP="00922181">
            <w:pPr>
              <w:pStyle w:val="1"/>
              <w:spacing w:before="0"/>
              <w:outlineLvl w:val="0"/>
              <w:rPr>
                <w:sz w:val="20"/>
                <w:szCs w:val="20"/>
              </w:rPr>
            </w:pPr>
            <w:r w:rsidRPr="00E6520A">
              <w:rPr>
                <w:sz w:val="20"/>
                <w:szCs w:val="20"/>
              </w:rPr>
              <w:t>16-14,8%</w:t>
            </w:r>
          </w:p>
        </w:tc>
        <w:tc>
          <w:tcPr>
            <w:tcW w:w="1417" w:type="dxa"/>
          </w:tcPr>
          <w:p w:rsidR="00B52189" w:rsidRPr="00E6520A" w:rsidRDefault="00B52189" w:rsidP="00922181">
            <w:pPr>
              <w:pStyle w:val="1"/>
              <w:spacing w:before="0"/>
              <w:outlineLvl w:val="0"/>
              <w:rPr>
                <w:sz w:val="20"/>
                <w:szCs w:val="20"/>
              </w:rPr>
            </w:pPr>
            <w:r w:rsidRPr="00E6520A">
              <w:rPr>
                <w:sz w:val="20"/>
                <w:szCs w:val="20"/>
              </w:rPr>
              <w:t>48-44,4%</w:t>
            </w:r>
          </w:p>
        </w:tc>
        <w:tc>
          <w:tcPr>
            <w:tcW w:w="1418" w:type="dxa"/>
          </w:tcPr>
          <w:p w:rsidR="00B52189" w:rsidRPr="00E6520A" w:rsidRDefault="00B52189" w:rsidP="00922181">
            <w:pPr>
              <w:pStyle w:val="1"/>
              <w:spacing w:before="0"/>
              <w:outlineLvl w:val="0"/>
              <w:rPr>
                <w:sz w:val="20"/>
                <w:szCs w:val="20"/>
              </w:rPr>
            </w:pPr>
            <w:r w:rsidRPr="00E6520A">
              <w:rPr>
                <w:sz w:val="20"/>
                <w:szCs w:val="20"/>
              </w:rPr>
              <w:t>44-40,7%</w:t>
            </w:r>
          </w:p>
        </w:tc>
        <w:tc>
          <w:tcPr>
            <w:tcW w:w="1417" w:type="dxa"/>
          </w:tcPr>
          <w:p w:rsidR="00B52189" w:rsidRPr="00E6520A" w:rsidRDefault="00B52189" w:rsidP="00922181">
            <w:pPr>
              <w:pStyle w:val="1"/>
              <w:spacing w:before="0"/>
              <w:outlineLvl w:val="0"/>
              <w:rPr>
                <w:sz w:val="20"/>
                <w:szCs w:val="20"/>
              </w:rPr>
            </w:pPr>
            <w:r w:rsidRPr="00E6520A">
              <w:rPr>
                <w:sz w:val="20"/>
                <w:szCs w:val="20"/>
              </w:rPr>
              <w:t>59,3%</w:t>
            </w:r>
          </w:p>
        </w:tc>
        <w:tc>
          <w:tcPr>
            <w:tcW w:w="1701" w:type="dxa"/>
          </w:tcPr>
          <w:p w:rsidR="00B52189" w:rsidRPr="00E6520A" w:rsidRDefault="00B52189" w:rsidP="00922181">
            <w:pPr>
              <w:pStyle w:val="1"/>
              <w:spacing w:before="0"/>
              <w:outlineLvl w:val="0"/>
              <w:rPr>
                <w:sz w:val="20"/>
                <w:szCs w:val="20"/>
              </w:rPr>
            </w:pPr>
            <w:r w:rsidRPr="00E6520A">
              <w:rPr>
                <w:sz w:val="20"/>
                <w:szCs w:val="20"/>
              </w:rPr>
              <w:t>100</w:t>
            </w:r>
          </w:p>
        </w:tc>
      </w:tr>
    </w:tbl>
    <w:p w:rsidR="007D2D1C" w:rsidRPr="00E6520A" w:rsidRDefault="007D2D1C" w:rsidP="0014479A">
      <w:pPr>
        <w:pStyle w:val="12"/>
        <w:jc w:val="center"/>
        <w:rPr>
          <w:rFonts w:ascii="Times New Roman" w:hAnsi="Times New Roman" w:cs="Times New Roman"/>
          <w:b/>
          <w:sz w:val="24"/>
          <w:lang w:val="kk-KZ"/>
        </w:rPr>
      </w:pPr>
    </w:p>
    <w:p w:rsidR="00B52189" w:rsidRPr="00E6520A" w:rsidRDefault="00B52189" w:rsidP="0014479A">
      <w:pPr>
        <w:pStyle w:val="12"/>
        <w:jc w:val="center"/>
        <w:rPr>
          <w:rFonts w:ascii="Times New Roman" w:hAnsi="Times New Roman" w:cs="Times New Roman"/>
          <w:b/>
          <w:sz w:val="24"/>
          <w:lang w:val="kk-KZ"/>
        </w:rPr>
      </w:pPr>
      <w:r w:rsidRPr="00E6520A">
        <w:rPr>
          <w:rFonts w:ascii="Times New Roman" w:hAnsi="Times New Roman" w:cs="Times New Roman"/>
          <w:b/>
          <w:sz w:val="24"/>
          <w:lang w:val="kk-KZ"/>
        </w:rPr>
        <w:t>Качество знаний и успеваемости учащихся гимназических классов</w:t>
      </w:r>
    </w:p>
    <w:p w:rsidR="0077702E" w:rsidRPr="00E6520A" w:rsidRDefault="0077702E" w:rsidP="0077702E">
      <w:pPr>
        <w:pStyle w:val="ac"/>
        <w:jc w:val="center"/>
        <w:rPr>
          <w:rFonts w:ascii="Times New Roman" w:hAnsi="Times New Roman"/>
          <w:b/>
          <w:sz w:val="20"/>
        </w:rPr>
      </w:pPr>
      <w:r w:rsidRPr="00E6520A">
        <w:rPr>
          <w:rFonts w:ascii="Times New Roman" w:hAnsi="Times New Roman"/>
          <w:b/>
          <w:sz w:val="24"/>
          <w:lang w:val="kk-KZ"/>
        </w:rPr>
        <w:t xml:space="preserve">                                                 </w:t>
      </w:r>
      <w:r w:rsidR="00B52189" w:rsidRPr="00E6520A">
        <w:rPr>
          <w:rFonts w:ascii="Times New Roman" w:hAnsi="Times New Roman"/>
          <w:b/>
          <w:sz w:val="24"/>
          <w:lang w:val="kk-KZ"/>
        </w:rPr>
        <w:t>за 3 четверть 2022-2023 учебного года</w:t>
      </w:r>
      <w:r w:rsidRPr="00E6520A">
        <w:rPr>
          <w:rFonts w:ascii="Times New Roman" w:hAnsi="Times New Roman"/>
          <w:b/>
          <w:sz w:val="24"/>
          <w:lang w:val="kk-KZ"/>
        </w:rPr>
        <w:t xml:space="preserve">                        </w:t>
      </w:r>
      <w:r w:rsidRPr="00E6520A">
        <w:rPr>
          <w:rFonts w:ascii="Times New Roman" w:hAnsi="Times New Roman"/>
          <w:b/>
          <w:sz w:val="20"/>
        </w:rPr>
        <w:t>Таблица №6</w:t>
      </w:r>
    </w:p>
    <w:tbl>
      <w:tblPr>
        <w:tblStyle w:val="a9"/>
        <w:tblW w:w="9889" w:type="dxa"/>
        <w:tblLayout w:type="fixed"/>
        <w:tblLook w:val="04A0" w:firstRow="1" w:lastRow="0" w:firstColumn="1" w:lastColumn="0" w:noHBand="0" w:noVBand="1"/>
      </w:tblPr>
      <w:tblGrid>
        <w:gridCol w:w="959"/>
        <w:gridCol w:w="1134"/>
        <w:gridCol w:w="992"/>
        <w:gridCol w:w="1134"/>
        <w:gridCol w:w="1134"/>
        <w:gridCol w:w="1418"/>
        <w:gridCol w:w="1417"/>
        <w:gridCol w:w="1701"/>
      </w:tblGrid>
      <w:tr w:rsidR="00B52189" w:rsidRPr="00E6520A" w:rsidTr="00922181">
        <w:trPr>
          <w:trHeight w:val="227"/>
        </w:trPr>
        <w:tc>
          <w:tcPr>
            <w:tcW w:w="959" w:type="dxa"/>
            <w:vMerge w:val="restart"/>
          </w:tcPr>
          <w:p w:rsidR="00B52189" w:rsidRPr="00E6520A" w:rsidRDefault="00B52189" w:rsidP="0077702E">
            <w:pPr>
              <w:pStyle w:val="1"/>
              <w:spacing w:before="0"/>
              <w:jc w:val="center"/>
              <w:outlineLvl w:val="0"/>
              <w:rPr>
                <w:sz w:val="20"/>
                <w:szCs w:val="24"/>
              </w:rPr>
            </w:pPr>
            <w:r w:rsidRPr="00E6520A">
              <w:rPr>
                <w:sz w:val="20"/>
                <w:szCs w:val="24"/>
              </w:rPr>
              <w:t>Класс</w:t>
            </w:r>
          </w:p>
        </w:tc>
        <w:tc>
          <w:tcPr>
            <w:tcW w:w="2126" w:type="dxa"/>
            <w:gridSpan w:val="2"/>
          </w:tcPr>
          <w:p w:rsidR="00B52189" w:rsidRPr="00E6520A" w:rsidRDefault="00B52189" w:rsidP="00922181">
            <w:pPr>
              <w:pStyle w:val="1"/>
              <w:spacing w:before="0"/>
              <w:outlineLvl w:val="0"/>
              <w:rPr>
                <w:sz w:val="20"/>
                <w:szCs w:val="24"/>
              </w:rPr>
            </w:pPr>
            <w:r w:rsidRPr="00E6520A">
              <w:rPr>
                <w:sz w:val="20"/>
                <w:szCs w:val="24"/>
              </w:rPr>
              <w:t>Кол-во учащихся</w:t>
            </w:r>
          </w:p>
        </w:tc>
        <w:tc>
          <w:tcPr>
            <w:tcW w:w="1134" w:type="dxa"/>
            <w:vMerge w:val="restart"/>
          </w:tcPr>
          <w:p w:rsidR="00B52189" w:rsidRPr="00E6520A" w:rsidRDefault="00B52189" w:rsidP="00922181">
            <w:pPr>
              <w:pStyle w:val="1"/>
              <w:spacing w:before="0"/>
              <w:outlineLvl w:val="0"/>
              <w:rPr>
                <w:sz w:val="20"/>
                <w:szCs w:val="24"/>
              </w:rPr>
            </w:pPr>
            <w:r w:rsidRPr="00E6520A">
              <w:rPr>
                <w:sz w:val="20"/>
                <w:szCs w:val="24"/>
              </w:rPr>
              <w:t>5</w:t>
            </w:r>
          </w:p>
        </w:tc>
        <w:tc>
          <w:tcPr>
            <w:tcW w:w="1134" w:type="dxa"/>
            <w:vMerge w:val="restart"/>
          </w:tcPr>
          <w:p w:rsidR="00B52189" w:rsidRPr="00E6520A" w:rsidRDefault="00B52189" w:rsidP="00922181">
            <w:pPr>
              <w:pStyle w:val="1"/>
              <w:spacing w:before="0"/>
              <w:outlineLvl w:val="0"/>
              <w:rPr>
                <w:sz w:val="20"/>
                <w:szCs w:val="24"/>
              </w:rPr>
            </w:pPr>
            <w:r w:rsidRPr="00E6520A">
              <w:rPr>
                <w:sz w:val="20"/>
                <w:szCs w:val="24"/>
              </w:rPr>
              <w:t>4</w:t>
            </w:r>
          </w:p>
        </w:tc>
        <w:tc>
          <w:tcPr>
            <w:tcW w:w="1418" w:type="dxa"/>
            <w:vMerge w:val="restart"/>
          </w:tcPr>
          <w:p w:rsidR="00B52189" w:rsidRPr="00E6520A" w:rsidRDefault="00B52189" w:rsidP="00922181">
            <w:pPr>
              <w:pStyle w:val="1"/>
              <w:spacing w:before="0"/>
              <w:outlineLvl w:val="0"/>
              <w:rPr>
                <w:sz w:val="20"/>
                <w:szCs w:val="24"/>
              </w:rPr>
            </w:pPr>
            <w:r w:rsidRPr="00E6520A">
              <w:rPr>
                <w:sz w:val="20"/>
                <w:szCs w:val="24"/>
              </w:rPr>
              <w:t>3</w:t>
            </w:r>
          </w:p>
        </w:tc>
        <w:tc>
          <w:tcPr>
            <w:tcW w:w="1417" w:type="dxa"/>
            <w:vMerge w:val="restart"/>
          </w:tcPr>
          <w:p w:rsidR="00B52189" w:rsidRPr="00E6520A" w:rsidRDefault="00B52189" w:rsidP="00922181">
            <w:pPr>
              <w:pStyle w:val="1"/>
              <w:spacing w:before="0"/>
              <w:outlineLvl w:val="0"/>
              <w:rPr>
                <w:sz w:val="20"/>
                <w:szCs w:val="24"/>
              </w:rPr>
            </w:pPr>
            <w:r w:rsidRPr="00E6520A">
              <w:rPr>
                <w:sz w:val="20"/>
                <w:szCs w:val="24"/>
              </w:rPr>
              <w:t>% качества знаний</w:t>
            </w:r>
          </w:p>
        </w:tc>
        <w:tc>
          <w:tcPr>
            <w:tcW w:w="1701" w:type="dxa"/>
            <w:vMerge w:val="restart"/>
          </w:tcPr>
          <w:p w:rsidR="00B52189" w:rsidRPr="00E6520A" w:rsidRDefault="00B52189" w:rsidP="00922181">
            <w:pPr>
              <w:pStyle w:val="1"/>
              <w:spacing w:before="0"/>
              <w:outlineLvl w:val="0"/>
              <w:rPr>
                <w:sz w:val="20"/>
                <w:szCs w:val="24"/>
              </w:rPr>
            </w:pPr>
            <w:r w:rsidRPr="00E6520A">
              <w:rPr>
                <w:sz w:val="20"/>
                <w:szCs w:val="24"/>
              </w:rPr>
              <w:t>% успеваемости</w:t>
            </w:r>
          </w:p>
        </w:tc>
      </w:tr>
      <w:tr w:rsidR="00B52189" w:rsidRPr="00E6520A" w:rsidTr="00922181">
        <w:trPr>
          <w:trHeight w:val="300"/>
        </w:trPr>
        <w:tc>
          <w:tcPr>
            <w:tcW w:w="959" w:type="dxa"/>
            <w:vMerge/>
          </w:tcPr>
          <w:p w:rsidR="00B52189" w:rsidRPr="00E6520A" w:rsidRDefault="00B52189" w:rsidP="00922181">
            <w:pPr>
              <w:pStyle w:val="1"/>
              <w:spacing w:before="0"/>
              <w:outlineLvl w:val="0"/>
              <w:rPr>
                <w:sz w:val="20"/>
                <w:szCs w:val="24"/>
              </w:rPr>
            </w:pPr>
          </w:p>
        </w:tc>
        <w:tc>
          <w:tcPr>
            <w:tcW w:w="1134" w:type="dxa"/>
          </w:tcPr>
          <w:p w:rsidR="00B52189" w:rsidRPr="00E6520A" w:rsidRDefault="00B52189" w:rsidP="00922181">
            <w:pPr>
              <w:pStyle w:val="1"/>
              <w:spacing w:before="0"/>
              <w:outlineLvl w:val="0"/>
              <w:rPr>
                <w:sz w:val="20"/>
                <w:szCs w:val="24"/>
              </w:rPr>
            </w:pPr>
            <w:r w:rsidRPr="00E6520A">
              <w:rPr>
                <w:sz w:val="20"/>
                <w:szCs w:val="24"/>
              </w:rPr>
              <w:t>начало</w:t>
            </w:r>
          </w:p>
        </w:tc>
        <w:tc>
          <w:tcPr>
            <w:tcW w:w="992" w:type="dxa"/>
          </w:tcPr>
          <w:p w:rsidR="00B52189" w:rsidRPr="00E6520A" w:rsidRDefault="00B52189" w:rsidP="00922181">
            <w:pPr>
              <w:pStyle w:val="1"/>
              <w:spacing w:before="0"/>
              <w:outlineLvl w:val="0"/>
              <w:rPr>
                <w:sz w:val="20"/>
                <w:szCs w:val="24"/>
              </w:rPr>
            </w:pPr>
            <w:r w:rsidRPr="00E6520A">
              <w:rPr>
                <w:sz w:val="20"/>
                <w:szCs w:val="24"/>
              </w:rPr>
              <w:t>конец</w:t>
            </w:r>
          </w:p>
        </w:tc>
        <w:tc>
          <w:tcPr>
            <w:tcW w:w="1134" w:type="dxa"/>
            <w:vMerge/>
          </w:tcPr>
          <w:p w:rsidR="00B52189" w:rsidRPr="00E6520A" w:rsidRDefault="00B52189" w:rsidP="00922181">
            <w:pPr>
              <w:pStyle w:val="1"/>
              <w:spacing w:before="0"/>
              <w:outlineLvl w:val="0"/>
              <w:rPr>
                <w:sz w:val="20"/>
                <w:szCs w:val="24"/>
              </w:rPr>
            </w:pPr>
          </w:p>
        </w:tc>
        <w:tc>
          <w:tcPr>
            <w:tcW w:w="1134" w:type="dxa"/>
            <w:vMerge/>
          </w:tcPr>
          <w:p w:rsidR="00B52189" w:rsidRPr="00E6520A" w:rsidRDefault="00B52189" w:rsidP="00922181">
            <w:pPr>
              <w:pStyle w:val="1"/>
              <w:spacing w:before="0"/>
              <w:outlineLvl w:val="0"/>
              <w:rPr>
                <w:sz w:val="20"/>
                <w:szCs w:val="24"/>
              </w:rPr>
            </w:pPr>
          </w:p>
        </w:tc>
        <w:tc>
          <w:tcPr>
            <w:tcW w:w="1418" w:type="dxa"/>
            <w:vMerge/>
          </w:tcPr>
          <w:p w:rsidR="00B52189" w:rsidRPr="00E6520A" w:rsidRDefault="00B52189" w:rsidP="00922181">
            <w:pPr>
              <w:pStyle w:val="1"/>
              <w:spacing w:before="0"/>
              <w:outlineLvl w:val="0"/>
              <w:rPr>
                <w:sz w:val="20"/>
                <w:szCs w:val="24"/>
              </w:rPr>
            </w:pPr>
          </w:p>
        </w:tc>
        <w:tc>
          <w:tcPr>
            <w:tcW w:w="1417" w:type="dxa"/>
            <w:vMerge/>
          </w:tcPr>
          <w:p w:rsidR="00B52189" w:rsidRPr="00E6520A" w:rsidRDefault="00B52189" w:rsidP="00922181">
            <w:pPr>
              <w:pStyle w:val="1"/>
              <w:spacing w:before="0"/>
              <w:outlineLvl w:val="0"/>
              <w:rPr>
                <w:sz w:val="20"/>
                <w:szCs w:val="24"/>
              </w:rPr>
            </w:pPr>
          </w:p>
        </w:tc>
        <w:tc>
          <w:tcPr>
            <w:tcW w:w="1701" w:type="dxa"/>
            <w:vMerge/>
          </w:tcPr>
          <w:p w:rsidR="00B52189" w:rsidRPr="00E6520A" w:rsidRDefault="00B52189" w:rsidP="00922181">
            <w:pPr>
              <w:pStyle w:val="1"/>
              <w:spacing w:before="0"/>
              <w:outlineLvl w:val="0"/>
              <w:rPr>
                <w:sz w:val="20"/>
                <w:szCs w:val="24"/>
              </w:rPr>
            </w:pPr>
          </w:p>
        </w:tc>
      </w:tr>
      <w:tr w:rsidR="00B52189" w:rsidRPr="00E6520A" w:rsidTr="00922181">
        <w:tc>
          <w:tcPr>
            <w:tcW w:w="959" w:type="dxa"/>
          </w:tcPr>
          <w:p w:rsidR="00B52189" w:rsidRPr="00E6520A" w:rsidRDefault="00B52189" w:rsidP="00922181">
            <w:pPr>
              <w:pStyle w:val="1"/>
              <w:spacing w:before="0"/>
              <w:outlineLvl w:val="0"/>
              <w:rPr>
                <w:sz w:val="20"/>
                <w:szCs w:val="24"/>
              </w:rPr>
            </w:pPr>
            <w:r w:rsidRPr="00E6520A">
              <w:rPr>
                <w:sz w:val="20"/>
                <w:szCs w:val="24"/>
              </w:rPr>
              <w:t>4А</w:t>
            </w:r>
          </w:p>
        </w:tc>
        <w:tc>
          <w:tcPr>
            <w:tcW w:w="1134" w:type="dxa"/>
          </w:tcPr>
          <w:p w:rsidR="00B52189" w:rsidRPr="00E6520A" w:rsidRDefault="00B52189" w:rsidP="00922181">
            <w:pPr>
              <w:pStyle w:val="1"/>
              <w:spacing w:before="0"/>
              <w:outlineLvl w:val="0"/>
              <w:rPr>
                <w:sz w:val="20"/>
                <w:szCs w:val="24"/>
                <w:lang w:val="kk-KZ"/>
              </w:rPr>
            </w:pPr>
            <w:r w:rsidRPr="00E6520A">
              <w:rPr>
                <w:sz w:val="20"/>
                <w:szCs w:val="24"/>
                <w:lang w:val="kk-KZ"/>
              </w:rPr>
              <w:t>22</w:t>
            </w:r>
          </w:p>
        </w:tc>
        <w:tc>
          <w:tcPr>
            <w:tcW w:w="992" w:type="dxa"/>
          </w:tcPr>
          <w:p w:rsidR="00B52189" w:rsidRPr="00E6520A" w:rsidRDefault="00B52189" w:rsidP="00922181">
            <w:pPr>
              <w:pStyle w:val="1"/>
              <w:spacing w:before="0"/>
              <w:outlineLvl w:val="0"/>
              <w:rPr>
                <w:sz w:val="20"/>
                <w:szCs w:val="24"/>
                <w:lang w:val="kk-KZ"/>
              </w:rPr>
            </w:pPr>
            <w:r w:rsidRPr="00E6520A">
              <w:rPr>
                <w:sz w:val="20"/>
                <w:szCs w:val="24"/>
                <w:lang w:val="kk-KZ"/>
              </w:rPr>
              <w:t>22</w:t>
            </w:r>
          </w:p>
        </w:tc>
        <w:tc>
          <w:tcPr>
            <w:tcW w:w="1134" w:type="dxa"/>
          </w:tcPr>
          <w:p w:rsidR="00B52189" w:rsidRPr="00E6520A" w:rsidRDefault="00B52189" w:rsidP="00922181">
            <w:pPr>
              <w:pStyle w:val="1"/>
              <w:spacing w:before="0"/>
              <w:outlineLvl w:val="0"/>
              <w:rPr>
                <w:sz w:val="20"/>
                <w:szCs w:val="24"/>
                <w:lang w:val="kk-KZ"/>
              </w:rPr>
            </w:pPr>
            <w:r w:rsidRPr="00E6520A">
              <w:rPr>
                <w:sz w:val="20"/>
                <w:szCs w:val="24"/>
                <w:lang w:val="kk-KZ"/>
              </w:rPr>
              <w:t>6-27,8%</w:t>
            </w:r>
          </w:p>
        </w:tc>
        <w:tc>
          <w:tcPr>
            <w:tcW w:w="1134" w:type="dxa"/>
          </w:tcPr>
          <w:p w:rsidR="00B52189" w:rsidRPr="00E6520A" w:rsidRDefault="00B52189" w:rsidP="00922181">
            <w:pPr>
              <w:pStyle w:val="1"/>
              <w:spacing w:before="0"/>
              <w:outlineLvl w:val="0"/>
              <w:rPr>
                <w:sz w:val="20"/>
                <w:szCs w:val="24"/>
                <w:lang w:val="kk-KZ"/>
              </w:rPr>
            </w:pPr>
            <w:r w:rsidRPr="00E6520A">
              <w:rPr>
                <w:sz w:val="20"/>
                <w:szCs w:val="24"/>
                <w:lang w:val="kk-KZ"/>
              </w:rPr>
              <w:t>11-50%</w:t>
            </w:r>
          </w:p>
        </w:tc>
        <w:tc>
          <w:tcPr>
            <w:tcW w:w="1418" w:type="dxa"/>
          </w:tcPr>
          <w:p w:rsidR="00B52189" w:rsidRPr="00E6520A" w:rsidRDefault="00B52189" w:rsidP="00922181">
            <w:pPr>
              <w:pStyle w:val="1"/>
              <w:spacing w:before="0"/>
              <w:outlineLvl w:val="0"/>
              <w:rPr>
                <w:sz w:val="20"/>
                <w:szCs w:val="24"/>
              </w:rPr>
            </w:pPr>
            <w:r w:rsidRPr="00E6520A">
              <w:rPr>
                <w:sz w:val="20"/>
                <w:szCs w:val="24"/>
                <w:lang w:val="kk-KZ"/>
              </w:rPr>
              <w:t>5-22,7%</w:t>
            </w:r>
          </w:p>
        </w:tc>
        <w:tc>
          <w:tcPr>
            <w:tcW w:w="1417" w:type="dxa"/>
          </w:tcPr>
          <w:p w:rsidR="00B52189" w:rsidRPr="00E6520A" w:rsidRDefault="00B52189" w:rsidP="00922181">
            <w:pPr>
              <w:pStyle w:val="1"/>
              <w:spacing w:before="0"/>
              <w:outlineLvl w:val="0"/>
              <w:rPr>
                <w:sz w:val="20"/>
                <w:szCs w:val="24"/>
              </w:rPr>
            </w:pPr>
            <w:r w:rsidRPr="00E6520A">
              <w:rPr>
                <w:sz w:val="20"/>
                <w:szCs w:val="24"/>
              </w:rPr>
              <w:t>77,2</w:t>
            </w:r>
          </w:p>
        </w:tc>
        <w:tc>
          <w:tcPr>
            <w:tcW w:w="1701" w:type="dxa"/>
          </w:tcPr>
          <w:p w:rsidR="00B52189" w:rsidRPr="00E6520A" w:rsidRDefault="00B52189" w:rsidP="00922181">
            <w:pPr>
              <w:pStyle w:val="1"/>
              <w:spacing w:before="0"/>
              <w:outlineLvl w:val="0"/>
              <w:rPr>
                <w:sz w:val="20"/>
                <w:szCs w:val="24"/>
              </w:rPr>
            </w:pPr>
            <w:r w:rsidRPr="00E6520A">
              <w:rPr>
                <w:sz w:val="20"/>
                <w:szCs w:val="24"/>
              </w:rPr>
              <w:t>100</w:t>
            </w:r>
          </w:p>
        </w:tc>
      </w:tr>
      <w:tr w:rsidR="00B52189" w:rsidRPr="00E6520A" w:rsidTr="00922181">
        <w:trPr>
          <w:trHeight w:val="266"/>
        </w:trPr>
        <w:tc>
          <w:tcPr>
            <w:tcW w:w="959" w:type="dxa"/>
          </w:tcPr>
          <w:p w:rsidR="00B52189" w:rsidRPr="00E6520A" w:rsidRDefault="00B52189" w:rsidP="00922181">
            <w:pPr>
              <w:pStyle w:val="1"/>
              <w:spacing w:before="0"/>
              <w:outlineLvl w:val="0"/>
              <w:rPr>
                <w:sz w:val="20"/>
                <w:szCs w:val="24"/>
                <w:lang w:val="kk-KZ"/>
              </w:rPr>
            </w:pPr>
            <w:r w:rsidRPr="00E6520A">
              <w:rPr>
                <w:sz w:val="20"/>
                <w:szCs w:val="24"/>
              </w:rPr>
              <w:t>5</w:t>
            </w:r>
            <w:r w:rsidRPr="00E6520A">
              <w:rPr>
                <w:sz w:val="20"/>
                <w:szCs w:val="24"/>
                <w:lang w:val="kk-KZ"/>
              </w:rPr>
              <w:t>Ә</w:t>
            </w:r>
          </w:p>
        </w:tc>
        <w:tc>
          <w:tcPr>
            <w:tcW w:w="1134" w:type="dxa"/>
          </w:tcPr>
          <w:p w:rsidR="00B52189" w:rsidRPr="00E6520A" w:rsidRDefault="00B52189" w:rsidP="00922181">
            <w:pPr>
              <w:pStyle w:val="1"/>
              <w:spacing w:before="0"/>
              <w:outlineLvl w:val="0"/>
              <w:rPr>
                <w:sz w:val="20"/>
                <w:szCs w:val="24"/>
              </w:rPr>
            </w:pPr>
            <w:r w:rsidRPr="00E6520A">
              <w:rPr>
                <w:sz w:val="20"/>
                <w:szCs w:val="24"/>
              </w:rPr>
              <w:t>15</w:t>
            </w:r>
          </w:p>
        </w:tc>
        <w:tc>
          <w:tcPr>
            <w:tcW w:w="992" w:type="dxa"/>
          </w:tcPr>
          <w:p w:rsidR="00B52189" w:rsidRPr="00E6520A" w:rsidRDefault="00B52189" w:rsidP="00922181">
            <w:pPr>
              <w:pStyle w:val="1"/>
              <w:spacing w:before="0"/>
              <w:outlineLvl w:val="0"/>
              <w:rPr>
                <w:sz w:val="20"/>
                <w:szCs w:val="24"/>
              </w:rPr>
            </w:pPr>
            <w:r w:rsidRPr="00E6520A">
              <w:rPr>
                <w:sz w:val="20"/>
                <w:szCs w:val="24"/>
              </w:rPr>
              <w:t>15</w:t>
            </w:r>
          </w:p>
        </w:tc>
        <w:tc>
          <w:tcPr>
            <w:tcW w:w="1134" w:type="dxa"/>
          </w:tcPr>
          <w:p w:rsidR="00B52189" w:rsidRPr="00E6520A" w:rsidRDefault="00B52189" w:rsidP="00922181">
            <w:pPr>
              <w:pStyle w:val="1"/>
              <w:spacing w:before="0"/>
              <w:outlineLvl w:val="0"/>
              <w:rPr>
                <w:sz w:val="20"/>
                <w:szCs w:val="24"/>
              </w:rPr>
            </w:pPr>
            <w:r w:rsidRPr="00E6520A">
              <w:rPr>
                <w:sz w:val="20"/>
                <w:szCs w:val="24"/>
              </w:rPr>
              <w:t>2-4,3%</w:t>
            </w:r>
          </w:p>
        </w:tc>
        <w:tc>
          <w:tcPr>
            <w:tcW w:w="1134" w:type="dxa"/>
          </w:tcPr>
          <w:p w:rsidR="00B52189" w:rsidRPr="00E6520A" w:rsidRDefault="00B52189" w:rsidP="00922181">
            <w:pPr>
              <w:pStyle w:val="1"/>
              <w:spacing w:before="0"/>
              <w:outlineLvl w:val="0"/>
              <w:rPr>
                <w:sz w:val="20"/>
                <w:szCs w:val="24"/>
              </w:rPr>
            </w:pPr>
            <w:r w:rsidRPr="00E6520A">
              <w:rPr>
                <w:sz w:val="20"/>
                <w:szCs w:val="24"/>
              </w:rPr>
              <w:t>5-33,3%</w:t>
            </w:r>
          </w:p>
        </w:tc>
        <w:tc>
          <w:tcPr>
            <w:tcW w:w="1418" w:type="dxa"/>
          </w:tcPr>
          <w:p w:rsidR="00B52189" w:rsidRPr="00E6520A" w:rsidRDefault="00B52189" w:rsidP="00922181">
            <w:pPr>
              <w:pStyle w:val="1"/>
              <w:spacing w:before="0"/>
              <w:outlineLvl w:val="0"/>
              <w:rPr>
                <w:sz w:val="20"/>
                <w:szCs w:val="24"/>
              </w:rPr>
            </w:pPr>
            <w:r w:rsidRPr="00E6520A">
              <w:rPr>
                <w:sz w:val="20"/>
                <w:szCs w:val="24"/>
              </w:rPr>
              <w:t>8-53,3%</w:t>
            </w:r>
          </w:p>
        </w:tc>
        <w:tc>
          <w:tcPr>
            <w:tcW w:w="1417" w:type="dxa"/>
          </w:tcPr>
          <w:p w:rsidR="00B52189" w:rsidRPr="00E6520A" w:rsidRDefault="00B52189" w:rsidP="00922181">
            <w:pPr>
              <w:pStyle w:val="1"/>
              <w:spacing w:before="0"/>
              <w:outlineLvl w:val="0"/>
              <w:rPr>
                <w:sz w:val="20"/>
                <w:szCs w:val="24"/>
              </w:rPr>
            </w:pPr>
            <w:r w:rsidRPr="00E6520A">
              <w:rPr>
                <w:sz w:val="20"/>
                <w:szCs w:val="24"/>
              </w:rPr>
              <w:t>46,6</w:t>
            </w:r>
          </w:p>
        </w:tc>
        <w:tc>
          <w:tcPr>
            <w:tcW w:w="1701" w:type="dxa"/>
          </w:tcPr>
          <w:p w:rsidR="00B52189" w:rsidRPr="00E6520A" w:rsidRDefault="00B52189" w:rsidP="00922181">
            <w:pPr>
              <w:pStyle w:val="1"/>
              <w:spacing w:before="0"/>
              <w:outlineLvl w:val="0"/>
              <w:rPr>
                <w:sz w:val="20"/>
                <w:szCs w:val="24"/>
              </w:rPr>
            </w:pPr>
            <w:r w:rsidRPr="00E6520A">
              <w:rPr>
                <w:sz w:val="20"/>
                <w:szCs w:val="24"/>
              </w:rPr>
              <w:t>100</w:t>
            </w:r>
          </w:p>
        </w:tc>
      </w:tr>
      <w:tr w:rsidR="00B52189" w:rsidRPr="00E6520A" w:rsidTr="00922181">
        <w:tc>
          <w:tcPr>
            <w:tcW w:w="959" w:type="dxa"/>
          </w:tcPr>
          <w:p w:rsidR="00B52189" w:rsidRPr="00E6520A" w:rsidRDefault="00B52189" w:rsidP="00922181">
            <w:pPr>
              <w:pStyle w:val="1"/>
              <w:spacing w:before="0"/>
              <w:outlineLvl w:val="0"/>
              <w:rPr>
                <w:sz w:val="20"/>
                <w:szCs w:val="24"/>
              </w:rPr>
            </w:pPr>
            <w:r w:rsidRPr="00E6520A">
              <w:rPr>
                <w:sz w:val="20"/>
                <w:szCs w:val="24"/>
              </w:rPr>
              <w:t>5Б</w:t>
            </w:r>
          </w:p>
        </w:tc>
        <w:tc>
          <w:tcPr>
            <w:tcW w:w="1134" w:type="dxa"/>
          </w:tcPr>
          <w:p w:rsidR="00B52189" w:rsidRPr="00E6520A" w:rsidRDefault="00B52189" w:rsidP="00922181">
            <w:pPr>
              <w:pStyle w:val="1"/>
              <w:spacing w:before="0"/>
              <w:outlineLvl w:val="0"/>
              <w:rPr>
                <w:sz w:val="20"/>
                <w:szCs w:val="24"/>
              </w:rPr>
            </w:pPr>
            <w:r w:rsidRPr="00E6520A">
              <w:rPr>
                <w:sz w:val="20"/>
                <w:szCs w:val="24"/>
              </w:rPr>
              <w:t>23</w:t>
            </w:r>
          </w:p>
        </w:tc>
        <w:tc>
          <w:tcPr>
            <w:tcW w:w="992" w:type="dxa"/>
          </w:tcPr>
          <w:p w:rsidR="00B52189" w:rsidRPr="00E6520A" w:rsidRDefault="00B52189" w:rsidP="00922181">
            <w:pPr>
              <w:pStyle w:val="1"/>
              <w:spacing w:before="0"/>
              <w:outlineLvl w:val="0"/>
              <w:rPr>
                <w:sz w:val="20"/>
                <w:szCs w:val="24"/>
              </w:rPr>
            </w:pPr>
            <w:r w:rsidRPr="00E6520A">
              <w:rPr>
                <w:sz w:val="20"/>
                <w:szCs w:val="24"/>
              </w:rPr>
              <w:t>23</w:t>
            </w:r>
          </w:p>
        </w:tc>
        <w:tc>
          <w:tcPr>
            <w:tcW w:w="1134" w:type="dxa"/>
          </w:tcPr>
          <w:p w:rsidR="00B52189" w:rsidRPr="00E6520A" w:rsidRDefault="00B52189" w:rsidP="00922181">
            <w:pPr>
              <w:pStyle w:val="1"/>
              <w:spacing w:before="0"/>
              <w:outlineLvl w:val="0"/>
              <w:rPr>
                <w:sz w:val="20"/>
                <w:szCs w:val="24"/>
              </w:rPr>
            </w:pPr>
            <w:r w:rsidRPr="00E6520A">
              <w:rPr>
                <w:sz w:val="20"/>
                <w:szCs w:val="24"/>
              </w:rPr>
              <w:t>1-12,5%</w:t>
            </w:r>
          </w:p>
        </w:tc>
        <w:tc>
          <w:tcPr>
            <w:tcW w:w="1134" w:type="dxa"/>
          </w:tcPr>
          <w:p w:rsidR="00B52189" w:rsidRPr="00E6520A" w:rsidRDefault="00B52189" w:rsidP="00922181">
            <w:pPr>
              <w:pStyle w:val="1"/>
              <w:spacing w:before="0"/>
              <w:outlineLvl w:val="0"/>
              <w:rPr>
                <w:sz w:val="20"/>
                <w:szCs w:val="24"/>
              </w:rPr>
            </w:pPr>
            <w:r w:rsidRPr="00E6520A">
              <w:rPr>
                <w:sz w:val="20"/>
                <w:szCs w:val="24"/>
              </w:rPr>
              <w:t>6-26%</w:t>
            </w:r>
          </w:p>
        </w:tc>
        <w:tc>
          <w:tcPr>
            <w:tcW w:w="1418" w:type="dxa"/>
          </w:tcPr>
          <w:p w:rsidR="00B52189" w:rsidRPr="00E6520A" w:rsidRDefault="00B52189" w:rsidP="00922181">
            <w:pPr>
              <w:pStyle w:val="1"/>
              <w:spacing w:before="0"/>
              <w:outlineLvl w:val="0"/>
              <w:rPr>
                <w:sz w:val="20"/>
                <w:szCs w:val="24"/>
              </w:rPr>
            </w:pPr>
            <w:r w:rsidRPr="00E6520A">
              <w:rPr>
                <w:sz w:val="20"/>
                <w:szCs w:val="24"/>
              </w:rPr>
              <w:t>16-69,5%</w:t>
            </w:r>
          </w:p>
        </w:tc>
        <w:tc>
          <w:tcPr>
            <w:tcW w:w="1417" w:type="dxa"/>
          </w:tcPr>
          <w:p w:rsidR="00B52189" w:rsidRPr="00E6520A" w:rsidRDefault="00B52189" w:rsidP="00922181">
            <w:pPr>
              <w:pStyle w:val="1"/>
              <w:spacing w:before="0"/>
              <w:outlineLvl w:val="0"/>
              <w:rPr>
                <w:sz w:val="20"/>
                <w:szCs w:val="24"/>
              </w:rPr>
            </w:pPr>
            <w:r w:rsidRPr="00E6520A">
              <w:rPr>
                <w:sz w:val="20"/>
                <w:szCs w:val="24"/>
              </w:rPr>
              <w:t>30,4</w:t>
            </w:r>
          </w:p>
        </w:tc>
        <w:tc>
          <w:tcPr>
            <w:tcW w:w="1701" w:type="dxa"/>
          </w:tcPr>
          <w:p w:rsidR="00B52189" w:rsidRPr="00E6520A" w:rsidRDefault="00B52189" w:rsidP="00922181">
            <w:pPr>
              <w:pStyle w:val="1"/>
              <w:spacing w:before="0"/>
              <w:outlineLvl w:val="0"/>
              <w:rPr>
                <w:sz w:val="20"/>
                <w:szCs w:val="24"/>
              </w:rPr>
            </w:pPr>
            <w:r w:rsidRPr="00E6520A">
              <w:rPr>
                <w:sz w:val="20"/>
                <w:szCs w:val="24"/>
              </w:rPr>
              <w:t>100</w:t>
            </w:r>
          </w:p>
        </w:tc>
      </w:tr>
      <w:tr w:rsidR="00B52189" w:rsidRPr="00E6520A" w:rsidTr="00922181">
        <w:tc>
          <w:tcPr>
            <w:tcW w:w="959" w:type="dxa"/>
          </w:tcPr>
          <w:p w:rsidR="00B52189" w:rsidRPr="00E6520A" w:rsidRDefault="00B52189" w:rsidP="00922181">
            <w:pPr>
              <w:pStyle w:val="1"/>
              <w:spacing w:before="0"/>
              <w:outlineLvl w:val="0"/>
              <w:rPr>
                <w:sz w:val="20"/>
                <w:szCs w:val="24"/>
              </w:rPr>
            </w:pPr>
            <w:r w:rsidRPr="00E6520A">
              <w:rPr>
                <w:sz w:val="20"/>
                <w:szCs w:val="24"/>
              </w:rPr>
              <w:t>6А</w:t>
            </w:r>
          </w:p>
        </w:tc>
        <w:tc>
          <w:tcPr>
            <w:tcW w:w="1134" w:type="dxa"/>
          </w:tcPr>
          <w:p w:rsidR="00B52189" w:rsidRPr="00E6520A" w:rsidRDefault="00B52189" w:rsidP="00922181">
            <w:pPr>
              <w:pStyle w:val="1"/>
              <w:spacing w:before="0"/>
              <w:outlineLvl w:val="0"/>
              <w:rPr>
                <w:sz w:val="20"/>
                <w:szCs w:val="24"/>
              </w:rPr>
            </w:pPr>
            <w:r w:rsidRPr="00E6520A">
              <w:rPr>
                <w:sz w:val="20"/>
                <w:szCs w:val="24"/>
              </w:rPr>
              <w:t>18</w:t>
            </w:r>
          </w:p>
        </w:tc>
        <w:tc>
          <w:tcPr>
            <w:tcW w:w="992" w:type="dxa"/>
          </w:tcPr>
          <w:p w:rsidR="00B52189" w:rsidRPr="00E6520A" w:rsidRDefault="00B52189" w:rsidP="00922181">
            <w:pPr>
              <w:pStyle w:val="1"/>
              <w:spacing w:before="0"/>
              <w:outlineLvl w:val="0"/>
              <w:rPr>
                <w:sz w:val="20"/>
                <w:szCs w:val="24"/>
              </w:rPr>
            </w:pPr>
            <w:r w:rsidRPr="00E6520A">
              <w:rPr>
                <w:sz w:val="20"/>
                <w:szCs w:val="24"/>
              </w:rPr>
              <w:t>18</w:t>
            </w:r>
          </w:p>
        </w:tc>
        <w:tc>
          <w:tcPr>
            <w:tcW w:w="1134" w:type="dxa"/>
          </w:tcPr>
          <w:p w:rsidR="00B52189" w:rsidRPr="00E6520A" w:rsidRDefault="00B52189" w:rsidP="00922181">
            <w:pPr>
              <w:pStyle w:val="1"/>
              <w:spacing w:before="0"/>
              <w:outlineLvl w:val="0"/>
              <w:rPr>
                <w:sz w:val="20"/>
                <w:szCs w:val="24"/>
              </w:rPr>
            </w:pPr>
            <w:r w:rsidRPr="00E6520A">
              <w:rPr>
                <w:sz w:val="20"/>
                <w:szCs w:val="24"/>
              </w:rPr>
              <w:t>3-16,7%</w:t>
            </w:r>
          </w:p>
        </w:tc>
        <w:tc>
          <w:tcPr>
            <w:tcW w:w="1134" w:type="dxa"/>
          </w:tcPr>
          <w:p w:rsidR="00B52189" w:rsidRPr="00E6520A" w:rsidRDefault="00B52189" w:rsidP="00922181">
            <w:pPr>
              <w:pStyle w:val="1"/>
              <w:spacing w:before="0"/>
              <w:outlineLvl w:val="0"/>
              <w:rPr>
                <w:sz w:val="20"/>
                <w:szCs w:val="24"/>
              </w:rPr>
            </w:pPr>
            <w:r w:rsidRPr="00E6520A">
              <w:rPr>
                <w:sz w:val="20"/>
                <w:szCs w:val="24"/>
              </w:rPr>
              <w:t>10-55,6%</w:t>
            </w:r>
          </w:p>
        </w:tc>
        <w:tc>
          <w:tcPr>
            <w:tcW w:w="1418" w:type="dxa"/>
          </w:tcPr>
          <w:p w:rsidR="00B52189" w:rsidRPr="00E6520A" w:rsidRDefault="00B52189" w:rsidP="00922181">
            <w:pPr>
              <w:pStyle w:val="1"/>
              <w:spacing w:before="0"/>
              <w:outlineLvl w:val="0"/>
              <w:rPr>
                <w:sz w:val="20"/>
                <w:szCs w:val="24"/>
              </w:rPr>
            </w:pPr>
            <w:r w:rsidRPr="00E6520A">
              <w:rPr>
                <w:sz w:val="20"/>
                <w:szCs w:val="24"/>
              </w:rPr>
              <w:t>5-27,8%</w:t>
            </w:r>
          </w:p>
        </w:tc>
        <w:tc>
          <w:tcPr>
            <w:tcW w:w="1417" w:type="dxa"/>
          </w:tcPr>
          <w:p w:rsidR="00B52189" w:rsidRPr="00E6520A" w:rsidRDefault="00B52189" w:rsidP="00922181">
            <w:pPr>
              <w:pStyle w:val="1"/>
              <w:spacing w:before="0"/>
              <w:outlineLvl w:val="0"/>
              <w:rPr>
                <w:sz w:val="20"/>
                <w:szCs w:val="24"/>
              </w:rPr>
            </w:pPr>
            <w:r w:rsidRPr="00E6520A">
              <w:rPr>
                <w:sz w:val="20"/>
                <w:szCs w:val="24"/>
              </w:rPr>
              <w:t>77,8</w:t>
            </w:r>
          </w:p>
        </w:tc>
        <w:tc>
          <w:tcPr>
            <w:tcW w:w="1701" w:type="dxa"/>
          </w:tcPr>
          <w:p w:rsidR="00B52189" w:rsidRPr="00E6520A" w:rsidRDefault="00B52189" w:rsidP="00922181">
            <w:pPr>
              <w:pStyle w:val="1"/>
              <w:spacing w:before="0"/>
              <w:outlineLvl w:val="0"/>
              <w:rPr>
                <w:sz w:val="20"/>
                <w:szCs w:val="24"/>
              </w:rPr>
            </w:pPr>
            <w:r w:rsidRPr="00E6520A">
              <w:rPr>
                <w:sz w:val="20"/>
                <w:szCs w:val="24"/>
              </w:rPr>
              <w:t>100</w:t>
            </w:r>
          </w:p>
        </w:tc>
      </w:tr>
      <w:tr w:rsidR="00B52189" w:rsidRPr="00E6520A" w:rsidTr="00922181">
        <w:trPr>
          <w:trHeight w:val="230"/>
        </w:trPr>
        <w:tc>
          <w:tcPr>
            <w:tcW w:w="959" w:type="dxa"/>
          </w:tcPr>
          <w:p w:rsidR="00B52189" w:rsidRPr="00E6520A" w:rsidRDefault="00B52189" w:rsidP="00922181">
            <w:pPr>
              <w:pStyle w:val="1"/>
              <w:spacing w:before="0"/>
              <w:outlineLvl w:val="0"/>
              <w:rPr>
                <w:sz w:val="20"/>
                <w:szCs w:val="24"/>
                <w:lang w:val="kk-KZ"/>
              </w:rPr>
            </w:pPr>
            <w:r w:rsidRPr="00E6520A">
              <w:rPr>
                <w:sz w:val="20"/>
                <w:szCs w:val="24"/>
              </w:rPr>
              <w:t>8</w:t>
            </w:r>
            <w:r w:rsidRPr="00E6520A">
              <w:rPr>
                <w:sz w:val="20"/>
                <w:szCs w:val="24"/>
                <w:lang w:val="kk-KZ"/>
              </w:rPr>
              <w:t>Ә</w:t>
            </w:r>
          </w:p>
        </w:tc>
        <w:tc>
          <w:tcPr>
            <w:tcW w:w="1134" w:type="dxa"/>
          </w:tcPr>
          <w:p w:rsidR="00B52189" w:rsidRPr="00E6520A" w:rsidRDefault="00B52189" w:rsidP="00922181">
            <w:pPr>
              <w:pStyle w:val="1"/>
              <w:spacing w:before="0"/>
              <w:outlineLvl w:val="0"/>
              <w:rPr>
                <w:sz w:val="20"/>
                <w:szCs w:val="24"/>
              </w:rPr>
            </w:pPr>
            <w:r w:rsidRPr="00E6520A">
              <w:rPr>
                <w:sz w:val="20"/>
                <w:szCs w:val="24"/>
              </w:rPr>
              <w:t>28</w:t>
            </w:r>
          </w:p>
        </w:tc>
        <w:tc>
          <w:tcPr>
            <w:tcW w:w="992" w:type="dxa"/>
          </w:tcPr>
          <w:p w:rsidR="00B52189" w:rsidRPr="00E6520A" w:rsidRDefault="00B52189" w:rsidP="00922181">
            <w:pPr>
              <w:pStyle w:val="1"/>
              <w:spacing w:before="0"/>
              <w:outlineLvl w:val="0"/>
              <w:rPr>
                <w:sz w:val="20"/>
                <w:szCs w:val="24"/>
              </w:rPr>
            </w:pPr>
            <w:r w:rsidRPr="00E6520A">
              <w:rPr>
                <w:sz w:val="20"/>
                <w:szCs w:val="24"/>
              </w:rPr>
              <w:t>28</w:t>
            </w:r>
          </w:p>
        </w:tc>
        <w:tc>
          <w:tcPr>
            <w:tcW w:w="1134" w:type="dxa"/>
          </w:tcPr>
          <w:p w:rsidR="00B52189" w:rsidRPr="00E6520A" w:rsidRDefault="00B52189" w:rsidP="00922181">
            <w:pPr>
              <w:pStyle w:val="1"/>
              <w:spacing w:before="0"/>
              <w:outlineLvl w:val="0"/>
              <w:rPr>
                <w:sz w:val="20"/>
                <w:szCs w:val="24"/>
              </w:rPr>
            </w:pPr>
            <w:r w:rsidRPr="00E6520A">
              <w:rPr>
                <w:sz w:val="20"/>
                <w:szCs w:val="24"/>
              </w:rPr>
              <w:t>2-7,1%</w:t>
            </w:r>
          </w:p>
        </w:tc>
        <w:tc>
          <w:tcPr>
            <w:tcW w:w="1134" w:type="dxa"/>
          </w:tcPr>
          <w:p w:rsidR="00B52189" w:rsidRPr="00E6520A" w:rsidRDefault="00B52189" w:rsidP="00922181">
            <w:pPr>
              <w:pStyle w:val="1"/>
              <w:spacing w:before="0"/>
              <w:outlineLvl w:val="0"/>
              <w:rPr>
                <w:sz w:val="20"/>
                <w:szCs w:val="24"/>
              </w:rPr>
            </w:pPr>
            <w:r w:rsidRPr="00E6520A">
              <w:rPr>
                <w:sz w:val="20"/>
                <w:szCs w:val="24"/>
              </w:rPr>
              <w:t>13-46,4%</w:t>
            </w:r>
          </w:p>
        </w:tc>
        <w:tc>
          <w:tcPr>
            <w:tcW w:w="1418" w:type="dxa"/>
          </w:tcPr>
          <w:p w:rsidR="00B52189" w:rsidRPr="00E6520A" w:rsidRDefault="00B52189" w:rsidP="00922181">
            <w:pPr>
              <w:pStyle w:val="1"/>
              <w:spacing w:before="0"/>
              <w:outlineLvl w:val="0"/>
              <w:rPr>
                <w:sz w:val="20"/>
                <w:szCs w:val="24"/>
              </w:rPr>
            </w:pPr>
            <w:r w:rsidRPr="00E6520A">
              <w:rPr>
                <w:sz w:val="20"/>
                <w:szCs w:val="24"/>
              </w:rPr>
              <w:t>13/ 46,4%</w:t>
            </w:r>
          </w:p>
        </w:tc>
        <w:tc>
          <w:tcPr>
            <w:tcW w:w="1417" w:type="dxa"/>
          </w:tcPr>
          <w:p w:rsidR="00B52189" w:rsidRPr="00E6520A" w:rsidRDefault="00B52189" w:rsidP="00922181">
            <w:pPr>
              <w:pStyle w:val="1"/>
              <w:spacing w:before="0"/>
              <w:outlineLvl w:val="0"/>
              <w:rPr>
                <w:sz w:val="20"/>
                <w:szCs w:val="24"/>
              </w:rPr>
            </w:pPr>
            <w:r w:rsidRPr="00E6520A">
              <w:rPr>
                <w:sz w:val="20"/>
                <w:szCs w:val="24"/>
              </w:rPr>
              <w:t>53,6</w:t>
            </w:r>
          </w:p>
        </w:tc>
        <w:tc>
          <w:tcPr>
            <w:tcW w:w="1701" w:type="dxa"/>
          </w:tcPr>
          <w:p w:rsidR="00B52189" w:rsidRPr="00E6520A" w:rsidRDefault="00B52189" w:rsidP="00922181">
            <w:pPr>
              <w:pStyle w:val="1"/>
              <w:spacing w:before="0"/>
              <w:outlineLvl w:val="0"/>
              <w:rPr>
                <w:sz w:val="20"/>
                <w:szCs w:val="24"/>
              </w:rPr>
            </w:pPr>
            <w:r w:rsidRPr="00E6520A">
              <w:rPr>
                <w:sz w:val="20"/>
                <w:szCs w:val="24"/>
              </w:rPr>
              <w:t>100</w:t>
            </w:r>
          </w:p>
        </w:tc>
      </w:tr>
      <w:tr w:rsidR="00B52189" w:rsidRPr="00E6520A" w:rsidTr="00922181">
        <w:trPr>
          <w:trHeight w:val="230"/>
        </w:trPr>
        <w:tc>
          <w:tcPr>
            <w:tcW w:w="959" w:type="dxa"/>
          </w:tcPr>
          <w:p w:rsidR="00B52189" w:rsidRPr="00E6520A" w:rsidRDefault="00B52189" w:rsidP="00922181">
            <w:pPr>
              <w:pStyle w:val="1"/>
              <w:spacing w:before="0"/>
              <w:outlineLvl w:val="0"/>
              <w:rPr>
                <w:sz w:val="20"/>
                <w:szCs w:val="24"/>
                <w:lang w:val="kk-KZ"/>
              </w:rPr>
            </w:pPr>
            <w:r w:rsidRPr="00E6520A">
              <w:rPr>
                <w:sz w:val="20"/>
                <w:szCs w:val="24"/>
                <w:lang w:val="kk-KZ"/>
              </w:rPr>
              <w:t>ИТОГО</w:t>
            </w:r>
          </w:p>
        </w:tc>
        <w:tc>
          <w:tcPr>
            <w:tcW w:w="1134" w:type="dxa"/>
          </w:tcPr>
          <w:p w:rsidR="00B52189" w:rsidRPr="00E6520A" w:rsidRDefault="00B52189" w:rsidP="00922181">
            <w:pPr>
              <w:pStyle w:val="1"/>
              <w:spacing w:before="0"/>
              <w:outlineLvl w:val="0"/>
              <w:rPr>
                <w:sz w:val="20"/>
                <w:szCs w:val="24"/>
              </w:rPr>
            </w:pPr>
            <w:r w:rsidRPr="00E6520A">
              <w:rPr>
                <w:sz w:val="20"/>
                <w:szCs w:val="24"/>
              </w:rPr>
              <w:t>106</w:t>
            </w:r>
          </w:p>
        </w:tc>
        <w:tc>
          <w:tcPr>
            <w:tcW w:w="992" w:type="dxa"/>
          </w:tcPr>
          <w:p w:rsidR="00B52189" w:rsidRPr="00E6520A" w:rsidRDefault="00B52189" w:rsidP="00922181">
            <w:pPr>
              <w:pStyle w:val="1"/>
              <w:spacing w:before="0"/>
              <w:outlineLvl w:val="0"/>
              <w:rPr>
                <w:sz w:val="20"/>
                <w:szCs w:val="24"/>
              </w:rPr>
            </w:pPr>
            <w:r w:rsidRPr="00E6520A">
              <w:rPr>
                <w:sz w:val="20"/>
                <w:szCs w:val="24"/>
              </w:rPr>
              <w:t>106</w:t>
            </w:r>
          </w:p>
        </w:tc>
        <w:tc>
          <w:tcPr>
            <w:tcW w:w="1134" w:type="dxa"/>
          </w:tcPr>
          <w:p w:rsidR="00B52189" w:rsidRPr="00E6520A" w:rsidRDefault="00B52189" w:rsidP="00922181">
            <w:pPr>
              <w:pStyle w:val="1"/>
              <w:spacing w:before="0"/>
              <w:outlineLvl w:val="0"/>
              <w:rPr>
                <w:sz w:val="20"/>
                <w:szCs w:val="24"/>
              </w:rPr>
            </w:pPr>
            <w:r w:rsidRPr="00E6520A">
              <w:rPr>
                <w:sz w:val="20"/>
                <w:szCs w:val="24"/>
              </w:rPr>
              <w:t>14-13,2%</w:t>
            </w:r>
          </w:p>
        </w:tc>
        <w:tc>
          <w:tcPr>
            <w:tcW w:w="1134" w:type="dxa"/>
          </w:tcPr>
          <w:p w:rsidR="00B52189" w:rsidRPr="00E6520A" w:rsidRDefault="00B52189" w:rsidP="00922181">
            <w:pPr>
              <w:pStyle w:val="1"/>
              <w:spacing w:before="0"/>
              <w:outlineLvl w:val="0"/>
              <w:rPr>
                <w:sz w:val="20"/>
                <w:szCs w:val="24"/>
              </w:rPr>
            </w:pPr>
            <w:r w:rsidRPr="00E6520A">
              <w:rPr>
                <w:sz w:val="20"/>
                <w:szCs w:val="24"/>
              </w:rPr>
              <w:t>45-42,5%</w:t>
            </w:r>
          </w:p>
        </w:tc>
        <w:tc>
          <w:tcPr>
            <w:tcW w:w="1418" w:type="dxa"/>
          </w:tcPr>
          <w:p w:rsidR="00B52189" w:rsidRPr="00E6520A" w:rsidRDefault="00B52189" w:rsidP="00922181">
            <w:pPr>
              <w:pStyle w:val="1"/>
              <w:spacing w:before="0"/>
              <w:outlineLvl w:val="0"/>
              <w:rPr>
                <w:sz w:val="20"/>
                <w:szCs w:val="24"/>
              </w:rPr>
            </w:pPr>
            <w:r w:rsidRPr="00E6520A">
              <w:rPr>
                <w:sz w:val="20"/>
                <w:szCs w:val="24"/>
              </w:rPr>
              <w:t>47-44,3%</w:t>
            </w:r>
          </w:p>
        </w:tc>
        <w:tc>
          <w:tcPr>
            <w:tcW w:w="1417" w:type="dxa"/>
          </w:tcPr>
          <w:p w:rsidR="00B52189" w:rsidRPr="00E6520A" w:rsidRDefault="00B52189" w:rsidP="00922181">
            <w:pPr>
              <w:pStyle w:val="1"/>
              <w:spacing w:before="0"/>
              <w:outlineLvl w:val="0"/>
              <w:rPr>
                <w:sz w:val="20"/>
                <w:szCs w:val="24"/>
              </w:rPr>
            </w:pPr>
            <w:r w:rsidRPr="00E6520A">
              <w:rPr>
                <w:sz w:val="20"/>
                <w:szCs w:val="24"/>
              </w:rPr>
              <w:t>55,7%</w:t>
            </w:r>
          </w:p>
        </w:tc>
        <w:tc>
          <w:tcPr>
            <w:tcW w:w="1701" w:type="dxa"/>
          </w:tcPr>
          <w:p w:rsidR="00B52189" w:rsidRPr="00E6520A" w:rsidRDefault="00B52189" w:rsidP="00922181">
            <w:pPr>
              <w:pStyle w:val="1"/>
              <w:spacing w:before="0"/>
              <w:outlineLvl w:val="0"/>
              <w:rPr>
                <w:sz w:val="20"/>
                <w:szCs w:val="24"/>
              </w:rPr>
            </w:pPr>
            <w:r w:rsidRPr="00E6520A">
              <w:rPr>
                <w:sz w:val="20"/>
                <w:szCs w:val="24"/>
              </w:rPr>
              <w:t>100</w:t>
            </w:r>
          </w:p>
        </w:tc>
      </w:tr>
    </w:tbl>
    <w:p w:rsidR="00D54864" w:rsidRPr="00E6520A" w:rsidRDefault="00D54864" w:rsidP="00B52189">
      <w:pPr>
        <w:pStyle w:val="ac"/>
        <w:jc w:val="center"/>
        <w:rPr>
          <w:rFonts w:ascii="Times New Roman" w:hAnsi="Times New Roman"/>
          <w:b/>
          <w:sz w:val="24"/>
          <w:szCs w:val="24"/>
          <w:lang w:val="kk-KZ"/>
        </w:rPr>
      </w:pPr>
    </w:p>
    <w:p w:rsidR="00B52189" w:rsidRPr="00E6520A" w:rsidRDefault="00B52189" w:rsidP="00B52189">
      <w:pPr>
        <w:pStyle w:val="ac"/>
        <w:jc w:val="center"/>
        <w:rPr>
          <w:rFonts w:ascii="Times New Roman" w:hAnsi="Times New Roman"/>
          <w:b/>
          <w:sz w:val="24"/>
          <w:szCs w:val="24"/>
          <w:lang w:val="kk-KZ"/>
        </w:rPr>
      </w:pPr>
      <w:r w:rsidRPr="00E6520A">
        <w:rPr>
          <w:rFonts w:ascii="Times New Roman" w:hAnsi="Times New Roman"/>
          <w:b/>
          <w:sz w:val="24"/>
          <w:szCs w:val="24"/>
          <w:lang w:val="kk-KZ"/>
        </w:rPr>
        <w:t xml:space="preserve">Качество знаний и успеваемости учащихся гимназических классов </w:t>
      </w:r>
    </w:p>
    <w:p w:rsidR="0077702E" w:rsidRPr="00E6520A" w:rsidRDefault="00B52189" w:rsidP="0077702E">
      <w:pPr>
        <w:pStyle w:val="ac"/>
        <w:jc w:val="right"/>
        <w:rPr>
          <w:rFonts w:ascii="Times New Roman" w:hAnsi="Times New Roman"/>
          <w:b/>
          <w:sz w:val="20"/>
        </w:rPr>
      </w:pPr>
      <w:r w:rsidRPr="00E6520A">
        <w:rPr>
          <w:rFonts w:ascii="Times New Roman" w:hAnsi="Times New Roman"/>
          <w:b/>
          <w:sz w:val="24"/>
          <w:szCs w:val="24"/>
          <w:lang w:val="kk-KZ"/>
        </w:rPr>
        <w:t>за 4 четверть 2022-2023 учебного года</w:t>
      </w:r>
      <w:r w:rsidR="0077702E" w:rsidRPr="00E6520A">
        <w:rPr>
          <w:rFonts w:ascii="Times New Roman" w:hAnsi="Times New Roman"/>
          <w:b/>
          <w:sz w:val="24"/>
          <w:szCs w:val="24"/>
          <w:lang w:val="kk-KZ"/>
        </w:rPr>
        <w:t xml:space="preserve">           </w:t>
      </w:r>
      <w:r w:rsidR="0077702E" w:rsidRPr="00E6520A">
        <w:rPr>
          <w:rFonts w:ascii="Times New Roman" w:hAnsi="Times New Roman"/>
          <w:b/>
          <w:sz w:val="20"/>
        </w:rPr>
        <w:t>Таблица №7</w:t>
      </w:r>
    </w:p>
    <w:tbl>
      <w:tblPr>
        <w:tblStyle w:val="a9"/>
        <w:tblW w:w="9889" w:type="dxa"/>
        <w:tblLayout w:type="fixed"/>
        <w:tblLook w:val="04A0" w:firstRow="1" w:lastRow="0" w:firstColumn="1" w:lastColumn="0" w:noHBand="0" w:noVBand="1"/>
      </w:tblPr>
      <w:tblGrid>
        <w:gridCol w:w="959"/>
        <w:gridCol w:w="1134"/>
        <w:gridCol w:w="850"/>
        <w:gridCol w:w="1134"/>
        <w:gridCol w:w="1276"/>
        <w:gridCol w:w="1418"/>
        <w:gridCol w:w="1417"/>
        <w:gridCol w:w="1701"/>
      </w:tblGrid>
      <w:tr w:rsidR="00B52189" w:rsidRPr="00E6520A" w:rsidTr="00922181">
        <w:trPr>
          <w:trHeight w:val="279"/>
        </w:trPr>
        <w:tc>
          <w:tcPr>
            <w:tcW w:w="959" w:type="dxa"/>
            <w:vMerge w:val="restart"/>
          </w:tcPr>
          <w:p w:rsidR="00B52189" w:rsidRPr="00E6520A" w:rsidRDefault="00B52189" w:rsidP="00922181">
            <w:pPr>
              <w:pStyle w:val="ac"/>
              <w:jc w:val="right"/>
              <w:rPr>
                <w:rFonts w:ascii="Times New Roman" w:hAnsi="Times New Roman"/>
                <w:b/>
                <w:szCs w:val="24"/>
              </w:rPr>
            </w:pPr>
            <w:r w:rsidRPr="00E6520A">
              <w:rPr>
                <w:rFonts w:ascii="Times New Roman" w:hAnsi="Times New Roman"/>
                <w:b/>
                <w:szCs w:val="24"/>
              </w:rPr>
              <w:lastRenderedPageBreak/>
              <w:t xml:space="preserve">Класс </w:t>
            </w:r>
          </w:p>
        </w:tc>
        <w:tc>
          <w:tcPr>
            <w:tcW w:w="1984" w:type="dxa"/>
            <w:gridSpan w:val="2"/>
          </w:tcPr>
          <w:p w:rsidR="00B52189" w:rsidRPr="00E6520A" w:rsidRDefault="00B52189" w:rsidP="00922181">
            <w:pPr>
              <w:pStyle w:val="ac"/>
              <w:jc w:val="right"/>
              <w:rPr>
                <w:rFonts w:ascii="Times New Roman" w:hAnsi="Times New Roman"/>
                <w:b/>
                <w:szCs w:val="24"/>
              </w:rPr>
            </w:pPr>
            <w:r w:rsidRPr="00E6520A">
              <w:rPr>
                <w:rFonts w:ascii="Times New Roman" w:hAnsi="Times New Roman"/>
                <w:b/>
                <w:szCs w:val="24"/>
              </w:rPr>
              <w:t>Кол-во учащихся</w:t>
            </w:r>
          </w:p>
        </w:tc>
        <w:tc>
          <w:tcPr>
            <w:tcW w:w="1134" w:type="dxa"/>
            <w:vMerge w:val="restart"/>
          </w:tcPr>
          <w:p w:rsidR="00B52189" w:rsidRPr="00E6520A" w:rsidRDefault="00B52189" w:rsidP="00922181">
            <w:pPr>
              <w:pStyle w:val="ac"/>
              <w:jc w:val="center"/>
              <w:rPr>
                <w:rFonts w:ascii="Times New Roman" w:hAnsi="Times New Roman"/>
                <w:b/>
                <w:szCs w:val="24"/>
              </w:rPr>
            </w:pPr>
            <w:r w:rsidRPr="00E6520A">
              <w:rPr>
                <w:rFonts w:ascii="Times New Roman" w:hAnsi="Times New Roman"/>
                <w:b/>
                <w:szCs w:val="24"/>
              </w:rPr>
              <w:t>5</w:t>
            </w:r>
          </w:p>
        </w:tc>
        <w:tc>
          <w:tcPr>
            <w:tcW w:w="1276" w:type="dxa"/>
            <w:vMerge w:val="restart"/>
          </w:tcPr>
          <w:p w:rsidR="00B52189" w:rsidRPr="00E6520A" w:rsidRDefault="00B52189" w:rsidP="00922181">
            <w:pPr>
              <w:pStyle w:val="ac"/>
              <w:jc w:val="center"/>
              <w:rPr>
                <w:rFonts w:ascii="Times New Roman" w:hAnsi="Times New Roman"/>
                <w:b/>
                <w:szCs w:val="24"/>
              </w:rPr>
            </w:pPr>
            <w:r w:rsidRPr="00E6520A">
              <w:rPr>
                <w:rFonts w:ascii="Times New Roman" w:hAnsi="Times New Roman"/>
                <w:b/>
                <w:szCs w:val="24"/>
              </w:rPr>
              <w:t>4</w:t>
            </w:r>
          </w:p>
        </w:tc>
        <w:tc>
          <w:tcPr>
            <w:tcW w:w="1418" w:type="dxa"/>
            <w:vMerge w:val="restart"/>
          </w:tcPr>
          <w:p w:rsidR="00B52189" w:rsidRPr="00E6520A" w:rsidRDefault="00B52189" w:rsidP="00922181">
            <w:pPr>
              <w:pStyle w:val="ac"/>
              <w:jc w:val="center"/>
              <w:rPr>
                <w:rFonts w:ascii="Times New Roman" w:hAnsi="Times New Roman"/>
                <w:b/>
                <w:szCs w:val="24"/>
              </w:rPr>
            </w:pPr>
            <w:r w:rsidRPr="00E6520A">
              <w:rPr>
                <w:rFonts w:ascii="Times New Roman" w:hAnsi="Times New Roman"/>
                <w:b/>
                <w:szCs w:val="24"/>
              </w:rPr>
              <w:t>3</w:t>
            </w:r>
          </w:p>
        </w:tc>
        <w:tc>
          <w:tcPr>
            <w:tcW w:w="1417" w:type="dxa"/>
            <w:vMerge w:val="restart"/>
          </w:tcPr>
          <w:p w:rsidR="00B52189" w:rsidRPr="00E6520A" w:rsidRDefault="00B52189" w:rsidP="00922181">
            <w:pPr>
              <w:pStyle w:val="ac"/>
              <w:jc w:val="right"/>
              <w:rPr>
                <w:rFonts w:ascii="Times New Roman" w:hAnsi="Times New Roman"/>
                <w:b/>
                <w:szCs w:val="24"/>
              </w:rPr>
            </w:pPr>
            <w:r w:rsidRPr="00E6520A">
              <w:rPr>
                <w:rFonts w:ascii="Times New Roman" w:hAnsi="Times New Roman"/>
                <w:b/>
                <w:szCs w:val="24"/>
              </w:rPr>
              <w:t xml:space="preserve">% качества знаний </w:t>
            </w:r>
          </w:p>
        </w:tc>
        <w:tc>
          <w:tcPr>
            <w:tcW w:w="1701" w:type="dxa"/>
            <w:vMerge w:val="restart"/>
          </w:tcPr>
          <w:p w:rsidR="00B52189" w:rsidRPr="00E6520A" w:rsidRDefault="00B52189" w:rsidP="00922181">
            <w:pPr>
              <w:pStyle w:val="ac"/>
              <w:jc w:val="right"/>
              <w:rPr>
                <w:rFonts w:ascii="Times New Roman" w:hAnsi="Times New Roman"/>
                <w:b/>
                <w:szCs w:val="24"/>
              </w:rPr>
            </w:pPr>
            <w:r w:rsidRPr="00E6520A">
              <w:rPr>
                <w:rFonts w:ascii="Times New Roman" w:hAnsi="Times New Roman"/>
                <w:b/>
                <w:szCs w:val="24"/>
              </w:rPr>
              <w:t>% успеваемости</w:t>
            </w:r>
          </w:p>
        </w:tc>
      </w:tr>
      <w:tr w:rsidR="00B52189" w:rsidRPr="00E6520A" w:rsidTr="00922181">
        <w:trPr>
          <w:trHeight w:val="300"/>
        </w:trPr>
        <w:tc>
          <w:tcPr>
            <w:tcW w:w="959" w:type="dxa"/>
            <w:vMerge/>
          </w:tcPr>
          <w:p w:rsidR="00B52189" w:rsidRPr="00E6520A" w:rsidRDefault="00B52189" w:rsidP="00922181">
            <w:pPr>
              <w:pStyle w:val="ac"/>
              <w:jc w:val="right"/>
              <w:rPr>
                <w:rFonts w:ascii="Times New Roman" w:hAnsi="Times New Roman"/>
                <w:b/>
                <w:szCs w:val="24"/>
              </w:rPr>
            </w:pPr>
          </w:p>
        </w:tc>
        <w:tc>
          <w:tcPr>
            <w:tcW w:w="1134" w:type="dxa"/>
          </w:tcPr>
          <w:p w:rsidR="00B52189" w:rsidRPr="00E6520A" w:rsidRDefault="00B52189" w:rsidP="00922181">
            <w:pPr>
              <w:pStyle w:val="ac"/>
              <w:jc w:val="right"/>
              <w:rPr>
                <w:rFonts w:ascii="Times New Roman" w:hAnsi="Times New Roman"/>
                <w:szCs w:val="24"/>
              </w:rPr>
            </w:pPr>
            <w:r w:rsidRPr="00E6520A">
              <w:rPr>
                <w:rFonts w:ascii="Times New Roman" w:hAnsi="Times New Roman"/>
                <w:szCs w:val="24"/>
              </w:rPr>
              <w:t>начало</w:t>
            </w:r>
          </w:p>
        </w:tc>
        <w:tc>
          <w:tcPr>
            <w:tcW w:w="850" w:type="dxa"/>
          </w:tcPr>
          <w:p w:rsidR="00B52189" w:rsidRPr="00E6520A" w:rsidRDefault="00B52189" w:rsidP="00922181">
            <w:pPr>
              <w:pStyle w:val="ac"/>
              <w:jc w:val="right"/>
              <w:rPr>
                <w:rFonts w:ascii="Times New Roman" w:hAnsi="Times New Roman"/>
                <w:szCs w:val="24"/>
              </w:rPr>
            </w:pPr>
            <w:r w:rsidRPr="00E6520A">
              <w:rPr>
                <w:rFonts w:ascii="Times New Roman" w:hAnsi="Times New Roman"/>
                <w:szCs w:val="24"/>
              </w:rPr>
              <w:t xml:space="preserve">конец </w:t>
            </w:r>
          </w:p>
        </w:tc>
        <w:tc>
          <w:tcPr>
            <w:tcW w:w="1134" w:type="dxa"/>
            <w:vMerge/>
          </w:tcPr>
          <w:p w:rsidR="00B52189" w:rsidRPr="00E6520A" w:rsidRDefault="00B52189" w:rsidP="00922181">
            <w:pPr>
              <w:pStyle w:val="ac"/>
              <w:jc w:val="right"/>
              <w:rPr>
                <w:rFonts w:ascii="Times New Roman" w:hAnsi="Times New Roman"/>
                <w:b/>
                <w:szCs w:val="24"/>
              </w:rPr>
            </w:pPr>
          </w:p>
        </w:tc>
        <w:tc>
          <w:tcPr>
            <w:tcW w:w="1276" w:type="dxa"/>
            <w:vMerge/>
          </w:tcPr>
          <w:p w:rsidR="00B52189" w:rsidRPr="00E6520A" w:rsidRDefault="00B52189" w:rsidP="00922181">
            <w:pPr>
              <w:pStyle w:val="ac"/>
              <w:jc w:val="right"/>
              <w:rPr>
                <w:rFonts w:ascii="Times New Roman" w:hAnsi="Times New Roman"/>
                <w:b/>
                <w:szCs w:val="24"/>
              </w:rPr>
            </w:pPr>
          </w:p>
        </w:tc>
        <w:tc>
          <w:tcPr>
            <w:tcW w:w="1418" w:type="dxa"/>
            <w:vMerge/>
          </w:tcPr>
          <w:p w:rsidR="00B52189" w:rsidRPr="00E6520A" w:rsidRDefault="00B52189" w:rsidP="00922181">
            <w:pPr>
              <w:pStyle w:val="ac"/>
              <w:jc w:val="right"/>
              <w:rPr>
                <w:rFonts w:ascii="Times New Roman" w:hAnsi="Times New Roman"/>
                <w:b/>
                <w:szCs w:val="24"/>
              </w:rPr>
            </w:pPr>
          </w:p>
        </w:tc>
        <w:tc>
          <w:tcPr>
            <w:tcW w:w="1417" w:type="dxa"/>
            <w:vMerge/>
          </w:tcPr>
          <w:p w:rsidR="00B52189" w:rsidRPr="00E6520A" w:rsidRDefault="00B52189" w:rsidP="00922181">
            <w:pPr>
              <w:pStyle w:val="ac"/>
              <w:jc w:val="right"/>
              <w:rPr>
                <w:rFonts w:ascii="Times New Roman" w:hAnsi="Times New Roman"/>
                <w:b/>
                <w:szCs w:val="24"/>
              </w:rPr>
            </w:pPr>
          </w:p>
        </w:tc>
        <w:tc>
          <w:tcPr>
            <w:tcW w:w="1701" w:type="dxa"/>
            <w:vMerge/>
          </w:tcPr>
          <w:p w:rsidR="00B52189" w:rsidRPr="00E6520A" w:rsidRDefault="00B52189" w:rsidP="00922181">
            <w:pPr>
              <w:pStyle w:val="ac"/>
              <w:jc w:val="right"/>
              <w:rPr>
                <w:rFonts w:ascii="Times New Roman" w:hAnsi="Times New Roman"/>
                <w:b/>
                <w:szCs w:val="24"/>
              </w:rPr>
            </w:pPr>
          </w:p>
        </w:tc>
      </w:tr>
      <w:tr w:rsidR="00B52189" w:rsidRPr="00E6520A" w:rsidTr="00922181">
        <w:tc>
          <w:tcPr>
            <w:tcW w:w="959" w:type="dxa"/>
          </w:tcPr>
          <w:p w:rsidR="00B52189" w:rsidRPr="00E6520A" w:rsidRDefault="00B52189" w:rsidP="00922181">
            <w:pPr>
              <w:pStyle w:val="ac"/>
              <w:jc w:val="right"/>
              <w:rPr>
                <w:rFonts w:ascii="Times New Roman" w:hAnsi="Times New Roman"/>
                <w:b/>
                <w:szCs w:val="24"/>
              </w:rPr>
            </w:pPr>
            <w:r w:rsidRPr="00E6520A">
              <w:rPr>
                <w:rFonts w:ascii="Times New Roman" w:hAnsi="Times New Roman"/>
                <w:b/>
                <w:szCs w:val="24"/>
              </w:rPr>
              <w:t>4А</w:t>
            </w:r>
          </w:p>
        </w:tc>
        <w:tc>
          <w:tcPr>
            <w:tcW w:w="1134" w:type="dxa"/>
          </w:tcPr>
          <w:p w:rsidR="00B52189" w:rsidRPr="00E6520A" w:rsidRDefault="00B52189" w:rsidP="00922181">
            <w:pPr>
              <w:pStyle w:val="ac"/>
              <w:jc w:val="right"/>
              <w:rPr>
                <w:rFonts w:ascii="Times New Roman" w:hAnsi="Times New Roman"/>
                <w:b/>
                <w:szCs w:val="24"/>
                <w:lang w:val="kk-KZ"/>
              </w:rPr>
            </w:pPr>
            <w:r w:rsidRPr="00E6520A">
              <w:rPr>
                <w:rFonts w:ascii="Times New Roman" w:hAnsi="Times New Roman"/>
                <w:b/>
                <w:szCs w:val="24"/>
                <w:lang w:val="kk-KZ"/>
              </w:rPr>
              <w:t>22</w:t>
            </w:r>
          </w:p>
        </w:tc>
        <w:tc>
          <w:tcPr>
            <w:tcW w:w="850" w:type="dxa"/>
          </w:tcPr>
          <w:p w:rsidR="00B52189" w:rsidRPr="00E6520A" w:rsidRDefault="00B52189" w:rsidP="00922181">
            <w:pPr>
              <w:pStyle w:val="ac"/>
              <w:jc w:val="right"/>
              <w:rPr>
                <w:rFonts w:ascii="Times New Roman" w:hAnsi="Times New Roman"/>
                <w:b/>
                <w:szCs w:val="24"/>
                <w:lang w:val="kk-KZ"/>
              </w:rPr>
            </w:pPr>
            <w:r w:rsidRPr="00E6520A">
              <w:rPr>
                <w:rFonts w:ascii="Times New Roman" w:hAnsi="Times New Roman"/>
                <w:b/>
                <w:szCs w:val="24"/>
                <w:lang w:val="kk-KZ"/>
              </w:rPr>
              <w:t>22</w:t>
            </w:r>
          </w:p>
        </w:tc>
        <w:tc>
          <w:tcPr>
            <w:tcW w:w="1134" w:type="dxa"/>
          </w:tcPr>
          <w:p w:rsidR="00B52189" w:rsidRPr="00E6520A" w:rsidRDefault="00B52189" w:rsidP="00922181">
            <w:pPr>
              <w:pStyle w:val="ac"/>
              <w:rPr>
                <w:rFonts w:ascii="Times New Roman" w:hAnsi="Times New Roman"/>
                <w:b/>
                <w:szCs w:val="24"/>
                <w:lang w:val="kk-KZ"/>
              </w:rPr>
            </w:pPr>
            <w:r w:rsidRPr="00E6520A">
              <w:rPr>
                <w:rFonts w:ascii="Times New Roman" w:hAnsi="Times New Roman"/>
                <w:b/>
                <w:szCs w:val="24"/>
                <w:lang w:val="kk-KZ"/>
              </w:rPr>
              <w:t>6-27,8%</w:t>
            </w:r>
          </w:p>
        </w:tc>
        <w:tc>
          <w:tcPr>
            <w:tcW w:w="1276" w:type="dxa"/>
          </w:tcPr>
          <w:p w:rsidR="00B52189" w:rsidRPr="00E6520A" w:rsidRDefault="00B52189" w:rsidP="00922181">
            <w:pPr>
              <w:pStyle w:val="ac"/>
              <w:rPr>
                <w:rFonts w:ascii="Times New Roman" w:hAnsi="Times New Roman"/>
                <w:b/>
                <w:szCs w:val="24"/>
                <w:lang w:val="kk-KZ"/>
              </w:rPr>
            </w:pPr>
            <w:r w:rsidRPr="00E6520A">
              <w:rPr>
                <w:rFonts w:ascii="Times New Roman" w:hAnsi="Times New Roman"/>
                <w:b/>
                <w:szCs w:val="24"/>
                <w:lang w:val="kk-KZ"/>
              </w:rPr>
              <w:t>11-50%</w:t>
            </w:r>
          </w:p>
        </w:tc>
        <w:tc>
          <w:tcPr>
            <w:tcW w:w="1418" w:type="dxa"/>
          </w:tcPr>
          <w:p w:rsidR="00B52189" w:rsidRPr="00E6520A" w:rsidRDefault="00B52189" w:rsidP="00922181">
            <w:pPr>
              <w:pStyle w:val="ac"/>
              <w:rPr>
                <w:rFonts w:ascii="Times New Roman" w:hAnsi="Times New Roman"/>
                <w:b/>
                <w:szCs w:val="24"/>
              </w:rPr>
            </w:pPr>
            <w:r w:rsidRPr="00E6520A">
              <w:rPr>
                <w:rFonts w:ascii="Times New Roman" w:hAnsi="Times New Roman"/>
                <w:b/>
                <w:szCs w:val="24"/>
                <w:lang w:val="kk-KZ"/>
              </w:rPr>
              <w:t>5-22,7%</w:t>
            </w:r>
          </w:p>
        </w:tc>
        <w:tc>
          <w:tcPr>
            <w:tcW w:w="1417" w:type="dxa"/>
          </w:tcPr>
          <w:p w:rsidR="00B52189" w:rsidRPr="00E6520A" w:rsidRDefault="00B52189" w:rsidP="00922181">
            <w:pPr>
              <w:pStyle w:val="ac"/>
              <w:rPr>
                <w:rFonts w:ascii="Times New Roman" w:hAnsi="Times New Roman"/>
                <w:b/>
                <w:szCs w:val="24"/>
              </w:rPr>
            </w:pPr>
            <w:r w:rsidRPr="00E6520A">
              <w:rPr>
                <w:rFonts w:ascii="Times New Roman" w:hAnsi="Times New Roman"/>
                <w:b/>
                <w:szCs w:val="24"/>
              </w:rPr>
              <w:t>77,2</w:t>
            </w:r>
          </w:p>
        </w:tc>
        <w:tc>
          <w:tcPr>
            <w:tcW w:w="1701" w:type="dxa"/>
          </w:tcPr>
          <w:p w:rsidR="00B52189" w:rsidRPr="00E6520A" w:rsidRDefault="00B52189" w:rsidP="00922181">
            <w:pPr>
              <w:pStyle w:val="ac"/>
              <w:rPr>
                <w:rFonts w:ascii="Times New Roman" w:hAnsi="Times New Roman"/>
                <w:b/>
                <w:szCs w:val="24"/>
              </w:rPr>
            </w:pPr>
            <w:r w:rsidRPr="00E6520A">
              <w:rPr>
                <w:rFonts w:ascii="Times New Roman" w:hAnsi="Times New Roman"/>
                <w:b/>
                <w:szCs w:val="24"/>
              </w:rPr>
              <w:t>100</w:t>
            </w:r>
          </w:p>
        </w:tc>
      </w:tr>
      <w:tr w:rsidR="00B52189" w:rsidRPr="00E6520A" w:rsidTr="00922181">
        <w:trPr>
          <w:trHeight w:val="266"/>
        </w:trPr>
        <w:tc>
          <w:tcPr>
            <w:tcW w:w="959" w:type="dxa"/>
          </w:tcPr>
          <w:p w:rsidR="00B52189" w:rsidRPr="00E6520A" w:rsidRDefault="00B52189" w:rsidP="00922181">
            <w:pPr>
              <w:pStyle w:val="ac"/>
              <w:jc w:val="right"/>
              <w:rPr>
                <w:rFonts w:ascii="Times New Roman" w:hAnsi="Times New Roman"/>
                <w:b/>
                <w:szCs w:val="24"/>
                <w:lang w:val="kk-KZ"/>
              </w:rPr>
            </w:pPr>
            <w:r w:rsidRPr="00E6520A">
              <w:rPr>
                <w:rFonts w:ascii="Times New Roman" w:hAnsi="Times New Roman"/>
                <w:b/>
                <w:szCs w:val="24"/>
              </w:rPr>
              <w:t>5</w:t>
            </w:r>
            <w:r w:rsidRPr="00E6520A">
              <w:rPr>
                <w:rFonts w:ascii="Times New Roman" w:hAnsi="Times New Roman"/>
                <w:b/>
                <w:szCs w:val="24"/>
                <w:lang w:val="kk-KZ"/>
              </w:rPr>
              <w:t>Ә</w:t>
            </w:r>
          </w:p>
        </w:tc>
        <w:tc>
          <w:tcPr>
            <w:tcW w:w="1134" w:type="dxa"/>
          </w:tcPr>
          <w:p w:rsidR="00B52189" w:rsidRPr="00E6520A" w:rsidRDefault="00B52189" w:rsidP="00922181">
            <w:pPr>
              <w:pStyle w:val="ac"/>
              <w:jc w:val="right"/>
              <w:rPr>
                <w:rFonts w:ascii="Times New Roman" w:hAnsi="Times New Roman"/>
                <w:b/>
                <w:szCs w:val="24"/>
              </w:rPr>
            </w:pPr>
            <w:r w:rsidRPr="00E6520A">
              <w:rPr>
                <w:rFonts w:ascii="Times New Roman" w:hAnsi="Times New Roman"/>
                <w:b/>
                <w:szCs w:val="24"/>
              </w:rPr>
              <w:t>15</w:t>
            </w:r>
          </w:p>
        </w:tc>
        <w:tc>
          <w:tcPr>
            <w:tcW w:w="850" w:type="dxa"/>
          </w:tcPr>
          <w:p w:rsidR="00B52189" w:rsidRPr="00E6520A" w:rsidRDefault="00B52189" w:rsidP="00922181">
            <w:pPr>
              <w:pStyle w:val="ac"/>
              <w:jc w:val="right"/>
              <w:rPr>
                <w:rFonts w:ascii="Times New Roman" w:hAnsi="Times New Roman"/>
                <w:b/>
                <w:szCs w:val="24"/>
              </w:rPr>
            </w:pPr>
            <w:r w:rsidRPr="00E6520A">
              <w:rPr>
                <w:rFonts w:ascii="Times New Roman" w:hAnsi="Times New Roman"/>
                <w:b/>
                <w:szCs w:val="24"/>
              </w:rPr>
              <w:t>15</w:t>
            </w:r>
          </w:p>
        </w:tc>
        <w:tc>
          <w:tcPr>
            <w:tcW w:w="1134" w:type="dxa"/>
          </w:tcPr>
          <w:p w:rsidR="00B52189" w:rsidRPr="00E6520A" w:rsidRDefault="00B52189" w:rsidP="00922181">
            <w:pPr>
              <w:pStyle w:val="ac"/>
              <w:rPr>
                <w:rFonts w:ascii="Times New Roman" w:hAnsi="Times New Roman"/>
                <w:b/>
                <w:szCs w:val="24"/>
                <w:lang w:val="kk-KZ"/>
              </w:rPr>
            </w:pPr>
            <w:r w:rsidRPr="00E6520A">
              <w:rPr>
                <w:rFonts w:ascii="Times New Roman" w:hAnsi="Times New Roman"/>
                <w:b/>
                <w:szCs w:val="24"/>
                <w:lang w:val="kk-KZ"/>
              </w:rPr>
              <w:t>2-13,3%</w:t>
            </w:r>
          </w:p>
        </w:tc>
        <w:tc>
          <w:tcPr>
            <w:tcW w:w="1276" w:type="dxa"/>
          </w:tcPr>
          <w:p w:rsidR="00B52189" w:rsidRPr="00E6520A" w:rsidRDefault="00B52189" w:rsidP="00922181">
            <w:pPr>
              <w:pStyle w:val="ac"/>
              <w:rPr>
                <w:rFonts w:ascii="Times New Roman" w:hAnsi="Times New Roman"/>
                <w:b/>
                <w:szCs w:val="24"/>
                <w:lang w:val="kk-KZ"/>
              </w:rPr>
            </w:pPr>
            <w:r w:rsidRPr="00E6520A">
              <w:rPr>
                <w:rFonts w:ascii="Times New Roman" w:hAnsi="Times New Roman"/>
                <w:b/>
                <w:szCs w:val="24"/>
                <w:lang w:val="kk-KZ"/>
              </w:rPr>
              <w:t>7-46,7%</w:t>
            </w:r>
          </w:p>
        </w:tc>
        <w:tc>
          <w:tcPr>
            <w:tcW w:w="1418" w:type="dxa"/>
          </w:tcPr>
          <w:p w:rsidR="00B52189" w:rsidRPr="00E6520A" w:rsidRDefault="00B52189" w:rsidP="00922181">
            <w:pPr>
              <w:pStyle w:val="ac"/>
              <w:rPr>
                <w:rFonts w:ascii="Times New Roman" w:hAnsi="Times New Roman"/>
                <w:b/>
                <w:szCs w:val="24"/>
              </w:rPr>
            </w:pPr>
            <w:r w:rsidRPr="00E6520A">
              <w:rPr>
                <w:rFonts w:ascii="Times New Roman" w:hAnsi="Times New Roman"/>
                <w:b/>
                <w:szCs w:val="24"/>
                <w:lang w:val="kk-KZ"/>
              </w:rPr>
              <w:t>6-40%</w:t>
            </w:r>
          </w:p>
        </w:tc>
        <w:tc>
          <w:tcPr>
            <w:tcW w:w="1417" w:type="dxa"/>
          </w:tcPr>
          <w:p w:rsidR="00B52189" w:rsidRPr="00E6520A" w:rsidRDefault="00B52189" w:rsidP="00922181">
            <w:pPr>
              <w:pStyle w:val="ac"/>
              <w:rPr>
                <w:rFonts w:ascii="Times New Roman" w:hAnsi="Times New Roman"/>
                <w:b/>
                <w:szCs w:val="24"/>
              </w:rPr>
            </w:pPr>
            <w:r w:rsidRPr="00E6520A">
              <w:rPr>
                <w:rFonts w:ascii="Times New Roman" w:hAnsi="Times New Roman"/>
                <w:b/>
                <w:szCs w:val="24"/>
              </w:rPr>
              <w:t>60%</w:t>
            </w:r>
          </w:p>
        </w:tc>
        <w:tc>
          <w:tcPr>
            <w:tcW w:w="1701" w:type="dxa"/>
          </w:tcPr>
          <w:p w:rsidR="00B52189" w:rsidRPr="00E6520A" w:rsidRDefault="00B52189" w:rsidP="00922181">
            <w:pPr>
              <w:pStyle w:val="ac"/>
              <w:rPr>
                <w:rFonts w:ascii="Times New Roman" w:hAnsi="Times New Roman"/>
                <w:b/>
                <w:szCs w:val="24"/>
              </w:rPr>
            </w:pPr>
            <w:r w:rsidRPr="00E6520A">
              <w:rPr>
                <w:rFonts w:ascii="Times New Roman" w:hAnsi="Times New Roman"/>
                <w:b/>
                <w:szCs w:val="24"/>
              </w:rPr>
              <w:t>100</w:t>
            </w:r>
          </w:p>
        </w:tc>
      </w:tr>
      <w:tr w:rsidR="00B52189" w:rsidRPr="00E6520A" w:rsidTr="00922181">
        <w:trPr>
          <w:trHeight w:val="70"/>
        </w:trPr>
        <w:tc>
          <w:tcPr>
            <w:tcW w:w="959" w:type="dxa"/>
          </w:tcPr>
          <w:p w:rsidR="00B52189" w:rsidRPr="00E6520A" w:rsidRDefault="00B52189" w:rsidP="00922181">
            <w:pPr>
              <w:pStyle w:val="ac"/>
              <w:jc w:val="right"/>
              <w:rPr>
                <w:rFonts w:ascii="Times New Roman" w:hAnsi="Times New Roman"/>
                <w:b/>
                <w:szCs w:val="24"/>
              </w:rPr>
            </w:pPr>
            <w:r w:rsidRPr="00E6520A">
              <w:rPr>
                <w:rFonts w:ascii="Times New Roman" w:hAnsi="Times New Roman"/>
                <w:b/>
                <w:szCs w:val="24"/>
              </w:rPr>
              <w:t>5Б</w:t>
            </w:r>
          </w:p>
        </w:tc>
        <w:tc>
          <w:tcPr>
            <w:tcW w:w="1134" w:type="dxa"/>
          </w:tcPr>
          <w:p w:rsidR="00B52189" w:rsidRPr="00E6520A" w:rsidRDefault="00B52189" w:rsidP="00922181">
            <w:pPr>
              <w:pStyle w:val="ac"/>
              <w:jc w:val="right"/>
              <w:rPr>
                <w:rFonts w:ascii="Times New Roman" w:hAnsi="Times New Roman"/>
                <w:b/>
                <w:szCs w:val="24"/>
              </w:rPr>
            </w:pPr>
            <w:r w:rsidRPr="00E6520A">
              <w:rPr>
                <w:rFonts w:ascii="Times New Roman" w:hAnsi="Times New Roman"/>
                <w:b/>
                <w:szCs w:val="24"/>
              </w:rPr>
              <w:t>23</w:t>
            </w:r>
          </w:p>
        </w:tc>
        <w:tc>
          <w:tcPr>
            <w:tcW w:w="850" w:type="dxa"/>
          </w:tcPr>
          <w:p w:rsidR="00B52189" w:rsidRPr="00E6520A" w:rsidRDefault="00B52189" w:rsidP="00922181">
            <w:pPr>
              <w:pStyle w:val="ac"/>
              <w:jc w:val="right"/>
              <w:rPr>
                <w:rFonts w:ascii="Times New Roman" w:hAnsi="Times New Roman"/>
                <w:b/>
                <w:szCs w:val="24"/>
              </w:rPr>
            </w:pPr>
            <w:r w:rsidRPr="00E6520A">
              <w:rPr>
                <w:rFonts w:ascii="Times New Roman" w:hAnsi="Times New Roman"/>
                <w:b/>
                <w:szCs w:val="24"/>
              </w:rPr>
              <w:t>23</w:t>
            </w:r>
          </w:p>
        </w:tc>
        <w:tc>
          <w:tcPr>
            <w:tcW w:w="1134" w:type="dxa"/>
          </w:tcPr>
          <w:p w:rsidR="00B52189" w:rsidRPr="00E6520A" w:rsidRDefault="00B52189" w:rsidP="00922181">
            <w:pPr>
              <w:pStyle w:val="ac"/>
              <w:rPr>
                <w:rFonts w:ascii="Times New Roman" w:hAnsi="Times New Roman"/>
                <w:b/>
                <w:szCs w:val="24"/>
                <w:lang w:val="kk-KZ"/>
              </w:rPr>
            </w:pPr>
            <w:r w:rsidRPr="00E6520A">
              <w:rPr>
                <w:rFonts w:ascii="Times New Roman" w:hAnsi="Times New Roman"/>
                <w:b/>
                <w:szCs w:val="24"/>
                <w:lang w:val="kk-KZ"/>
              </w:rPr>
              <w:t>1-4%</w:t>
            </w:r>
          </w:p>
        </w:tc>
        <w:tc>
          <w:tcPr>
            <w:tcW w:w="1276" w:type="dxa"/>
          </w:tcPr>
          <w:p w:rsidR="00B52189" w:rsidRPr="00E6520A" w:rsidRDefault="00B52189" w:rsidP="00922181">
            <w:pPr>
              <w:pStyle w:val="ac"/>
              <w:rPr>
                <w:rFonts w:ascii="Times New Roman" w:hAnsi="Times New Roman"/>
                <w:b/>
                <w:szCs w:val="24"/>
                <w:lang w:val="kk-KZ"/>
              </w:rPr>
            </w:pPr>
            <w:r w:rsidRPr="00E6520A">
              <w:rPr>
                <w:rFonts w:ascii="Times New Roman" w:hAnsi="Times New Roman"/>
                <w:b/>
                <w:szCs w:val="24"/>
                <w:lang w:val="en-US"/>
              </w:rPr>
              <w:t>7</w:t>
            </w:r>
            <w:r w:rsidRPr="00E6520A">
              <w:rPr>
                <w:rFonts w:ascii="Times New Roman" w:hAnsi="Times New Roman"/>
                <w:b/>
                <w:szCs w:val="24"/>
                <w:lang w:val="kk-KZ"/>
              </w:rPr>
              <w:t>-</w:t>
            </w:r>
            <w:r w:rsidRPr="00E6520A">
              <w:rPr>
                <w:rFonts w:ascii="Times New Roman" w:hAnsi="Times New Roman"/>
                <w:b/>
                <w:szCs w:val="24"/>
                <w:lang w:val="en-US"/>
              </w:rPr>
              <w:t>30.4</w:t>
            </w:r>
            <w:r w:rsidRPr="00E6520A">
              <w:rPr>
                <w:rFonts w:ascii="Times New Roman" w:hAnsi="Times New Roman"/>
                <w:b/>
                <w:szCs w:val="24"/>
                <w:lang w:val="kk-KZ"/>
              </w:rPr>
              <w:t>%</w:t>
            </w:r>
          </w:p>
        </w:tc>
        <w:tc>
          <w:tcPr>
            <w:tcW w:w="1418" w:type="dxa"/>
          </w:tcPr>
          <w:p w:rsidR="00B52189" w:rsidRPr="00E6520A" w:rsidRDefault="00B52189" w:rsidP="00922181">
            <w:pPr>
              <w:pStyle w:val="ac"/>
              <w:rPr>
                <w:rFonts w:ascii="Times New Roman" w:hAnsi="Times New Roman"/>
                <w:b/>
                <w:szCs w:val="24"/>
              </w:rPr>
            </w:pPr>
            <w:r w:rsidRPr="00E6520A">
              <w:rPr>
                <w:rFonts w:ascii="Times New Roman" w:hAnsi="Times New Roman"/>
                <w:b/>
                <w:szCs w:val="24"/>
                <w:lang w:val="kk-KZ"/>
              </w:rPr>
              <w:t>1</w:t>
            </w:r>
            <w:r w:rsidRPr="00E6520A">
              <w:rPr>
                <w:rFonts w:ascii="Times New Roman" w:hAnsi="Times New Roman"/>
                <w:b/>
                <w:szCs w:val="24"/>
                <w:lang w:val="en-US"/>
              </w:rPr>
              <w:t>5</w:t>
            </w:r>
            <w:r w:rsidRPr="00E6520A">
              <w:rPr>
                <w:rFonts w:ascii="Times New Roman" w:hAnsi="Times New Roman"/>
                <w:b/>
                <w:szCs w:val="24"/>
                <w:lang w:val="kk-KZ"/>
              </w:rPr>
              <w:t>-6</w:t>
            </w:r>
            <w:r w:rsidRPr="00E6520A">
              <w:rPr>
                <w:rFonts w:ascii="Times New Roman" w:hAnsi="Times New Roman"/>
                <w:b/>
                <w:szCs w:val="24"/>
                <w:lang w:val="en-US"/>
              </w:rPr>
              <w:t>5.2</w:t>
            </w:r>
            <w:r w:rsidRPr="00E6520A">
              <w:rPr>
                <w:rFonts w:ascii="Times New Roman" w:hAnsi="Times New Roman"/>
                <w:b/>
                <w:szCs w:val="24"/>
                <w:lang w:val="kk-KZ"/>
              </w:rPr>
              <w:t>%</w:t>
            </w:r>
          </w:p>
        </w:tc>
        <w:tc>
          <w:tcPr>
            <w:tcW w:w="1417" w:type="dxa"/>
          </w:tcPr>
          <w:p w:rsidR="00B52189" w:rsidRPr="00E6520A" w:rsidRDefault="00B52189" w:rsidP="00922181">
            <w:pPr>
              <w:pStyle w:val="ac"/>
              <w:rPr>
                <w:rFonts w:ascii="Times New Roman" w:hAnsi="Times New Roman"/>
                <w:b/>
                <w:szCs w:val="24"/>
              </w:rPr>
            </w:pPr>
            <w:r w:rsidRPr="00E6520A">
              <w:rPr>
                <w:rFonts w:ascii="Times New Roman" w:hAnsi="Times New Roman"/>
                <w:b/>
                <w:szCs w:val="24"/>
              </w:rPr>
              <w:t>3</w:t>
            </w:r>
            <w:r w:rsidRPr="00E6520A">
              <w:rPr>
                <w:rFonts w:ascii="Times New Roman" w:hAnsi="Times New Roman"/>
                <w:b/>
                <w:szCs w:val="24"/>
                <w:lang w:val="kk-KZ"/>
              </w:rPr>
              <w:t>4,8</w:t>
            </w:r>
            <w:r w:rsidRPr="00E6520A">
              <w:rPr>
                <w:rFonts w:ascii="Times New Roman" w:hAnsi="Times New Roman"/>
                <w:b/>
                <w:szCs w:val="24"/>
              </w:rPr>
              <w:t>%</w:t>
            </w:r>
          </w:p>
        </w:tc>
        <w:tc>
          <w:tcPr>
            <w:tcW w:w="1701" w:type="dxa"/>
          </w:tcPr>
          <w:p w:rsidR="00B52189" w:rsidRPr="00E6520A" w:rsidRDefault="00B52189" w:rsidP="00922181">
            <w:pPr>
              <w:pStyle w:val="ac"/>
              <w:rPr>
                <w:rFonts w:ascii="Times New Roman" w:hAnsi="Times New Roman"/>
                <w:b/>
                <w:szCs w:val="24"/>
              </w:rPr>
            </w:pPr>
            <w:r w:rsidRPr="00E6520A">
              <w:rPr>
                <w:rFonts w:ascii="Times New Roman" w:hAnsi="Times New Roman"/>
                <w:b/>
                <w:szCs w:val="24"/>
              </w:rPr>
              <w:t>100</w:t>
            </w:r>
          </w:p>
        </w:tc>
      </w:tr>
      <w:tr w:rsidR="00B52189" w:rsidRPr="00E6520A" w:rsidTr="00922181">
        <w:tc>
          <w:tcPr>
            <w:tcW w:w="959" w:type="dxa"/>
          </w:tcPr>
          <w:p w:rsidR="00B52189" w:rsidRPr="00E6520A" w:rsidRDefault="00B52189" w:rsidP="00922181">
            <w:pPr>
              <w:pStyle w:val="ac"/>
              <w:jc w:val="right"/>
              <w:rPr>
                <w:rFonts w:ascii="Times New Roman" w:hAnsi="Times New Roman"/>
                <w:b/>
                <w:szCs w:val="24"/>
              </w:rPr>
            </w:pPr>
            <w:r w:rsidRPr="00E6520A">
              <w:rPr>
                <w:rFonts w:ascii="Times New Roman" w:hAnsi="Times New Roman"/>
                <w:b/>
                <w:szCs w:val="24"/>
              </w:rPr>
              <w:t>6А</w:t>
            </w:r>
          </w:p>
        </w:tc>
        <w:tc>
          <w:tcPr>
            <w:tcW w:w="1134" w:type="dxa"/>
          </w:tcPr>
          <w:p w:rsidR="00B52189" w:rsidRPr="00E6520A" w:rsidRDefault="00B52189" w:rsidP="00922181">
            <w:pPr>
              <w:pStyle w:val="ac"/>
              <w:jc w:val="right"/>
              <w:rPr>
                <w:rFonts w:ascii="Times New Roman" w:hAnsi="Times New Roman"/>
                <w:b/>
                <w:szCs w:val="24"/>
              </w:rPr>
            </w:pPr>
            <w:r w:rsidRPr="00E6520A">
              <w:rPr>
                <w:rFonts w:ascii="Times New Roman" w:hAnsi="Times New Roman"/>
                <w:b/>
                <w:szCs w:val="24"/>
              </w:rPr>
              <w:t>18</w:t>
            </w:r>
          </w:p>
        </w:tc>
        <w:tc>
          <w:tcPr>
            <w:tcW w:w="850" w:type="dxa"/>
          </w:tcPr>
          <w:p w:rsidR="00B52189" w:rsidRPr="00E6520A" w:rsidRDefault="00B52189" w:rsidP="00922181">
            <w:pPr>
              <w:pStyle w:val="ac"/>
              <w:jc w:val="right"/>
              <w:rPr>
                <w:rFonts w:ascii="Times New Roman" w:hAnsi="Times New Roman"/>
                <w:b/>
                <w:szCs w:val="24"/>
              </w:rPr>
            </w:pPr>
            <w:r w:rsidRPr="00E6520A">
              <w:rPr>
                <w:rFonts w:ascii="Times New Roman" w:hAnsi="Times New Roman"/>
                <w:b/>
                <w:szCs w:val="24"/>
              </w:rPr>
              <w:t>18</w:t>
            </w:r>
          </w:p>
        </w:tc>
        <w:tc>
          <w:tcPr>
            <w:tcW w:w="1134" w:type="dxa"/>
          </w:tcPr>
          <w:p w:rsidR="00B52189" w:rsidRPr="00E6520A" w:rsidRDefault="00B52189" w:rsidP="00922181">
            <w:pPr>
              <w:pStyle w:val="ac"/>
              <w:rPr>
                <w:rFonts w:ascii="Times New Roman" w:hAnsi="Times New Roman"/>
                <w:b/>
                <w:szCs w:val="24"/>
              </w:rPr>
            </w:pPr>
            <w:r w:rsidRPr="00E6520A">
              <w:rPr>
                <w:rFonts w:ascii="Times New Roman" w:hAnsi="Times New Roman"/>
                <w:b/>
                <w:szCs w:val="24"/>
              </w:rPr>
              <w:t>2-11,1%</w:t>
            </w:r>
          </w:p>
        </w:tc>
        <w:tc>
          <w:tcPr>
            <w:tcW w:w="1276" w:type="dxa"/>
          </w:tcPr>
          <w:p w:rsidR="00B52189" w:rsidRPr="00E6520A" w:rsidRDefault="00B52189" w:rsidP="00922181">
            <w:pPr>
              <w:pStyle w:val="ac"/>
              <w:rPr>
                <w:rFonts w:ascii="Times New Roman" w:hAnsi="Times New Roman"/>
                <w:b/>
                <w:szCs w:val="24"/>
              </w:rPr>
            </w:pPr>
            <w:r w:rsidRPr="00E6520A">
              <w:rPr>
                <w:rFonts w:ascii="Times New Roman" w:hAnsi="Times New Roman"/>
                <w:b/>
                <w:szCs w:val="24"/>
              </w:rPr>
              <w:t>12-</w:t>
            </w:r>
            <w:r w:rsidRPr="00E6520A">
              <w:rPr>
                <w:rFonts w:ascii="Times New Roman" w:hAnsi="Times New Roman"/>
                <w:b/>
                <w:szCs w:val="24"/>
                <w:lang w:val="kk-KZ"/>
              </w:rPr>
              <w:t>66,6</w:t>
            </w:r>
            <w:r w:rsidRPr="00E6520A">
              <w:rPr>
                <w:rFonts w:ascii="Times New Roman" w:hAnsi="Times New Roman"/>
                <w:b/>
                <w:szCs w:val="24"/>
              </w:rPr>
              <w:t>%</w:t>
            </w:r>
          </w:p>
        </w:tc>
        <w:tc>
          <w:tcPr>
            <w:tcW w:w="1418" w:type="dxa"/>
          </w:tcPr>
          <w:p w:rsidR="00B52189" w:rsidRPr="00E6520A" w:rsidRDefault="00B52189" w:rsidP="00922181">
            <w:pPr>
              <w:pStyle w:val="ac"/>
              <w:rPr>
                <w:rFonts w:ascii="Times New Roman" w:hAnsi="Times New Roman"/>
                <w:b/>
                <w:szCs w:val="24"/>
              </w:rPr>
            </w:pPr>
            <w:r w:rsidRPr="00E6520A">
              <w:rPr>
                <w:rFonts w:ascii="Times New Roman" w:hAnsi="Times New Roman"/>
                <w:b/>
                <w:szCs w:val="24"/>
                <w:lang w:val="kk-KZ"/>
              </w:rPr>
              <w:t>4</w:t>
            </w:r>
            <w:r w:rsidRPr="00E6520A">
              <w:rPr>
                <w:rFonts w:ascii="Times New Roman" w:hAnsi="Times New Roman"/>
                <w:b/>
                <w:szCs w:val="24"/>
              </w:rPr>
              <w:t>-2</w:t>
            </w:r>
            <w:r w:rsidRPr="00E6520A">
              <w:rPr>
                <w:rFonts w:ascii="Times New Roman" w:hAnsi="Times New Roman"/>
                <w:b/>
                <w:szCs w:val="24"/>
                <w:lang w:val="kk-KZ"/>
              </w:rPr>
              <w:t>2,2</w:t>
            </w:r>
            <w:r w:rsidRPr="00E6520A">
              <w:rPr>
                <w:rFonts w:ascii="Times New Roman" w:hAnsi="Times New Roman"/>
                <w:b/>
                <w:szCs w:val="24"/>
              </w:rPr>
              <w:t>%</w:t>
            </w:r>
          </w:p>
        </w:tc>
        <w:tc>
          <w:tcPr>
            <w:tcW w:w="1417" w:type="dxa"/>
          </w:tcPr>
          <w:p w:rsidR="00B52189" w:rsidRPr="00E6520A" w:rsidRDefault="00B52189" w:rsidP="00922181">
            <w:pPr>
              <w:pStyle w:val="ac"/>
              <w:rPr>
                <w:rFonts w:ascii="Times New Roman" w:hAnsi="Times New Roman"/>
                <w:b/>
                <w:szCs w:val="24"/>
              </w:rPr>
            </w:pPr>
            <w:r w:rsidRPr="00E6520A">
              <w:rPr>
                <w:rFonts w:ascii="Times New Roman" w:hAnsi="Times New Roman"/>
                <w:b/>
                <w:szCs w:val="24"/>
              </w:rPr>
              <w:t>77</w:t>
            </w:r>
            <w:r w:rsidRPr="00E6520A">
              <w:rPr>
                <w:rFonts w:ascii="Times New Roman" w:hAnsi="Times New Roman"/>
                <w:b/>
                <w:szCs w:val="24"/>
                <w:lang w:val="kk-KZ"/>
              </w:rPr>
              <w:t>,8</w:t>
            </w:r>
          </w:p>
        </w:tc>
        <w:tc>
          <w:tcPr>
            <w:tcW w:w="1701" w:type="dxa"/>
          </w:tcPr>
          <w:p w:rsidR="00B52189" w:rsidRPr="00E6520A" w:rsidRDefault="00B52189" w:rsidP="00922181">
            <w:pPr>
              <w:pStyle w:val="ac"/>
              <w:rPr>
                <w:rFonts w:ascii="Times New Roman" w:hAnsi="Times New Roman"/>
                <w:b/>
                <w:szCs w:val="24"/>
              </w:rPr>
            </w:pPr>
            <w:r w:rsidRPr="00E6520A">
              <w:rPr>
                <w:rFonts w:ascii="Times New Roman" w:hAnsi="Times New Roman"/>
                <w:b/>
                <w:szCs w:val="24"/>
              </w:rPr>
              <w:t>100</w:t>
            </w:r>
          </w:p>
        </w:tc>
      </w:tr>
      <w:tr w:rsidR="00B52189" w:rsidRPr="00E6520A" w:rsidTr="00922181">
        <w:trPr>
          <w:trHeight w:val="230"/>
        </w:trPr>
        <w:tc>
          <w:tcPr>
            <w:tcW w:w="959" w:type="dxa"/>
          </w:tcPr>
          <w:p w:rsidR="00B52189" w:rsidRPr="00E6520A" w:rsidRDefault="00B52189" w:rsidP="00922181">
            <w:pPr>
              <w:pStyle w:val="ac"/>
              <w:jc w:val="right"/>
              <w:rPr>
                <w:rFonts w:ascii="Times New Roman" w:hAnsi="Times New Roman"/>
                <w:b/>
                <w:szCs w:val="24"/>
                <w:lang w:val="kk-KZ"/>
              </w:rPr>
            </w:pPr>
            <w:r w:rsidRPr="00E6520A">
              <w:rPr>
                <w:rFonts w:ascii="Times New Roman" w:hAnsi="Times New Roman"/>
                <w:b/>
                <w:szCs w:val="24"/>
              </w:rPr>
              <w:t>8</w:t>
            </w:r>
            <w:r w:rsidRPr="00E6520A">
              <w:rPr>
                <w:rFonts w:ascii="Times New Roman" w:hAnsi="Times New Roman"/>
                <w:b/>
                <w:szCs w:val="24"/>
                <w:lang w:val="kk-KZ"/>
              </w:rPr>
              <w:t>Ә</w:t>
            </w:r>
          </w:p>
        </w:tc>
        <w:tc>
          <w:tcPr>
            <w:tcW w:w="1134" w:type="dxa"/>
          </w:tcPr>
          <w:p w:rsidR="00B52189" w:rsidRPr="00E6520A" w:rsidRDefault="00B52189" w:rsidP="00922181">
            <w:pPr>
              <w:pStyle w:val="ac"/>
              <w:jc w:val="right"/>
              <w:rPr>
                <w:rFonts w:ascii="Times New Roman" w:hAnsi="Times New Roman"/>
                <w:b/>
                <w:szCs w:val="24"/>
              </w:rPr>
            </w:pPr>
            <w:r w:rsidRPr="00E6520A">
              <w:rPr>
                <w:rFonts w:ascii="Times New Roman" w:hAnsi="Times New Roman"/>
                <w:b/>
                <w:szCs w:val="24"/>
              </w:rPr>
              <w:t>28</w:t>
            </w:r>
          </w:p>
        </w:tc>
        <w:tc>
          <w:tcPr>
            <w:tcW w:w="850" w:type="dxa"/>
          </w:tcPr>
          <w:p w:rsidR="00B52189" w:rsidRPr="00E6520A" w:rsidRDefault="00B52189" w:rsidP="00922181">
            <w:pPr>
              <w:pStyle w:val="ac"/>
              <w:jc w:val="right"/>
              <w:rPr>
                <w:rFonts w:ascii="Times New Roman" w:hAnsi="Times New Roman"/>
                <w:b/>
                <w:szCs w:val="24"/>
              </w:rPr>
            </w:pPr>
            <w:r w:rsidRPr="00E6520A">
              <w:rPr>
                <w:rFonts w:ascii="Times New Roman" w:hAnsi="Times New Roman"/>
                <w:b/>
                <w:szCs w:val="24"/>
              </w:rPr>
              <w:t>28</w:t>
            </w:r>
          </w:p>
        </w:tc>
        <w:tc>
          <w:tcPr>
            <w:tcW w:w="1134" w:type="dxa"/>
          </w:tcPr>
          <w:p w:rsidR="00B52189" w:rsidRPr="00E6520A" w:rsidRDefault="00B52189" w:rsidP="00922181">
            <w:pPr>
              <w:pStyle w:val="ac"/>
              <w:rPr>
                <w:rFonts w:ascii="Times New Roman" w:hAnsi="Times New Roman"/>
                <w:b/>
                <w:szCs w:val="24"/>
              </w:rPr>
            </w:pPr>
            <w:r w:rsidRPr="00E6520A">
              <w:rPr>
                <w:rFonts w:ascii="Times New Roman" w:hAnsi="Times New Roman"/>
                <w:b/>
                <w:szCs w:val="24"/>
                <w:lang w:val="en-US"/>
              </w:rPr>
              <w:t>1</w:t>
            </w:r>
            <w:r w:rsidRPr="00E6520A">
              <w:rPr>
                <w:rFonts w:ascii="Times New Roman" w:hAnsi="Times New Roman"/>
                <w:b/>
                <w:szCs w:val="24"/>
              </w:rPr>
              <w:t>-</w:t>
            </w:r>
            <w:r w:rsidRPr="00E6520A">
              <w:rPr>
                <w:rFonts w:ascii="Times New Roman" w:hAnsi="Times New Roman"/>
                <w:b/>
                <w:szCs w:val="24"/>
                <w:lang w:val="en-US"/>
              </w:rPr>
              <w:t>3.5</w:t>
            </w:r>
            <w:r w:rsidRPr="00E6520A">
              <w:rPr>
                <w:rFonts w:ascii="Times New Roman" w:hAnsi="Times New Roman"/>
                <w:b/>
                <w:szCs w:val="24"/>
              </w:rPr>
              <w:t>%</w:t>
            </w:r>
          </w:p>
        </w:tc>
        <w:tc>
          <w:tcPr>
            <w:tcW w:w="1276" w:type="dxa"/>
          </w:tcPr>
          <w:p w:rsidR="00B52189" w:rsidRPr="00E6520A" w:rsidRDefault="00B52189" w:rsidP="00922181">
            <w:pPr>
              <w:pStyle w:val="ac"/>
              <w:rPr>
                <w:rFonts w:ascii="Times New Roman" w:hAnsi="Times New Roman"/>
                <w:b/>
                <w:szCs w:val="24"/>
              </w:rPr>
            </w:pPr>
            <w:r w:rsidRPr="00E6520A">
              <w:rPr>
                <w:rFonts w:ascii="Times New Roman" w:hAnsi="Times New Roman"/>
                <w:b/>
                <w:szCs w:val="24"/>
              </w:rPr>
              <w:t>1</w:t>
            </w:r>
            <w:r w:rsidRPr="00E6520A">
              <w:rPr>
                <w:rFonts w:ascii="Times New Roman" w:hAnsi="Times New Roman"/>
                <w:b/>
                <w:szCs w:val="24"/>
                <w:lang w:val="en-US"/>
              </w:rPr>
              <w:t>4-50</w:t>
            </w:r>
            <w:r w:rsidRPr="00E6520A">
              <w:rPr>
                <w:rFonts w:ascii="Times New Roman" w:hAnsi="Times New Roman"/>
                <w:b/>
                <w:szCs w:val="24"/>
              </w:rPr>
              <w:t>%</w:t>
            </w:r>
          </w:p>
        </w:tc>
        <w:tc>
          <w:tcPr>
            <w:tcW w:w="1418" w:type="dxa"/>
          </w:tcPr>
          <w:p w:rsidR="00B52189" w:rsidRPr="00E6520A" w:rsidRDefault="00B52189" w:rsidP="00922181">
            <w:pPr>
              <w:pStyle w:val="ac"/>
              <w:rPr>
                <w:rFonts w:ascii="Times New Roman" w:hAnsi="Times New Roman"/>
                <w:b/>
                <w:szCs w:val="24"/>
              </w:rPr>
            </w:pPr>
            <w:r w:rsidRPr="00E6520A">
              <w:rPr>
                <w:rFonts w:ascii="Times New Roman" w:hAnsi="Times New Roman"/>
                <w:b/>
                <w:szCs w:val="24"/>
              </w:rPr>
              <w:t>13-46,4%</w:t>
            </w:r>
          </w:p>
        </w:tc>
        <w:tc>
          <w:tcPr>
            <w:tcW w:w="1417" w:type="dxa"/>
          </w:tcPr>
          <w:p w:rsidR="00B52189" w:rsidRPr="00E6520A" w:rsidRDefault="00B52189" w:rsidP="00922181">
            <w:pPr>
              <w:pStyle w:val="ac"/>
              <w:rPr>
                <w:rFonts w:ascii="Times New Roman" w:hAnsi="Times New Roman"/>
                <w:b/>
                <w:szCs w:val="24"/>
              </w:rPr>
            </w:pPr>
            <w:r w:rsidRPr="00E6520A">
              <w:rPr>
                <w:rFonts w:ascii="Times New Roman" w:hAnsi="Times New Roman"/>
                <w:b/>
                <w:szCs w:val="24"/>
              </w:rPr>
              <w:t>53,6%</w:t>
            </w:r>
          </w:p>
        </w:tc>
        <w:tc>
          <w:tcPr>
            <w:tcW w:w="1701" w:type="dxa"/>
          </w:tcPr>
          <w:p w:rsidR="00B52189" w:rsidRPr="00E6520A" w:rsidRDefault="00B52189" w:rsidP="00922181">
            <w:pPr>
              <w:pStyle w:val="ac"/>
              <w:rPr>
                <w:rFonts w:ascii="Times New Roman" w:hAnsi="Times New Roman"/>
                <w:b/>
                <w:szCs w:val="24"/>
              </w:rPr>
            </w:pPr>
            <w:r w:rsidRPr="00E6520A">
              <w:rPr>
                <w:rFonts w:ascii="Times New Roman" w:hAnsi="Times New Roman"/>
                <w:b/>
                <w:szCs w:val="24"/>
              </w:rPr>
              <w:t>100</w:t>
            </w:r>
          </w:p>
        </w:tc>
      </w:tr>
      <w:tr w:rsidR="00B52189" w:rsidRPr="00E6520A" w:rsidTr="00922181">
        <w:trPr>
          <w:trHeight w:val="230"/>
        </w:trPr>
        <w:tc>
          <w:tcPr>
            <w:tcW w:w="959" w:type="dxa"/>
          </w:tcPr>
          <w:p w:rsidR="00B52189" w:rsidRPr="00E6520A" w:rsidRDefault="00B52189" w:rsidP="00922181">
            <w:pPr>
              <w:pStyle w:val="ac"/>
              <w:rPr>
                <w:rFonts w:ascii="Times New Roman" w:hAnsi="Times New Roman"/>
                <w:b/>
                <w:szCs w:val="24"/>
                <w:lang w:val="kk-KZ"/>
              </w:rPr>
            </w:pPr>
            <w:r w:rsidRPr="00E6520A">
              <w:rPr>
                <w:rFonts w:ascii="Times New Roman" w:hAnsi="Times New Roman"/>
                <w:b/>
                <w:sz w:val="20"/>
                <w:szCs w:val="24"/>
                <w:lang w:val="kk-KZ"/>
              </w:rPr>
              <w:t>ИТОГО</w:t>
            </w:r>
          </w:p>
        </w:tc>
        <w:tc>
          <w:tcPr>
            <w:tcW w:w="1134" w:type="dxa"/>
          </w:tcPr>
          <w:p w:rsidR="00B52189" w:rsidRPr="00E6520A" w:rsidRDefault="00B52189" w:rsidP="00922181">
            <w:pPr>
              <w:pStyle w:val="ac"/>
              <w:rPr>
                <w:rFonts w:ascii="Times New Roman" w:hAnsi="Times New Roman"/>
                <w:b/>
                <w:szCs w:val="24"/>
              </w:rPr>
            </w:pPr>
            <w:r w:rsidRPr="00E6520A">
              <w:rPr>
                <w:rFonts w:ascii="Times New Roman" w:hAnsi="Times New Roman"/>
                <w:b/>
                <w:szCs w:val="24"/>
              </w:rPr>
              <w:t>106</w:t>
            </w:r>
          </w:p>
        </w:tc>
        <w:tc>
          <w:tcPr>
            <w:tcW w:w="850" w:type="dxa"/>
          </w:tcPr>
          <w:p w:rsidR="00B52189" w:rsidRPr="00E6520A" w:rsidRDefault="00B52189" w:rsidP="00922181">
            <w:pPr>
              <w:pStyle w:val="ac"/>
              <w:rPr>
                <w:rFonts w:ascii="Times New Roman" w:hAnsi="Times New Roman"/>
                <w:b/>
                <w:szCs w:val="24"/>
              </w:rPr>
            </w:pPr>
            <w:r w:rsidRPr="00E6520A">
              <w:rPr>
                <w:rFonts w:ascii="Times New Roman" w:hAnsi="Times New Roman"/>
                <w:b/>
                <w:szCs w:val="24"/>
              </w:rPr>
              <w:t>106</w:t>
            </w:r>
          </w:p>
        </w:tc>
        <w:tc>
          <w:tcPr>
            <w:tcW w:w="1134" w:type="dxa"/>
          </w:tcPr>
          <w:p w:rsidR="00B52189" w:rsidRPr="00E6520A" w:rsidRDefault="00B52189" w:rsidP="00922181">
            <w:pPr>
              <w:pStyle w:val="ac"/>
              <w:rPr>
                <w:rFonts w:ascii="Times New Roman" w:hAnsi="Times New Roman"/>
                <w:b/>
                <w:szCs w:val="24"/>
              </w:rPr>
            </w:pPr>
            <w:r w:rsidRPr="00E6520A">
              <w:rPr>
                <w:rFonts w:ascii="Times New Roman" w:hAnsi="Times New Roman"/>
                <w:b/>
                <w:szCs w:val="24"/>
              </w:rPr>
              <w:t>12-11,3%</w:t>
            </w:r>
          </w:p>
        </w:tc>
        <w:tc>
          <w:tcPr>
            <w:tcW w:w="1276" w:type="dxa"/>
          </w:tcPr>
          <w:p w:rsidR="00B52189" w:rsidRPr="00E6520A" w:rsidRDefault="00B52189" w:rsidP="00922181">
            <w:pPr>
              <w:pStyle w:val="ac"/>
              <w:rPr>
                <w:rFonts w:ascii="Times New Roman" w:hAnsi="Times New Roman"/>
                <w:b/>
                <w:szCs w:val="24"/>
              </w:rPr>
            </w:pPr>
            <w:r w:rsidRPr="00E6520A">
              <w:rPr>
                <w:rFonts w:ascii="Times New Roman" w:hAnsi="Times New Roman"/>
                <w:b/>
                <w:szCs w:val="24"/>
              </w:rPr>
              <w:t>51-48,1%</w:t>
            </w:r>
          </w:p>
        </w:tc>
        <w:tc>
          <w:tcPr>
            <w:tcW w:w="1418" w:type="dxa"/>
          </w:tcPr>
          <w:p w:rsidR="00B52189" w:rsidRPr="00E6520A" w:rsidRDefault="00B52189" w:rsidP="00922181">
            <w:pPr>
              <w:pStyle w:val="ac"/>
              <w:rPr>
                <w:rFonts w:ascii="Times New Roman" w:hAnsi="Times New Roman"/>
                <w:b/>
                <w:szCs w:val="24"/>
              </w:rPr>
            </w:pPr>
            <w:r w:rsidRPr="00E6520A">
              <w:rPr>
                <w:rFonts w:ascii="Times New Roman" w:hAnsi="Times New Roman"/>
                <w:b/>
                <w:szCs w:val="24"/>
              </w:rPr>
              <w:t>43-40,5%</w:t>
            </w:r>
          </w:p>
        </w:tc>
        <w:tc>
          <w:tcPr>
            <w:tcW w:w="1417" w:type="dxa"/>
          </w:tcPr>
          <w:p w:rsidR="00B52189" w:rsidRPr="00E6520A" w:rsidRDefault="00B52189" w:rsidP="00922181">
            <w:pPr>
              <w:pStyle w:val="ac"/>
              <w:rPr>
                <w:rFonts w:ascii="Times New Roman" w:hAnsi="Times New Roman"/>
                <w:b/>
                <w:szCs w:val="24"/>
              </w:rPr>
            </w:pPr>
            <w:r w:rsidRPr="00E6520A">
              <w:rPr>
                <w:rFonts w:ascii="Times New Roman" w:hAnsi="Times New Roman"/>
                <w:b/>
                <w:szCs w:val="24"/>
              </w:rPr>
              <w:t>59,4%</w:t>
            </w:r>
          </w:p>
        </w:tc>
        <w:tc>
          <w:tcPr>
            <w:tcW w:w="1701" w:type="dxa"/>
          </w:tcPr>
          <w:p w:rsidR="00B52189" w:rsidRPr="00E6520A" w:rsidRDefault="00B52189" w:rsidP="00922181">
            <w:pPr>
              <w:pStyle w:val="ac"/>
              <w:rPr>
                <w:rFonts w:ascii="Times New Roman" w:hAnsi="Times New Roman"/>
                <w:b/>
                <w:szCs w:val="24"/>
              </w:rPr>
            </w:pPr>
            <w:r w:rsidRPr="00E6520A">
              <w:rPr>
                <w:rFonts w:ascii="Times New Roman" w:hAnsi="Times New Roman"/>
                <w:b/>
                <w:szCs w:val="24"/>
              </w:rPr>
              <w:t>100</w:t>
            </w:r>
          </w:p>
        </w:tc>
      </w:tr>
    </w:tbl>
    <w:p w:rsidR="00D54864" w:rsidRPr="00E6520A" w:rsidRDefault="00D54864" w:rsidP="00B52189">
      <w:pPr>
        <w:pStyle w:val="ac"/>
        <w:ind w:left="-567"/>
        <w:jc w:val="center"/>
        <w:rPr>
          <w:rFonts w:ascii="Times New Roman" w:hAnsi="Times New Roman"/>
          <w:b/>
          <w:sz w:val="24"/>
          <w:szCs w:val="28"/>
        </w:rPr>
      </w:pPr>
    </w:p>
    <w:p w:rsidR="00B52189" w:rsidRPr="00E6520A" w:rsidRDefault="00B52189" w:rsidP="00B52189">
      <w:pPr>
        <w:pStyle w:val="ac"/>
        <w:ind w:left="-567"/>
        <w:jc w:val="center"/>
        <w:rPr>
          <w:rFonts w:ascii="Times New Roman" w:hAnsi="Times New Roman"/>
          <w:b/>
          <w:sz w:val="24"/>
          <w:szCs w:val="28"/>
        </w:rPr>
      </w:pPr>
      <w:r w:rsidRPr="00E6520A">
        <w:rPr>
          <w:rFonts w:ascii="Times New Roman" w:hAnsi="Times New Roman"/>
          <w:b/>
          <w:sz w:val="24"/>
          <w:szCs w:val="28"/>
        </w:rPr>
        <w:t>Качество знаний учащихся по классам за 20</w:t>
      </w:r>
      <w:r w:rsidRPr="00E6520A">
        <w:rPr>
          <w:rFonts w:ascii="Times New Roman" w:hAnsi="Times New Roman"/>
          <w:b/>
          <w:sz w:val="24"/>
          <w:szCs w:val="28"/>
          <w:lang w:val="kk-KZ"/>
        </w:rPr>
        <w:t>20</w:t>
      </w:r>
      <w:r w:rsidRPr="00E6520A">
        <w:rPr>
          <w:rFonts w:ascii="Times New Roman" w:hAnsi="Times New Roman"/>
          <w:b/>
          <w:sz w:val="24"/>
          <w:szCs w:val="28"/>
        </w:rPr>
        <w:t>-20</w:t>
      </w:r>
      <w:r w:rsidRPr="00E6520A">
        <w:rPr>
          <w:rFonts w:ascii="Times New Roman" w:hAnsi="Times New Roman"/>
          <w:b/>
          <w:sz w:val="24"/>
          <w:szCs w:val="28"/>
          <w:lang w:val="kk-KZ"/>
        </w:rPr>
        <w:t>21</w:t>
      </w:r>
      <w:r w:rsidRPr="00E6520A">
        <w:rPr>
          <w:rFonts w:ascii="Times New Roman" w:hAnsi="Times New Roman"/>
          <w:b/>
          <w:sz w:val="24"/>
          <w:szCs w:val="28"/>
        </w:rPr>
        <w:t xml:space="preserve"> учебный год</w:t>
      </w:r>
    </w:p>
    <w:p w:rsidR="00B52189" w:rsidRPr="00E6520A" w:rsidRDefault="00B52189" w:rsidP="00B52189">
      <w:pPr>
        <w:tabs>
          <w:tab w:val="left" w:pos="2590"/>
        </w:tabs>
        <w:jc w:val="right"/>
        <w:rPr>
          <w:rFonts w:ascii="Times New Roman" w:hAnsi="Times New Roman"/>
          <w:sz w:val="28"/>
          <w:szCs w:val="28"/>
        </w:rPr>
      </w:pPr>
      <w:r w:rsidRPr="00E6520A">
        <w:rPr>
          <w:rFonts w:ascii="Times New Roman" w:hAnsi="Times New Roman"/>
          <w:b/>
          <w:sz w:val="20"/>
        </w:rPr>
        <w:t>Таблица №</w:t>
      </w:r>
      <w:r w:rsidR="0077702E" w:rsidRPr="00E6520A">
        <w:rPr>
          <w:rFonts w:ascii="Times New Roman" w:hAnsi="Times New Roman"/>
          <w:b/>
          <w:sz w:val="20"/>
        </w:rPr>
        <w:t>8</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701"/>
        <w:gridCol w:w="142"/>
        <w:gridCol w:w="1418"/>
        <w:gridCol w:w="141"/>
        <w:gridCol w:w="1418"/>
        <w:gridCol w:w="1559"/>
        <w:gridCol w:w="1559"/>
      </w:tblGrid>
      <w:tr w:rsidR="00B52189" w:rsidRPr="00E6520A" w:rsidTr="008E344C">
        <w:tc>
          <w:tcPr>
            <w:tcW w:w="2552"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ind w:left="-567" w:firstLine="567"/>
              <w:rPr>
                <w:rFonts w:ascii="Times New Roman" w:hAnsi="Times New Roman"/>
                <w:b/>
                <w:sz w:val="18"/>
                <w:szCs w:val="18"/>
              </w:rPr>
            </w:pPr>
            <w:r w:rsidRPr="00E6520A">
              <w:rPr>
                <w:rFonts w:ascii="Times New Roman" w:hAnsi="Times New Roman"/>
                <w:b/>
                <w:sz w:val="18"/>
                <w:szCs w:val="18"/>
              </w:rPr>
              <w:t>Класс</w:t>
            </w:r>
          </w:p>
        </w:tc>
        <w:tc>
          <w:tcPr>
            <w:tcW w:w="1843" w:type="dxa"/>
            <w:gridSpan w:val="2"/>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ind w:left="-567" w:firstLine="567"/>
              <w:rPr>
                <w:rFonts w:ascii="Times New Roman" w:hAnsi="Times New Roman"/>
                <w:b/>
                <w:sz w:val="18"/>
                <w:szCs w:val="18"/>
              </w:rPr>
            </w:pPr>
            <w:r w:rsidRPr="00E6520A">
              <w:rPr>
                <w:rFonts w:ascii="Times New Roman" w:hAnsi="Times New Roman"/>
                <w:b/>
                <w:sz w:val="18"/>
                <w:szCs w:val="18"/>
                <w:lang w:val="kk-KZ"/>
              </w:rPr>
              <w:t>3Ә</w:t>
            </w:r>
          </w:p>
        </w:tc>
        <w:tc>
          <w:tcPr>
            <w:tcW w:w="1559" w:type="dxa"/>
            <w:gridSpan w:val="2"/>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ind w:left="-567" w:firstLine="567"/>
              <w:rPr>
                <w:rFonts w:ascii="Times New Roman" w:hAnsi="Times New Roman"/>
                <w:b/>
                <w:sz w:val="18"/>
                <w:szCs w:val="18"/>
              </w:rPr>
            </w:pPr>
            <w:r w:rsidRPr="00E6520A">
              <w:rPr>
                <w:rFonts w:ascii="Times New Roman" w:hAnsi="Times New Roman"/>
                <w:b/>
                <w:sz w:val="18"/>
                <w:szCs w:val="18"/>
                <w:lang w:val="kk-KZ"/>
              </w:rPr>
              <w:t>6Ә</w:t>
            </w:r>
          </w:p>
        </w:tc>
        <w:tc>
          <w:tcPr>
            <w:tcW w:w="1418"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ind w:left="-567" w:firstLine="567"/>
              <w:rPr>
                <w:rFonts w:ascii="Times New Roman" w:hAnsi="Times New Roman"/>
                <w:b/>
                <w:sz w:val="18"/>
                <w:szCs w:val="18"/>
              </w:rPr>
            </w:pPr>
            <w:r w:rsidRPr="00E6520A">
              <w:rPr>
                <w:rFonts w:ascii="Times New Roman" w:hAnsi="Times New Roman"/>
                <w:b/>
                <w:sz w:val="18"/>
                <w:szCs w:val="18"/>
              </w:rPr>
              <w:t>6А</w:t>
            </w:r>
          </w:p>
        </w:tc>
        <w:tc>
          <w:tcPr>
            <w:tcW w:w="1559"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ind w:left="-567" w:firstLine="567"/>
              <w:rPr>
                <w:rFonts w:ascii="Times New Roman" w:hAnsi="Times New Roman"/>
                <w:b/>
                <w:sz w:val="18"/>
                <w:szCs w:val="18"/>
              </w:rPr>
            </w:pPr>
            <w:r w:rsidRPr="00E6520A">
              <w:rPr>
                <w:rFonts w:ascii="Times New Roman" w:hAnsi="Times New Roman"/>
                <w:b/>
                <w:sz w:val="18"/>
                <w:szCs w:val="18"/>
              </w:rPr>
              <w:t>Итого за год</w:t>
            </w:r>
          </w:p>
        </w:tc>
        <w:tc>
          <w:tcPr>
            <w:tcW w:w="1559"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ind w:left="-567" w:firstLine="567"/>
              <w:rPr>
                <w:rFonts w:ascii="Times New Roman" w:hAnsi="Times New Roman"/>
                <w:b/>
                <w:sz w:val="18"/>
                <w:szCs w:val="18"/>
              </w:rPr>
            </w:pPr>
            <w:r w:rsidRPr="00E6520A">
              <w:rPr>
                <w:rFonts w:ascii="Times New Roman" w:hAnsi="Times New Roman"/>
                <w:b/>
                <w:sz w:val="18"/>
                <w:szCs w:val="18"/>
              </w:rPr>
              <w:t xml:space="preserve">4 четверть </w:t>
            </w:r>
          </w:p>
        </w:tc>
      </w:tr>
      <w:tr w:rsidR="00B52189" w:rsidRPr="00E6520A" w:rsidTr="008E344C">
        <w:tc>
          <w:tcPr>
            <w:tcW w:w="2552"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ind w:left="-567" w:firstLine="567"/>
              <w:rPr>
                <w:rFonts w:ascii="Times New Roman" w:hAnsi="Times New Roman"/>
              </w:rPr>
            </w:pPr>
            <w:r w:rsidRPr="00E6520A">
              <w:rPr>
                <w:rFonts w:ascii="Times New Roman" w:hAnsi="Times New Roman"/>
              </w:rPr>
              <w:t>Успеваемость %</w:t>
            </w:r>
          </w:p>
        </w:tc>
        <w:tc>
          <w:tcPr>
            <w:tcW w:w="1843" w:type="dxa"/>
            <w:gridSpan w:val="2"/>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ind w:left="-567" w:firstLine="567"/>
              <w:rPr>
                <w:rFonts w:ascii="Times New Roman" w:hAnsi="Times New Roman"/>
              </w:rPr>
            </w:pPr>
            <w:r w:rsidRPr="00E6520A">
              <w:rPr>
                <w:rFonts w:ascii="Times New Roman" w:hAnsi="Times New Roman"/>
              </w:rPr>
              <w:t>100</w:t>
            </w:r>
          </w:p>
        </w:tc>
        <w:tc>
          <w:tcPr>
            <w:tcW w:w="1559" w:type="dxa"/>
            <w:gridSpan w:val="2"/>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ind w:left="-567" w:firstLine="567"/>
              <w:rPr>
                <w:rFonts w:ascii="Times New Roman" w:hAnsi="Times New Roman"/>
                <w:lang w:val="kk-KZ"/>
              </w:rPr>
            </w:pPr>
            <w:r w:rsidRPr="00E6520A">
              <w:rPr>
                <w:rFonts w:ascii="Times New Roman" w:hAnsi="Times New Roman"/>
                <w:lang w:val="kk-KZ"/>
              </w:rPr>
              <w:t>100</w:t>
            </w:r>
          </w:p>
        </w:tc>
        <w:tc>
          <w:tcPr>
            <w:tcW w:w="1418"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ind w:left="-567" w:firstLine="567"/>
              <w:rPr>
                <w:rFonts w:ascii="Times New Roman" w:hAnsi="Times New Roman"/>
              </w:rPr>
            </w:pPr>
            <w:r w:rsidRPr="00E6520A">
              <w:rPr>
                <w:rFonts w:ascii="Times New Roman" w:hAnsi="Times New Roman"/>
              </w:rPr>
              <w:t>100</w:t>
            </w:r>
          </w:p>
        </w:tc>
        <w:tc>
          <w:tcPr>
            <w:tcW w:w="1559"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ind w:left="-567" w:firstLine="567"/>
              <w:rPr>
                <w:rFonts w:ascii="Times New Roman" w:hAnsi="Times New Roman"/>
              </w:rPr>
            </w:pPr>
            <w:r w:rsidRPr="00E6520A">
              <w:rPr>
                <w:rFonts w:ascii="Times New Roman" w:hAnsi="Times New Roman"/>
              </w:rPr>
              <w:t>100</w:t>
            </w:r>
          </w:p>
        </w:tc>
        <w:tc>
          <w:tcPr>
            <w:tcW w:w="1559"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ind w:left="-567" w:firstLine="567"/>
              <w:rPr>
                <w:rFonts w:ascii="Times New Roman" w:hAnsi="Times New Roman"/>
              </w:rPr>
            </w:pPr>
            <w:r w:rsidRPr="00E6520A">
              <w:rPr>
                <w:rFonts w:ascii="Times New Roman" w:hAnsi="Times New Roman"/>
              </w:rPr>
              <w:t>100</w:t>
            </w:r>
          </w:p>
        </w:tc>
      </w:tr>
      <w:tr w:rsidR="00B52189" w:rsidRPr="00E6520A" w:rsidTr="008E344C">
        <w:tc>
          <w:tcPr>
            <w:tcW w:w="2552"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ind w:left="-567" w:firstLine="567"/>
              <w:rPr>
                <w:rFonts w:ascii="Times New Roman" w:hAnsi="Times New Roman"/>
              </w:rPr>
            </w:pPr>
            <w:r w:rsidRPr="00E6520A">
              <w:rPr>
                <w:rFonts w:ascii="Times New Roman" w:hAnsi="Times New Roman"/>
              </w:rPr>
              <w:t>Качество знаний  %</w:t>
            </w:r>
          </w:p>
        </w:tc>
        <w:tc>
          <w:tcPr>
            <w:tcW w:w="1843" w:type="dxa"/>
            <w:gridSpan w:val="2"/>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ind w:left="-567" w:firstLine="567"/>
              <w:rPr>
                <w:rFonts w:ascii="Times New Roman" w:hAnsi="Times New Roman"/>
                <w:b/>
                <w:lang w:val="kk-KZ"/>
              </w:rPr>
            </w:pPr>
            <w:r w:rsidRPr="00E6520A">
              <w:rPr>
                <w:rFonts w:ascii="Times New Roman" w:hAnsi="Times New Roman"/>
                <w:b/>
                <w:lang w:val="kk-KZ"/>
              </w:rPr>
              <w:t>81,5</w:t>
            </w:r>
          </w:p>
        </w:tc>
        <w:tc>
          <w:tcPr>
            <w:tcW w:w="1559" w:type="dxa"/>
            <w:gridSpan w:val="2"/>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ind w:left="-567" w:firstLine="567"/>
              <w:rPr>
                <w:rFonts w:ascii="Times New Roman" w:hAnsi="Times New Roman"/>
                <w:b/>
                <w:lang w:val="kk-KZ"/>
              </w:rPr>
            </w:pPr>
            <w:r w:rsidRPr="00E6520A">
              <w:rPr>
                <w:rFonts w:ascii="Times New Roman" w:hAnsi="Times New Roman"/>
                <w:b/>
                <w:lang w:val="kk-KZ"/>
              </w:rPr>
              <w:t>67,9</w:t>
            </w:r>
          </w:p>
        </w:tc>
        <w:tc>
          <w:tcPr>
            <w:tcW w:w="1418"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ind w:left="-567" w:firstLine="567"/>
              <w:rPr>
                <w:rFonts w:ascii="Times New Roman" w:hAnsi="Times New Roman"/>
                <w:b/>
                <w:lang w:val="kk-KZ"/>
              </w:rPr>
            </w:pPr>
            <w:r w:rsidRPr="00E6520A">
              <w:rPr>
                <w:rFonts w:ascii="Times New Roman" w:hAnsi="Times New Roman"/>
                <w:b/>
                <w:lang w:val="kk-KZ"/>
              </w:rPr>
              <w:t>53,6</w:t>
            </w:r>
          </w:p>
        </w:tc>
        <w:tc>
          <w:tcPr>
            <w:tcW w:w="1559"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ind w:left="-567" w:firstLine="567"/>
              <w:rPr>
                <w:rFonts w:ascii="Times New Roman" w:hAnsi="Times New Roman"/>
                <w:b/>
              </w:rPr>
            </w:pPr>
            <w:r w:rsidRPr="00E6520A">
              <w:rPr>
                <w:rFonts w:ascii="Times New Roman" w:hAnsi="Times New Roman"/>
                <w:b/>
              </w:rPr>
              <w:t>67,7</w:t>
            </w:r>
          </w:p>
        </w:tc>
        <w:tc>
          <w:tcPr>
            <w:tcW w:w="1559"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rPr>
                <w:rFonts w:ascii="Times New Roman" w:hAnsi="Times New Roman"/>
                <w:b/>
                <w:lang w:val="kk-KZ"/>
              </w:rPr>
            </w:pPr>
            <w:r w:rsidRPr="00E6520A">
              <w:rPr>
                <w:rFonts w:ascii="Times New Roman" w:hAnsi="Times New Roman"/>
                <w:b/>
                <w:lang w:val="kk-KZ"/>
              </w:rPr>
              <w:t>59,2</w:t>
            </w:r>
          </w:p>
        </w:tc>
      </w:tr>
      <w:tr w:rsidR="008E344C" w:rsidRPr="00E6520A" w:rsidTr="00195B09">
        <w:trPr>
          <w:trHeight w:val="475"/>
        </w:trPr>
        <w:tc>
          <w:tcPr>
            <w:tcW w:w="2552" w:type="dxa"/>
            <w:tcBorders>
              <w:top w:val="single" w:sz="4" w:space="0" w:color="auto"/>
              <w:left w:val="single" w:sz="4" w:space="0" w:color="auto"/>
              <w:bottom w:val="single" w:sz="4" w:space="0" w:color="auto"/>
              <w:right w:val="single" w:sz="4" w:space="0" w:color="auto"/>
            </w:tcBorders>
          </w:tcPr>
          <w:p w:rsidR="008E344C" w:rsidRPr="00E6520A" w:rsidRDefault="008E344C" w:rsidP="00922181">
            <w:pPr>
              <w:pStyle w:val="ac"/>
              <w:ind w:left="-567" w:firstLine="567"/>
              <w:rPr>
                <w:rFonts w:ascii="Times New Roman" w:hAnsi="Times New Roman"/>
              </w:rPr>
            </w:pPr>
            <w:r w:rsidRPr="00E6520A">
              <w:rPr>
                <w:rFonts w:ascii="Times New Roman" w:hAnsi="Times New Roman"/>
              </w:rPr>
              <w:t xml:space="preserve">Уровни качества знаний </w:t>
            </w:r>
          </w:p>
        </w:tc>
        <w:tc>
          <w:tcPr>
            <w:tcW w:w="1701" w:type="dxa"/>
            <w:tcBorders>
              <w:top w:val="single" w:sz="4" w:space="0" w:color="auto"/>
              <w:left w:val="single" w:sz="4" w:space="0" w:color="auto"/>
              <w:bottom w:val="single" w:sz="4" w:space="0" w:color="auto"/>
              <w:right w:val="single" w:sz="4" w:space="0" w:color="auto"/>
            </w:tcBorders>
          </w:tcPr>
          <w:p w:rsidR="008E344C" w:rsidRPr="00E6520A" w:rsidRDefault="008E344C" w:rsidP="00922181">
            <w:pPr>
              <w:rPr>
                <w:rFonts w:ascii="Times New Roman" w:hAnsi="Times New Roman"/>
              </w:rPr>
            </w:pPr>
            <w:r w:rsidRPr="00E6520A">
              <w:rPr>
                <w:rFonts w:ascii="Times New Roman" w:hAnsi="Times New Roman"/>
              </w:rPr>
              <w:t>оптимальный</w:t>
            </w:r>
          </w:p>
        </w:tc>
        <w:tc>
          <w:tcPr>
            <w:tcW w:w="1560" w:type="dxa"/>
            <w:gridSpan w:val="2"/>
            <w:tcBorders>
              <w:top w:val="single" w:sz="4" w:space="0" w:color="auto"/>
              <w:left w:val="single" w:sz="4" w:space="0" w:color="auto"/>
              <w:bottom w:val="single" w:sz="4" w:space="0" w:color="auto"/>
              <w:right w:val="single" w:sz="4" w:space="0" w:color="auto"/>
            </w:tcBorders>
          </w:tcPr>
          <w:p w:rsidR="008E344C" w:rsidRPr="00E6520A" w:rsidRDefault="008E344C" w:rsidP="00D05806">
            <w:pPr>
              <w:pStyle w:val="ac"/>
              <w:ind w:left="-567" w:firstLine="567"/>
              <w:rPr>
                <w:rFonts w:ascii="Times New Roman" w:hAnsi="Times New Roman"/>
              </w:rPr>
            </w:pPr>
            <w:r w:rsidRPr="00E6520A">
              <w:rPr>
                <w:rFonts w:ascii="Times New Roman" w:hAnsi="Times New Roman"/>
              </w:rPr>
              <w:t>оптимальный</w:t>
            </w:r>
          </w:p>
        </w:tc>
        <w:tc>
          <w:tcPr>
            <w:tcW w:w="1559" w:type="dxa"/>
            <w:gridSpan w:val="2"/>
            <w:tcBorders>
              <w:top w:val="single" w:sz="4" w:space="0" w:color="auto"/>
              <w:left w:val="single" w:sz="4" w:space="0" w:color="auto"/>
              <w:bottom w:val="single" w:sz="4" w:space="0" w:color="auto"/>
              <w:right w:val="single" w:sz="4" w:space="0" w:color="auto"/>
            </w:tcBorders>
          </w:tcPr>
          <w:p w:rsidR="008E344C" w:rsidRPr="00E6520A" w:rsidRDefault="008E344C" w:rsidP="00922181">
            <w:pPr>
              <w:pStyle w:val="ac"/>
              <w:ind w:left="-567" w:firstLine="567"/>
              <w:rPr>
                <w:rFonts w:ascii="Times New Roman" w:hAnsi="Times New Roman"/>
              </w:rPr>
            </w:pPr>
            <w:r w:rsidRPr="00E6520A">
              <w:rPr>
                <w:rFonts w:ascii="Times New Roman" w:hAnsi="Times New Roman"/>
              </w:rPr>
              <w:t>допустимый</w:t>
            </w:r>
          </w:p>
        </w:tc>
        <w:tc>
          <w:tcPr>
            <w:tcW w:w="1559" w:type="dxa"/>
            <w:tcBorders>
              <w:top w:val="single" w:sz="4" w:space="0" w:color="auto"/>
              <w:left w:val="single" w:sz="4" w:space="0" w:color="auto"/>
              <w:bottom w:val="single" w:sz="4" w:space="0" w:color="auto"/>
              <w:right w:val="single" w:sz="4" w:space="0" w:color="auto"/>
            </w:tcBorders>
          </w:tcPr>
          <w:p w:rsidR="008E344C" w:rsidRPr="00E6520A" w:rsidRDefault="008E344C" w:rsidP="00922181">
            <w:pPr>
              <w:rPr>
                <w:rFonts w:ascii="Times New Roman" w:hAnsi="Times New Roman"/>
              </w:rPr>
            </w:pPr>
            <w:r w:rsidRPr="00E6520A">
              <w:rPr>
                <w:rFonts w:ascii="Times New Roman" w:hAnsi="Times New Roman"/>
              </w:rPr>
              <w:t>оптимальный</w:t>
            </w:r>
          </w:p>
        </w:tc>
        <w:tc>
          <w:tcPr>
            <w:tcW w:w="1559" w:type="dxa"/>
            <w:tcBorders>
              <w:top w:val="single" w:sz="4" w:space="0" w:color="auto"/>
              <w:left w:val="single" w:sz="4" w:space="0" w:color="auto"/>
              <w:bottom w:val="single" w:sz="4" w:space="0" w:color="auto"/>
              <w:right w:val="single" w:sz="4" w:space="0" w:color="auto"/>
            </w:tcBorders>
          </w:tcPr>
          <w:p w:rsidR="008E344C" w:rsidRPr="00E6520A" w:rsidRDefault="000412AD" w:rsidP="00922181">
            <w:pPr>
              <w:pStyle w:val="ac"/>
              <w:ind w:left="-567" w:firstLine="567"/>
              <w:rPr>
                <w:rFonts w:ascii="Times New Roman" w:hAnsi="Times New Roman"/>
              </w:rPr>
            </w:pPr>
            <w:r w:rsidRPr="00E6520A">
              <w:rPr>
                <w:rFonts w:ascii="Times New Roman" w:hAnsi="Times New Roman"/>
              </w:rPr>
              <w:t>допустимый</w:t>
            </w:r>
          </w:p>
        </w:tc>
      </w:tr>
    </w:tbl>
    <w:p w:rsidR="00D54864" w:rsidRPr="00E6520A" w:rsidRDefault="00D54864" w:rsidP="00B52189">
      <w:pPr>
        <w:pStyle w:val="ac"/>
        <w:ind w:left="-567"/>
        <w:jc w:val="center"/>
        <w:rPr>
          <w:rFonts w:ascii="Times New Roman" w:hAnsi="Times New Roman"/>
          <w:sz w:val="28"/>
          <w:szCs w:val="28"/>
        </w:rPr>
      </w:pPr>
    </w:p>
    <w:p w:rsidR="00B52189" w:rsidRPr="00E6520A" w:rsidRDefault="00B52189" w:rsidP="00B52189">
      <w:pPr>
        <w:pStyle w:val="ac"/>
        <w:ind w:left="-567"/>
        <w:jc w:val="center"/>
        <w:rPr>
          <w:rFonts w:ascii="Times New Roman" w:hAnsi="Times New Roman"/>
          <w:b/>
        </w:rPr>
      </w:pPr>
      <w:r w:rsidRPr="00E6520A">
        <w:rPr>
          <w:rFonts w:ascii="Times New Roman" w:hAnsi="Times New Roman"/>
          <w:sz w:val="28"/>
          <w:szCs w:val="28"/>
        </w:rPr>
        <w:t xml:space="preserve"> </w:t>
      </w:r>
      <w:r w:rsidRPr="00E6520A">
        <w:rPr>
          <w:rFonts w:ascii="Times New Roman" w:hAnsi="Times New Roman"/>
          <w:b/>
          <w:sz w:val="24"/>
        </w:rPr>
        <w:t>Качество знаний учащихся по классам за 20</w:t>
      </w:r>
      <w:r w:rsidRPr="00E6520A">
        <w:rPr>
          <w:rFonts w:ascii="Times New Roman" w:hAnsi="Times New Roman"/>
          <w:b/>
          <w:sz w:val="24"/>
          <w:lang w:val="kk-KZ"/>
        </w:rPr>
        <w:t>21</w:t>
      </w:r>
      <w:r w:rsidRPr="00E6520A">
        <w:rPr>
          <w:rFonts w:ascii="Times New Roman" w:hAnsi="Times New Roman"/>
          <w:b/>
          <w:sz w:val="24"/>
        </w:rPr>
        <w:t>-20</w:t>
      </w:r>
      <w:r w:rsidRPr="00E6520A">
        <w:rPr>
          <w:rFonts w:ascii="Times New Roman" w:hAnsi="Times New Roman"/>
          <w:b/>
          <w:sz w:val="24"/>
          <w:lang w:val="kk-KZ"/>
        </w:rPr>
        <w:t>22</w:t>
      </w:r>
      <w:r w:rsidRPr="00E6520A">
        <w:rPr>
          <w:rFonts w:ascii="Times New Roman" w:hAnsi="Times New Roman"/>
          <w:b/>
          <w:sz w:val="24"/>
        </w:rPr>
        <w:t xml:space="preserve"> учебный год</w:t>
      </w:r>
    </w:p>
    <w:p w:rsidR="00B52189" w:rsidRPr="00E6520A" w:rsidRDefault="0077702E" w:rsidP="00B52189">
      <w:pPr>
        <w:pStyle w:val="ac"/>
        <w:ind w:left="-567" w:firstLine="567"/>
        <w:jc w:val="right"/>
        <w:rPr>
          <w:rFonts w:ascii="Times New Roman" w:hAnsi="Times New Roman"/>
          <w:b/>
          <w:sz w:val="20"/>
        </w:rPr>
      </w:pPr>
      <w:r w:rsidRPr="00E6520A">
        <w:rPr>
          <w:rFonts w:ascii="Times New Roman" w:hAnsi="Times New Roman"/>
          <w:b/>
          <w:sz w:val="20"/>
        </w:rPr>
        <w:t>Таблица №9</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701"/>
        <w:gridCol w:w="1560"/>
        <w:gridCol w:w="1559"/>
        <w:gridCol w:w="1559"/>
        <w:gridCol w:w="1559"/>
      </w:tblGrid>
      <w:tr w:rsidR="00B52189" w:rsidRPr="00E6520A" w:rsidTr="000412AD">
        <w:tc>
          <w:tcPr>
            <w:tcW w:w="2410"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ind w:left="-567" w:firstLine="567"/>
              <w:rPr>
                <w:rFonts w:ascii="Times New Roman" w:hAnsi="Times New Roman"/>
                <w:b/>
                <w:sz w:val="24"/>
                <w:szCs w:val="24"/>
              </w:rPr>
            </w:pPr>
            <w:r w:rsidRPr="00E6520A">
              <w:rPr>
                <w:rFonts w:ascii="Times New Roman" w:hAnsi="Times New Roman"/>
                <w:b/>
                <w:sz w:val="24"/>
                <w:szCs w:val="24"/>
              </w:rPr>
              <w:t>Класс</w:t>
            </w:r>
          </w:p>
        </w:tc>
        <w:tc>
          <w:tcPr>
            <w:tcW w:w="1701"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ind w:left="-567" w:firstLine="567"/>
              <w:rPr>
                <w:rFonts w:ascii="Times New Roman" w:hAnsi="Times New Roman"/>
                <w:b/>
                <w:sz w:val="24"/>
                <w:szCs w:val="24"/>
              </w:rPr>
            </w:pPr>
            <w:r w:rsidRPr="00E6520A">
              <w:rPr>
                <w:rFonts w:ascii="Times New Roman" w:hAnsi="Times New Roman"/>
                <w:b/>
                <w:sz w:val="24"/>
                <w:szCs w:val="24"/>
                <w:lang w:val="kk-KZ"/>
              </w:rPr>
              <w:t>4Ә</w:t>
            </w:r>
          </w:p>
        </w:tc>
        <w:tc>
          <w:tcPr>
            <w:tcW w:w="1560"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ind w:left="-567" w:firstLine="567"/>
              <w:rPr>
                <w:rFonts w:ascii="Times New Roman" w:hAnsi="Times New Roman"/>
                <w:b/>
                <w:sz w:val="24"/>
                <w:szCs w:val="24"/>
              </w:rPr>
            </w:pPr>
            <w:r w:rsidRPr="00E6520A">
              <w:rPr>
                <w:rFonts w:ascii="Times New Roman" w:hAnsi="Times New Roman"/>
                <w:b/>
                <w:sz w:val="24"/>
                <w:szCs w:val="24"/>
                <w:lang w:val="kk-KZ"/>
              </w:rPr>
              <w:t>7Ә</w:t>
            </w:r>
          </w:p>
        </w:tc>
        <w:tc>
          <w:tcPr>
            <w:tcW w:w="1559"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ind w:left="-567" w:firstLine="567"/>
              <w:rPr>
                <w:rFonts w:ascii="Times New Roman" w:hAnsi="Times New Roman"/>
                <w:b/>
                <w:sz w:val="24"/>
                <w:szCs w:val="24"/>
              </w:rPr>
            </w:pPr>
            <w:r w:rsidRPr="00E6520A">
              <w:rPr>
                <w:rFonts w:ascii="Times New Roman" w:hAnsi="Times New Roman"/>
                <w:b/>
                <w:sz w:val="24"/>
                <w:szCs w:val="24"/>
                <w:lang w:val="kk-KZ"/>
              </w:rPr>
              <w:t>3</w:t>
            </w:r>
            <w:r w:rsidRPr="00E6520A">
              <w:rPr>
                <w:rFonts w:ascii="Times New Roman" w:hAnsi="Times New Roman"/>
                <w:b/>
                <w:sz w:val="24"/>
                <w:szCs w:val="24"/>
              </w:rPr>
              <w:t>А</w:t>
            </w:r>
          </w:p>
        </w:tc>
        <w:tc>
          <w:tcPr>
            <w:tcW w:w="1559"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ind w:left="-567" w:firstLine="567"/>
              <w:rPr>
                <w:rFonts w:ascii="Times New Roman" w:hAnsi="Times New Roman"/>
                <w:b/>
                <w:sz w:val="24"/>
                <w:szCs w:val="24"/>
                <w:lang w:val="kk-KZ"/>
              </w:rPr>
            </w:pPr>
            <w:r w:rsidRPr="00E6520A">
              <w:rPr>
                <w:rFonts w:ascii="Times New Roman" w:hAnsi="Times New Roman"/>
                <w:b/>
                <w:sz w:val="24"/>
                <w:szCs w:val="24"/>
                <w:lang w:val="kk-KZ"/>
              </w:rPr>
              <w:t>5А</w:t>
            </w:r>
          </w:p>
        </w:tc>
        <w:tc>
          <w:tcPr>
            <w:tcW w:w="1559"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ind w:left="-567" w:firstLine="567"/>
              <w:rPr>
                <w:rFonts w:ascii="Times New Roman" w:hAnsi="Times New Roman"/>
                <w:b/>
                <w:sz w:val="24"/>
                <w:szCs w:val="24"/>
              </w:rPr>
            </w:pPr>
            <w:r w:rsidRPr="00E6520A">
              <w:rPr>
                <w:rFonts w:ascii="Times New Roman" w:hAnsi="Times New Roman"/>
                <w:b/>
                <w:sz w:val="24"/>
                <w:szCs w:val="24"/>
              </w:rPr>
              <w:t>итого</w:t>
            </w:r>
          </w:p>
        </w:tc>
      </w:tr>
      <w:tr w:rsidR="00B52189" w:rsidRPr="00E6520A" w:rsidTr="000412AD">
        <w:tc>
          <w:tcPr>
            <w:tcW w:w="2410"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ind w:left="-567" w:firstLine="567"/>
              <w:rPr>
                <w:rFonts w:ascii="Times New Roman" w:hAnsi="Times New Roman"/>
                <w:sz w:val="24"/>
                <w:szCs w:val="24"/>
              </w:rPr>
            </w:pPr>
            <w:r w:rsidRPr="00E6520A">
              <w:rPr>
                <w:rFonts w:ascii="Times New Roman" w:hAnsi="Times New Roman"/>
                <w:sz w:val="24"/>
                <w:szCs w:val="24"/>
              </w:rPr>
              <w:t>Успеваемость %</w:t>
            </w:r>
          </w:p>
        </w:tc>
        <w:tc>
          <w:tcPr>
            <w:tcW w:w="1701"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ind w:left="-567" w:firstLine="567"/>
              <w:rPr>
                <w:rFonts w:ascii="Times New Roman" w:hAnsi="Times New Roman"/>
                <w:sz w:val="24"/>
                <w:szCs w:val="24"/>
              </w:rPr>
            </w:pPr>
            <w:r w:rsidRPr="00E6520A">
              <w:rPr>
                <w:rFonts w:ascii="Times New Roman"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ind w:left="-567" w:firstLine="567"/>
              <w:rPr>
                <w:rFonts w:ascii="Times New Roman" w:hAnsi="Times New Roman"/>
                <w:sz w:val="24"/>
                <w:szCs w:val="24"/>
                <w:lang w:val="kk-KZ"/>
              </w:rPr>
            </w:pPr>
            <w:r w:rsidRPr="00E6520A">
              <w:rPr>
                <w:rFonts w:ascii="Times New Roman" w:hAnsi="Times New Roman"/>
                <w:sz w:val="24"/>
                <w:szCs w:val="24"/>
                <w:lang w:val="kk-KZ"/>
              </w:rPr>
              <w:t>100</w:t>
            </w:r>
          </w:p>
        </w:tc>
        <w:tc>
          <w:tcPr>
            <w:tcW w:w="1559"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ind w:left="-567" w:firstLine="567"/>
              <w:rPr>
                <w:rFonts w:ascii="Times New Roman" w:hAnsi="Times New Roman"/>
                <w:sz w:val="24"/>
                <w:szCs w:val="24"/>
              </w:rPr>
            </w:pPr>
            <w:r w:rsidRPr="00E6520A">
              <w:rPr>
                <w:rFonts w:ascii="Times New Roman" w:hAnsi="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ind w:left="-567" w:firstLine="567"/>
              <w:rPr>
                <w:rFonts w:ascii="Times New Roman" w:hAnsi="Times New Roman"/>
                <w:sz w:val="24"/>
                <w:szCs w:val="24"/>
              </w:rPr>
            </w:pPr>
            <w:r w:rsidRPr="00E6520A">
              <w:rPr>
                <w:rFonts w:ascii="Times New Roman" w:hAnsi="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ind w:left="-567" w:firstLine="567"/>
              <w:rPr>
                <w:rFonts w:ascii="Times New Roman" w:hAnsi="Times New Roman"/>
                <w:sz w:val="24"/>
                <w:szCs w:val="24"/>
              </w:rPr>
            </w:pPr>
            <w:r w:rsidRPr="00E6520A">
              <w:rPr>
                <w:rFonts w:ascii="Times New Roman" w:hAnsi="Times New Roman"/>
                <w:sz w:val="24"/>
                <w:szCs w:val="24"/>
              </w:rPr>
              <w:t>100</w:t>
            </w:r>
          </w:p>
        </w:tc>
      </w:tr>
      <w:tr w:rsidR="00B52189" w:rsidRPr="00E6520A" w:rsidTr="000412AD">
        <w:tc>
          <w:tcPr>
            <w:tcW w:w="2410"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ind w:left="-567" w:firstLine="567"/>
              <w:rPr>
                <w:rFonts w:ascii="Times New Roman" w:hAnsi="Times New Roman"/>
                <w:sz w:val="24"/>
                <w:szCs w:val="24"/>
              </w:rPr>
            </w:pPr>
            <w:r w:rsidRPr="00E6520A">
              <w:rPr>
                <w:rFonts w:ascii="Times New Roman" w:hAnsi="Times New Roman"/>
                <w:sz w:val="24"/>
                <w:szCs w:val="24"/>
              </w:rPr>
              <w:t>Качество знаний  %</w:t>
            </w:r>
          </w:p>
        </w:tc>
        <w:tc>
          <w:tcPr>
            <w:tcW w:w="1701"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rPr>
                <w:rFonts w:ascii="Times New Roman" w:hAnsi="Times New Roman"/>
                <w:b/>
                <w:sz w:val="24"/>
                <w:szCs w:val="24"/>
                <w:lang w:val="kk-KZ"/>
              </w:rPr>
            </w:pPr>
            <w:r w:rsidRPr="00E6520A">
              <w:rPr>
                <w:rFonts w:ascii="Times New Roman" w:hAnsi="Times New Roman"/>
                <w:b/>
                <w:sz w:val="24"/>
                <w:szCs w:val="24"/>
                <w:lang w:val="kk-KZ"/>
              </w:rPr>
              <w:t>84,2</w:t>
            </w:r>
          </w:p>
        </w:tc>
        <w:tc>
          <w:tcPr>
            <w:tcW w:w="1560"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ind w:left="-567" w:firstLine="567"/>
              <w:rPr>
                <w:rFonts w:ascii="Times New Roman" w:hAnsi="Times New Roman"/>
                <w:b/>
                <w:sz w:val="24"/>
                <w:szCs w:val="24"/>
                <w:lang w:val="kk-KZ"/>
              </w:rPr>
            </w:pPr>
            <w:r w:rsidRPr="00E6520A">
              <w:rPr>
                <w:rFonts w:ascii="Times New Roman" w:hAnsi="Times New Roman"/>
                <w:b/>
                <w:sz w:val="24"/>
                <w:szCs w:val="24"/>
                <w:lang w:val="kk-KZ"/>
              </w:rPr>
              <w:t>67,7</w:t>
            </w:r>
          </w:p>
        </w:tc>
        <w:tc>
          <w:tcPr>
            <w:tcW w:w="1559"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ind w:left="-567" w:firstLine="567"/>
              <w:rPr>
                <w:rFonts w:ascii="Times New Roman" w:hAnsi="Times New Roman"/>
                <w:b/>
                <w:sz w:val="24"/>
                <w:szCs w:val="24"/>
                <w:lang w:val="kk-KZ"/>
              </w:rPr>
            </w:pPr>
            <w:r w:rsidRPr="00E6520A">
              <w:rPr>
                <w:rFonts w:ascii="Times New Roman" w:hAnsi="Times New Roman"/>
                <w:b/>
                <w:sz w:val="24"/>
                <w:szCs w:val="24"/>
                <w:lang w:val="kk-KZ"/>
              </w:rPr>
              <w:t>79,2</w:t>
            </w:r>
          </w:p>
        </w:tc>
        <w:tc>
          <w:tcPr>
            <w:tcW w:w="1559"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ind w:left="-567" w:firstLine="567"/>
              <w:rPr>
                <w:rFonts w:ascii="Times New Roman" w:hAnsi="Times New Roman"/>
                <w:b/>
                <w:sz w:val="24"/>
                <w:szCs w:val="24"/>
              </w:rPr>
            </w:pPr>
            <w:r w:rsidRPr="00E6520A">
              <w:rPr>
                <w:rFonts w:ascii="Times New Roman" w:hAnsi="Times New Roman"/>
                <w:b/>
                <w:sz w:val="24"/>
                <w:szCs w:val="24"/>
              </w:rPr>
              <w:t>84,2</w:t>
            </w:r>
          </w:p>
        </w:tc>
        <w:tc>
          <w:tcPr>
            <w:tcW w:w="1559" w:type="dxa"/>
            <w:tcBorders>
              <w:top w:val="single" w:sz="4" w:space="0" w:color="auto"/>
              <w:left w:val="single" w:sz="4" w:space="0" w:color="auto"/>
              <w:bottom w:val="single" w:sz="4" w:space="0" w:color="auto"/>
              <w:right w:val="single" w:sz="4" w:space="0" w:color="auto"/>
            </w:tcBorders>
          </w:tcPr>
          <w:p w:rsidR="00B52189" w:rsidRPr="00E6520A" w:rsidRDefault="00B52189" w:rsidP="00922181">
            <w:pPr>
              <w:pStyle w:val="ac"/>
              <w:ind w:left="-567" w:firstLine="567"/>
              <w:rPr>
                <w:rFonts w:ascii="Times New Roman" w:hAnsi="Times New Roman"/>
                <w:b/>
                <w:sz w:val="24"/>
                <w:szCs w:val="24"/>
              </w:rPr>
            </w:pPr>
            <w:r w:rsidRPr="00E6520A">
              <w:rPr>
                <w:rFonts w:ascii="Times New Roman" w:hAnsi="Times New Roman"/>
                <w:b/>
                <w:sz w:val="24"/>
                <w:szCs w:val="24"/>
              </w:rPr>
              <w:t>77,7</w:t>
            </w:r>
          </w:p>
        </w:tc>
      </w:tr>
      <w:tr w:rsidR="00195B09" w:rsidRPr="00E6520A" w:rsidTr="000412AD">
        <w:trPr>
          <w:trHeight w:val="592"/>
        </w:trPr>
        <w:tc>
          <w:tcPr>
            <w:tcW w:w="2410" w:type="dxa"/>
            <w:tcBorders>
              <w:top w:val="single" w:sz="4" w:space="0" w:color="auto"/>
              <w:left w:val="single" w:sz="4" w:space="0" w:color="auto"/>
              <w:bottom w:val="single" w:sz="4" w:space="0" w:color="auto"/>
              <w:right w:val="single" w:sz="4" w:space="0" w:color="auto"/>
            </w:tcBorders>
          </w:tcPr>
          <w:p w:rsidR="00195B09" w:rsidRPr="00E6520A" w:rsidRDefault="00195B09" w:rsidP="00922181">
            <w:pPr>
              <w:pStyle w:val="ac"/>
              <w:ind w:left="-567" w:firstLine="567"/>
              <w:jc w:val="center"/>
              <w:rPr>
                <w:rFonts w:ascii="Times New Roman" w:hAnsi="Times New Roman"/>
                <w:sz w:val="24"/>
                <w:szCs w:val="24"/>
              </w:rPr>
            </w:pPr>
            <w:r w:rsidRPr="00E6520A">
              <w:rPr>
                <w:rFonts w:ascii="Times New Roman" w:hAnsi="Times New Roman"/>
                <w:sz w:val="24"/>
                <w:szCs w:val="24"/>
              </w:rPr>
              <w:t>Уровни качества знаний</w:t>
            </w:r>
          </w:p>
        </w:tc>
        <w:tc>
          <w:tcPr>
            <w:tcW w:w="1701" w:type="dxa"/>
            <w:tcBorders>
              <w:top w:val="single" w:sz="4" w:space="0" w:color="auto"/>
              <w:left w:val="single" w:sz="4" w:space="0" w:color="auto"/>
              <w:bottom w:val="single" w:sz="4" w:space="0" w:color="auto"/>
              <w:right w:val="single" w:sz="4" w:space="0" w:color="auto"/>
            </w:tcBorders>
          </w:tcPr>
          <w:p w:rsidR="00195B09" w:rsidRPr="00E6520A" w:rsidRDefault="00195B09" w:rsidP="00D05806">
            <w:pPr>
              <w:rPr>
                <w:rFonts w:ascii="Times New Roman" w:hAnsi="Times New Roman"/>
              </w:rPr>
            </w:pPr>
            <w:r w:rsidRPr="00E6520A">
              <w:rPr>
                <w:rFonts w:ascii="Times New Roman" w:hAnsi="Times New Roman"/>
              </w:rPr>
              <w:t>оптимальный</w:t>
            </w:r>
          </w:p>
        </w:tc>
        <w:tc>
          <w:tcPr>
            <w:tcW w:w="1560" w:type="dxa"/>
            <w:tcBorders>
              <w:top w:val="single" w:sz="4" w:space="0" w:color="auto"/>
              <w:left w:val="single" w:sz="4" w:space="0" w:color="auto"/>
              <w:bottom w:val="single" w:sz="4" w:space="0" w:color="auto"/>
              <w:right w:val="single" w:sz="4" w:space="0" w:color="auto"/>
            </w:tcBorders>
          </w:tcPr>
          <w:p w:rsidR="00195B09" w:rsidRPr="00E6520A" w:rsidRDefault="00195B09" w:rsidP="00922181">
            <w:pPr>
              <w:rPr>
                <w:rFonts w:ascii="Times New Roman" w:hAnsi="Times New Roman"/>
                <w:szCs w:val="24"/>
              </w:rPr>
            </w:pPr>
            <w:r w:rsidRPr="00E6520A">
              <w:rPr>
                <w:rFonts w:ascii="Times New Roman" w:hAnsi="Times New Roman"/>
                <w:szCs w:val="24"/>
                <w:lang w:val="kk-KZ"/>
              </w:rPr>
              <w:t>оптимальный</w:t>
            </w:r>
          </w:p>
        </w:tc>
        <w:tc>
          <w:tcPr>
            <w:tcW w:w="1559" w:type="dxa"/>
            <w:tcBorders>
              <w:top w:val="single" w:sz="4" w:space="0" w:color="auto"/>
              <w:left w:val="single" w:sz="4" w:space="0" w:color="auto"/>
              <w:bottom w:val="single" w:sz="4" w:space="0" w:color="auto"/>
              <w:right w:val="single" w:sz="4" w:space="0" w:color="auto"/>
            </w:tcBorders>
          </w:tcPr>
          <w:p w:rsidR="00195B09" w:rsidRPr="00E6520A" w:rsidRDefault="00195B09" w:rsidP="00D05806">
            <w:pPr>
              <w:rPr>
                <w:rFonts w:ascii="Times New Roman" w:hAnsi="Times New Roman"/>
              </w:rPr>
            </w:pPr>
            <w:r w:rsidRPr="00E6520A">
              <w:rPr>
                <w:rFonts w:ascii="Times New Roman" w:hAnsi="Times New Roman"/>
              </w:rPr>
              <w:t>оптимальный</w:t>
            </w:r>
          </w:p>
        </w:tc>
        <w:tc>
          <w:tcPr>
            <w:tcW w:w="1559" w:type="dxa"/>
            <w:tcBorders>
              <w:top w:val="single" w:sz="4" w:space="0" w:color="auto"/>
              <w:left w:val="single" w:sz="4" w:space="0" w:color="auto"/>
              <w:bottom w:val="single" w:sz="4" w:space="0" w:color="auto"/>
              <w:right w:val="single" w:sz="4" w:space="0" w:color="auto"/>
            </w:tcBorders>
          </w:tcPr>
          <w:p w:rsidR="00195B09" w:rsidRPr="00E6520A" w:rsidRDefault="00195B09" w:rsidP="00D05806">
            <w:pPr>
              <w:rPr>
                <w:rFonts w:ascii="Times New Roman" w:hAnsi="Times New Roman"/>
              </w:rPr>
            </w:pPr>
            <w:r w:rsidRPr="00E6520A">
              <w:rPr>
                <w:rFonts w:ascii="Times New Roman" w:hAnsi="Times New Roman"/>
              </w:rPr>
              <w:t>оптимальный</w:t>
            </w:r>
          </w:p>
        </w:tc>
        <w:tc>
          <w:tcPr>
            <w:tcW w:w="1559" w:type="dxa"/>
            <w:tcBorders>
              <w:top w:val="single" w:sz="4" w:space="0" w:color="auto"/>
              <w:left w:val="single" w:sz="4" w:space="0" w:color="auto"/>
              <w:bottom w:val="single" w:sz="4" w:space="0" w:color="auto"/>
              <w:right w:val="single" w:sz="4" w:space="0" w:color="auto"/>
            </w:tcBorders>
          </w:tcPr>
          <w:p w:rsidR="00195B09" w:rsidRPr="00E6520A" w:rsidRDefault="00195B09" w:rsidP="00D05806">
            <w:pPr>
              <w:rPr>
                <w:rFonts w:ascii="Times New Roman" w:hAnsi="Times New Roman"/>
                <w:sz w:val="21"/>
                <w:szCs w:val="21"/>
              </w:rPr>
            </w:pPr>
            <w:r w:rsidRPr="00E6520A">
              <w:rPr>
                <w:rFonts w:ascii="Times New Roman" w:hAnsi="Times New Roman"/>
                <w:sz w:val="21"/>
                <w:szCs w:val="21"/>
              </w:rPr>
              <w:t>оптимальный</w:t>
            </w:r>
          </w:p>
        </w:tc>
      </w:tr>
    </w:tbl>
    <w:p w:rsidR="00B52189" w:rsidRPr="00E6520A" w:rsidRDefault="00B52189" w:rsidP="00B52189">
      <w:pPr>
        <w:pStyle w:val="ac"/>
        <w:jc w:val="center"/>
        <w:rPr>
          <w:rFonts w:ascii="Times New Roman" w:hAnsi="Times New Roman"/>
          <w:b/>
          <w:sz w:val="24"/>
        </w:rPr>
      </w:pPr>
    </w:p>
    <w:p w:rsidR="00B52189" w:rsidRPr="00E6520A" w:rsidRDefault="00B52189" w:rsidP="00B52189">
      <w:pPr>
        <w:pStyle w:val="ac"/>
        <w:jc w:val="center"/>
        <w:rPr>
          <w:rFonts w:ascii="Times New Roman" w:hAnsi="Times New Roman"/>
          <w:b/>
          <w:sz w:val="24"/>
        </w:rPr>
      </w:pPr>
      <w:r w:rsidRPr="00E6520A">
        <w:rPr>
          <w:rFonts w:ascii="Times New Roman" w:hAnsi="Times New Roman"/>
          <w:b/>
          <w:sz w:val="24"/>
        </w:rPr>
        <w:t xml:space="preserve">Сравнительная таблица успеваемости и качества знаний учащихся </w:t>
      </w:r>
    </w:p>
    <w:p w:rsidR="00B52189" w:rsidRPr="00E6520A" w:rsidRDefault="00B52189" w:rsidP="00B52189">
      <w:pPr>
        <w:pStyle w:val="ac"/>
        <w:jc w:val="center"/>
        <w:rPr>
          <w:rFonts w:ascii="Times New Roman" w:hAnsi="Times New Roman"/>
          <w:b/>
          <w:sz w:val="24"/>
        </w:rPr>
      </w:pPr>
      <w:r w:rsidRPr="00E6520A">
        <w:rPr>
          <w:rFonts w:ascii="Times New Roman" w:hAnsi="Times New Roman"/>
          <w:b/>
          <w:sz w:val="24"/>
        </w:rPr>
        <w:t xml:space="preserve">гимназических классов из числа отличников и хорошистов </w:t>
      </w:r>
    </w:p>
    <w:p w:rsidR="00B52189" w:rsidRPr="00E6520A" w:rsidRDefault="00B52189" w:rsidP="00B52189">
      <w:pPr>
        <w:pStyle w:val="ac"/>
        <w:jc w:val="center"/>
        <w:rPr>
          <w:rFonts w:ascii="Times New Roman" w:hAnsi="Times New Roman"/>
          <w:b/>
          <w:sz w:val="24"/>
        </w:rPr>
      </w:pPr>
      <w:r w:rsidRPr="00E6520A">
        <w:rPr>
          <w:rFonts w:ascii="Times New Roman" w:hAnsi="Times New Roman"/>
          <w:b/>
          <w:sz w:val="24"/>
        </w:rPr>
        <w:t>20</w:t>
      </w:r>
      <w:r w:rsidRPr="00E6520A">
        <w:rPr>
          <w:rFonts w:ascii="Times New Roman" w:hAnsi="Times New Roman"/>
          <w:b/>
          <w:sz w:val="24"/>
          <w:lang w:val="kk-KZ"/>
        </w:rPr>
        <w:t>21</w:t>
      </w:r>
      <w:r w:rsidRPr="00E6520A">
        <w:rPr>
          <w:rFonts w:ascii="Times New Roman" w:hAnsi="Times New Roman"/>
          <w:b/>
          <w:sz w:val="24"/>
        </w:rPr>
        <w:t>-20</w:t>
      </w:r>
      <w:r w:rsidRPr="00E6520A">
        <w:rPr>
          <w:rFonts w:ascii="Times New Roman" w:hAnsi="Times New Roman"/>
          <w:b/>
          <w:sz w:val="24"/>
          <w:lang w:val="kk-KZ"/>
        </w:rPr>
        <w:t>2</w:t>
      </w:r>
      <w:r w:rsidRPr="00E6520A">
        <w:rPr>
          <w:rFonts w:ascii="Times New Roman" w:hAnsi="Times New Roman"/>
          <w:b/>
          <w:sz w:val="24"/>
        </w:rPr>
        <w:t>2 учебный год</w:t>
      </w:r>
      <w:r w:rsidRPr="00E6520A">
        <w:rPr>
          <w:rFonts w:ascii="Times New Roman" w:hAnsi="Times New Roman"/>
          <w:b/>
          <w:sz w:val="28"/>
        </w:rPr>
        <w:t xml:space="preserve"> </w:t>
      </w:r>
      <w:r w:rsidRPr="00E6520A">
        <w:rPr>
          <w:rFonts w:ascii="Times New Roman" w:hAnsi="Times New Roman"/>
          <w:b/>
          <w:sz w:val="24"/>
        </w:rPr>
        <w:t>в  разрезе классов</w:t>
      </w:r>
    </w:p>
    <w:p w:rsidR="00B52189" w:rsidRPr="00E6520A" w:rsidRDefault="00B52189" w:rsidP="00B52189">
      <w:pPr>
        <w:pStyle w:val="ac"/>
        <w:jc w:val="right"/>
        <w:rPr>
          <w:rFonts w:ascii="Times New Roman" w:hAnsi="Times New Roman"/>
          <w:b/>
          <w:sz w:val="20"/>
        </w:rPr>
      </w:pPr>
      <w:r w:rsidRPr="00E6520A">
        <w:rPr>
          <w:rFonts w:ascii="Times New Roman" w:hAnsi="Times New Roman"/>
          <w:b/>
          <w:sz w:val="20"/>
        </w:rPr>
        <w:t>Таблица №</w:t>
      </w:r>
      <w:r w:rsidR="00E076F3" w:rsidRPr="00E6520A">
        <w:rPr>
          <w:rFonts w:ascii="Times New Roman" w:hAnsi="Times New Roman"/>
          <w:b/>
          <w:sz w:val="20"/>
        </w:rPr>
        <w:t>9</w:t>
      </w:r>
    </w:p>
    <w:tbl>
      <w:tblPr>
        <w:tblStyle w:val="a9"/>
        <w:tblW w:w="10314" w:type="dxa"/>
        <w:tblLayout w:type="fixed"/>
        <w:tblLook w:val="04A0" w:firstRow="1" w:lastRow="0" w:firstColumn="1" w:lastColumn="0" w:noHBand="0" w:noVBand="1"/>
      </w:tblPr>
      <w:tblGrid>
        <w:gridCol w:w="850"/>
        <w:gridCol w:w="850"/>
        <w:gridCol w:w="991"/>
        <w:gridCol w:w="709"/>
        <w:gridCol w:w="850"/>
        <w:gridCol w:w="854"/>
        <w:gridCol w:w="992"/>
        <w:gridCol w:w="1525"/>
        <w:gridCol w:w="1134"/>
        <w:gridCol w:w="1559"/>
      </w:tblGrid>
      <w:tr w:rsidR="00B52189" w:rsidRPr="00E6520A" w:rsidTr="000412AD">
        <w:trPr>
          <w:trHeight w:val="301"/>
        </w:trPr>
        <w:tc>
          <w:tcPr>
            <w:tcW w:w="850" w:type="dxa"/>
            <w:vMerge w:val="restart"/>
            <w:tcBorders>
              <w:top w:val="single" w:sz="4" w:space="0" w:color="auto"/>
              <w:left w:val="single" w:sz="4" w:space="0" w:color="auto"/>
              <w:right w:val="single" w:sz="4" w:space="0" w:color="auto"/>
            </w:tcBorders>
            <w:hideMark/>
          </w:tcPr>
          <w:p w:rsidR="00B52189" w:rsidRPr="00E6520A" w:rsidRDefault="00B52189" w:rsidP="00922181">
            <w:pPr>
              <w:pStyle w:val="ac"/>
              <w:rPr>
                <w:rFonts w:ascii="Times New Roman" w:hAnsi="Times New Roman"/>
                <w:b/>
                <w:sz w:val="18"/>
                <w:szCs w:val="18"/>
              </w:rPr>
            </w:pPr>
            <w:r w:rsidRPr="00E6520A">
              <w:rPr>
                <w:rFonts w:ascii="Times New Roman" w:hAnsi="Times New Roman"/>
                <w:b/>
                <w:sz w:val="18"/>
                <w:szCs w:val="18"/>
              </w:rPr>
              <w:t>Класс</w:t>
            </w:r>
          </w:p>
        </w:tc>
        <w:tc>
          <w:tcPr>
            <w:tcW w:w="1841" w:type="dxa"/>
            <w:gridSpan w:val="2"/>
            <w:tcBorders>
              <w:top w:val="single" w:sz="4" w:space="0" w:color="auto"/>
              <w:left w:val="single" w:sz="4" w:space="0" w:color="auto"/>
              <w:bottom w:val="single" w:sz="4" w:space="0" w:color="auto"/>
              <w:right w:val="single" w:sz="4" w:space="0" w:color="auto"/>
            </w:tcBorders>
            <w:hideMark/>
          </w:tcPr>
          <w:p w:rsidR="00B52189" w:rsidRPr="00E6520A" w:rsidRDefault="00B52189" w:rsidP="00922181">
            <w:pPr>
              <w:pStyle w:val="ac"/>
              <w:rPr>
                <w:rFonts w:ascii="Times New Roman" w:hAnsi="Times New Roman"/>
                <w:b/>
                <w:sz w:val="18"/>
                <w:szCs w:val="18"/>
              </w:rPr>
            </w:pPr>
            <w:r w:rsidRPr="00E6520A">
              <w:rPr>
                <w:rFonts w:ascii="Times New Roman" w:hAnsi="Times New Roman"/>
                <w:b/>
                <w:sz w:val="18"/>
                <w:szCs w:val="18"/>
              </w:rPr>
              <w:t>Кол-во учащихся</w:t>
            </w:r>
          </w:p>
        </w:tc>
        <w:tc>
          <w:tcPr>
            <w:tcW w:w="709" w:type="dxa"/>
            <w:vMerge w:val="restart"/>
            <w:tcBorders>
              <w:top w:val="single" w:sz="4" w:space="0" w:color="auto"/>
              <w:left w:val="single" w:sz="4" w:space="0" w:color="auto"/>
              <w:bottom w:val="single" w:sz="4" w:space="0" w:color="auto"/>
              <w:right w:val="single" w:sz="4" w:space="0" w:color="auto"/>
            </w:tcBorders>
            <w:hideMark/>
          </w:tcPr>
          <w:p w:rsidR="00B52189" w:rsidRPr="00E6520A" w:rsidRDefault="00B52189" w:rsidP="00922181">
            <w:pPr>
              <w:pStyle w:val="ac"/>
              <w:rPr>
                <w:rFonts w:ascii="Times New Roman" w:hAnsi="Times New Roman"/>
                <w:b/>
              </w:rPr>
            </w:pPr>
            <w:r w:rsidRPr="00E6520A">
              <w:rPr>
                <w:rFonts w:ascii="Times New Roman" w:hAnsi="Times New Roman"/>
                <w:b/>
                <w:sz w:val="18"/>
              </w:rPr>
              <w:t>отличники</w:t>
            </w:r>
          </w:p>
        </w:tc>
        <w:tc>
          <w:tcPr>
            <w:tcW w:w="850" w:type="dxa"/>
            <w:vMerge w:val="restart"/>
            <w:tcBorders>
              <w:top w:val="single" w:sz="4" w:space="0" w:color="auto"/>
              <w:left w:val="single" w:sz="4" w:space="0" w:color="auto"/>
              <w:bottom w:val="single" w:sz="4" w:space="0" w:color="auto"/>
              <w:right w:val="single" w:sz="4" w:space="0" w:color="auto"/>
            </w:tcBorders>
            <w:hideMark/>
          </w:tcPr>
          <w:p w:rsidR="00B52189" w:rsidRPr="00E6520A" w:rsidRDefault="00B52189" w:rsidP="00922181">
            <w:pPr>
              <w:pStyle w:val="ac"/>
              <w:rPr>
                <w:rFonts w:ascii="Times New Roman" w:hAnsi="Times New Roman"/>
                <w:b/>
              </w:rPr>
            </w:pPr>
            <w:r w:rsidRPr="00E6520A">
              <w:rPr>
                <w:rFonts w:ascii="Times New Roman" w:hAnsi="Times New Roman"/>
                <w:b/>
                <w:sz w:val="18"/>
              </w:rPr>
              <w:t>хорошисты</w:t>
            </w:r>
          </w:p>
        </w:tc>
        <w:tc>
          <w:tcPr>
            <w:tcW w:w="854" w:type="dxa"/>
            <w:vMerge w:val="restart"/>
            <w:tcBorders>
              <w:top w:val="single" w:sz="4" w:space="0" w:color="auto"/>
              <w:left w:val="single" w:sz="4" w:space="0" w:color="auto"/>
              <w:right w:val="single" w:sz="4" w:space="0" w:color="auto"/>
            </w:tcBorders>
          </w:tcPr>
          <w:p w:rsidR="00B52189" w:rsidRPr="00E6520A" w:rsidRDefault="00B52189" w:rsidP="00922181">
            <w:pPr>
              <w:pStyle w:val="ac"/>
              <w:rPr>
                <w:rFonts w:ascii="Times New Roman" w:hAnsi="Times New Roman"/>
                <w:b/>
                <w:sz w:val="18"/>
                <w:lang w:val="kk-KZ"/>
              </w:rPr>
            </w:pPr>
            <w:r w:rsidRPr="00E6520A">
              <w:rPr>
                <w:rFonts w:ascii="Times New Roman" w:hAnsi="Times New Roman"/>
                <w:b/>
                <w:sz w:val="18"/>
                <w:lang w:val="kk-KZ"/>
              </w:rPr>
              <w:t>удовлетворительно</w:t>
            </w:r>
          </w:p>
        </w:tc>
        <w:tc>
          <w:tcPr>
            <w:tcW w:w="992" w:type="dxa"/>
            <w:vMerge w:val="restart"/>
            <w:tcBorders>
              <w:top w:val="single" w:sz="4" w:space="0" w:color="auto"/>
              <w:left w:val="single" w:sz="4" w:space="0" w:color="auto"/>
              <w:right w:val="single" w:sz="4" w:space="0" w:color="auto"/>
            </w:tcBorders>
            <w:hideMark/>
          </w:tcPr>
          <w:p w:rsidR="00B52189" w:rsidRPr="00E6520A" w:rsidRDefault="00B52189" w:rsidP="00922181">
            <w:pPr>
              <w:pStyle w:val="ac"/>
              <w:rPr>
                <w:rFonts w:ascii="Times New Roman" w:hAnsi="Times New Roman"/>
                <w:b/>
                <w:sz w:val="18"/>
              </w:rPr>
            </w:pPr>
            <w:r w:rsidRPr="00E6520A">
              <w:rPr>
                <w:rFonts w:ascii="Times New Roman" w:hAnsi="Times New Roman"/>
                <w:b/>
                <w:sz w:val="18"/>
              </w:rPr>
              <w:t>качество</w:t>
            </w:r>
          </w:p>
          <w:p w:rsidR="00B52189" w:rsidRPr="00E6520A" w:rsidRDefault="00B52189" w:rsidP="00922181">
            <w:pPr>
              <w:pStyle w:val="ac"/>
              <w:rPr>
                <w:rFonts w:ascii="Times New Roman" w:hAnsi="Times New Roman"/>
                <w:b/>
              </w:rPr>
            </w:pPr>
            <w:r w:rsidRPr="00E6520A">
              <w:rPr>
                <w:rFonts w:ascii="Times New Roman" w:hAnsi="Times New Roman"/>
                <w:b/>
                <w:sz w:val="18"/>
              </w:rPr>
              <w:t>знаний %</w:t>
            </w:r>
          </w:p>
        </w:tc>
        <w:tc>
          <w:tcPr>
            <w:tcW w:w="1525" w:type="dxa"/>
            <w:vMerge w:val="restart"/>
            <w:tcBorders>
              <w:top w:val="single" w:sz="4" w:space="0" w:color="auto"/>
              <w:left w:val="single" w:sz="4" w:space="0" w:color="auto"/>
              <w:bottom w:val="single" w:sz="4" w:space="0" w:color="auto"/>
              <w:right w:val="single" w:sz="4" w:space="0" w:color="auto"/>
            </w:tcBorders>
            <w:hideMark/>
          </w:tcPr>
          <w:p w:rsidR="00B52189" w:rsidRPr="00E6520A" w:rsidRDefault="00B52189" w:rsidP="00922181">
            <w:pPr>
              <w:pStyle w:val="ac"/>
              <w:rPr>
                <w:rFonts w:ascii="Times New Roman" w:hAnsi="Times New Roman"/>
                <w:b/>
                <w:sz w:val="18"/>
                <w:szCs w:val="18"/>
              </w:rPr>
            </w:pPr>
            <w:r w:rsidRPr="00E6520A">
              <w:rPr>
                <w:rFonts w:ascii="Times New Roman" w:hAnsi="Times New Roman"/>
                <w:b/>
                <w:sz w:val="18"/>
                <w:szCs w:val="18"/>
              </w:rPr>
              <w:t>Уровень</w:t>
            </w:r>
          </w:p>
          <w:p w:rsidR="00B52189" w:rsidRPr="00E6520A" w:rsidRDefault="00B52189" w:rsidP="00922181">
            <w:pPr>
              <w:pStyle w:val="ac"/>
              <w:rPr>
                <w:rFonts w:ascii="Times New Roman" w:hAnsi="Times New Roman"/>
                <w:b/>
              </w:rPr>
            </w:pPr>
            <w:r w:rsidRPr="00E6520A">
              <w:rPr>
                <w:rFonts w:ascii="Times New Roman" w:hAnsi="Times New Roman"/>
                <w:b/>
                <w:sz w:val="18"/>
                <w:szCs w:val="18"/>
              </w:rPr>
              <w:t>год</w:t>
            </w:r>
          </w:p>
        </w:tc>
        <w:tc>
          <w:tcPr>
            <w:tcW w:w="1134" w:type="dxa"/>
            <w:vMerge w:val="restart"/>
            <w:tcBorders>
              <w:top w:val="single" w:sz="4" w:space="0" w:color="auto"/>
              <w:left w:val="single" w:sz="4" w:space="0" w:color="auto"/>
              <w:bottom w:val="single" w:sz="4" w:space="0" w:color="auto"/>
              <w:right w:val="single" w:sz="4" w:space="0" w:color="auto"/>
            </w:tcBorders>
            <w:hideMark/>
          </w:tcPr>
          <w:p w:rsidR="00B52189" w:rsidRPr="00E6520A" w:rsidRDefault="00B52189" w:rsidP="00922181">
            <w:pPr>
              <w:pStyle w:val="ac"/>
              <w:rPr>
                <w:rFonts w:ascii="Times New Roman" w:hAnsi="Times New Roman"/>
                <w:b/>
                <w:sz w:val="18"/>
              </w:rPr>
            </w:pPr>
            <w:r w:rsidRPr="00E6520A">
              <w:rPr>
                <w:rFonts w:ascii="Times New Roman" w:hAnsi="Times New Roman"/>
                <w:b/>
                <w:sz w:val="18"/>
              </w:rPr>
              <w:t>Успеваемость%</w:t>
            </w:r>
          </w:p>
        </w:tc>
        <w:tc>
          <w:tcPr>
            <w:tcW w:w="1559" w:type="dxa"/>
            <w:vMerge w:val="restart"/>
            <w:tcBorders>
              <w:top w:val="single" w:sz="4" w:space="0" w:color="auto"/>
              <w:left w:val="single" w:sz="4" w:space="0" w:color="auto"/>
              <w:bottom w:val="single" w:sz="4" w:space="0" w:color="auto"/>
              <w:right w:val="single" w:sz="4" w:space="0" w:color="auto"/>
            </w:tcBorders>
            <w:hideMark/>
          </w:tcPr>
          <w:p w:rsidR="00B52189" w:rsidRPr="00E6520A" w:rsidRDefault="00B52189" w:rsidP="00922181">
            <w:pPr>
              <w:pStyle w:val="ac"/>
              <w:rPr>
                <w:rFonts w:ascii="Times New Roman" w:hAnsi="Times New Roman"/>
                <w:b/>
                <w:sz w:val="18"/>
                <w:szCs w:val="18"/>
              </w:rPr>
            </w:pPr>
            <w:r w:rsidRPr="00E6520A">
              <w:rPr>
                <w:rFonts w:ascii="Times New Roman" w:hAnsi="Times New Roman"/>
                <w:b/>
                <w:sz w:val="18"/>
                <w:szCs w:val="18"/>
              </w:rPr>
              <w:t>Классный руководитель</w:t>
            </w:r>
          </w:p>
        </w:tc>
      </w:tr>
      <w:tr w:rsidR="00B52189" w:rsidRPr="00E6520A" w:rsidTr="000412AD">
        <w:tc>
          <w:tcPr>
            <w:tcW w:w="850" w:type="dxa"/>
            <w:vMerge/>
            <w:tcBorders>
              <w:left w:val="single" w:sz="4" w:space="0" w:color="auto"/>
              <w:bottom w:val="single" w:sz="4" w:space="0" w:color="auto"/>
              <w:right w:val="single" w:sz="4" w:space="0" w:color="auto"/>
            </w:tcBorders>
          </w:tcPr>
          <w:p w:rsidR="00B52189" w:rsidRPr="00E6520A" w:rsidRDefault="00B52189" w:rsidP="00922181">
            <w:pPr>
              <w:pStyle w:val="ac"/>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hideMark/>
          </w:tcPr>
          <w:p w:rsidR="00B52189" w:rsidRPr="00E6520A" w:rsidRDefault="00B52189" w:rsidP="00922181">
            <w:pPr>
              <w:pStyle w:val="ac"/>
              <w:rPr>
                <w:rFonts w:ascii="Times New Roman" w:hAnsi="Times New Roman"/>
                <w:sz w:val="18"/>
              </w:rPr>
            </w:pPr>
            <w:r w:rsidRPr="00E6520A">
              <w:rPr>
                <w:rFonts w:ascii="Times New Roman" w:hAnsi="Times New Roman"/>
                <w:sz w:val="18"/>
              </w:rPr>
              <w:t>Начало года</w:t>
            </w:r>
          </w:p>
        </w:tc>
        <w:tc>
          <w:tcPr>
            <w:tcW w:w="991" w:type="dxa"/>
            <w:tcBorders>
              <w:top w:val="single" w:sz="4" w:space="0" w:color="auto"/>
              <w:left w:val="single" w:sz="4" w:space="0" w:color="auto"/>
              <w:bottom w:val="single" w:sz="4" w:space="0" w:color="auto"/>
              <w:right w:val="single" w:sz="4" w:space="0" w:color="auto"/>
            </w:tcBorders>
            <w:hideMark/>
          </w:tcPr>
          <w:p w:rsidR="00B52189" w:rsidRPr="00E6520A" w:rsidRDefault="00B52189" w:rsidP="00922181">
            <w:pPr>
              <w:pStyle w:val="ac"/>
              <w:rPr>
                <w:rFonts w:ascii="Times New Roman" w:hAnsi="Times New Roman"/>
                <w:sz w:val="18"/>
              </w:rPr>
            </w:pPr>
            <w:r w:rsidRPr="00E6520A">
              <w:rPr>
                <w:rFonts w:ascii="Times New Roman" w:hAnsi="Times New Roman"/>
                <w:sz w:val="18"/>
              </w:rPr>
              <w:t>Конец года</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52189" w:rsidRPr="00E6520A" w:rsidRDefault="00B52189" w:rsidP="00922181">
            <w:pPr>
              <w:pStyle w:val="ac"/>
              <w:rPr>
                <w:rFonts w:ascii="Times New Roman" w:hAnsi="Times New Roma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52189" w:rsidRPr="00E6520A" w:rsidRDefault="00B52189" w:rsidP="00922181">
            <w:pPr>
              <w:pStyle w:val="ac"/>
              <w:rPr>
                <w:rFonts w:ascii="Times New Roman" w:hAnsi="Times New Roman"/>
              </w:rPr>
            </w:pPr>
          </w:p>
        </w:tc>
        <w:tc>
          <w:tcPr>
            <w:tcW w:w="854" w:type="dxa"/>
            <w:vMerge/>
            <w:tcBorders>
              <w:left w:val="single" w:sz="4" w:space="0" w:color="auto"/>
              <w:bottom w:val="single" w:sz="4" w:space="0" w:color="auto"/>
              <w:right w:val="single" w:sz="4" w:space="0" w:color="auto"/>
            </w:tcBorders>
          </w:tcPr>
          <w:p w:rsidR="00B52189" w:rsidRPr="00E6520A" w:rsidRDefault="00B52189" w:rsidP="00922181">
            <w:pPr>
              <w:pStyle w:val="ac"/>
              <w:rPr>
                <w:rFonts w:ascii="Times New Roman" w:hAnsi="Times New Roman"/>
              </w:rPr>
            </w:pPr>
          </w:p>
        </w:tc>
        <w:tc>
          <w:tcPr>
            <w:tcW w:w="992" w:type="dxa"/>
            <w:vMerge/>
            <w:tcBorders>
              <w:left w:val="single" w:sz="4" w:space="0" w:color="auto"/>
              <w:bottom w:val="single" w:sz="4" w:space="0" w:color="auto"/>
              <w:right w:val="single" w:sz="4" w:space="0" w:color="auto"/>
            </w:tcBorders>
            <w:vAlign w:val="center"/>
          </w:tcPr>
          <w:p w:rsidR="00B52189" w:rsidRPr="00E6520A" w:rsidRDefault="00B52189" w:rsidP="00922181">
            <w:pPr>
              <w:pStyle w:val="ac"/>
              <w:rPr>
                <w:rFonts w:ascii="Times New Roman" w:hAnsi="Times New Roman"/>
                <w:sz w:val="18"/>
                <w:lang w:val="kk-KZ"/>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rsidR="00B52189" w:rsidRPr="00E6520A" w:rsidRDefault="00B52189" w:rsidP="00922181">
            <w:pPr>
              <w:pStyle w:val="ac"/>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52189" w:rsidRPr="00E6520A" w:rsidRDefault="00B52189" w:rsidP="00922181">
            <w:pPr>
              <w:pStyle w:val="ac"/>
              <w:rPr>
                <w:rFonts w:ascii="Times New Roman" w:hAnsi="Times New Roman"/>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52189" w:rsidRPr="00E6520A" w:rsidRDefault="00B52189" w:rsidP="00922181">
            <w:pPr>
              <w:pStyle w:val="ac"/>
              <w:rPr>
                <w:rFonts w:ascii="Times New Roman" w:hAnsi="Times New Roman"/>
              </w:rPr>
            </w:pPr>
          </w:p>
        </w:tc>
      </w:tr>
      <w:tr w:rsidR="00943C4D" w:rsidRPr="00E6520A" w:rsidTr="000412AD">
        <w:tc>
          <w:tcPr>
            <w:tcW w:w="850" w:type="dxa"/>
            <w:tcBorders>
              <w:top w:val="single" w:sz="4" w:space="0" w:color="auto"/>
              <w:left w:val="single" w:sz="4" w:space="0" w:color="auto"/>
              <w:bottom w:val="single" w:sz="4" w:space="0" w:color="auto"/>
              <w:right w:val="single" w:sz="4" w:space="0" w:color="auto"/>
            </w:tcBorders>
          </w:tcPr>
          <w:p w:rsidR="00943C4D" w:rsidRPr="00E6520A" w:rsidRDefault="00943C4D" w:rsidP="00922181">
            <w:pPr>
              <w:pStyle w:val="ac"/>
              <w:rPr>
                <w:rFonts w:ascii="Times New Roman" w:hAnsi="Times New Roman"/>
              </w:rPr>
            </w:pPr>
            <w:r w:rsidRPr="00E6520A">
              <w:rPr>
                <w:rFonts w:ascii="Times New Roman" w:hAnsi="Times New Roman"/>
                <w:lang w:val="kk-KZ"/>
              </w:rPr>
              <w:t>3</w:t>
            </w:r>
            <w:r w:rsidRPr="00E6520A">
              <w:rPr>
                <w:rFonts w:ascii="Times New Roman" w:hAnsi="Times New Roman"/>
              </w:rPr>
              <w:t>А</w:t>
            </w:r>
          </w:p>
        </w:tc>
        <w:tc>
          <w:tcPr>
            <w:tcW w:w="850" w:type="dxa"/>
            <w:tcBorders>
              <w:top w:val="single" w:sz="4" w:space="0" w:color="auto"/>
              <w:left w:val="single" w:sz="4" w:space="0" w:color="auto"/>
              <w:bottom w:val="single" w:sz="4" w:space="0" w:color="auto"/>
              <w:right w:val="single" w:sz="4" w:space="0" w:color="auto"/>
            </w:tcBorders>
          </w:tcPr>
          <w:p w:rsidR="00943C4D" w:rsidRPr="00E6520A" w:rsidRDefault="00943C4D" w:rsidP="00922181">
            <w:pPr>
              <w:pStyle w:val="ac"/>
              <w:rPr>
                <w:rFonts w:ascii="Times New Roman" w:hAnsi="Times New Roman"/>
              </w:rPr>
            </w:pPr>
            <w:r w:rsidRPr="00E6520A">
              <w:rPr>
                <w:rFonts w:ascii="Times New Roman" w:hAnsi="Times New Roman"/>
              </w:rPr>
              <w:t>24</w:t>
            </w:r>
          </w:p>
        </w:tc>
        <w:tc>
          <w:tcPr>
            <w:tcW w:w="991" w:type="dxa"/>
            <w:tcBorders>
              <w:top w:val="single" w:sz="4" w:space="0" w:color="auto"/>
              <w:left w:val="single" w:sz="4" w:space="0" w:color="auto"/>
              <w:bottom w:val="single" w:sz="4" w:space="0" w:color="auto"/>
              <w:right w:val="single" w:sz="4" w:space="0" w:color="auto"/>
            </w:tcBorders>
          </w:tcPr>
          <w:p w:rsidR="00943C4D" w:rsidRPr="00E6520A" w:rsidRDefault="00943C4D" w:rsidP="00922181">
            <w:pPr>
              <w:pStyle w:val="ac"/>
              <w:rPr>
                <w:rFonts w:ascii="Times New Roman" w:hAnsi="Times New Roman"/>
                <w:lang w:val="en-US"/>
              </w:rPr>
            </w:pPr>
            <w:r w:rsidRPr="00E6520A">
              <w:rPr>
                <w:rFonts w:ascii="Times New Roman" w:hAnsi="Times New Roman"/>
                <w:lang w:val="en-US"/>
              </w:rPr>
              <w:t>24</w:t>
            </w:r>
          </w:p>
        </w:tc>
        <w:tc>
          <w:tcPr>
            <w:tcW w:w="709" w:type="dxa"/>
            <w:tcBorders>
              <w:top w:val="single" w:sz="4" w:space="0" w:color="auto"/>
              <w:left w:val="single" w:sz="4" w:space="0" w:color="auto"/>
              <w:bottom w:val="single" w:sz="4" w:space="0" w:color="auto"/>
              <w:right w:val="single" w:sz="4" w:space="0" w:color="auto"/>
            </w:tcBorders>
            <w:vAlign w:val="center"/>
          </w:tcPr>
          <w:p w:rsidR="00943C4D" w:rsidRPr="00E6520A" w:rsidRDefault="00943C4D" w:rsidP="00922181">
            <w:pPr>
              <w:pStyle w:val="ac"/>
              <w:rPr>
                <w:rFonts w:ascii="Times New Roman" w:hAnsi="Times New Roman"/>
              </w:rPr>
            </w:pPr>
            <w:r w:rsidRPr="00E6520A">
              <w:rPr>
                <w:rFonts w:ascii="Times New Roman" w:hAnsi="Times New Roman"/>
              </w:rPr>
              <w:t>8</w:t>
            </w:r>
          </w:p>
        </w:tc>
        <w:tc>
          <w:tcPr>
            <w:tcW w:w="850" w:type="dxa"/>
            <w:tcBorders>
              <w:top w:val="single" w:sz="4" w:space="0" w:color="auto"/>
              <w:left w:val="single" w:sz="4" w:space="0" w:color="auto"/>
              <w:bottom w:val="single" w:sz="4" w:space="0" w:color="auto"/>
              <w:right w:val="single" w:sz="4" w:space="0" w:color="auto"/>
            </w:tcBorders>
            <w:vAlign w:val="center"/>
          </w:tcPr>
          <w:p w:rsidR="00943C4D" w:rsidRPr="00E6520A" w:rsidRDefault="00943C4D" w:rsidP="00922181">
            <w:pPr>
              <w:pStyle w:val="ac"/>
              <w:rPr>
                <w:rFonts w:ascii="Times New Roman" w:hAnsi="Times New Roman"/>
              </w:rPr>
            </w:pPr>
            <w:r w:rsidRPr="00E6520A">
              <w:rPr>
                <w:rFonts w:ascii="Times New Roman" w:hAnsi="Times New Roman"/>
              </w:rPr>
              <w:t>11</w:t>
            </w:r>
          </w:p>
        </w:tc>
        <w:tc>
          <w:tcPr>
            <w:tcW w:w="854" w:type="dxa"/>
            <w:tcBorders>
              <w:top w:val="single" w:sz="4" w:space="0" w:color="auto"/>
              <w:left w:val="single" w:sz="4" w:space="0" w:color="auto"/>
              <w:bottom w:val="single" w:sz="4" w:space="0" w:color="auto"/>
              <w:right w:val="single" w:sz="4" w:space="0" w:color="auto"/>
            </w:tcBorders>
          </w:tcPr>
          <w:p w:rsidR="00943C4D" w:rsidRPr="00E6520A" w:rsidRDefault="00943C4D" w:rsidP="00922181">
            <w:pPr>
              <w:pStyle w:val="ac"/>
              <w:rPr>
                <w:rFonts w:ascii="Times New Roman" w:hAnsi="Times New Roman"/>
              </w:rPr>
            </w:pPr>
            <w:r w:rsidRPr="00E6520A">
              <w:rPr>
                <w:rFonts w:ascii="Times New Roman" w:hAnsi="Times New Roman"/>
              </w:rPr>
              <w:t>5</w:t>
            </w:r>
          </w:p>
        </w:tc>
        <w:tc>
          <w:tcPr>
            <w:tcW w:w="992" w:type="dxa"/>
            <w:tcBorders>
              <w:top w:val="single" w:sz="4" w:space="0" w:color="auto"/>
              <w:left w:val="single" w:sz="4" w:space="0" w:color="auto"/>
              <w:bottom w:val="single" w:sz="4" w:space="0" w:color="auto"/>
              <w:right w:val="single" w:sz="4" w:space="0" w:color="auto"/>
            </w:tcBorders>
            <w:vAlign w:val="center"/>
          </w:tcPr>
          <w:p w:rsidR="00943C4D" w:rsidRPr="00E6520A" w:rsidRDefault="00943C4D" w:rsidP="00922181">
            <w:pPr>
              <w:pStyle w:val="ac"/>
              <w:rPr>
                <w:rFonts w:ascii="Times New Roman" w:hAnsi="Times New Roman"/>
              </w:rPr>
            </w:pPr>
            <w:r w:rsidRPr="00E6520A">
              <w:rPr>
                <w:rFonts w:ascii="Times New Roman" w:hAnsi="Times New Roman"/>
              </w:rPr>
              <w:t>79,2</w:t>
            </w:r>
          </w:p>
        </w:tc>
        <w:tc>
          <w:tcPr>
            <w:tcW w:w="1525" w:type="dxa"/>
            <w:tcBorders>
              <w:top w:val="single" w:sz="4" w:space="0" w:color="auto"/>
              <w:left w:val="single" w:sz="4" w:space="0" w:color="auto"/>
              <w:bottom w:val="single" w:sz="4" w:space="0" w:color="auto"/>
              <w:right w:val="single" w:sz="4" w:space="0" w:color="auto"/>
            </w:tcBorders>
          </w:tcPr>
          <w:p w:rsidR="00943C4D" w:rsidRPr="00E6520A" w:rsidRDefault="00943C4D" w:rsidP="00D05806">
            <w:pPr>
              <w:rPr>
                <w:rFonts w:ascii="Times New Roman" w:hAnsi="Times New Roman"/>
              </w:rPr>
            </w:pPr>
            <w:r w:rsidRPr="00E6520A">
              <w:rPr>
                <w:rFonts w:ascii="Times New Roman" w:hAnsi="Times New Roman"/>
              </w:rPr>
              <w:t>оптимальный</w:t>
            </w:r>
          </w:p>
        </w:tc>
        <w:tc>
          <w:tcPr>
            <w:tcW w:w="1134" w:type="dxa"/>
            <w:tcBorders>
              <w:top w:val="single" w:sz="4" w:space="0" w:color="auto"/>
              <w:left w:val="single" w:sz="4" w:space="0" w:color="auto"/>
              <w:bottom w:val="single" w:sz="4" w:space="0" w:color="auto"/>
              <w:right w:val="single" w:sz="4" w:space="0" w:color="auto"/>
            </w:tcBorders>
          </w:tcPr>
          <w:p w:rsidR="00943C4D" w:rsidRPr="00E6520A" w:rsidRDefault="00943C4D" w:rsidP="00922181">
            <w:pPr>
              <w:pStyle w:val="ac"/>
              <w:rPr>
                <w:rFonts w:ascii="Times New Roman" w:hAnsi="Times New Roman"/>
              </w:rPr>
            </w:pPr>
            <w:r w:rsidRPr="00E6520A">
              <w:rPr>
                <w:rFonts w:ascii="Times New Roman" w:hAnsi="Times New Roman"/>
              </w:rPr>
              <w:t>100</w:t>
            </w:r>
          </w:p>
        </w:tc>
        <w:tc>
          <w:tcPr>
            <w:tcW w:w="1559" w:type="dxa"/>
            <w:tcBorders>
              <w:top w:val="single" w:sz="4" w:space="0" w:color="auto"/>
              <w:left w:val="single" w:sz="4" w:space="0" w:color="auto"/>
              <w:bottom w:val="single" w:sz="4" w:space="0" w:color="auto"/>
              <w:right w:val="single" w:sz="4" w:space="0" w:color="auto"/>
            </w:tcBorders>
          </w:tcPr>
          <w:p w:rsidR="00943C4D" w:rsidRPr="00E6520A" w:rsidRDefault="00943C4D" w:rsidP="00922181">
            <w:pPr>
              <w:pStyle w:val="ac"/>
              <w:rPr>
                <w:rFonts w:ascii="Times New Roman" w:hAnsi="Times New Roman"/>
                <w:lang w:val="kk-KZ"/>
              </w:rPr>
            </w:pPr>
            <w:r w:rsidRPr="00E6520A">
              <w:rPr>
                <w:rFonts w:ascii="Times New Roman" w:hAnsi="Times New Roman"/>
                <w:lang w:val="kk-KZ"/>
              </w:rPr>
              <w:t>Оралова Б.Е.</w:t>
            </w:r>
          </w:p>
        </w:tc>
      </w:tr>
      <w:tr w:rsidR="00943C4D" w:rsidRPr="00E6520A" w:rsidTr="000412AD">
        <w:tc>
          <w:tcPr>
            <w:tcW w:w="850" w:type="dxa"/>
            <w:tcBorders>
              <w:top w:val="single" w:sz="4" w:space="0" w:color="auto"/>
              <w:left w:val="single" w:sz="4" w:space="0" w:color="auto"/>
              <w:bottom w:val="single" w:sz="4" w:space="0" w:color="auto"/>
              <w:right w:val="single" w:sz="4" w:space="0" w:color="auto"/>
            </w:tcBorders>
          </w:tcPr>
          <w:p w:rsidR="00943C4D" w:rsidRPr="00E6520A" w:rsidRDefault="00943C4D" w:rsidP="00922181">
            <w:pPr>
              <w:pStyle w:val="ac"/>
              <w:rPr>
                <w:rFonts w:ascii="Times New Roman" w:hAnsi="Times New Roman"/>
                <w:lang w:val="kk-KZ"/>
              </w:rPr>
            </w:pPr>
            <w:r w:rsidRPr="00E6520A">
              <w:rPr>
                <w:rFonts w:ascii="Times New Roman" w:hAnsi="Times New Roman"/>
                <w:lang w:val="kk-KZ"/>
              </w:rPr>
              <w:t>4Ә</w:t>
            </w:r>
          </w:p>
        </w:tc>
        <w:tc>
          <w:tcPr>
            <w:tcW w:w="850" w:type="dxa"/>
            <w:tcBorders>
              <w:top w:val="single" w:sz="4" w:space="0" w:color="auto"/>
              <w:left w:val="single" w:sz="4" w:space="0" w:color="auto"/>
              <w:bottom w:val="single" w:sz="4" w:space="0" w:color="auto"/>
              <w:right w:val="single" w:sz="4" w:space="0" w:color="auto"/>
            </w:tcBorders>
          </w:tcPr>
          <w:p w:rsidR="00943C4D" w:rsidRPr="00E6520A" w:rsidRDefault="00943C4D" w:rsidP="00922181">
            <w:pPr>
              <w:pStyle w:val="ac"/>
              <w:rPr>
                <w:rFonts w:ascii="Times New Roman" w:hAnsi="Times New Roman"/>
              </w:rPr>
            </w:pPr>
            <w:r w:rsidRPr="00E6520A">
              <w:rPr>
                <w:rFonts w:ascii="Times New Roman" w:hAnsi="Times New Roman"/>
              </w:rPr>
              <w:t>2</w:t>
            </w:r>
            <w:r w:rsidRPr="00E6520A">
              <w:rPr>
                <w:rFonts w:ascii="Times New Roman" w:hAnsi="Times New Roman"/>
                <w:lang w:val="en-US"/>
              </w:rPr>
              <w:t>6</w:t>
            </w:r>
          </w:p>
        </w:tc>
        <w:tc>
          <w:tcPr>
            <w:tcW w:w="991" w:type="dxa"/>
            <w:tcBorders>
              <w:top w:val="single" w:sz="4" w:space="0" w:color="auto"/>
              <w:left w:val="single" w:sz="4" w:space="0" w:color="auto"/>
              <w:bottom w:val="single" w:sz="4" w:space="0" w:color="auto"/>
              <w:right w:val="single" w:sz="4" w:space="0" w:color="auto"/>
            </w:tcBorders>
          </w:tcPr>
          <w:p w:rsidR="00943C4D" w:rsidRPr="00E6520A" w:rsidRDefault="00943C4D" w:rsidP="00922181">
            <w:pPr>
              <w:pStyle w:val="ac"/>
              <w:rPr>
                <w:rFonts w:ascii="Times New Roman" w:hAnsi="Times New Roman"/>
              </w:rPr>
            </w:pPr>
            <w:r w:rsidRPr="00E6520A">
              <w:rPr>
                <w:rFonts w:ascii="Times New Roman" w:hAnsi="Times New Roman"/>
              </w:rPr>
              <w:t>25</w:t>
            </w:r>
          </w:p>
        </w:tc>
        <w:tc>
          <w:tcPr>
            <w:tcW w:w="709" w:type="dxa"/>
            <w:tcBorders>
              <w:top w:val="single" w:sz="4" w:space="0" w:color="auto"/>
              <w:left w:val="single" w:sz="4" w:space="0" w:color="auto"/>
              <w:bottom w:val="single" w:sz="4" w:space="0" w:color="auto"/>
              <w:right w:val="single" w:sz="4" w:space="0" w:color="auto"/>
            </w:tcBorders>
            <w:vAlign w:val="center"/>
          </w:tcPr>
          <w:p w:rsidR="00943C4D" w:rsidRPr="00E6520A" w:rsidRDefault="00943C4D" w:rsidP="00922181">
            <w:pPr>
              <w:pStyle w:val="ac"/>
              <w:rPr>
                <w:rFonts w:ascii="Times New Roman" w:hAnsi="Times New Roman"/>
              </w:rPr>
            </w:pPr>
            <w:r w:rsidRPr="00E6520A">
              <w:rPr>
                <w:rFonts w:ascii="Times New Roman" w:hAnsi="Times New Roman"/>
              </w:rPr>
              <w:t>47</w:t>
            </w:r>
          </w:p>
        </w:tc>
        <w:tc>
          <w:tcPr>
            <w:tcW w:w="850" w:type="dxa"/>
            <w:tcBorders>
              <w:top w:val="single" w:sz="4" w:space="0" w:color="auto"/>
              <w:left w:val="single" w:sz="4" w:space="0" w:color="auto"/>
              <w:bottom w:val="single" w:sz="4" w:space="0" w:color="auto"/>
              <w:right w:val="single" w:sz="4" w:space="0" w:color="auto"/>
            </w:tcBorders>
            <w:vAlign w:val="center"/>
          </w:tcPr>
          <w:p w:rsidR="00943C4D" w:rsidRPr="00E6520A" w:rsidRDefault="00943C4D" w:rsidP="00922181">
            <w:pPr>
              <w:pStyle w:val="ac"/>
              <w:rPr>
                <w:rFonts w:ascii="Times New Roman" w:hAnsi="Times New Roman"/>
              </w:rPr>
            </w:pPr>
            <w:r w:rsidRPr="00E6520A">
              <w:rPr>
                <w:rFonts w:ascii="Times New Roman" w:hAnsi="Times New Roman"/>
              </w:rPr>
              <w:t>17</w:t>
            </w:r>
          </w:p>
        </w:tc>
        <w:tc>
          <w:tcPr>
            <w:tcW w:w="854" w:type="dxa"/>
            <w:tcBorders>
              <w:top w:val="single" w:sz="4" w:space="0" w:color="auto"/>
              <w:left w:val="single" w:sz="4" w:space="0" w:color="auto"/>
              <w:bottom w:val="single" w:sz="4" w:space="0" w:color="auto"/>
              <w:right w:val="single" w:sz="4" w:space="0" w:color="auto"/>
            </w:tcBorders>
          </w:tcPr>
          <w:p w:rsidR="00943C4D" w:rsidRPr="00E6520A" w:rsidRDefault="00943C4D" w:rsidP="00922181">
            <w:pPr>
              <w:pStyle w:val="ac"/>
              <w:rPr>
                <w:rFonts w:ascii="Times New Roman" w:hAnsi="Times New Roman"/>
              </w:rPr>
            </w:pPr>
            <w:r w:rsidRPr="00E6520A">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vAlign w:val="center"/>
          </w:tcPr>
          <w:p w:rsidR="00943C4D" w:rsidRPr="00E6520A" w:rsidRDefault="00943C4D" w:rsidP="00922181">
            <w:pPr>
              <w:pStyle w:val="ac"/>
              <w:rPr>
                <w:rFonts w:ascii="Times New Roman" w:hAnsi="Times New Roman"/>
              </w:rPr>
            </w:pPr>
            <w:r w:rsidRPr="00E6520A">
              <w:rPr>
                <w:rFonts w:ascii="Times New Roman" w:hAnsi="Times New Roman"/>
              </w:rPr>
              <w:t>84</w:t>
            </w:r>
          </w:p>
        </w:tc>
        <w:tc>
          <w:tcPr>
            <w:tcW w:w="1525" w:type="dxa"/>
            <w:tcBorders>
              <w:top w:val="single" w:sz="4" w:space="0" w:color="auto"/>
              <w:left w:val="single" w:sz="4" w:space="0" w:color="auto"/>
              <w:bottom w:val="single" w:sz="4" w:space="0" w:color="auto"/>
              <w:right w:val="single" w:sz="4" w:space="0" w:color="auto"/>
            </w:tcBorders>
          </w:tcPr>
          <w:p w:rsidR="00943C4D" w:rsidRPr="00E6520A" w:rsidRDefault="00943C4D" w:rsidP="00D05806">
            <w:pPr>
              <w:rPr>
                <w:rFonts w:ascii="Times New Roman" w:hAnsi="Times New Roman"/>
              </w:rPr>
            </w:pPr>
            <w:r w:rsidRPr="00E6520A">
              <w:rPr>
                <w:rFonts w:ascii="Times New Roman" w:hAnsi="Times New Roman"/>
              </w:rPr>
              <w:t>оптимальный</w:t>
            </w:r>
          </w:p>
        </w:tc>
        <w:tc>
          <w:tcPr>
            <w:tcW w:w="1134" w:type="dxa"/>
            <w:tcBorders>
              <w:top w:val="single" w:sz="4" w:space="0" w:color="auto"/>
              <w:left w:val="single" w:sz="4" w:space="0" w:color="auto"/>
              <w:bottom w:val="single" w:sz="4" w:space="0" w:color="auto"/>
              <w:right w:val="single" w:sz="4" w:space="0" w:color="auto"/>
            </w:tcBorders>
          </w:tcPr>
          <w:p w:rsidR="00943C4D" w:rsidRPr="00E6520A" w:rsidRDefault="00943C4D" w:rsidP="00922181">
            <w:pPr>
              <w:pStyle w:val="ac"/>
              <w:rPr>
                <w:rFonts w:ascii="Times New Roman" w:hAnsi="Times New Roman"/>
              </w:rPr>
            </w:pPr>
            <w:r w:rsidRPr="00E6520A">
              <w:rPr>
                <w:rFonts w:ascii="Times New Roman" w:hAnsi="Times New Roman"/>
              </w:rPr>
              <w:t>100</w:t>
            </w:r>
          </w:p>
        </w:tc>
        <w:tc>
          <w:tcPr>
            <w:tcW w:w="1559" w:type="dxa"/>
            <w:tcBorders>
              <w:top w:val="single" w:sz="4" w:space="0" w:color="auto"/>
              <w:left w:val="single" w:sz="4" w:space="0" w:color="auto"/>
              <w:bottom w:val="single" w:sz="4" w:space="0" w:color="auto"/>
              <w:right w:val="single" w:sz="4" w:space="0" w:color="auto"/>
            </w:tcBorders>
          </w:tcPr>
          <w:p w:rsidR="00943C4D" w:rsidRPr="00E6520A" w:rsidRDefault="00943C4D" w:rsidP="00922181">
            <w:pPr>
              <w:pStyle w:val="ac"/>
              <w:rPr>
                <w:rFonts w:ascii="Times New Roman" w:hAnsi="Times New Roman"/>
              </w:rPr>
            </w:pPr>
            <w:r w:rsidRPr="00E6520A">
              <w:rPr>
                <w:rFonts w:ascii="Times New Roman" w:hAnsi="Times New Roman"/>
                <w:lang w:val="kk-KZ"/>
              </w:rPr>
              <w:t>Смагулова Г.Т.</w:t>
            </w:r>
          </w:p>
        </w:tc>
      </w:tr>
      <w:tr w:rsidR="00943C4D" w:rsidRPr="00E6520A" w:rsidTr="000412AD">
        <w:tc>
          <w:tcPr>
            <w:tcW w:w="850" w:type="dxa"/>
            <w:tcBorders>
              <w:top w:val="single" w:sz="4" w:space="0" w:color="auto"/>
              <w:left w:val="single" w:sz="4" w:space="0" w:color="auto"/>
              <w:bottom w:val="single" w:sz="4" w:space="0" w:color="auto"/>
              <w:right w:val="single" w:sz="4" w:space="0" w:color="auto"/>
            </w:tcBorders>
          </w:tcPr>
          <w:p w:rsidR="00943C4D" w:rsidRPr="00E6520A" w:rsidRDefault="00943C4D" w:rsidP="00922181">
            <w:pPr>
              <w:pStyle w:val="ac"/>
              <w:rPr>
                <w:rFonts w:ascii="Times New Roman" w:hAnsi="Times New Roman"/>
              </w:rPr>
            </w:pPr>
            <w:r w:rsidRPr="00E6520A">
              <w:rPr>
                <w:rFonts w:ascii="Times New Roman" w:hAnsi="Times New Roman"/>
                <w:lang w:val="kk-KZ"/>
              </w:rPr>
              <w:t>5</w:t>
            </w:r>
            <w:r w:rsidRPr="00E6520A">
              <w:rPr>
                <w:rFonts w:ascii="Times New Roman" w:hAnsi="Times New Roman"/>
              </w:rPr>
              <w:t>А</w:t>
            </w:r>
          </w:p>
        </w:tc>
        <w:tc>
          <w:tcPr>
            <w:tcW w:w="850" w:type="dxa"/>
            <w:tcBorders>
              <w:top w:val="single" w:sz="4" w:space="0" w:color="auto"/>
              <w:left w:val="single" w:sz="4" w:space="0" w:color="auto"/>
              <w:bottom w:val="single" w:sz="4" w:space="0" w:color="auto"/>
              <w:right w:val="single" w:sz="4" w:space="0" w:color="auto"/>
            </w:tcBorders>
          </w:tcPr>
          <w:p w:rsidR="00943C4D" w:rsidRPr="00E6520A" w:rsidRDefault="00943C4D" w:rsidP="00922181">
            <w:pPr>
              <w:pStyle w:val="ac"/>
              <w:rPr>
                <w:rFonts w:ascii="Times New Roman" w:hAnsi="Times New Roman"/>
              </w:rPr>
            </w:pPr>
            <w:r w:rsidRPr="00E6520A">
              <w:rPr>
                <w:rFonts w:ascii="Times New Roman" w:hAnsi="Times New Roman"/>
              </w:rPr>
              <w:t>1</w:t>
            </w:r>
            <w:r w:rsidRPr="00E6520A">
              <w:rPr>
                <w:rFonts w:ascii="Times New Roman" w:hAnsi="Times New Roman"/>
                <w:lang w:val="en-US"/>
              </w:rPr>
              <w:t>8</w:t>
            </w:r>
          </w:p>
        </w:tc>
        <w:tc>
          <w:tcPr>
            <w:tcW w:w="991" w:type="dxa"/>
            <w:tcBorders>
              <w:top w:val="single" w:sz="4" w:space="0" w:color="auto"/>
              <w:left w:val="single" w:sz="4" w:space="0" w:color="auto"/>
              <w:bottom w:val="single" w:sz="4" w:space="0" w:color="auto"/>
              <w:right w:val="single" w:sz="4" w:space="0" w:color="auto"/>
            </w:tcBorders>
          </w:tcPr>
          <w:p w:rsidR="00943C4D" w:rsidRPr="00E6520A" w:rsidRDefault="00943C4D" w:rsidP="00922181">
            <w:pPr>
              <w:pStyle w:val="ac"/>
              <w:rPr>
                <w:rFonts w:ascii="Times New Roman" w:hAnsi="Times New Roman"/>
              </w:rPr>
            </w:pPr>
            <w:r w:rsidRPr="00E6520A">
              <w:rPr>
                <w:rFonts w:ascii="Times New Roman" w:hAnsi="Times New Roman"/>
              </w:rPr>
              <w:t>1</w:t>
            </w:r>
            <w:r w:rsidRPr="00E6520A">
              <w:rPr>
                <w:rFonts w:ascii="Times New Roman" w:hAnsi="Times New Roman"/>
                <w:lang w:val="kk-KZ"/>
              </w:rPr>
              <w:t>9</w:t>
            </w:r>
          </w:p>
        </w:tc>
        <w:tc>
          <w:tcPr>
            <w:tcW w:w="709" w:type="dxa"/>
            <w:tcBorders>
              <w:top w:val="single" w:sz="4" w:space="0" w:color="auto"/>
              <w:left w:val="single" w:sz="4" w:space="0" w:color="auto"/>
              <w:bottom w:val="single" w:sz="4" w:space="0" w:color="auto"/>
              <w:right w:val="single" w:sz="4" w:space="0" w:color="auto"/>
            </w:tcBorders>
          </w:tcPr>
          <w:p w:rsidR="00943C4D" w:rsidRPr="00E6520A" w:rsidRDefault="00943C4D" w:rsidP="00922181">
            <w:pPr>
              <w:pStyle w:val="ac"/>
              <w:rPr>
                <w:rFonts w:ascii="Times New Roman" w:hAnsi="Times New Roman"/>
              </w:rPr>
            </w:pPr>
            <w:r w:rsidRPr="00E6520A">
              <w:rPr>
                <w:rFonts w:ascii="Times New Roman" w:hAnsi="Times New Roman"/>
              </w:rPr>
              <w:t>3</w:t>
            </w:r>
          </w:p>
        </w:tc>
        <w:tc>
          <w:tcPr>
            <w:tcW w:w="850" w:type="dxa"/>
            <w:tcBorders>
              <w:top w:val="single" w:sz="4" w:space="0" w:color="auto"/>
              <w:left w:val="single" w:sz="4" w:space="0" w:color="auto"/>
              <w:bottom w:val="single" w:sz="4" w:space="0" w:color="auto"/>
              <w:right w:val="single" w:sz="4" w:space="0" w:color="auto"/>
            </w:tcBorders>
          </w:tcPr>
          <w:p w:rsidR="00943C4D" w:rsidRPr="00E6520A" w:rsidRDefault="00943C4D" w:rsidP="00922181">
            <w:pPr>
              <w:pStyle w:val="ac"/>
              <w:rPr>
                <w:rFonts w:ascii="Times New Roman" w:hAnsi="Times New Roman"/>
              </w:rPr>
            </w:pPr>
            <w:r w:rsidRPr="00E6520A">
              <w:rPr>
                <w:rFonts w:ascii="Times New Roman" w:hAnsi="Times New Roman"/>
              </w:rPr>
              <w:t>13</w:t>
            </w:r>
          </w:p>
        </w:tc>
        <w:tc>
          <w:tcPr>
            <w:tcW w:w="854" w:type="dxa"/>
            <w:tcBorders>
              <w:top w:val="single" w:sz="4" w:space="0" w:color="auto"/>
              <w:left w:val="single" w:sz="4" w:space="0" w:color="auto"/>
              <w:bottom w:val="single" w:sz="4" w:space="0" w:color="auto"/>
              <w:right w:val="single" w:sz="4" w:space="0" w:color="auto"/>
            </w:tcBorders>
          </w:tcPr>
          <w:p w:rsidR="00943C4D" w:rsidRPr="00E6520A" w:rsidRDefault="00943C4D" w:rsidP="00922181">
            <w:pPr>
              <w:pStyle w:val="ac"/>
              <w:rPr>
                <w:rFonts w:ascii="Times New Roman" w:hAnsi="Times New Roman"/>
              </w:rPr>
            </w:pPr>
            <w:r w:rsidRPr="00E6520A">
              <w:rPr>
                <w:rFonts w:ascii="Times New Roman" w:hAnsi="Times New Roman"/>
              </w:rPr>
              <w:t>3</w:t>
            </w:r>
          </w:p>
        </w:tc>
        <w:tc>
          <w:tcPr>
            <w:tcW w:w="992" w:type="dxa"/>
            <w:tcBorders>
              <w:top w:val="single" w:sz="4" w:space="0" w:color="auto"/>
              <w:left w:val="single" w:sz="4" w:space="0" w:color="auto"/>
              <w:bottom w:val="single" w:sz="4" w:space="0" w:color="auto"/>
              <w:right w:val="single" w:sz="4" w:space="0" w:color="auto"/>
            </w:tcBorders>
          </w:tcPr>
          <w:p w:rsidR="00943C4D" w:rsidRPr="00E6520A" w:rsidRDefault="00943C4D" w:rsidP="00922181">
            <w:pPr>
              <w:pStyle w:val="ac"/>
              <w:rPr>
                <w:rFonts w:ascii="Times New Roman" w:hAnsi="Times New Roman"/>
              </w:rPr>
            </w:pPr>
            <w:r w:rsidRPr="00E6520A">
              <w:rPr>
                <w:rFonts w:ascii="Times New Roman" w:hAnsi="Times New Roman"/>
              </w:rPr>
              <w:t>84</w:t>
            </w:r>
          </w:p>
        </w:tc>
        <w:tc>
          <w:tcPr>
            <w:tcW w:w="1525" w:type="dxa"/>
            <w:tcBorders>
              <w:top w:val="single" w:sz="4" w:space="0" w:color="auto"/>
              <w:left w:val="single" w:sz="4" w:space="0" w:color="auto"/>
              <w:bottom w:val="single" w:sz="4" w:space="0" w:color="auto"/>
              <w:right w:val="single" w:sz="4" w:space="0" w:color="auto"/>
            </w:tcBorders>
          </w:tcPr>
          <w:p w:rsidR="00943C4D" w:rsidRPr="00E6520A" w:rsidRDefault="00943C4D" w:rsidP="00D05806">
            <w:pPr>
              <w:rPr>
                <w:rFonts w:ascii="Times New Roman" w:hAnsi="Times New Roman"/>
              </w:rPr>
            </w:pPr>
            <w:r w:rsidRPr="00E6520A">
              <w:rPr>
                <w:rFonts w:ascii="Times New Roman" w:hAnsi="Times New Roman"/>
              </w:rPr>
              <w:t>оптимальный</w:t>
            </w:r>
          </w:p>
        </w:tc>
        <w:tc>
          <w:tcPr>
            <w:tcW w:w="1134" w:type="dxa"/>
            <w:tcBorders>
              <w:top w:val="single" w:sz="4" w:space="0" w:color="auto"/>
              <w:left w:val="single" w:sz="4" w:space="0" w:color="auto"/>
              <w:bottom w:val="single" w:sz="4" w:space="0" w:color="auto"/>
              <w:right w:val="single" w:sz="4" w:space="0" w:color="auto"/>
            </w:tcBorders>
          </w:tcPr>
          <w:p w:rsidR="00943C4D" w:rsidRPr="00E6520A" w:rsidRDefault="00943C4D" w:rsidP="00922181">
            <w:pPr>
              <w:pStyle w:val="ac"/>
              <w:rPr>
                <w:rFonts w:ascii="Times New Roman" w:hAnsi="Times New Roman"/>
              </w:rPr>
            </w:pPr>
            <w:r w:rsidRPr="00E6520A">
              <w:rPr>
                <w:rFonts w:ascii="Times New Roman" w:hAnsi="Times New Roman"/>
              </w:rPr>
              <w:t>100</w:t>
            </w:r>
          </w:p>
        </w:tc>
        <w:tc>
          <w:tcPr>
            <w:tcW w:w="1559" w:type="dxa"/>
            <w:tcBorders>
              <w:top w:val="single" w:sz="4" w:space="0" w:color="auto"/>
              <w:left w:val="single" w:sz="4" w:space="0" w:color="auto"/>
              <w:bottom w:val="single" w:sz="4" w:space="0" w:color="auto"/>
              <w:right w:val="single" w:sz="4" w:space="0" w:color="auto"/>
            </w:tcBorders>
          </w:tcPr>
          <w:p w:rsidR="00943C4D" w:rsidRPr="00E6520A" w:rsidRDefault="00943C4D" w:rsidP="00922181">
            <w:pPr>
              <w:pStyle w:val="ac"/>
              <w:rPr>
                <w:rFonts w:ascii="Times New Roman" w:hAnsi="Times New Roman"/>
              </w:rPr>
            </w:pPr>
            <w:r w:rsidRPr="00E6520A">
              <w:rPr>
                <w:rFonts w:ascii="Times New Roman" w:hAnsi="Times New Roman"/>
              </w:rPr>
              <w:t>Испулганова Ж.К.</w:t>
            </w:r>
          </w:p>
        </w:tc>
      </w:tr>
      <w:tr w:rsidR="00943C4D" w:rsidRPr="00E6520A" w:rsidTr="000412AD">
        <w:tc>
          <w:tcPr>
            <w:tcW w:w="850" w:type="dxa"/>
            <w:tcBorders>
              <w:top w:val="single" w:sz="4" w:space="0" w:color="auto"/>
              <w:left w:val="single" w:sz="4" w:space="0" w:color="auto"/>
              <w:bottom w:val="single" w:sz="4" w:space="0" w:color="auto"/>
              <w:right w:val="single" w:sz="4" w:space="0" w:color="auto"/>
            </w:tcBorders>
            <w:hideMark/>
          </w:tcPr>
          <w:p w:rsidR="00943C4D" w:rsidRPr="00E6520A" w:rsidRDefault="00943C4D" w:rsidP="00922181">
            <w:pPr>
              <w:pStyle w:val="ac"/>
              <w:rPr>
                <w:rFonts w:ascii="Times New Roman" w:hAnsi="Times New Roman"/>
                <w:lang w:val="kk-KZ"/>
              </w:rPr>
            </w:pPr>
            <w:r w:rsidRPr="00E6520A">
              <w:rPr>
                <w:rFonts w:ascii="Times New Roman" w:hAnsi="Times New Roman"/>
              </w:rPr>
              <w:t>7</w:t>
            </w:r>
            <w:r w:rsidRPr="00E6520A">
              <w:rPr>
                <w:rFonts w:ascii="Times New Roman" w:hAnsi="Times New Roman"/>
                <w:lang w:val="kk-KZ"/>
              </w:rPr>
              <w:t>Ә</w:t>
            </w:r>
          </w:p>
        </w:tc>
        <w:tc>
          <w:tcPr>
            <w:tcW w:w="850" w:type="dxa"/>
            <w:tcBorders>
              <w:top w:val="single" w:sz="4" w:space="0" w:color="auto"/>
              <w:left w:val="single" w:sz="4" w:space="0" w:color="auto"/>
              <w:bottom w:val="single" w:sz="4" w:space="0" w:color="auto"/>
              <w:right w:val="single" w:sz="4" w:space="0" w:color="auto"/>
            </w:tcBorders>
            <w:hideMark/>
          </w:tcPr>
          <w:p w:rsidR="00943C4D" w:rsidRPr="00E6520A" w:rsidRDefault="00943C4D" w:rsidP="00922181">
            <w:pPr>
              <w:pStyle w:val="ac"/>
              <w:rPr>
                <w:rFonts w:ascii="Times New Roman" w:hAnsi="Times New Roman"/>
                <w:lang w:val="kk-KZ"/>
              </w:rPr>
            </w:pPr>
            <w:r w:rsidRPr="00E6520A">
              <w:rPr>
                <w:rFonts w:ascii="Times New Roman" w:hAnsi="Times New Roman"/>
              </w:rPr>
              <w:t>2</w:t>
            </w:r>
            <w:r w:rsidRPr="00E6520A">
              <w:rPr>
                <w:rFonts w:ascii="Times New Roman" w:hAnsi="Times New Roman"/>
                <w:lang w:val="en-US"/>
              </w:rPr>
              <w:t>7</w:t>
            </w:r>
          </w:p>
        </w:tc>
        <w:tc>
          <w:tcPr>
            <w:tcW w:w="991" w:type="dxa"/>
            <w:tcBorders>
              <w:top w:val="single" w:sz="4" w:space="0" w:color="auto"/>
              <w:left w:val="single" w:sz="4" w:space="0" w:color="auto"/>
              <w:bottom w:val="single" w:sz="4" w:space="0" w:color="auto"/>
              <w:right w:val="single" w:sz="4" w:space="0" w:color="auto"/>
            </w:tcBorders>
            <w:hideMark/>
          </w:tcPr>
          <w:p w:rsidR="00943C4D" w:rsidRPr="00E6520A" w:rsidRDefault="00943C4D" w:rsidP="00922181">
            <w:pPr>
              <w:pStyle w:val="ac"/>
              <w:rPr>
                <w:rFonts w:ascii="Times New Roman" w:hAnsi="Times New Roman"/>
                <w:lang w:val="kk-KZ"/>
              </w:rPr>
            </w:pPr>
            <w:r w:rsidRPr="00E6520A">
              <w:rPr>
                <w:rFonts w:ascii="Times New Roman" w:hAnsi="Times New Roman"/>
                <w:lang w:val="kk-KZ"/>
              </w:rPr>
              <w:t>31</w:t>
            </w:r>
          </w:p>
        </w:tc>
        <w:tc>
          <w:tcPr>
            <w:tcW w:w="709" w:type="dxa"/>
            <w:tcBorders>
              <w:top w:val="single" w:sz="4" w:space="0" w:color="auto"/>
              <w:left w:val="single" w:sz="4" w:space="0" w:color="auto"/>
              <w:bottom w:val="single" w:sz="4" w:space="0" w:color="auto"/>
              <w:right w:val="single" w:sz="4" w:space="0" w:color="auto"/>
            </w:tcBorders>
          </w:tcPr>
          <w:p w:rsidR="00943C4D" w:rsidRPr="00E6520A" w:rsidRDefault="00943C4D" w:rsidP="00922181">
            <w:pPr>
              <w:pStyle w:val="ac"/>
              <w:rPr>
                <w:rFonts w:ascii="Times New Roman" w:hAnsi="Times New Roman"/>
              </w:rPr>
            </w:pPr>
            <w:r w:rsidRPr="00E6520A">
              <w:rPr>
                <w:rFonts w:ascii="Times New Roman" w:hAnsi="Times New Roman"/>
              </w:rPr>
              <w:t>5</w:t>
            </w:r>
          </w:p>
        </w:tc>
        <w:tc>
          <w:tcPr>
            <w:tcW w:w="850" w:type="dxa"/>
            <w:tcBorders>
              <w:top w:val="single" w:sz="4" w:space="0" w:color="auto"/>
              <w:left w:val="single" w:sz="4" w:space="0" w:color="auto"/>
              <w:bottom w:val="single" w:sz="4" w:space="0" w:color="auto"/>
              <w:right w:val="single" w:sz="4" w:space="0" w:color="auto"/>
            </w:tcBorders>
          </w:tcPr>
          <w:p w:rsidR="00943C4D" w:rsidRPr="00E6520A" w:rsidRDefault="00943C4D" w:rsidP="00922181">
            <w:pPr>
              <w:pStyle w:val="ac"/>
              <w:rPr>
                <w:rFonts w:ascii="Times New Roman" w:hAnsi="Times New Roman"/>
              </w:rPr>
            </w:pPr>
            <w:r w:rsidRPr="00E6520A">
              <w:rPr>
                <w:rFonts w:ascii="Times New Roman" w:hAnsi="Times New Roman"/>
              </w:rPr>
              <w:t>16</w:t>
            </w:r>
          </w:p>
        </w:tc>
        <w:tc>
          <w:tcPr>
            <w:tcW w:w="854" w:type="dxa"/>
            <w:tcBorders>
              <w:top w:val="single" w:sz="4" w:space="0" w:color="auto"/>
              <w:left w:val="single" w:sz="4" w:space="0" w:color="auto"/>
              <w:bottom w:val="single" w:sz="4" w:space="0" w:color="auto"/>
              <w:right w:val="single" w:sz="4" w:space="0" w:color="auto"/>
            </w:tcBorders>
          </w:tcPr>
          <w:p w:rsidR="00943C4D" w:rsidRPr="00E6520A" w:rsidRDefault="00943C4D" w:rsidP="00922181">
            <w:pPr>
              <w:pStyle w:val="ac"/>
              <w:rPr>
                <w:rFonts w:ascii="Times New Roman" w:hAnsi="Times New Roman"/>
              </w:rPr>
            </w:pPr>
            <w:r w:rsidRPr="00E6520A">
              <w:rPr>
                <w:rFonts w:ascii="Times New Roman" w:hAnsi="Times New Roman"/>
              </w:rPr>
              <w:t>10</w:t>
            </w:r>
          </w:p>
        </w:tc>
        <w:tc>
          <w:tcPr>
            <w:tcW w:w="992" w:type="dxa"/>
            <w:tcBorders>
              <w:top w:val="single" w:sz="4" w:space="0" w:color="auto"/>
              <w:left w:val="single" w:sz="4" w:space="0" w:color="auto"/>
              <w:bottom w:val="single" w:sz="4" w:space="0" w:color="auto"/>
              <w:right w:val="single" w:sz="4" w:space="0" w:color="auto"/>
            </w:tcBorders>
          </w:tcPr>
          <w:p w:rsidR="00943C4D" w:rsidRPr="00E6520A" w:rsidRDefault="00943C4D" w:rsidP="00922181">
            <w:pPr>
              <w:pStyle w:val="ac"/>
              <w:rPr>
                <w:rFonts w:ascii="Times New Roman" w:hAnsi="Times New Roman"/>
              </w:rPr>
            </w:pPr>
            <w:r w:rsidRPr="00E6520A">
              <w:rPr>
                <w:rFonts w:ascii="Times New Roman" w:hAnsi="Times New Roman"/>
              </w:rPr>
              <w:t>67,7</w:t>
            </w:r>
          </w:p>
        </w:tc>
        <w:tc>
          <w:tcPr>
            <w:tcW w:w="1525" w:type="dxa"/>
            <w:tcBorders>
              <w:top w:val="single" w:sz="4" w:space="0" w:color="auto"/>
              <w:left w:val="single" w:sz="4" w:space="0" w:color="auto"/>
              <w:bottom w:val="single" w:sz="4" w:space="0" w:color="auto"/>
              <w:right w:val="single" w:sz="4" w:space="0" w:color="auto"/>
            </w:tcBorders>
            <w:hideMark/>
          </w:tcPr>
          <w:p w:rsidR="00943C4D" w:rsidRPr="00E6520A" w:rsidRDefault="00943C4D" w:rsidP="00D05806">
            <w:pPr>
              <w:rPr>
                <w:rFonts w:ascii="Times New Roman" w:hAnsi="Times New Roman"/>
              </w:rPr>
            </w:pPr>
            <w:r w:rsidRPr="00E6520A">
              <w:rPr>
                <w:rFonts w:ascii="Times New Roman" w:hAnsi="Times New Roman"/>
              </w:rPr>
              <w:t>оптимальный</w:t>
            </w:r>
          </w:p>
        </w:tc>
        <w:tc>
          <w:tcPr>
            <w:tcW w:w="1134" w:type="dxa"/>
            <w:tcBorders>
              <w:top w:val="single" w:sz="4" w:space="0" w:color="auto"/>
              <w:left w:val="single" w:sz="4" w:space="0" w:color="auto"/>
              <w:bottom w:val="single" w:sz="4" w:space="0" w:color="auto"/>
              <w:right w:val="single" w:sz="4" w:space="0" w:color="auto"/>
            </w:tcBorders>
            <w:hideMark/>
          </w:tcPr>
          <w:p w:rsidR="00943C4D" w:rsidRPr="00E6520A" w:rsidRDefault="00943C4D" w:rsidP="00922181">
            <w:pPr>
              <w:pStyle w:val="ac"/>
              <w:rPr>
                <w:rFonts w:ascii="Times New Roman" w:hAnsi="Times New Roman"/>
              </w:rPr>
            </w:pPr>
            <w:r w:rsidRPr="00E6520A">
              <w:rPr>
                <w:rFonts w:ascii="Times New Roman" w:hAnsi="Times New Roman"/>
              </w:rPr>
              <w:t>100</w:t>
            </w:r>
          </w:p>
        </w:tc>
        <w:tc>
          <w:tcPr>
            <w:tcW w:w="1559" w:type="dxa"/>
            <w:tcBorders>
              <w:top w:val="single" w:sz="4" w:space="0" w:color="auto"/>
              <w:left w:val="single" w:sz="4" w:space="0" w:color="auto"/>
              <w:bottom w:val="single" w:sz="4" w:space="0" w:color="auto"/>
              <w:right w:val="single" w:sz="4" w:space="0" w:color="auto"/>
            </w:tcBorders>
          </w:tcPr>
          <w:p w:rsidR="00943C4D" w:rsidRPr="00E6520A" w:rsidRDefault="00943C4D" w:rsidP="00922181">
            <w:pPr>
              <w:pStyle w:val="ac"/>
              <w:rPr>
                <w:rFonts w:ascii="Times New Roman" w:hAnsi="Times New Roman"/>
              </w:rPr>
            </w:pPr>
            <w:r w:rsidRPr="00E6520A">
              <w:rPr>
                <w:rFonts w:ascii="Times New Roman" w:hAnsi="Times New Roman"/>
              </w:rPr>
              <w:t>Абельдинова А.К.</w:t>
            </w:r>
          </w:p>
        </w:tc>
      </w:tr>
      <w:tr w:rsidR="00943C4D" w:rsidRPr="00E6520A" w:rsidTr="000412AD">
        <w:tc>
          <w:tcPr>
            <w:tcW w:w="850" w:type="dxa"/>
            <w:tcBorders>
              <w:top w:val="single" w:sz="4" w:space="0" w:color="auto"/>
              <w:left w:val="single" w:sz="4" w:space="0" w:color="auto"/>
              <w:bottom w:val="single" w:sz="4" w:space="0" w:color="auto"/>
              <w:right w:val="single" w:sz="4" w:space="0" w:color="auto"/>
            </w:tcBorders>
            <w:hideMark/>
          </w:tcPr>
          <w:p w:rsidR="00943C4D" w:rsidRPr="00E6520A" w:rsidRDefault="00943C4D" w:rsidP="00922181">
            <w:pPr>
              <w:pStyle w:val="ac"/>
              <w:rPr>
                <w:rFonts w:ascii="Times New Roman" w:hAnsi="Times New Roman"/>
                <w:b/>
              </w:rPr>
            </w:pPr>
            <w:r w:rsidRPr="00E6520A">
              <w:rPr>
                <w:rFonts w:ascii="Times New Roman" w:hAnsi="Times New Roman"/>
                <w:b/>
              </w:rPr>
              <w:t>итого</w:t>
            </w:r>
          </w:p>
        </w:tc>
        <w:tc>
          <w:tcPr>
            <w:tcW w:w="850" w:type="dxa"/>
            <w:tcBorders>
              <w:top w:val="single" w:sz="4" w:space="0" w:color="auto"/>
              <w:left w:val="single" w:sz="4" w:space="0" w:color="auto"/>
              <w:bottom w:val="single" w:sz="4" w:space="0" w:color="auto"/>
              <w:right w:val="single" w:sz="4" w:space="0" w:color="auto"/>
            </w:tcBorders>
          </w:tcPr>
          <w:p w:rsidR="00943C4D" w:rsidRPr="00E6520A" w:rsidRDefault="00943C4D" w:rsidP="00922181">
            <w:pPr>
              <w:pStyle w:val="ac"/>
              <w:rPr>
                <w:rFonts w:ascii="Times New Roman" w:hAnsi="Times New Roman"/>
                <w:b/>
                <w:lang w:val="kk-KZ"/>
              </w:rPr>
            </w:pPr>
            <w:r w:rsidRPr="00E6520A">
              <w:rPr>
                <w:rFonts w:ascii="Times New Roman" w:hAnsi="Times New Roman"/>
                <w:b/>
                <w:lang w:val="kk-KZ"/>
              </w:rPr>
              <w:t>9</w:t>
            </w:r>
            <w:r w:rsidRPr="00E6520A">
              <w:rPr>
                <w:rFonts w:ascii="Times New Roman" w:hAnsi="Times New Roman"/>
                <w:b/>
                <w:lang w:val="en-US"/>
              </w:rPr>
              <w:t>5</w:t>
            </w:r>
          </w:p>
        </w:tc>
        <w:tc>
          <w:tcPr>
            <w:tcW w:w="991" w:type="dxa"/>
            <w:tcBorders>
              <w:top w:val="single" w:sz="4" w:space="0" w:color="auto"/>
              <w:left w:val="single" w:sz="4" w:space="0" w:color="auto"/>
              <w:bottom w:val="single" w:sz="4" w:space="0" w:color="auto"/>
              <w:right w:val="single" w:sz="4" w:space="0" w:color="auto"/>
            </w:tcBorders>
          </w:tcPr>
          <w:p w:rsidR="00943C4D" w:rsidRPr="00E6520A" w:rsidRDefault="00943C4D" w:rsidP="00922181">
            <w:pPr>
              <w:pStyle w:val="ac"/>
              <w:rPr>
                <w:rFonts w:ascii="Times New Roman" w:hAnsi="Times New Roman"/>
                <w:b/>
                <w:lang w:val="en-US"/>
              </w:rPr>
            </w:pPr>
            <w:r w:rsidRPr="00E6520A">
              <w:rPr>
                <w:rFonts w:ascii="Times New Roman" w:hAnsi="Times New Roman"/>
                <w:b/>
                <w:lang w:val="en-US"/>
              </w:rPr>
              <w:t>99</w:t>
            </w:r>
          </w:p>
        </w:tc>
        <w:tc>
          <w:tcPr>
            <w:tcW w:w="709" w:type="dxa"/>
            <w:tcBorders>
              <w:top w:val="single" w:sz="4" w:space="0" w:color="auto"/>
              <w:left w:val="single" w:sz="4" w:space="0" w:color="auto"/>
              <w:bottom w:val="single" w:sz="4" w:space="0" w:color="auto"/>
              <w:right w:val="single" w:sz="4" w:space="0" w:color="auto"/>
            </w:tcBorders>
          </w:tcPr>
          <w:p w:rsidR="00943C4D" w:rsidRPr="00E6520A" w:rsidRDefault="00943C4D" w:rsidP="00922181">
            <w:pPr>
              <w:pStyle w:val="ac"/>
              <w:rPr>
                <w:rFonts w:ascii="Times New Roman" w:hAnsi="Times New Roman"/>
                <w:b/>
              </w:rPr>
            </w:pPr>
            <w:r w:rsidRPr="00E6520A">
              <w:rPr>
                <w:rFonts w:ascii="Times New Roman" w:hAnsi="Times New Roman"/>
                <w:b/>
              </w:rPr>
              <w:t>20</w:t>
            </w:r>
          </w:p>
        </w:tc>
        <w:tc>
          <w:tcPr>
            <w:tcW w:w="850" w:type="dxa"/>
            <w:tcBorders>
              <w:top w:val="single" w:sz="4" w:space="0" w:color="auto"/>
              <w:left w:val="single" w:sz="4" w:space="0" w:color="auto"/>
              <w:bottom w:val="single" w:sz="4" w:space="0" w:color="auto"/>
              <w:right w:val="single" w:sz="4" w:space="0" w:color="auto"/>
            </w:tcBorders>
          </w:tcPr>
          <w:p w:rsidR="00943C4D" w:rsidRPr="00E6520A" w:rsidRDefault="00943C4D" w:rsidP="00922181">
            <w:pPr>
              <w:pStyle w:val="ac"/>
              <w:rPr>
                <w:rFonts w:ascii="Times New Roman" w:hAnsi="Times New Roman"/>
                <w:b/>
              </w:rPr>
            </w:pPr>
            <w:r w:rsidRPr="00E6520A">
              <w:rPr>
                <w:rFonts w:ascii="Times New Roman" w:hAnsi="Times New Roman"/>
                <w:b/>
              </w:rPr>
              <w:t>57</w:t>
            </w:r>
          </w:p>
        </w:tc>
        <w:tc>
          <w:tcPr>
            <w:tcW w:w="854" w:type="dxa"/>
            <w:tcBorders>
              <w:top w:val="single" w:sz="4" w:space="0" w:color="auto"/>
              <w:left w:val="single" w:sz="4" w:space="0" w:color="auto"/>
              <w:bottom w:val="single" w:sz="4" w:space="0" w:color="auto"/>
              <w:right w:val="single" w:sz="4" w:space="0" w:color="auto"/>
            </w:tcBorders>
          </w:tcPr>
          <w:p w:rsidR="00943C4D" w:rsidRPr="00E6520A" w:rsidRDefault="00943C4D" w:rsidP="00922181">
            <w:pPr>
              <w:pStyle w:val="ac"/>
              <w:rPr>
                <w:rFonts w:ascii="Times New Roman" w:hAnsi="Times New Roman"/>
                <w:b/>
              </w:rPr>
            </w:pPr>
            <w:r w:rsidRPr="00E6520A">
              <w:rPr>
                <w:rFonts w:ascii="Times New Roman" w:hAnsi="Times New Roman"/>
                <w:b/>
              </w:rPr>
              <w:t>22</w:t>
            </w:r>
          </w:p>
        </w:tc>
        <w:tc>
          <w:tcPr>
            <w:tcW w:w="992" w:type="dxa"/>
            <w:tcBorders>
              <w:top w:val="single" w:sz="4" w:space="0" w:color="auto"/>
              <w:left w:val="single" w:sz="4" w:space="0" w:color="auto"/>
              <w:bottom w:val="single" w:sz="4" w:space="0" w:color="auto"/>
              <w:right w:val="single" w:sz="4" w:space="0" w:color="auto"/>
            </w:tcBorders>
          </w:tcPr>
          <w:p w:rsidR="00943C4D" w:rsidRPr="00E6520A" w:rsidRDefault="00943C4D" w:rsidP="00922181">
            <w:pPr>
              <w:pStyle w:val="ac"/>
              <w:rPr>
                <w:rFonts w:ascii="Times New Roman" w:hAnsi="Times New Roman"/>
                <w:b/>
              </w:rPr>
            </w:pPr>
            <w:r w:rsidRPr="00E6520A">
              <w:rPr>
                <w:rFonts w:ascii="Times New Roman" w:hAnsi="Times New Roman"/>
                <w:b/>
              </w:rPr>
              <w:t>77,7</w:t>
            </w:r>
          </w:p>
        </w:tc>
        <w:tc>
          <w:tcPr>
            <w:tcW w:w="1525" w:type="dxa"/>
            <w:tcBorders>
              <w:top w:val="single" w:sz="4" w:space="0" w:color="auto"/>
              <w:left w:val="single" w:sz="4" w:space="0" w:color="auto"/>
              <w:bottom w:val="single" w:sz="4" w:space="0" w:color="auto"/>
              <w:right w:val="single" w:sz="4" w:space="0" w:color="auto"/>
            </w:tcBorders>
          </w:tcPr>
          <w:p w:rsidR="00943C4D" w:rsidRPr="00E6520A" w:rsidRDefault="00943C4D" w:rsidP="00D05806">
            <w:pPr>
              <w:rPr>
                <w:rFonts w:ascii="Times New Roman" w:hAnsi="Times New Roman"/>
              </w:rPr>
            </w:pPr>
            <w:r w:rsidRPr="00E6520A">
              <w:rPr>
                <w:rFonts w:ascii="Times New Roman" w:hAnsi="Times New Roman"/>
              </w:rPr>
              <w:t>оптимальный</w:t>
            </w:r>
          </w:p>
        </w:tc>
        <w:tc>
          <w:tcPr>
            <w:tcW w:w="1134" w:type="dxa"/>
            <w:tcBorders>
              <w:top w:val="single" w:sz="4" w:space="0" w:color="auto"/>
              <w:left w:val="single" w:sz="4" w:space="0" w:color="auto"/>
              <w:bottom w:val="single" w:sz="4" w:space="0" w:color="auto"/>
              <w:right w:val="single" w:sz="4" w:space="0" w:color="auto"/>
            </w:tcBorders>
            <w:hideMark/>
          </w:tcPr>
          <w:p w:rsidR="00943C4D" w:rsidRPr="00E6520A" w:rsidRDefault="00943C4D" w:rsidP="00922181">
            <w:pPr>
              <w:pStyle w:val="ac"/>
              <w:rPr>
                <w:rFonts w:ascii="Times New Roman" w:hAnsi="Times New Roman"/>
                <w:b/>
              </w:rPr>
            </w:pPr>
            <w:r w:rsidRPr="00E6520A">
              <w:rPr>
                <w:rFonts w:ascii="Times New Roman" w:hAnsi="Times New Roman"/>
                <w:b/>
              </w:rPr>
              <w:t>100</w:t>
            </w:r>
          </w:p>
        </w:tc>
        <w:tc>
          <w:tcPr>
            <w:tcW w:w="1559" w:type="dxa"/>
            <w:tcBorders>
              <w:top w:val="single" w:sz="4" w:space="0" w:color="auto"/>
              <w:left w:val="single" w:sz="4" w:space="0" w:color="auto"/>
              <w:bottom w:val="single" w:sz="4" w:space="0" w:color="auto"/>
              <w:right w:val="single" w:sz="4" w:space="0" w:color="auto"/>
            </w:tcBorders>
          </w:tcPr>
          <w:p w:rsidR="00943C4D" w:rsidRPr="00E6520A" w:rsidRDefault="00943C4D" w:rsidP="00922181">
            <w:pPr>
              <w:pStyle w:val="ac"/>
              <w:rPr>
                <w:rFonts w:ascii="Times New Roman" w:hAnsi="Times New Roman"/>
              </w:rPr>
            </w:pPr>
          </w:p>
        </w:tc>
      </w:tr>
    </w:tbl>
    <w:p w:rsidR="00D54864" w:rsidRPr="00E6520A" w:rsidRDefault="00D54864" w:rsidP="00B52189">
      <w:pPr>
        <w:tabs>
          <w:tab w:val="left" w:pos="2590"/>
        </w:tabs>
        <w:rPr>
          <w:rFonts w:ascii="Times New Roman" w:hAnsi="Times New Roman"/>
          <w:sz w:val="28"/>
          <w:szCs w:val="28"/>
        </w:rPr>
      </w:pPr>
    </w:p>
    <w:p w:rsidR="00B52189" w:rsidRPr="00E6520A" w:rsidRDefault="00B52189" w:rsidP="000412AD">
      <w:pPr>
        <w:tabs>
          <w:tab w:val="left" w:pos="2590"/>
        </w:tabs>
        <w:rPr>
          <w:rStyle w:val="ab"/>
          <w:rFonts w:ascii="Times New Roman" w:hAnsi="Times New Roman"/>
          <w:sz w:val="28"/>
          <w:szCs w:val="28"/>
        </w:rPr>
      </w:pPr>
      <w:r w:rsidRPr="00E6520A">
        <w:rPr>
          <w:rFonts w:ascii="Times New Roman" w:hAnsi="Times New Roman"/>
          <w:sz w:val="28"/>
          <w:szCs w:val="28"/>
        </w:rPr>
        <w:t xml:space="preserve">6Акласс показал положительную динамику и высокий уровень  качества </w:t>
      </w:r>
      <w:r w:rsidR="000412AD" w:rsidRPr="00E6520A">
        <w:rPr>
          <w:rFonts w:ascii="Times New Roman" w:hAnsi="Times New Roman"/>
          <w:sz w:val="28"/>
          <w:szCs w:val="28"/>
        </w:rPr>
        <w:t xml:space="preserve"> 88% -</w:t>
      </w:r>
      <w:r w:rsidR="000412AD" w:rsidRPr="00E6520A">
        <w:rPr>
          <w:rStyle w:val="ab"/>
          <w:rFonts w:ascii="Times New Roman" w:hAnsi="Times New Roman"/>
          <w:sz w:val="28"/>
          <w:szCs w:val="28"/>
          <w:lang w:val="kk-KZ"/>
        </w:rPr>
        <w:t xml:space="preserve">  </w:t>
      </w:r>
      <w:r w:rsidRPr="00E6520A">
        <w:rPr>
          <w:rStyle w:val="ab"/>
          <w:rFonts w:ascii="Times New Roman" w:hAnsi="Times New Roman"/>
          <w:sz w:val="28"/>
          <w:szCs w:val="28"/>
        </w:rPr>
        <w:t>-</w:t>
      </w:r>
      <w:r w:rsidR="00FE1092" w:rsidRPr="00E6520A">
        <w:rPr>
          <w:rFonts w:ascii="Times New Roman" w:hAnsi="Times New Roman"/>
          <w:sz w:val="28"/>
          <w:szCs w:val="28"/>
        </w:rPr>
        <w:t xml:space="preserve"> </w:t>
      </w:r>
      <w:r w:rsidRPr="00E6520A">
        <w:rPr>
          <w:rFonts w:ascii="Times New Roman" w:hAnsi="Times New Roman"/>
          <w:sz w:val="28"/>
          <w:szCs w:val="28"/>
        </w:rPr>
        <w:t xml:space="preserve">классный руководитель </w:t>
      </w:r>
      <w:r w:rsidRPr="00E6520A">
        <w:rPr>
          <w:rStyle w:val="ab"/>
          <w:rFonts w:ascii="Times New Roman" w:hAnsi="Times New Roman"/>
          <w:sz w:val="28"/>
          <w:szCs w:val="28"/>
        </w:rPr>
        <w:t>Испулганова Ж.К.</w:t>
      </w:r>
    </w:p>
    <w:p w:rsidR="000412AD" w:rsidRPr="00E6520A" w:rsidRDefault="000412AD" w:rsidP="000412AD">
      <w:pPr>
        <w:rPr>
          <w:rStyle w:val="ab"/>
          <w:rFonts w:ascii="Times New Roman" w:hAnsi="Times New Roman"/>
          <w:sz w:val="28"/>
          <w:szCs w:val="28"/>
        </w:rPr>
      </w:pPr>
      <w:r w:rsidRPr="00E6520A">
        <w:rPr>
          <w:rFonts w:ascii="Times New Roman" w:hAnsi="Times New Roman"/>
          <w:sz w:val="28"/>
          <w:szCs w:val="28"/>
        </w:rPr>
        <w:t xml:space="preserve">4А класс  показал положительную динамику и </w:t>
      </w:r>
      <w:r w:rsidRPr="00E6520A">
        <w:rPr>
          <w:rFonts w:ascii="Times New Roman" w:hAnsi="Times New Roman"/>
          <w:sz w:val="28"/>
        </w:rPr>
        <w:t>оптимальный</w:t>
      </w:r>
      <w:r w:rsidRPr="00E6520A">
        <w:rPr>
          <w:rStyle w:val="ab"/>
          <w:rFonts w:ascii="Times New Roman" w:hAnsi="Times New Roman"/>
          <w:sz w:val="36"/>
          <w:szCs w:val="28"/>
          <w:lang w:val="kk-KZ"/>
        </w:rPr>
        <w:t xml:space="preserve"> </w:t>
      </w:r>
      <w:r w:rsidRPr="00E6520A">
        <w:rPr>
          <w:rFonts w:ascii="Times New Roman" w:hAnsi="Times New Roman"/>
          <w:sz w:val="28"/>
          <w:szCs w:val="28"/>
        </w:rPr>
        <w:t>уровень  качества знаний 81,8% - классный руководитель</w:t>
      </w:r>
      <w:r w:rsidRPr="00E6520A">
        <w:rPr>
          <w:rStyle w:val="ab"/>
          <w:rFonts w:ascii="Times New Roman" w:hAnsi="Times New Roman"/>
          <w:sz w:val="28"/>
          <w:szCs w:val="28"/>
        </w:rPr>
        <w:t xml:space="preserve"> Оралова Б.Е.;</w:t>
      </w:r>
    </w:p>
    <w:p w:rsidR="00B52189" w:rsidRPr="00E6520A" w:rsidRDefault="00B52189" w:rsidP="00B52189">
      <w:pPr>
        <w:pStyle w:val="ac"/>
        <w:rPr>
          <w:rFonts w:ascii="Times New Roman" w:hAnsi="Times New Roman"/>
          <w:sz w:val="28"/>
          <w:szCs w:val="28"/>
        </w:rPr>
      </w:pPr>
      <w:r w:rsidRPr="00E6520A">
        <w:rPr>
          <w:rFonts w:ascii="Times New Roman" w:hAnsi="Times New Roman"/>
          <w:sz w:val="28"/>
          <w:szCs w:val="28"/>
        </w:rPr>
        <w:t>5Ә и 8Ә классы показывают до</w:t>
      </w:r>
      <w:r w:rsidR="00FE1092" w:rsidRPr="00E6520A">
        <w:rPr>
          <w:rFonts w:ascii="Times New Roman" w:hAnsi="Times New Roman"/>
          <w:sz w:val="28"/>
          <w:szCs w:val="28"/>
        </w:rPr>
        <w:t xml:space="preserve">пустимый </w:t>
      </w:r>
      <w:r w:rsidRPr="00E6520A">
        <w:rPr>
          <w:rFonts w:ascii="Times New Roman" w:hAnsi="Times New Roman"/>
          <w:sz w:val="28"/>
          <w:szCs w:val="28"/>
        </w:rPr>
        <w:t>уровень качества знаний</w:t>
      </w:r>
      <w:r w:rsidR="005A6DF9" w:rsidRPr="00E6520A">
        <w:rPr>
          <w:rFonts w:ascii="Times New Roman" w:hAnsi="Times New Roman"/>
          <w:sz w:val="28"/>
          <w:szCs w:val="28"/>
        </w:rPr>
        <w:t>:</w:t>
      </w:r>
    </w:p>
    <w:p w:rsidR="00B52189" w:rsidRPr="00E6520A" w:rsidRDefault="00B52189" w:rsidP="00CA17B8">
      <w:pPr>
        <w:pStyle w:val="ac"/>
        <w:numPr>
          <w:ilvl w:val="0"/>
          <w:numId w:val="11"/>
        </w:numPr>
        <w:ind w:left="0" w:hanging="142"/>
        <w:rPr>
          <w:rFonts w:ascii="Times New Roman" w:hAnsi="Times New Roman"/>
          <w:sz w:val="28"/>
          <w:szCs w:val="28"/>
        </w:rPr>
      </w:pPr>
      <w:r w:rsidRPr="00E6520A">
        <w:rPr>
          <w:rFonts w:ascii="Times New Roman" w:hAnsi="Times New Roman"/>
          <w:sz w:val="28"/>
          <w:szCs w:val="28"/>
        </w:rPr>
        <w:t xml:space="preserve"> 5Ә класс 60% </w:t>
      </w:r>
      <w:r w:rsidR="00FE1092" w:rsidRPr="00E6520A">
        <w:rPr>
          <w:rFonts w:ascii="Times New Roman" w:hAnsi="Times New Roman"/>
          <w:sz w:val="28"/>
          <w:szCs w:val="28"/>
        </w:rPr>
        <w:t>-</w:t>
      </w:r>
      <w:r w:rsidRPr="00E6520A">
        <w:rPr>
          <w:rStyle w:val="ab"/>
          <w:rFonts w:ascii="Times New Roman" w:hAnsi="Times New Roman"/>
          <w:sz w:val="28"/>
          <w:szCs w:val="28"/>
        </w:rPr>
        <w:t xml:space="preserve"> </w:t>
      </w:r>
      <w:r w:rsidRPr="00E6520A">
        <w:rPr>
          <w:rFonts w:ascii="Times New Roman" w:hAnsi="Times New Roman"/>
          <w:sz w:val="28"/>
          <w:szCs w:val="28"/>
        </w:rPr>
        <w:t xml:space="preserve">классный руководитель Жунуспаева А.Е.;  </w:t>
      </w:r>
    </w:p>
    <w:p w:rsidR="005A6DF9" w:rsidRPr="00E6520A" w:rsidRDefault="00B52189" w:rsidP="00CA17B8">
      <w:pPr>
        <w:pStyle w:val="ac"/>
        <w:numPr>
          <w:ilvl w:val="0"/>
          <w:numId w:val="11"/>
        </w:numPr>
        <w:ind w:left="0" w:hanging="142"/>
        <w:rPr>
          <w:rFonts w:ascii="Times New Roman" w:hAnsi="Times New Roman"/>
          <w:sz w:val="28"/>
          <w:szCs w:val="28"/>
        </w:rPr>
      </w:pPr>
      <w:r w:rsidRPr="00E6520A">
        <w:rPr>
          <w:rFonts w:ascii="Times New Roman" w:hAnsi="Times New Roman"/>
          <w:sz w:val="28"/>
          <w:szCs w:val="28"/>
        </w:rPr>
        <w:t xml:space="preserve"> 8Ә класс  64,3% -</w:t>
      </w:r>
      <w:r w:rsidRPr="00E6520A">
        <w:rPr>
          <w:rStyle w:val="ab"/>
          <w:rFonts w:ascii="Times New Roman" w:hAnsi="Times New Roman"/>
          <w:sz w:val="28"/>
          <w:szCs w:val="28"/>
        </w:rPr>
        <w:t xml:space="preserve"> </w:t>
      </w:r>
      <w:r w:rsidRPr="00E6520A">
        <w:rPr>
          <w:rFonts w:ascii="Times New Roman" w:hAnsi="Times New Roman"/>
          <w:sz w:val="28"/>
          <w:szCs w:val="28"/>
        </w:rPr>
        <w:t>классный руководитель Абельдинова А.К.</w:t>
      </w:r>
    </w:p>
    <w:p w:rsidR="00B52189" w:rsidRPr="00E6520A" w:rsidRDefault="000C5303" w:rsidP="005A6DF9">
      <w:pPr>
        <w:pStyle w:val="ac"/>
        <w:rPr>
          <w:rFonts w:ascii="Times New Roman" w:hAnsi="Times New Roman"/>
          <w:sz w:val="28"/>
          <w:szCs w:val="28"/>
        </w:rPr>
      </w:pPr>
      <w:r w:rsidRPr="00E6520A">
        <w:rPr>
          <w:rFonts w:ascii="Times New Roman" w:hAnsi="Times New Roman"/>
          <w:sz w:val="28"/>
          <w:szCs w:val="28"/>
        </w:rPr>
        <w:t xml:space="preserve">Критический уровень </w:t>
      </w:r>
      <w:r w:rsidR="00B52189" w:rsidRPr="00E6520A">
        <w:rPr>
          <w:rFonts w:ascii="Times New Roman" w:hAnsi="Times New Roman"/>
          <w:sz w:val="28"/>
          <w:szCs w:val="28"/>
        </w:rPr>
        <w:t xml:space="preserve">34,8% </w:t>
      </w:r>
      <w:r w:rsidR="005A6DF9" w:rsidRPr="00E6520A">
        <w:rPr>
          <w:rFonts w:ascii="Times New Roman" w:hAnsi="Times New Roman"/>
          <w:sz w:val="28"/>
          <w:szCs w:val="28"/>
        </w:rPr>
        <w:t xml:space="preserve"> </w:t>
      </w:r>
      <w:r w:rsidR="00B52189" w:rsidRPr="00E6520A">
        <w:rPr>
          <w:rFonts w:ascii="Times New Roman" w:hAnsi="Times New Roman"/>
          <w:sz w:val="28"/>
          <w:szCs w:val="28"/>
        </w:rPr>
        <w:t>показал 5Б класс -</w:t>
      </w:r>
      <w:r w:rsidR="00B52189" w:rsidRPr="00E6520A">
        <w:rPr>
          <w:rStyle w:val="ab"/>
          <w:rFonts w:ascii="Times New Roman" w:hAnsi="Times New Roman"/>
          <w:sz w:val="28"/>
          <w:szCs w:val="28"/>
        </w:rPr>
        <w:t xml:space="preserve"> </w:t>
      </w:r>
      <w:r w:rsidR="00B52189" w:rsidRPr="00E6520A">
        <w:rPr>
          <w:rFonts w:ascii="Times New Roman" w:hAnsi="Times New Roman"/>
          <w:sz w:val="28"/>
          <w:szCs w:val="28"/>
        </w:rPr>
        <w:t xml:space="preserve">классный руководитель Туктагулова К.Е.  </w:t>
      </w:r>
    </w:p>
    <w:p w:rsidR="00E356EC" w:rsidRPr="00E6520A" w:rsidRDefault="00E356EC" w:rsidP="00E356EC">
      <w:pPr>
        <w:pStyle w:val="ac"/>
        <w:tabs>
          <w:tab w:val="left" w:pos="2590"/>
        </w:tabs>
        <w:ind w:left="-142" w:firstLine="502"/>
        <w:rPr>
          <w:rFonts w:ascii="Times New Roman" w:hAnsi="Times New Roman"/>
          <w:sz w:val="28"/>
          <w:szCs w:val="24"/>
        </w:rPr>
      </w:pPr>
      <w:r w:rsidRPr="00E6520A">
        <w:rPr>
          <w:rFonts w:ascii="Times New Roman" w:hAnsi="Times New Roman"/>
          <w:sz w:val="28"/>
          <w:szCs w:val="24"/>
        </w:rPr>
        <w:lastRenderedPageBreak/>
        <w:t xml:space="preserve">По итогам качества знаний учащихся за 2022 -2023 учебный год на закрытие статуса гимназия претенденты следующие классы: </w:t>
      </w:r>
      <w:r w:rsidR="003E2AB8" w:rsidRPr="00E6520A">
        <w:rPr>
          <w:rFonts w:ascii="Times New Roman" w:hAnsi="Times New Roman"/>
          <w:sz w:val="28"/>
          <w:szCs w:val="28"/>
        </w:rPr>
        <w:t>5Ә,</w:t>
      </w:r>
      <w:r w:rsidR="003E2AB8" w:rsidRPr="00E6520A">
        <w:rPr>
          <w:rFonts w:ascii="Times New Roman" w:hAnsi="Times New Roman"/>
          <w:sz w:val="28"/>
          <w:szCs w:val="24"/>
        </w:rPr>
        <w:t xml:space="preserve"> </w:t>
      </w:r>
      <w:r w:rsidRPr="00E6520A">
        <w:rPr>
          <w:rFonts w:ascii="Times New Roman" w:hAnsi="Times New Roman"/>
          <w:sz w:val="28"/>
          <w:szCs w:val="24"/>
        </w:rPr>
        <w:t>5Б</w:t>
      </w:r>
      <w:r w:rsidRPr="00E6520A">
        <w:rPr>
          <w:rFonts w:ascii="Times New Roman" w:hAnsi="Times New Roman"/>
          <w:sz w:val="28"/>
          <w:szCs w:val="28"/>
        </w:rPr>
        <w:t xml:space="preserve">. </w:t>
      </w:r>
      <w:r w:rsidRPr="00E6520A">
        <w:rPr>
          <w:rFonts w:ascii="Times New Roman" w:hAnsi="Times New Roman"/>
          <w:sz w:val="28"/>
          <w:szCs w:val="24"/>
        </w:rPr>
        <w:t xml:space="preserve">         </w:t>
      </w:r>
    </w:p>
    <w:p w:rsidR="0004426C" w:rsidRPr="00E6520A" w:rsidRDefault="00E076F3" w:rsidP="00B52189">
      <w:pPr>
        <w:pStyle w:val="ac"/>
        <w:tabs>
          <w:tab w:val="left" w:pos="2590"/>
        </w:tabs>
        <w:ind w:left="-142" w:firstLine="502"/>
        <w:rPr>
          <w:rFonts w:ascii="Times New Roman" w:hAnsi="Times New Roman"/>
          <w:sz w:val="28"/>
          <w:szCs w:val="24"/>
        </w:rPr>
      </w:pPr>
      <w:r w:rsidRPr="00E6520A">
        <w:rPr>
          <w:rFonts w:ascii="Times New Roman" w:hAnsi="Times New Roman"/>
          <w:sz w:val="28"/>
          <w:szCs w:val="24"/>
        </w:rPr>
        <w:t>В течение учебного года отслеживало</w:t>
      </w:r>
      <w:r w:rsidR="00E356EC" w:rsidRPr="00E6520A">
        <w:rPr>
          <w:rFonts w:ascii="Times New Roman" w:hAnsi="Times New Roman"/>
          <w:sz w:val="28"/>
          <w:szCs w:val="24"/>
        </w:rPr>
        <w:t>сь качество знаний в параллели вторых</w:t>
      </w:r>
      <w:r w:rsidRPr="00E6520A">
        <w:rPr>
          <w:rFonts w:ascii="Times New Roman" w:hAnsi="Times New Roman"/>
          <w:sz w:val="28"/>
          <w:szCs w:val="24"/>
        </w:rPr>
        <w:t xml:space="preserve"> классов с целью открытия на</w:t>
      </w:r>
      <w:r w:rsidR="00E356EC" w:rsidRPr="00E6520A">
        <w:rPr>
          <w:rFonts w:ascii="Times New Roman" w:hAnsi="Times New Roman"/>
          <w:sz w:val="28"/>
          <w:szCs w:val="24"/>
        </w:rPr>
        <w:t xml:space="preserve"> их</w:t>
      </w:r>
      <w:r w:rsidRPr="00E6520A">
        <w:rPr>
          <w:rFonts w:ascii="Times New Roman" w:hAnsi="Times New Roman"/>
          <w:sz w:val="28"/>
          <w:szCs w:val="24"/>
        </w:rPr>
        <w:t xml:space="preserve"> базе </w:t>
      </w:r>
      <w:r w:rsidR="000F596C" w:rsidRPr="00E6520A">
        <w:rPr>
          <w:rFonts w:ascii="Times New Roman" w:hAnsi="Times New Roman"/>
          <w:sz w:val="28"/>
          <w:szCs w:val="24"/>
        </w:rPr>
        <w:t>гимназического класса</w:t>
      </w:r>
      <w:proofErr w:type="gramStart"/>
      <w:r w:rsidR="000F596C" w:rsidRPr="00E6520A">
        <w:rPr>
          <w:rFonts w:ascii="Times New Roman" w:hAnsi="Times New Roman"/>
          <w:sz w:val="28"/>
          <w:szCs w:val="24"/>
        </w:rPr>
        <w:t>.</w:t>
      </w:r>
      <w:r w:rsidR="009B22CB" w:rsidRPr="00E6520A">
        <w:rPr>
          <w:rFonts w:ascii="Times New Roman" w:hAnsi="Times New Roman"/>
          <w:sz w:val="28"/>
          <w:szCs w:val="24"/>
        </w:rPr>
        <w:t>Д</w:t>
      </w:r>
      <w:proofErr w:type="gramEnd"/>
      <w:r w:rsidR="009B22CB" w:rsidRPr="00E6520A">
        <w:rPr>
          <w:rFonts w:ascii="Times New Roman" w:hAnsi="Times New Roman"/>
          <w:sz w:val="28"/>
          <w:szCs w:val="24"/>
        </w:rPr>
        <w:t xml:space="preserve">ля </w:t>
      </w:r>
      <w:r w:rsidR="00E356EC" w:rsidRPr="00E6520A">
        <w:rPr>
          <w:rFonts w:ascii="Times New Roman" w:hAnsi="Times New Roman"/>
          <w:sz w:val="28"/>
          <w:szCs w:val="24"/>
        </w:rPr>
        <w:t>достижения данной цели</w:t>
      </w:r>
      <w:r w:rsidR="009B22CB" w:rsidRPr="00E6520A">
        <w:rPr>
          <w:rFonts w:ascii="Times New Roman" w:hAnsi="Times New Roman"/>
          <w:sz w:val="28"/>
          <w:szCs w:val="24"/>
        </w:rPr>
        <w:t xml:space="preserve"> была проведена целенаправленная работа</w:t>
      </w:r>
      <w:r w:rsidR="00E356EC" w:rsidRPr="00E6520A">
        <w:rPr>
          <w:rFonts w:ascii="Times New Roman" w:hAnsi="Times New Roman"/>
          <w:sz w:val="28"/>
          <w:szCs w:val="24"/>
        </w:rPr>
        <w:t xml:space="preserve">, а именно </w:t>
      </w:r>
      <w:r w:rsidR="0004426C" w:rsidRPr="00E6520A">
        <w:rPr>
          <w:rFonts w:ascii="Times New Roman" w:hAnsi="Times New Roman"/>
          <w:sz w:val="28"/>
          <w:szCs w:val="24"/>
        </w:rPr>
        <w:t>проведен</w:t>
      </w:r>
      <w:r w:rsidR="00E356EC" w:rsidRPr="00E6520A">
        <w:rPr>
          <w:rFonts w:ascii="Times New Roman" w:hAnsi="Times New Roman"/>
          <w:sz w:val="28"/>
          <w:szCs w:val="24"/>
        </w:rPr>
        <w:t>ы</w:t>
      </w:r>
      <w:r w:rsidR="0004426C" w:rsidRPr="00E6520A">
        <w:rPr>
          <w:rFonts w:ascii="Times New Roman" w:hAnsi="Times New Roman"/>
          <w:sz w:val="28"/>
          <w:szCs w:val="24"/>
        </w:rPr>
        <w:t xml:space="preserve"> </w:t>
      </w:r>
      <w:r w:rsidR="00E356EC" w:rsidRPr="00E6520A">
        <w:rPr>
          <w:rFonts w:ascii="Times New Roman" w:hAnsi="Times New Roman"/>
          <w:sz w:val="28"/>
          <w:szCs w:val="24"/>
        </w:rPr>
        <w:t xml:space="preserve"> административные контрольные работы по основным предметам: казахский язык, математика, русский язык, психологическое наблюдение,  </w:t>
      </w:r>
      <w:r w:rsidR="0004426C" w:rsidRPr="00E6520A">
        <w:rPr>
          <w:rFonts w:ascii="Times New Roman" w:hAnsi="Times New Roman"/>
          <w:sz w:val="28"/>
          <w:szCs w:val="24"/>
        </w:rPr>
        <w:t xml:space="preserve">общешкольное родительское собрание в параллели 2-х классов, где родители </w:t>
      </w:r>
      <w:r w:rsidR="007F1A43" w:rsidRPr="00E6520A">
        <w:rPr>
          <w:rFonts w:ascii="Times New Roman" w:hAnsi="Times New Roman"/>
          <w:sz w:val="28"/>
          <w:szCs w:val="24"/>
        </w:rPr>
        <w:t xml:space="preserve">были ознакомлены с приказом </w:t>
      </w:r>
      <w:r w:rsidR="00E356EC" w:rsidRPr="00E6520A">
        <w:rPr>
          <w:rFonts w:ascii="Times New Roman" w:hAnsi="Times New Roman"/>
          <w:sz w:val="28"/>
          <w:szCs w:val="24"/>
        </w:rPr>
        <w:t>о</w:t>
      </w:r>
      <w:r w:rsidR="007F1A43" w:rsidRPr="00E6520A">
        <w:rPr>
          <w:rFonts w:ascii="Times New Roman" w:hAnsi="Times New Roman"/>
          <w:sz w:val="28"/>
          <w:szCs w:val="24"/>
        </w:rPr>
        <w:t xml:space="preserve"> положени</w:t>
      </w:r>
      <w:r w:rsidR="00E356EC" w:rsidRPr="00E6520A">
        <w:rPr>
          <w:rFonts w:ascii="Times New Roman" w:hAnsi="Times New Roman"/>
          <w:sz w:val="28"/>
          <w:szCs w:val="24"/>
        </w:rPr>
        <w:t>ии</w:t>
      </w:r>
      <w:r w:rsidR="007F1A43" w:rsidRPr="00E6520A">
        <w:rPr>
          <w:rFonts w:ascii="Times New Roman" w:hAnsi="Times New Roman"/>
          <w:sz w:val="28"/>
          <w:szCs w:val="24"/>
        </w:rPr>
        <w:t xml:space="preserve"> гимназическо</w:t>
      </w:r>
      <w:r w:rsidR="00E356EC" w:rsidRPr="00E6520A">
        <w:rPr>
          <w:rFonts w:ascii="Times New Roman" w:hAnsi="Times New Roman"/>
          <w:sz w:val="28"/>
          <w:szCs w:val="24"/>
        </w:rPr>
        <w:t>го класса</w:t>
      </w:r>
      <w:r w:rsidR="007F1A43" w:rsidRPr="00E6520A">
        <w:rPr>
          <w:rFonts w:ascii="Times New Roman" w:hAnsi="Times New Roman"/>
          <w:sz w:val="28"/>
          <w:szCs w:val="24"/>
        </w:rPr>
        <w:t xml:space="preserve">. </w:t>
      </w:r>
    </w:p>
    <w:p w:rsidR="00B52189" w:rsidRPr="00E6520A" w:rsidRDefault="00B52189" w:rsidP="00B52189">
      <w:pPr>
        <w:pStyle w:val="ac"/>
        <w:tabs>
          <w:tab w:val="left" w:pos="2590"/>
        </w:tabs>
        <w:ind w:left="-284" w:firstLine="644"/>
        <w:rPr>
          <w:rFonts w:ascii="Times New Roman" w:eastAsia="Times New Roman" w:hAnsi="Times New Roman"/>
          <w:b/>
          <w:bCs/>
          <w:iCs/>
          <w:sz w:val="28"/>
          <w:szCs w:val="21"/>
          <w:lang w:eastAsia="ru-RU"/>
        </w:rPr>
      </w:pPr>
      <w:r w:rsidRPr="00E6520A">
        <w:rPr>
          <w:rFonts w:ascii="Times New Roman" w:hAnsi="Times New Roman"/>
          <w:sz w:val="28"/>
          <w:szCs w:val="24"/>
        </w:rPr>
        <w:t xml:space="preserve">   </w:t>
      </w:r>
      <w:r w:rsidRPr="00E6520A">
        <w:rPr>
          <w:rFonts w:ascii="Times New Roman" w:eastAsia="Times New Roman" w:hAnsi="Times New Roman"/>
          <w:b/>
          <w:bCs/>
          <w:iCs/>
          <w:sz w:val="28"/>
          <w:szCs w:val="21"/>
          <w:lang w:eastAsia="ru-RU"/>
        </w:rPr>
        <w:t>Рекомендации:</w:t>
      </w:r>
    </w:p>
    <w:p w:rsidR="00B52189" w:rsidRPr="00E6520A" w:rsidRDefault="00B52189" w:rsidP="00B52189">
      <w:pPr>
        <w:tabs>
          <w:tab w:val="left" w:pos="993"/>
          <w:tab w:val="center" w:pos="4677"/>
        </w:tabs>
        <w:ind w:left="-284" w:hanging="284"/>
        <w:rPr>
          <w:rFonts w:ascii="Times New Roman" w:eastAsia="Times New Roman" w:hAnsi="Times New Roman"/>
          <w:b/>
          <w:bCs/>
          <w:iCs/>
          <w:sz w:val="28"/>
          <w:szCs w:val="21"/>
          <w:lang w:eastAsia="ru-RU"/>
        </w:rPr>
      </w:pPr>
      <w:r w:rsidRPr="00E6520A">
        <w:rPr>
          <w:rFonts w:ascii="Times New Roman" w:hAnsi="Times New Roman"/>
          <w:sz w:val="28"/>
          <w:szCs w:val="28"/>
        </w:rPr>
        <w:t xml:space="preserve">    1. Продолжить работу по повышению качества знаний учащихся гимназических и полиязычных классов</w:t>
      </w:r>
      <w:r w:rsidR="009210A5" w:rsidRPr="00E6520A">
        <w:rPr>
          <w:rFonts w:ascii="Times New Roman" w:hAnsi="Times New Roman"/>
          <w:sz w:val="28"/>
          <w:szCs w:val="28"/>
        </w:rPr>
        <w:t>.</w:t>
      </w:r>
    </w:p>
    <w:p w:rsidR="00B52189" w:rsidRPr="00E6520A" w:rsidRDefault="00B52189" w:rsidP="00B52189">
      <w:pPr>
        <w:pStyle w:val="ac"/>
        <w:tabs>
          <w:tab w:val="left" w:pos="993"/>
        </w:tabs>
        <w:ind w:left="-284"/>
        <w:rPr>
          <w:rFonts w:ascii="Times New Roman" w:hAnsi="Times New Roman"/>
          <w:sz w:val="28"/>
          <w:szCs w:val="28"/>
        </w:rPr>
      </w:pPr>
      <w:r w:rsidRPr="00E6520A">
        <w:rPr>
          <w:rFonts w:ascii="Times New Roman" w:hAnsi="Times New Roman"/>
          <w:sz w:val="28"/>
          <w:szCs w:val="28"/>
        </w:rPr>
        <w:t>2. По</w:t>
      </w:r>
      <w:r w:rsidRPr="00E6520A">
        <w:rPr>
          <w:rStyle w:val="aa"/>
          <w:rFonts w:ascii="Times New Roman" w:hAnsi="Times New Roman"/>
          <w:bCs/>
          <w:i w:val="0"/>
          <w:sz w:val="28"/>
          <w:szCs w:val="28"/>
        </w:rPr>
        <w:t xml:space="preserve"> результатам качества знаний 2022-2023 учебного года ходатайствовать перед городским отделом образования об открытии гимназического 2А  класса </w:t>
      </w:r>
      <w:r w:rsidRPr="00E6520A">
        <w:rPr>
          <w:rStyle w:val="aa"/>
          <w:rFonts w:ascii="Times New Roman" w:hAnsi="Times New Roman"/>
          <w:b/>
          <w:bCs/>
          <w:i w:val="0"/>
          <w:sz w:val="28"/>
          <w:szCs w:val="28"/>
        </w:rPr>
        <w:t>(70,8%)</w:t>
      </w:r>
      <w:r w:rsidRPr="00E6520A">
        <w:rPr>
          <w:rStyle w:val="aa"/>
          <w:rFonts w:ascii="Times New Roman" w:hAnsi="Times New Roman"/>
          <w:bCs/>
          <w:i w:val="0"/>
          <w:sz w:val="28"/>
          <w:szCs w:val="28"/>
        </w:rPr>
        <w:t>.</w:t>
      </w:r>
      <w:r w:rsidRPr="00E6520A">
        <w:rPr>
          <w:rFonts w:ascii="Times New Roman" w:hAnsi="Times New Roman"/>
          <w:sz w:val="28"/>
          <w:szCs w:val="28"/>
        </w:rPr>
        <w:t xml:space="preserve"> </w:t>
      </w:r>
    </w:p>
    <w:p w:rsidR="00B52189" w:rsidRPr="00E6520A" w:rsidRDefault="00B52189" w:rsidP="00B52189">
      <w:pPr>
        <w:pStyle w:val="ac"/>
        <w:tabs>
          <w:tab w:val="left" w:pos="993"/>
        </w:tabs>
        <w:ind w:left="-284"/>
        <w:rPr>
          <w:rFonts w:ascii="Times New Roman" w:hAnsi="Times New Roman"/>
          <w:sz w:val="28"/>
          <w:szCs w:val="28"/>
        </w:rPr>
      </w:pPr>
      <w:r w:rsidRPr="00E6520A">
        <w:rPr>
          <w:rFonts w:ascii="Times New Roman" w:hAnsi="Times New Roman"/>
          <w:sz w:val="28"/>
          <w:szCs w:val="28"/>
        </w:rPr>
        <w:t>3. Максимально вовлекать учащихся на участие в олимпиадах, конкурсах, интеллектуальных соревнованиях,  в написании научных проектов.</w:t>
      </w:r>
    </w:p>
    <w:p w:rsidR="00B52189" w:rsidRPr="00E6520A" w:rsidRDefault="00B52189" w:rsidP="00B52189">
      <w:pPr>
        <w:pStyle w:val="ac"/>
        <w:tabs>
          <w:tab w:val="left" w:pos="993"/>
        </w:tabs>
        <w:ind w:left="-284"/>
        <w:rPr>
          <w:rFonts w:ascii="Times New Roman" w:hAnsi="Times New Roman"/>
          <w:sz w:val="28"/>
          <w:szCs w:val="28"/>
        </w:rPr>
      </w:pPr>
      <w:r w:rsidRPr="00E6520A">
        <w:rPr>
          <w:rFonts w:ascii="Times New Roman" w:hAnsi="Times New Roman"/>
          <w:sz w:val="28"/>
          <w:szCs w:val="28"/>
        </w:rPr>
        <w:t xml:space="preserve">4. Разработать программы спецкурсов вариативной части  учебного плана </w:t>
      </w:r>
      <w:r w:rsidR="00E356EC" w:rsidRPr="00E6520A">
        <w:rPr>
          <w:rFonts w:ascii="Times New Roman" w:hAnsi="Times New Roman"/>
          <w:sz w:val="28"/>
          <w:szCs w:val="28"/>
        </w:rPr>
        <w:t>гимназически</w:t>
      </w:r>
      <w:r w:rsidRPr="00E6520A">
        <w:rPr>
          <w:rFonts w:ascii="Times New Roman" w:hAnsi="Times New Roman"/>
          <w:sz w:val="28"/>
          <w:szCs w:val="28"/>
        </w:rPr>
        <w:t>х классов.</w:t>
      </w:r>
    </w:p>
    <w:p w:rsidR="009210A5" w:rsidRPr="00E6520A" w:rsidRDefault="00B52189" w:rsidP="002F6CE0">
      <w:pPr>
        <w:pStyle w:val="ac"/>
        <w:rPr>
          <w:rFonts w:ascii="Arial" w:hAnsi="Arial" w:cs="Arial"/>
          <w:color w:val="212529"/>
          <w:shd w:val="clear" w:color="auto" w:fill="F9F8EF"/>
        </w:rPr>
      </w:pPr>
      <w:r w:rsidRPr="00E6520A">
        <w:rPr>
          <w:rFonts w:ascii="Times New Roman" w:hAnsi="Times New Roman"/>
          <w:sz w:val="28"/>
          <w:szCs w:val="28"/>
        </w:rPr>
        <w:t xml:space="preserve">        </w:t>
      </w:r>
      <w:r w:rsidR="003502E6" w:rsidRPr="00E6520A">
        <w:rPr>
          <w:rFonts w:ascii="Times New Roman" w:eastAsia="Times New Roman" w:hAnsi="Times New Roman"/>
          <w:b/>
          <w:bCs/>
          <w:iCs/>
          <w:color w:val="000000"/>
          <w:sz w:val="28"/>
          <w:szCs w:val="28"/>
          <w:lang w:val="kk-KZ" w:eastAsia="ru-RU"/>
        </w:rPr>
        <w:t>П</w:t>
      </w:r>
      <w:r w:rsidR="003502E6" w:rsidRPr="00E6520A">
        <w:rPr>
          <w:rFonts w:ascii="Times New Roman" w:eastAsia="Times New Roman" w:hAnsi="Times New Roman"/>
          <w:b/>
          <w:bCs/>
          <w:iCs/>
          <w:color w:val="000000"/>
          <w:sz w:val="28"/>
          <w:szCs w:val="28"/>
          <w:lang w:eastAsia="ru-RU"/>
        </w:rPr>
        <w:t>рофильное обучение</w:t>
      </w:r>
      <w:r w:rsidR="003502E6" w:rsidRPr="00E6520A">
        <w:rPr>
          <w:rFonts w:ascii="Times New Roman" w:hAnsi="Times New Roman"/>
          <w:sz w:val="28"/>
          <w:szCs w:val="28"/>
        </w:rPr>
        <w:t xml:space="preserve">. </w:t>
      </w:r>
      <w:r w:rsidR="003502E6" w:rsidRPr="00E6520A">
        <w:rPr>
          <w:rFonts w:ascii="Times New Roman" w:hAnsi="Times New Roman"/>
          <w:bCs/>
          <w:sz w:val="28"/>
          <w:szCs w:val="28"/>
          <w:shd w:val="clear" w:color="auto" w:fill="FFFFFF"/>
        </w:rPr>
        <w:t>Профильное</w:t>
      </w:r>
      <w:r w:rsidR="003502E6" w:rsidRPr="00E6520A">
        <w:rPr>
          <w:rFonts w:ascii="Times New Roman" w:hAnsi="Times New Roman"/>
          <w:sz w:val="28"/>
          <w:szCs w:val="28"/>
          <w:shd w:val="clear" w:color="auto" w:fill="FFFFFF"/>
        </w:rPr>
        <w:t> </w:t>
      </w:r>
      <w:r w:rsidR="003502E6" w:rsidRPr="00E6520A">
        <w:rPr>
          <w:rFonts w:ascii="Times New Roman" w:hAnsi="Times New Roman"/>
          <w:bCs/>
          <w:sz w:val="28"/>
          <w:szCs w:val="28"/>
          <w:shd w:val="clear" w:color="auto" w:fill="FFFFFF"/>
        </w:rPr>
        <w:t>обучение</w:t>
      </w:r>
      <w:r w:rsidR="00DD4D5F" w:rsidRPr="00E6520A">
        <w:rPr>
          <w:rFonts w:ascii="Times New Roman" w:hAnsi="Times New Roman"/>
          <w:sz w:val="28"/>
          <w:szCs w:val="28"/>
          <w:shd w:val="clear" w:color="auto" w:fill="FFFFFF"/>
        </w:rPr>
        <w:t xml:space="preserve">  </w:t>
      </w:r>
      <w:r w:rsidR="009210A5" w:rsidRPr="00E6520A">
        <w:rPr>
          <w:rFonts w:ascii="Times New Roman" w:hAnsi="Times New Roman"/>
          <w:sz w:val="28"/>
          <w:szCs w:val="28"/>
          <w:shd w:val="clear" w:color="auto" w:fill="FFFFFF"/>
        </w:rPr>
        <w:t xml:space="preserve">- </w:t>
      </w:r>
      <w:r w:rsidR="009210A5" w:rsidRPr="00E6520A">
        <w:rPr>
          <w:rFonts w:ascii="Times New Roman" w:hAnsi="Times New Roman"/>
          <w:sz w:val="28"/>
          <w:szCs w:val="28"/>
          <w:shd w:val="clear" w:color="auto" w:fill="F9F8EF"/>
        </w:rPr>
        <w:t xml:space="preserve">это углубление знаний, склонностей, совершенствование ранее полученных навыков через создание системы специализированной подготовки в старших классах общеобразовательной школы. Эта подготовка ориентирована на индивидуализацию обучения и профессиональную ориентацию </w:t>
      </w:r>
      <w:proofErr w:type="gramStart"/>
      <w:r w:rsidR="009210A5" w:rsidRPr="00E6520A">
        <w:rPr>
          <w:rFonts w:ascii="Times New Roman" w:hAnsi="Times New Roman"/>
          <w:sz w:val="28"/>
          <w:szCs w:val="28"/>
          <w:shd w:val="clear" w:color="auto" w:fill="F9F8EF"/>
        </w:rPr>
        <w:t>обучающихся</w:t>
      </w:r>
      <w:proofErr w:type="gramEnd"/>
      <w:r w:rsidR="009210A5" w:rsidRPr="00E6520A">
        <w:rPr>
          <w:rFonts w:ascii="Times New Roman" w:hAnsi="Times New Roman"/>
          <w:sz w:val="28"/>
          <w:szCs w:val="28"/>
          <w:shd w:val="clear" w:color="auto" w:fill="F9F8EF"/>
        </w:rPr>
        <w:t>. Главная цель - самоопределение учащихся</w:t>
      </w:r>
      <w:r w:rsidR="009210A5" w:rsidRPr="00E6520A">
        <w:rPr>
          <w:rFonts w:ascii="Arial" w:hAnsi="Arial" w:cs="Arial"/>
          <w:shd w:val="clear" w:color="auto" w:fill="F9F8EF"/>
        </w:rPr>
        <w:t>.</w:t>
      </w:r>
    </w:p>
    <w:p w:rsidR="003502E6" w:rsidRPr="00E6520A" w:rsidRDefault="003502E6" w:rsidP="003502E6">
      <w:pPr>
        <w:ind w:firstLine="708"/>
        <w:jc w:val="both"/>
        <w:textAlignment w:val="baseline"/>
        <w:rPr>
          <w:rFonts w:ascii="Times New Roman" w:eastAsia="Times New Roman" w:hAnsi="Times New Roman"/>
          <w:color w:val="000000"/>
          <w:sz w:val="28"/>
          <w:szCs w:val="28"/>
          <w:lang w:eastAsia="ru-RU"/>
        </w:rPr>
      </w:pPr>
      <w:r w:rsidRPr="00E6520A">
        <w:rPr>
          <w:rFonts w:ascii="Times New Roman" w:eastAsia="Times New Roman" w:hAnsi="Times New Roman"/>
          <w:b/>
          <w:bCs/>
          <w:color w:val="000000"/>
          <w:sz w:val="28"/>
          <w:szCs w:val="28"/>
          <w:lang w:eastAsia="ru-RU"/>
        </w:rPr>
        <w:t>Задачи:</w:t>
      </w:r>
      <w:r w:rsidR="009210A5" w:rsidRPr="00E6520A">
        <w:rPr>
          <w:rFonts w:ascii="Times New Roman" w:eastAsia="Times New Roman" w:hAnsi="Times New Roman"/>
          <w:b/>
          <w:bCs/>
          <w:color w:val="000000"/>
          <w:sz w:val="28"/>
          <w:szCs w:val="28"/>
          <w:lang w:eastAsia="ru-RU"/>
        </w:rPr>
        <w:t xml:space="preserve"> </w:t>
      </w:r>
      <w:r w:rsidRPr="00E6520A">
        <w:rPr>
          <w:rFonts w:ascii="Times New Roman" w:eastAsia="Times New Roman" w:hAnsi="Times New Roman"/>
          <w:color w:val="000000"/>
          <w:sz w:val="28"/>
          <w:szCs w:val="28"/>
          <w:lang w:eastAsia="ru-RU"/>
        </w:rPr>
        <w:t>Создать условия для осознанного выбора направления дальнейшего обучения и повышения готовности подростков к социальному, профессиональному и личностному самоопределению в целом.</w:t>
      </w:r>
    </w:p>
    <w:p w:rsidR="003502E6" w:rsidRPr="00E6520A" w:rsidRDefault="003502E6" w:rsidP="009210A5">
      <w:pPr>
        <w:ind w:firstLine="708"/>
        <w:jc w:val="both"/>
        <w:textAlignment w:val="baseline"/>
        <w:rPr>
          <w:rFonts w:ascii="Times New Roman" w:eastAsia="Times New Roman" w:hAnsi="Times New Roman"/>
          <w:color w:val="000000"/>
          <w:sz w:val="28"/>
          <w:szCs w:val="28"/>
          <w:lang w:eastAsia="ru-RU"/>
        </w:rPr>
      </w:pPr>
      <w:r w:rsidRPr="00E6520A">
        <w:rPr>
          <w:rFonts w:ascii="Times New Roman" w:eastAsia="Times New Roman" w:hAnsi="Times New Roman"/>
          <w:color w:val="000000"/>
          <w:sz w:val="28"/>
          <w:szCs w:val="28"/>
          <w:lang w:eastAsia="ru-RU"/>
        </w:rPr>
        <w:t xml:space="preserve">В школе </w:t>
      </w:r>
      <w:r w:rsidR="000906D1" w:rsidRPr="00E6520A">
        <w:rPr>
          <w:rFonts w:ascii="Times New Roman" w:eastAsia="Times New Roman" w:hAnsi="Times New Roman"/>
          <w:color w:val="000000"/>
          <w:sz w:val="28"/>
          <w:szCs w:val="28"/>
          <w:lang w:eastAsia="ru-RU"/>
        </w:rPr>
        <w:t xml:space="preserve">в течение учебного года был </w:t>
      </w:r>
      <w:r w:rsidRPr="00E6520A">
        <w:rPr>
          <w:rFonts w:ascii="Times New Roman" w:eastAsia="Times New Roman" w:hAnsi="Times New Roman"/>
          <w:color w:val="000000"/>
          <w:sz w:val="28"/>
          <w:szCs w:val="28"/>
          <w:lang w:eastAsia="ru-RU"/>
        </w:rPr>
        <w:t xml:space="preserve">открыт 10 класс, естественно-математического профиля, физико-биологического направления. Контингент профильного класса </w:t>
      </w:r>
      <w:r w:rsidR="000906D1" w:rsidRPr="00E6520A">
        <w:rPr>
          <w:rFonts w:ascii="Times New Roman" w:eastAsia="Times New Roman" w:hAnsi="Times New Roman"/>
          <w:color w:val="000000"/>
          <w:sz w:val="28"/>
          <w:szCs w:val="28"/>
          <w:lang w:eastAsia="ru-RU"/>
        </w:rPr>
        <w:t>составил 20</w:t>
      </w:r>
      <w:r w:rsidR="00B46CC9" w:rsidRPr="00E6520A">
        <w:rPr>
          <w:rFonts w:ascii="Times New Roman" w:eastAsia="Times New Roman" w:hAnsi="Times New Roman"/>
          <w:color w:val="000000"/>
          <w:sz w:val="28"/>
          <w:szCs w:val="28"/>
          <w:lang w:eastAsia="ru-RU"/>
        </w:rPr>
        <w:t xml:space="preserve"> учащихся</w:t>
      </w:r>
      <w:r w:rsidRPr="00E6520A">
        <w:rPr>
          <w:rFonts w:ascii="Times New Roman" w:eastAsia="Times New Roman" w:hAnsi="Times New Roman"/>
          <w:color w:val="000000"/>
          <w:sz w:val="28"/>
          <w:szCs w:val="28"/>
          <w:lang w:eastAsia="ru-RU"/>
        </w:rPr>
        <w:t>.</w:t>
      </w:r>
    </w:p>
    <w:p w:rsidR="003502E6" w:rsidRPr="00E6520A" w:rsidRDefault="0035232E" w:rsidP="003502E6">
      <w:pPr>
        <w:jc w:val="both"/>
        <w:textAlignment w:val="baseline"/>
        <w:rPr>
          <w:rFonts w:ascii="Times New Roman" w:eastAsia="Times New Roman" w:hAnsi="Times New Roman"/>
          <w:color w:val="000000"/>
          <w:sz w:val="28"/>
          <w:szCs w:val="28"/>
          <w:lang w:eastAsia="ru-RU"/>
        </w:rPr>
      </w:pPr>
      <w:r w:rsidRPr="00E6520A">
        <w:rPr>
          <w:rFonts w:ascii="Times New Roman" w:eastAsia="Times New Roman" w:hAnsi="Times New Roman"/>
          <w:color w:val="000000"/>
          <w:sz w:val="28"/>
          <w:szCs w:val="28"/>
          <w:lang w:eastAsia="ru-RU"/>
        </w:rPr>
        <w:t xml:space="preserve">      </w:t>
      </w:r>
      <w:r w:rsidR="003502E6" w:rsidRPr="00E6520A">
        <w:rPr>
          <w:rFonts w:ascii="Times New Roman" w:eastAsia="Times New Roman" w:hAnsi="Times New Roman"/>
          <w:color w:val="000000"/>
          <w:sz w:val="28"/>
          <w:szCs w:val="28"/>
          <w:lang w:eastAsia="ru-RU"/>
        </w:rPr>
        <w:t>Наполнение вариативной части программы профильных классов:</w:t>
      </w:r>
    </w:p>
    <w:p w:rsidR="003502E6" w:rsidRPr="00E6520A" w:rsidRDefault="003502E6" w:rsidP="003502E6">
      <w:pPr>
        <w:jc w:val="both"/>
        <w:textAlignment w:val="baseline"/>
        <w:rPr>
          <w:rFonts w:ascii="Times New Roman" w:eastAsia="Times New Roman" w:hAnsi="Times New Roman"/>
          <w:color w:val="000000"/>
          <w:sz w:val="28"/>
          <w:szCs w:val="28"/>
          <w:lang w:eastAsia="ru-RU"/>
        </w:rPr>
      </w:pPr>
      <w:r w:rsidRPr="00E6520A">
        <w:rPr>
          <w:rFonts w:ascii="Times New Roman" w:eastAsia="Times New Roman" w:hAnsi="Times New Roman"/>
          <w:color w:val="000000"/>
          <w:sz w:val="28"/>
          <w:szCs w:val="28"/>
          <w:lang w:eastAsia="ru-RU"/>
        </w:rPr>
        <w:t>- Профильные предметы: биология, физика.</w:t>
      </w:r>
    </w:p>
    <w:p w:rsidR="003502E6" w:rsidRPr="00E6520A" w:rsidRDefault="003502E6" w:rsidP="003502E6">
      <w:pPr>
        <w:jc w:val="both"/>
        <w:textAlignment w:val="baseline"/>
        <w:rPr>
          <w:rFonts w:ascii="Times New Roman" w:hAnsi="Times New Roman"/>
          <w:sz w:val="28"/>
          <w:szCs w:val="28"/>
        </w:rPr>
      </w:pPr>
      <w:r w:rsidRPr="00E6520A">
        <w:rPr>
          <w:rFonts w:ascii="Times New Roman" w:hAnsi="Times New Roman"/>
          <w:sz w:val="28"/>
          <w:szCs w:val="28"/>
        </w:rPr>
        <w:t>- Индивидуальные и групповые занятия:</w:t>
      </w:r>
    </w:p>
    <w:p w:rsidR="003502E6" w:rsidRPr="00E6520A" w:rsidRDefault="003502E6" w:rsidP="003502E6">
      <w:pPr>
        <w:pStyle w:val="ac"/>
        <w:jc w:val="both"/>
        <w:rPr>
          <w:rFonts w:ascii="Times New Roman" w:hAnsi="Times New Roman"/>
          <w:sz w:val="28"/>
          <w:szCs w:val="28"/>
        </w:rPr>
      </w:pPr>
      <w:r w:rsidRPr="00E6520A">
        <w:rPr>
          <w:rFonts w:ascii="Times New Roman" w:hAnsi="Times New Roman"/>
          <w:sz w:val="28"/>
          <w:szCs w:val="28"/>
        </w:rPr>
        <w:t>10</w:t>
      </w:r>
      <w:r w:rsidR="00432EBE" w:rsidRPr="00E6520A">
        <w:rPr>
          <w:rFonts w:ascii="Times New Roman" w:hAnsi="Times New Roman"/>
          <w:sz w:val="28"/>
          <w:szCs w:val="28"/>
        </w:rPr>
        <w:t xml:space="preserve"> класс </w:t>
      </w:r>
      <w:r w:rsidRPr="00E6520A">
        <w:rPr>
          <w:rFonts w:ascii="Times New Roman" w:hAnsi="Times New Roman"/>
          <w:sz w:val="28"/>
          <w:szCs w:val="28"/>
        </w:rPr>
        <w:t xml:space="preserve"> </w:t>
      </w:r>
      <w:r w:rsidR="00432EBE" w:rsidRPr="00E6520A">
        <w:rPr>
          <w:rFonts w:ascii="Times New Roman" w:hAnsi="Times New Roman"/>
          <w:sz w:val="28"/>
          <w:szCs w:val="28"/>
        </w:rPr>
        <w:t xml:space="preserve">- </w:t>
      </w:r>
      <w:r w:rsidRPr="00E6520A">
        <w:rPr>
          <w:rFonts w:ascii="Times New Roman" w:hAnsi="Times New Roman"/>
          <w:sz w:val="28"/>
          <w:szCs w:val="28"/>
        </w:rPr>
        <w:t>курс  «</w:t>
      </w:r>
      <w:r w:rsidR="00432EBE" w:rsidRPr="00E6520A">
        <w:rPr>
          <w:rFonts w:ascii="Times New Roman" w:hAnsi="Times New Roman"/>
          <w:sz w:val="28"/>
          <w:szCs w:val="28"/>
        </w:rPr>
        <w:t>Глобальные компетенции</w:t>
      </w:r>
      <w:r w:rsidRPr="00E6520A">
        <w:rPr>
          <w:rFonts w:ascii="Times New Roman" w:hAnsi="Times New Roman"/>
          <w:sz w:val="28"/>
          <w:szCs w:val="28"/>
        </w:rPr>
        <w:t>»</w:t>
      </w:r>
      <w:r w:rsidR="00432EBE" w:rsidRPr="00E6520A">
        <w:rPr>
          <w:rFonts w:ascii="Times New Roman" w:hAnsi="Times New Roman"/>
          <w:sz w:val="28"/>
          <w:szCs w:val="28"/>
        </w:rPr>
        <w:t>;</w:t>
      </w:r>
    </w:p>
    <w:p w:rsidR="00432EBE" w:rsidRPr="00E6520A" w:rsidRDefault="00432EBE" w:rsidP="003502E6">
      <w:pPr>
        <w:pStyle w:val="ac"/>
        <w:jc w:val="both"/>
        <w:rPr>
          <w:rFonts w:ascii="Times New Roman" w:hAnsi="Times New Roman"/>
          <w:sz w:val="28"/>
          <w:szCs w:val="28"/>
        </w:rPr>
      </w:pPr>
      <w:r w:rsidRPr="00E6520A">
        <w:rPr>
          <w:rFonts w:ascii="Times New Roman" w:hAnsi="Times New Roman"/>
          <w:sz w:val="28"/>
          <w:szCs w:val="28"/>
        </w:rPr>
        <w:t>11 класс - курс «Глобальные компетенции</w:t>
      </w:r>
      <w:proofErr w:type="gramStart"/>
      <w:r w:rsidRPr="00E6520A">
        <w:rPr>
          <w:rFonts w:ascii="Times New Roman" w:hAnsi="Times New Roman"/>
          <w:sz w:val="28"/>
          <w:szCs w:val="28"/>
        </w:rPr>
        <w:t>»(</w:t>
      </w:r>
      <w:proofErr w:type="gramEnd"/>
      <w:r w:rsidRPr="00E6520A">
        <w:rPr>
          <w:rFonts w:ascii="Times New Roman" w:hAnsi="Times New Roman"/>
          <w:sz w:val="28"/>
          <w:szCs w:val="28"/>
        </w:rPr>
        <w:t xml:space="preserve"> УПК ).</w:t>
      </w:r>
    </w:p>
    <w:p w:rsidR="00432EBE" w:rsidRPr="00203836" w:rsidRDefault="00432EBE" w:rsidP="00203836">
      <w:pPr>
        <w:pStyle w:val="ac"/>
        <w:ind w:firstLine="708"/>
        <w:jc w:val="both"/>
        <w:rPr>
          <w:rFonts w:ascii="Times New Roman" w:hAnsi="Times New Roman"/>
          <w:b/>
          <w:sz w:val="28"/>
          <w:szCs w:val="28"/>
        </w:rPr>
      </w:pPr>
      <w:r w:rsidRPr="00203836">
        <w:rPr>
          <w:rFonts w:ascii="Times New Roman" w:hAnsi="Times New Roman"/>
          <w:b/>
          <w:sz w:val="28"/>
          <w:szCs w:val="28"/>
        </w:rPr>
        <w:t>Элективные курсы</w:t>
      </w:r>
    </w:p>
    <w:p w:rsidR="00432EBE" w:rsidRPr="00E6520A" w:rsidRDefault="00432EBE" w:rsidP="003502E6">
      <w:pPr>
        <w:pStyle w:val="ac"/>
        <w:jc w:val="both"/>
        <w:rPr>
          <w:rFonts w:ascii="Times New Roman" w:hAnsi="Times New Roman"/>
          <w:sz w:val="28"/>
          <w:szCs w:val="28"/>
        </w:rPr>
      </w:pPr>
      <w:r w:rsidRPr="00E6520A">
        <w:rPr>
          <w:rFonts w:ascii="Times New Roman" w:hAnsi="Times New Roman"/>
          <w:sz w:val="28"/>
          <w:szCs w:val="28"/>
        </w:rPr>
        <w:t>10 класс</w:t>
      </w:r>
      <w:r w:rsidR="00C2463D" w:rsidRPr="00E6520A">
        <w:rPr>
          <w:rFonts w:ascii="Times New Roman" w:hAnsi="Times New Roman"/>
          <w:sz w:val="28"/>
          <w:szCs w:val="28"/>
        </w:rPr>
        <w:t xml:space="preserve"> - курс</w:t>
      </w:r>
      <w:r w:rsidRPr="00E6520A">
        <w:rPr>
          <w:rFonts w:ascii="Times New Roman" w:hAnsi="Times New Roman"/>
          <w:sz w:val="28"/>
          <w:szCs w:val="28"/>
        </w:rPr>
        <w:t xml:space="preserve"> «Избранные вопросы математики»;</w:t>
      </w:r>
    </w:p>
    <w:p w:rsidR="003502E6" w:rsidRPr="00E6520A" w:rsidRDefault="003502E6" w:rsidP="003502E6">
      <w:pPr>
        <w:pStyle w:val="ac"/>
        <w:jc w:val="both"/>
        <w:rPr>
          <w:rFonts w:ascii="Times New Roman" w:hAnsi="Times New Roman"/>
          <w:sz w:val="28"/>
          <w:szCs w:val="28"/>
        </w:rPr>
      </w:pPr>
      <w:r w:rsidRPr="00E6520A">
        <w:rPr>
          <w:rFonts w:ascii="Times New Roman" w:hAnsi="Times New Roman"/>
          <w:sz w:val="28"/>
          <w:szCs w:val="28"/>
        </w:rPr>
        <w:t>11  класс</w:t>
      </w:r>
      <w:r w:rsidR="00C2463D" w:rsidRPr="00E6520A">
        <w:rPr>
          <w:rFonts w:ascii="Times New Roman" w:hAnsi="Times New Roman"/>
          <w:sz w:val="28"/>
          <w:szCs w:val="28"/>
        </w:rPr>
        <w:t xml:space="preserve"> - курс </w:t>
      </w:r>
      <w:r w:rsidR="00432EBE" w:rsidRPr="00E6520A">
        <w:rPr>
          <w:rFonts w:ascii="Times New Roman" w:hAnsi="Times New Roman"/>
          <w:sz w:val="28"/>
          <w:szCs w:val="28"/>
        </w:rPr>
        <w:t>«Общие закономерности биологии».</w:t>
      </w:r>
    </w:p>
    <w:p w:rsidR="0035232E" w:rsidRPr="00E6520A" w:rsidRDefault="0035232E" w:rsidP="003502E6">
      <w:pPr>
        <w:pStyle w:val="ac"/>
        <w:jc w:val="both"/>
        <w:rPr>
          <w:rFonts w:ascii="Times New Roman" w:hAnsi="Times New Roman"/>
          <w:sz w:val="28"/>
          <w:szCs w:val="28"/>
        </w:rPr>
      </w:pPr>
      <w:r w:rsidRPr="00E6520A">
        <w:rPr>
          <w:rFonts w:ascii="Times New Roman" w:hAnsi="Times New Roman"/>
          <w:sz w:val="28"/>
          <w:szCs w:val="28"/>
        </w:rPr>
        <w:t>Количество часов инвариативного компонента составляет 34 часа, вариативный компонент составляет 2</w:t>
      </w:r>
      <w:r w:rsidR="00C2463D" w:rsidRPr="00E6520A">
        <w:rPr>
          <w:rFonts w:ascii="Times New Roman" w:hAnsi="Times New Roman"/>
          <w:sz w:val="28"/>
          <w:szCs w:val="28"/>
        </w:rPr>
        <w:t xml:space="preserve"> </w:t>
      </w:r>
      <w:r w:rsidRPr="00E6520A">
        <w:rPr>
          <w:rFonts w:ascii="Times New Roman" w:hAnsi="Times New Roman"/>
          <w:sz w:val="28"/>
          <w:szCs w:val="28"/>
        </w:rPr>
        <w:t>часа.</w:t>
      </w:r>
      <w:r w:rsidR="00C2463D" w:rsidRPr="00E6520A">
        <w:rPr>
          <w:rFonts w:ascii="Times New Roman" w:hAnsi="Times New Roman"/>
          <w:sz w:val="28"/>
          <w:szCs w:val="28"/>
        </w:rPr>
        <w:t xml:space="preserve"> </w:t>
      </w:r>
      <w:r w:rsidRPr="00E6520A">
        <w:rPr>
          <w:rFonts w:ascii="Times New Roman" w:hAnsi="Times New Roman"/>
          <w:sz w:val="28"/>
          <w:szCs w:val="28"/>
        </w:rPr>
        <w:t>Общая учебная нагрузка</w:t>
      </w:r>
      <w:r w:rsidR="006A0CBF" w:rsidRPr="00E6520A">
        <w:rPr>
          <w:rFonts w:ascii="Times New Roman" w:hAnsi="Times New Roman"/>
          <w:sz w:val="28"/>
          <w:szCs w:val="28"/>
        </w:rPr>
        <w:t xml:space="preserve"> в 10-11 классах составляет 36 часов.</w:t>
      </w:r>
    </w:p>
    <w:p w:rsidR="003173E7" w:rsidRPr="00E6520A" w:rsidRDefault="006E0B87" w:rsidP="001D04AE">
      <w:pPr>
        <w:tabs>
          <w:tab w:val="left" w:pos="4820"/>
        </w:tabs>
        <w:jc w:val="center"/>
        <w:textAlignment w:val="baseline"/>
        <w:rPr>
          <w:rFonts w:ascii="Times New Roman" w:eastAsia="Times New Roman" w:hAnsi="Times New Roman"/>
          <w:b/>
          <w:color w:val="000000"/>
          <w:sz w:val="28"/>
          <w:szCs w:val="28"/>
        </w:rPr>
      </w:pPr>
      <w:r w:rsidRPr="00E6520A">
        <w:rPr>
          <w:rFonts w:ascii="Times New Roman" w:eastAsia="Times New Roman" w:hAnsi="Times New Roman"/>
          <w:b/>
          <w:color w:val="000000"/>
          <w:sz w:val="28"/>
          <w:szCs w:val="28"/>
        </w:rPr>
        <w:t>Анализ работы библиотеки СОШ №14 за 2022-2023 учебный год</w:t>
      </w:r>
    </w:p>
    <w:p w:rsidR="006E0B87" w:rsidRPr="00E6520A" w:rsidRDefault="006E0B87" w:rsidP="006E0B87">
      <w:pPr>
        <w:pStyle w:val="ac"/>
        <w:rPr>
          <w:rFonts w:ascii="Times New Roman" w:hAnsi="Times New Roman"/>
          <w:b/>
          <w:sz w:val="28"/>
          <w:szCs w:val="28"/>
        </w:rPr>
      </w:pPr>
      <w:r w:rsidRPr="00E6520A">
        <w:rPr>
          <w:rFonts w:ascii="Times New Roman" w:hAnsi="Times New Roman"/>
          <w:b/>
          <w:sz w:val="28"/>
          <w:szCs w:val="28"/>
        </w:rPr>
        <w:t>Библиотека</w:t>
      </w:r>
    </w:p>
    <w:p w:rsidR="006E0B87" w:rsidRPr="00E6520A" w:rsidRDefault="006E0B87" w:rsidP="006E0B87">
      <w:pPr>
        <w:pStyle w:val="ac"/>
        <w:ind w:firstLine="708"/>
        <w:rPr>
          <w:rFonts w:ascii="Times New Roman" w:hAnsi="Times New Roman"/>
          <w:sz w:val="28"/>
          <w:szCs w:val="28"/>
        </w:rPr>
      </w:pPr>
      <w:r w:rsidRPr="00E6520A">
        <w:rPr>
          <w:rFonts w:ascii="Times New Roman" w:hAnsi="Times New Roman"/>
          <w:sz w:val="28"/>
          <w:szCs w:val="28"/>
        </w:rPr>
        <w:t xml:space="preserve">Площадь библиотеки – 132 кв.м. Систематически пополняется библиотечный фонд. Книжный фонд составляет 538356  единиц  (15803 на </w:t>
      </w:r>
      <w:r w:rsidRPr="00E6520A">
        <w:rPr>
          <w:rFonts w:ascii="Times New Roman" w:hAnsi="Times New Roman"/>
          <w:sz w:val="28"/>
          <w:szCs w:val="28"/>
        </w:rPr>
        <w:lastRenderedPageBreak/>
        <w:t xml:space="preserve">казахском языке). </w:t>
      </w:r>
      <w:proofErr w:type="gramStart"/>
      <w:r w:rsidRPr="00E6520A">
        <w:rPr>
          <w:rFonts w:ascii="Times New Roman" w:hAnsi="Times New Roman"/>
          <w:sz w:val="28"/>
          <w:szCs w:val="28"/>
        </w:rPr>
        <w:t>Из них учебники нового поколения- 3984 единиц (9648 на казахском языке), художественная литература - 8690</w:t>
      </w:r>
      <w:r w:rsidRPr="00E6520A">
        <w:rPr>
          <w:rFonts w:ascii="Times New Roman" w:hAnsi="Times New Roman"/>
          <w:color w:val="FF0000"/>
          <w:sz w:val="28"/>
          <w:szCs w:val="28"/>
        </w:rPr>
        <w:t xml:space="preserve"> </w:t>
      </w:r>
      <w:r w:rsidRPr="00E6520A">
        <w:rPr>
          <w:rFonts w:ascii="Times New Roman" w:hAnsi="Times New Roman"/>
          <w:sz w:val="28"/>
          <w:szCs w:val="28"/>
        </w:rPr>
        <w:t>единиц (3183 на казахском языке), методическая литература - 693 единиц (126  на казахском языке),  справочная литература -  147 единиц (96  на казахском язы</w:t>
      </w:r>
      <w:r w:rsidR="00755FDF" w:rsidRPr="00E6520A">
        <w:rPr>
          <w:rFonts w:ascii="Times New Roman" w:hAnsi="Times New Roman"/>
          <w:sz w:val="28"/>
          <w:szCs w:val="28"/>
        </w:rPr>
        <w:t xml:space="preserve">ке), электронные учебники 1512 </w:t>
      </w:r>
      <w:r w:rsidRPr="00E6520A">
        <w:rPr>
          <w:rFonts w:ascii="Times New Roman" w:hAnsi="Times New Roman"/>
          <w:sz w:val="28"/>
          <w:szCs w:val="28"/>
        </w:rPr>
        <w:t>экземпляров по всем предметам (на казахском - 111).</w:t>
      </w:r>
      <w:proofErr w:type="gramEnd"/>
    </w:p>
    <w:p w:rsidR="006E0B87" w:rsidRPr="00E6520A" w:rsidRDefault="006E0B87" w:rsidP="006E0B87">
      <w:pPr>
        <w:pStyle w:val="ac"/>
        <w:ind w:firstLine="708"/>
        <w:rPr>
          <w:rFonts w:ascii="Times New Roman" w:hAnsi="Times New Roman"/>
          <w:i/>
          <w:sz w:val="28"/>
          <w:szCs w:val="28"/>
        </w:rPr>
      </w:pPr>
      <w:r w:rsidRPr="00E6520A">
        <w:rPr>
          <w:rFonts w:ascii="Times New Roman" w:hAnsi="Times New Roman"/>
          <w:sz w:val="28"/>
          <w:szCs w:val="28"/>
        </w:rPr>
        <w:t xml:space="preserve">В течение учебного года библиотека осуществляла ежедневную выдачу учебных, отраслевых, художественных, периодических изданий, документов на электронных носителях, вела индивидуальную и массовую работу с читателями. Перед  началом 2022 – 2023  учебного года учащиеся 1-11 классов получили комплекты учебников,  в том числе 2-е, классы получили новые учебники. Вместе с тем, недостаточно было учебников для 5,7,8,9 -х классов, </w:t>
      </w:r>
      <w:proofErr w:type="gramStart"/>
      <w:r w:rsidRPr="00E6520A">
        <w:rPr>
          <w:rFonts w:ascii="Times New Roman" w:hAnsi="Times New Roman"/>
          <w:sz w:val="28"/>
          <w:szCs w:val="28"/>
        </w:rPr>
        <w:t>из</w:t>
      </w:r>
      <w:proofErr w:type="gramEnd"/>
      <w:r w:rsidRPr="00E6520A">
        <w:rPr>
          <w:rFonts w:ascii="Times New Roman" w:hAnsi="Times New Roman"/>
          <w:sz w:val="28"/>
          <w:szCs w:val="28"/>
        </w:rPr>
        <w:t xml:space="preserve"> </w:t>
      </w:r>
      <w:proofErr w:type="gramStart"/>
      <w:r w:rsidRPr="00E6520A">
        <w:rPr>
          <w:rFonts w:ascii="Times New Roman" w:hAnsi="Times New Roman"/>
          <w:sz w:val="28"/>
          <w:szCs w:val="28"/>
        </w:rPr>
        <w:t>за</w:t>
      </w:r>
      <w:proofErr w:type="gramEnd"/>
      <w:r w:rsidRPr="00E6520A">
        <w:rPr>
          <w:rFonts w:ascii="Times New Roman" w:hAnsi="Times New Roman"/>
          <w:sz w:val="28"/>
          <w:szCs w:val="28"/>
        </w:rPr>
        <w:t xml:space="preserve"> повышения контингента учащихся из детской деревни и РЦПД. Для детей из РЦПД на следующий год произведен заказ учебников. Так же были заказаны учебники для тех классов, где требовался </w:t>
      </w:r>
      <w:proofErr w:type="gramStart"/>
      <w:r w:rsidRPr="00E6520A">
        <w:rPr>
          <w:rFonts w:ascii="Times New Roman" w:hAnsi="Times New Roman"/>
          <w:sz w:val="28"/>
          <w:szCs w:val="28"/>
        </w:rPr>
        <w:t>до</w:t>
      </w:r>
      <w:proofErr w:type="gramEnd"/>
      <w:r w:rsidRPr="00E6520A">
        <w:rPr>
          <w:rFonts w:ascii="Times New Roman" w:hAnsi="Times New Roman"/>
          <w:sz w:val="28"/>
          <w:szCs w:val="28"/>
        </w:rPr>
        <w:t xml:space="preserve"> </w:t>
      </w:r>
      <w:proofErr w:type="gramStart"/>
      <w:r w:rsidRPr="00E6520A">
        <w:rPr>
          <w:rFonts w:ascii="Times New Roman" w:hAnsi="Times New Roman"/>
          <w:sz w:val="28"/>
          <w:szCs w:val="28"/>
        </w:rPr>
        <w:t>заказ</w:t>
      </w:r>
      <w:proofErr w:type="gramEnd"/>
      <w:r w:rsidRPr="00E6520A">
        <w:rPr>
          <w:rFonts w:ascii="Times New Roman" w:hAnsi="Times New Roman"/>
          <w:sz w:val="28"/>
          <w:szCs w:val="28"/>
        </w:rPr>
        <w:t xml:space="preserve"> учебников (5,6,7,9). Работа библиотеки по доукомплектованию была качественной, что позволило обеспечить каждого ученика всеми учебниками (100%). </w:t>
      </w:r>
    </w:p>
    <w:p w:rsidR="006E0B87" w:rsidRPr="00E6520A" w:rsidRDefault="006E0B87" w:rsidP="006E0B87">
      <w:pPr>
        <w:pStyle w:val="ac"/>
        <w:ind w:firstLine="708"/>
        <w:rPr>
          <w:rFonts w:ascii="Times New Roman" w:hAnsi="Times New Roman"/>
          <w:i/>
          <w:sz w:val="28"/>
          <w:szCs w:val="28"/>
        </w:rPr>
      </w:pPr>
      <w:r w:rsidRPr="00E6520A">
        <w:rPr>
          <w:rFonts w:ascii="Times New Roman" w:hAnsi="Times New Roman"/>
          <w:sz w:val="28"/>
          <w:szCs w:val="28"/>
        </w:rPr>
        <w:t xml:space="preserve">Результаты анализа показателей зафиксированных в дневнике работы библиотеки за 2022-2023 учебный год свидетельствует, что количество читателей составило 1050, книговыдача – 25946, посещения 6579. Приведем данные показатели библиотечной статистики за три последних года в таблице: </w:t>
      </w:r>
    </w:p>
    <w:p w:rsidR="006E0B87" w:rsidRPr="00E6520A" w:rsidRDefault="006E0B87" w:rsidP="006E0B87">
      <w:pPr>
        <w:pStyle w:val="ac"/>
        <w:rPr>
          <w:rFonts w:ascii="Times New Roman" w:hAnsi="Times New Roman"/>
          <w:b/>
          <w:i/>
          <w:sz w:val="28"/>
          <w:szCs w:val="28"/>
        </w:rPr>
      </w:pPr>
    </w:p>
    <w:p w:rsidR="006E0B87" w:rsidRPr="00E6520A" w:rsidRDefault="006E0B87" w:rsidP="00C80442">
      <w:pPr>
        <w:pStyle w:val="ac"/>
        <w:jc w:val="center"/>
        <w:rPr>
          <w:rFonts w:ascii="Times New Roman" w:hAnsi="Times New Roman"/>
          <w:b/>
          <w:i/>
          <w:sz w:val="28"/>
          <w:szCs w:val="28"/>
        </w:rPr>
      </w:pPr>
      <w:r w:rsidRPr="00E6520A">
        <w:rPr>
          <w:rFonts w:ascii="Times New Roman" w:hAnsi="Times New Roman"/>
          <w:b/>
          <w:sz w:val="28"/>
          <w:szCs w:val="28"/>
        </w:rPr>
        <w:t>Контрольные показатели</w:t>
      </w:r>
    </w:p>
    <w:tbl>
      <w:tblPr>
        <w:tblW w:w="91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8"/>
        <w:gridCol w:w="1976"/>
        <w:gridCol w:w="1977"/>
        <w:gridCol w:w="1909"/>
      </w:tblGrid>
      <w:tr w:rsidR="006E0B87" w:rsidRPr="00E6520A" w:rsidTr="00922181">
        <w:tc>
          <w:tcPr>
            <w:tcW w:w="3318" w:type="dxa"/>
            <w:tcBorders>
              <w:top w:val="single" w:sz="4" w:space="0" w:color="auto"/>
              <w:left w:val="single" w:sz="4" w:space="0" w:color="auto"/>
              <w:bottom w:val="single" w:sz="4" w:space="0" w:color="auto"/>
              <w:right w:val="single" w:sz="4" w:space="0" w:color="auto"/>
            </w:tcBorders>
            <w:shd w:val="clear" w:color="auto" w:fill="auto"/>
          </w:tcPr>
          <w:p w:rsidR="006E0B87" w:rsidRPr="00E6520A" w:rsidRDefault="006E0B87" w:rsidP="00922181">
            <w:pPr>
              <w:pStyle w:val="ac"/>
              <w:rPr>
                <w:rFonts w:ascii="Times New Roman" w:eastAsia="Batang" w:hAnsi="Times New Roman"/>
                <w:b/>
                <w:outline/>
                <w:sz w:val="28"/>
                <w:szCs w:val="28"/>
              </w:rPr>
            </w:pPr>
            <w:r w:rsidRPr="00E6520A">
              <w:rPr>
                <w:rFonts w:ascii="Times New Roman" w:hAnsi="Times New Roman"/>
                <w:b/>
                <w:sz w:val="28"/>
                <w:szCs w:val="28"/>
              </w:rPr>
              <w:t>Показатели</w:t>
            </w:r>
          </w:p>
        </w:tc>
        <w:tc>
          <w:tcPr>
            <w:tcW w:w="1976" w:type="dxa"/>
            <w:tcBorders>
              <w:top w:val="single" w:sz="4" w:space="0" w:color="auto"/>
              <w:left w:val="single" w:sz="4" w:space="0" w:color="auto"/>
              <w:bottom w:val="single" w:sz="4" w:space="0" w:color="auto"/>
              <w:right w:val="single" w:sz="4" w:space="0" w:color="auto"/>
            </w:tcBorders>
          </w:tcPr>
          <w:p w:rsidR="006E0B87" w:rsidRPr="00E6520A" w:rsidRDefault="006E0B87" w:rsidP="00922181">
            <w:pPr>
              <w:pStyle w:val="ac"/>
              <w:rPr>
                <w:rFonts w:ascii="Times New Roman" w:hAnsi="Times New Roman"/>
                <w:b/>
                <w:sz w:val="28"/>
                <w:szCs w:val="28"/>
              </w:rPr>
            </w:pPr>
            <w:r w:rsidRPr="00E6520A">
              <w:rPr>
                <w:rFonts w:ascii="Times New Roman" w:hAnsi="Times New Roman"/>
                <w:b/>
                <w:sz w:val="28"/>
                <w:szCs w:val="28"/>
              </w:rPr>
              <w:t>2020-2021 уч. год</w:t>
            </w:r>
          </w:p>
        </w:tc>
        <w:tc>
          <w:tcPr>
            <w:tcW w:w="1977" w:type="dxa"/>
            <w:tcBorders>
              <w:top w:val="single" w:sz="4" w:space="0" w:color="auto"/>
              <w:left w:val="single" w:sz="4" w:space="0" w:color="auto"/>
              <w:bottom w:val="single" w:sz="4" w:space="0" w:color="auto"/>
              <w:right w:val="single" w:sz="4" w:space="0" w:color="auto"/>
            </w:tcBorders>
          </w:tcPr>
          <w:p w:rsidR="006E0B87" w:rsidRPr="00E6520A" w:rsidRDefault="006E0B87" w:rsidP="00922181">
            <w:pPr>
              <w:pStyle w:val="ac"/>
              <w:rPr>
                <w:rFonts w:ascii="Times New Roman" w:hAnsi="Times New Roman"/>
                <w:b/>
                <w:sz w:val="28"/>
                <w:szCs w:val="28"/>
              </w:rPr>
            </w:pPr>
            <w:r w:rsidRPr="00E6520A">
              <w:rPr>
                <w:rFonts w:ascii="Times New Roman" w:hAnsi="Times New Roman"/>
                <w:b/>
                <w:sz w:val="28"/>
                <w:szCs w:val="28"/>
              </w:rPr>
              <w:t>2021-2022 уч. год</w:t>
            </w:r>
          </w:p>
        </w:tc>
        <w:tc>
          <w:tcPr>
            <w:tcW w:w="1909" w:type="dxa"/>
            <w:tcBorders>
              <w:top w:val="single" w:sz="4" w:space="0" w:color="auto"/>
              <w:left w:val="single" w:sz="4" w:space="0" w:color="auto"/>
              <w:bottom w:val="single" w:sz="4" w:space="0" w:color="auto"/>
              <w:right w:val="single" w:sz="4" w:space="0" w:color="auto"/>
            </w:tcBorders>
          </w:tcPr>
          <w:p w:rsidR="006E0B87" w:rsidRPr="00E6520A" w:rsidRDefault="006E0B87" w:rsidP="00922181">
            <w:pPr>
              <w:pStyle w:val="ac"/>
              <w:rPr>
                <w:rFonts w:ascii="Times New Roman" w:hAnsi="Times New Roman"/>
                <w:b/>
                <w:sz w:val="28"/>
                <w:szCs w:val="28"/>
              </w:rPr>
            </w:pPr>
            <w:r w:rsidRPr="00E6520A">
              <w:rPr>
                <w:rFonts w:ascii="Times New Roman" w:hAnsi="Times New Roman"/>
                <w:b/>
                <w:sz w:val="28"/>
                <w:szCs w:val="28"/>
              </w:rPr>
              <w:t>2022-2023 уч. год</w:t>
            </w:r>
          </w:p>
        </w:tc>
      </w:tr>
      <w:tr w:rsidR="006E0B87" w:rsidRPr="00E6520A" w:rsidTr="00922181">
        <w:tc>
          <w:tcPr>
            <w:tcW w:w="3318" w:type="dxa"/>
            <w:tcBorders>
              <w:top w:val="single" w:sz="4" w:space="0" w:color="auto"/>
              <w:left w:val="single" w:sz="4" w:space="0" w:color="auto"/>
              <w:bottom w:val="single" w:sz="4" w:space="0" w:color="auto"/>
              <w:right w:val="single" w:sz="4" w:space="0" w:color="auto"/>
            </w:tcBorders>
            <w:shd w:val="clear" w:color="auto" w:fill="auto"/>
          </w:tcPr>
          <w:p w:rsidR="006E0B87" w:rsidRPr="00E6520A" w:rsidRDefault="006E0B87" w:rsidP="00922181">
            <w:pPr>
              <w:pStyle w:val="ac"/>
              <w:rPr>
                <w:rFonts w:ascii="Times New Roman" w:eastAsia="Batang" w:hAnsi="Times New Roman"/>
                <w:outline/>
                <w:sz w:val="28"/>
                <w:szCs w:val="28"/>
              </w:rPr>
            </w:pPr>
            <w:r w:rsidRPr="00E6520A">
              <w:rPr>
                <w:rFonts w:ascii="Times New Roman" w:hAnsi="Times New Roman"/>
                <w:sz w:val="28"/>
                <w:szCs w:val="28"/>
              </w:rPr>
              <w:t>Количество читателей</w:t>
            </w:r>
          </w:p>
        </w:tc>
        <w:tc>
          <w:tcPr>
            <w:tcW w:w="1976" w:type="dxa"/>
            <w:tcBorders>
              <w:top w:val="single" w:sz="4" w:space="0" w:color="auto"/>
              <w:left w:val="single" w:sz="4" w:space="0" w:color="auto"/>
              <w:bottom w:val="single" w:sz="4" w:space="0" w:color="auto"/>
              <w:right w:val="single" w:sz="4" w:space="0" w:color="auto"/>
            </w:tcBorders>
          </w:tcPr>
          <w:p w:rsidR="006E0B87" w:rsidRPr="00E6520A" w:rsidRDefault="006E0B87" w:rsidP="00922181">
            <w:pPr>
              <w:pStyle w:val="ac"/>
              <w:rPr>
                <w:rFonts w:ascii="Times New Roman" w:hAnsi="Times New Roman"/>
                <w:sz w:val="28"/>
                <w:szCs w:val="28"/>
              </w:rPr>
            </w:pPr>
            <w:r w:rsidRPr="00E6520A">
              <w:rPr>
                <w:rFonts w:ascii="Times New Roman" w:hAnsi="Times New Roman"/>
                <w:sz w:val="28"/>
                <w:szCs w:val="28"/>
              </w:rPr>
              <w:t>875</w:t>
            </w:r>
          </w:p>
        </w:tc>
        <w:tc>
          <w:tcPr>
            <w:tcW w:w="1977" w:type="dxa"/>
            <w:tcBorders>
              <w:top w:val="single" w:sz="4" w:space="0" w:color="auto"/>
              <w:left w:val="single" w:sz="4" w:space="0" w:color="auto"/>
              <w:bottom w:val="single" w:sz="4" w:space="0" w:color="auto"/>
              <w:right w:val="single" w:sz="4" w:space="0" w:color="auto"/>
            </w:tcBorders>
          </w:tcPr>
          <w:p w:rsidR="006E0B87" w:rsidRPr="00E6520A" w:rsidRDefault="006E0B87" w:rsidP="00922181">
            <w:pPr>
              <w:pStyle w:val="ac"/>
              <w:rPr>
                <w:rFonts w:ascii="Times New Roman" w:hAnsi="Times New Roman"/>
                <w:sz w:val="28"/>
                <w:szCs w:val="28"/>
              </w:rPr>
            </w:pPr>
            <w:r w:rsidRPr="00E6520A">
              <w:rPr>
                <w:rFonts w:ascii="Times New Roman" w:hAnsi="Times New Roman"/>
                <w:sz w:val="28"/>
                <w:szCs w:val="28"/>
              </w:rPr>
              <w:t>1033</w:t>
            </w:r>
          </w:p>
        </w:tc>
        <w:tc>
          <w:tcPr>
            <w:tcW w:w="1909" w:type="dxa"/>
            <w:tcBorders>
              <w:top w:val="single" w:sz="4" w:space="0" w:color="auto"/>
              <w:left w:val="single" w:sz="4" w:space="0" w:color="auto"/>
              <w:bottom w:val="single" w:sz="4" w:space="0" w:color="auto"/>
              <w:right w:val="single" w:sz="4" w:space="0" w:color="auto"/>
            </w:tcBorders>
          </w:tcPr>
          <w:p w:rsidR="006E0B87" w:rsidRPr="00E6520A" w:rsidRDefault="006E0B87" w:rsidP="00922181">
            <w:pPr>
              <w:pStyle w:val="ac"/>
              <w:rPr>
                <w:rFonts w:ascii="Times New Roman" w:hAnsi="Times New Roman"/>
                <w:sz w:val="28"/>
                <w:szCs w:val="28"/>
              </w:rPr>
            </w:pPr>
            <w:r w:rsidRPr="00E6520A">
              <w:rPr>
                <w:rFonts w:ascii="Times New Roman" w:hAnsi="Times New Roman"/>
                <w:sz w:val="28"/>
                <w:szCs w:val="28"/>
              </w:rPr>
              <w:t>1050</w:t>
            </w:r>
          </w:p>
        </w:tc>
      </w:tr>
      <w:tr w:rsidR="006E0B87" w:rsidRPr="00E6520A" w:rsidTr="00922181">
        <w:tc>
          <w:tcPr>
            <w:tcW w:w="3318" w:type="dxa"/>
            <w:tcBorders>
              <w:top w:val="single" w:sz="4" w:space="0" w:color="auto"/>
              <w:left w:val="single" w:sz="4" w:space="0" w:color="auto"/>
              <w:bottom w:val="single" w:sz="4" w:space="0" w:color="auto"/>
              <w:right w:val="single" w:sz="4" w:space="0" w:color="auto"/>
            </w:tcBorders>
            <w:shd w:val="clear" w:color="auto" w:fill="auto"/>
          </w:tcPr>
          <w:p w:rsidR="006E0B87" w:rsidRPr="00E6520A" w:rsidRDefault="006E0B87" w:rsidP="00922181">
            <w:pPr>
              <w:pStyle w:val="ac"/>
              <w:rPr>
                <w:rFonts w:ascii="Times New Roman" w:eastAsia="Batang" w:hAnsi="Times New Roman"/>
                <w:outline/>
                <w:sz w:val="28"/>
                <w:szCs w:val="28"/>
              </w:rPr>
            </w:pPr>
            <w:r w:rsidRPr="00E6520A">
              <w:rPr>
                <w:rFonts w:ascii="Times New Roman" w:hAnsi="Times New Roman"/>
                <w:sz w:val="28"/>
                <w:szCs w:val="28"/>
              </w:rPr>
              <w:t>Количество книговыдачи</w:t>
            </w:r>
          </w:p>
        </w:tc>
        <w:tc>
          <w:tcPr>
            <w:tcW w:w="1976" w:type="dxa"/>
            <w:tcBorders>
              <w:top w:val="single" w:sz="4" w:space="0" w:color="auto"/>
              <w:left w:val="single" w:sz="4" w:space="0" w:color="auto"/>
              <w:bottom w:val="single" w:sz="4" w:space="0" w:color="auto"/>
              <w:right w:val="single" w:sz="4" w:space="0" w:color="auto"/>
            </w:tcBorders>
          </w:tcPr>
          <w:p w:rsidR="006E0B87" w:rsidRPr="00E6520A" w:rsidRDefault="006E0B87" w:rsidP="00922181">
            <w:pPr>
              <w:pStyle w:val="ac"/>
              <w:rPr>
                <w:rFonts w:ascii="Times New Roman" w:hAnsi="Times New Roman"/>
                <w:sz w:val="28"/>
                <w:szCs w:val="28"/>
              </w:rPr>
            </w:pPr>
            <w:r w:rsidRPr="00E6520A">
              <w:rPr>
                <w:rFonts w:ascii="Times New Roman" w:hAnsi="Times New Roman"/>
                <w:sz w:val="28"/>
                <w:szCs w:val="28"/>
              </w:rPr>
              <w:t>27998</w:t>
            </w:r>
          </w:p>
        </w:tc>
        <w:tc>
          <w:tcPr>
            <w:tcW w:w="1977" w:type="dxa"/>
            <w:tcBorders>
              <w:top w:val="single" w:sz="4" w:space="0" w:color="auto"/>
              <w:left w:val="single" w:sz="4" w:space="0" w:color="auto"/>
              <w:bottom w:val="single" w:sz="4" w:space="0" w:color="auto"/>
              <w:right w:val="single" w:sz="4" w:space="0" w:color="auto"/>
            </w:tcBorders>
          </w:tcPr>
          <w:p w:rsidR="006E0B87" w:rsidRPr="00E6520A" w:rsidRDefault="006E0B87" w:rsidP="00922181">
            <w:pPr>
              <w:pStyle w:val="ac"/>
              <w:rPr>
                <w:rFonts w:ascii="Times New Roman" w:hAnsi="Times New Roman"/>
                <w:sz w:val="28"/>
                <w:szCs w:val="28"/>
              </w:rPr>
            </w:pPr>
            <w:r w:rsidRPr="00E6520A">
              <w:rPr>
                <w:rFonts w:ascii="Times New Roman" w:hAnsi="Times New Roman"/>
                <w:sz w:val="28"/>
                <w:szCs w:val="28"/>
              </w:rPr>
              <w:t>27263</w:t>
            </w:r>
          </w:p>
        </w:tc>
        <w:tc>
          <w:tcPr>
            <w:tcW w:w="1909" w:type="dxa"/>
            <w:tcBorders>
              <w:top w:val="single" w:sz="4" w:space="0" w:color="auto"/>
              <w:left w:val="single" w:sz="4" w:space="0" w:color="auto"/>
              <w:bottom w:val="single" w:sz="4" w:space="0" w:color="auto"/>
              <w:right w:val="single" w:sz="4" w:space="0" w:color="auto"/>
            </w:tcBorders>
          </w:tcPr>
          <w:p w:rsidR="006E0B87" w:rsidRPr="00E6520A" w:rsidRDefault="006E0B87" w:rsidP="00922181">
            <w:pPr>
              <w:pStyle w:val="ac"/>
              <w:rPr>
                <w:rFonts w:ascii="Times New Roman" w:hAnsi="Times New Roman"/>
                <w:sz w:val="28"/>
                <w:szCs w:val="28"/>
              </w:rPr>
            </w:pPr>
            <w:r w:rsidRPr="00E6520A">
              <w:rPr>
                <w:rFonts w:ascii="Times New Roman" w:hAnsi="Times New Roman"/>
                <w:sz w:val="28"/>
                <w:szCs w:val="28"/>
              </w:rPr>
              <w:t>25946</w:t>
            </w:r>
          </w:p>
        </w:tc>
      </w:tr>
      <w:tr w:rsidR="006E0B87" w:rsidRPr="00E6520A" w:rsidTr="00922181">
        <w:tc>
          <w:tcPr>
            <w:tcW w:w="3318" w:type="dxa"/>
            <w:tcBorders>
              <w:top w:val="single" w:sz="4" w:space="0" w:color="auto"/>
              <w:left w:val="single" w:sz="4" w:space="0" w:color="auto"/>
              <w:bottom w:val="single" w:sz="4" w:space="0" w:color="auto"/>
              <w:right w:val="single" w:sz="4" w:space="0" w:color="auto"/>
            </w:tcBorders>
            <w:shd w:val="clear" w:color="auto" w:fill="auto"/>
          </w:tcPr>
          <w:p w:rsidR="006E0B87" w:rsidRPr="00E6520A" w:rsidRDefault="006E0B87" w:rsidP="00922181">
            <w:pPr>
              <w:pStyle w:val="ac"/>
              <w:rPr>
                <w:rFonts w:ascii="Times New Roman" w:eastAsia="Batang" w:hAnsi="Times New Roman"/>
                <w:outline/>
                <w:sz w:val="28"/>
                <w:szCs w:val="28"/>
              </w:rPr>
            </w:pPr>
            <w:r w:rsidRPr="00E6520A">
              <w:rPr>
                <w:rFonts w:ascii="Times New Roman" w:hAnsi="Times New Roman"/>
                <w:sz w:val="28"/>
                <w:szCs w:val="28"/>
              </w:rPr>
              <w:t>Количество посещений</w:t>
            </w:r>
          </w:p>
        </w:tc>
        <w:tc>
          <w:tcPr>
            <w:tcW w:w="1976" w:type="dxa"/>
            <w:tcBorders>
              <w:top w:val="single" w:sz="4" w:space="0" w:color="auto"/>
              <w:left w:val="single" w:sz="4" w:space="0" w:color="auto"/>
              <w:bottom w:val="single" w:sz="4" w:space="0" w:color="auto"/>
              <w:right w:val="single" w:sz="4" w:space="0" w:color="auto"/>
            </w:tcBorders>
          </w:tcPr>
          <w:p w:rsidR="006E0B87" w:rsidRPr="00E6520A" w:rsidRDefault="006E0B87" w:rsidP="00922181">
            <w:pPr>
              <w:pStyle w:val="ac"/>
              <w:rPr>
                <w:rFonts w:ascii="Times New Roman" w:hAnsi="Times New Roman"/>
                <w:sz w:val="28"/>
                <w:szCs w:val="28"/>
              </w:rPr>
            </w:pPr>
            <w:r w:rsidRPr="00E6520A">
              <w:rPr>
                <w:rFonts w:ascii="Times New Roman" w:hAnsi="Times New Roman"/>
                <w:sz w:val="28"/>
                <w:szCs w:val="28"/>
              </w:rPr>
              <w:t>4574</w:t>
            </w:r>
          </w:p>
        </w:tc>
        <w:tc>
          <w:tcPr>
            <w:tcW w:w="1977" w:type="dxa"/>
            <w:tcBorders>
              <w:top w:val="single" w:sz="4" w:space="0" w:color="auto"/>
              <w:left w:val="single" w:sz="4" w:space="0" w:color="auto"/>
              <w:bottom w:val="single" w:sz="4" w:space="0" w:color="auto"/>
              <w:right w:val="single" w:sz="4" w:space="0" w:color="auto"/>
            </w:tcBorders>
          </w:tcPr>
          <w:p w:rsidR="006E0B87" w:rsidRPr="00E6520A" w:rsidRDefault="006E0B87" w:rsidP="00922181">
            <w:pPr>
              <w:pStyle w:val="ac"/>
              <w:rPr>
                <w:rFonts w:ascii="Times New Roman" w:hAnsi="Times New Roman"/>
                <w:sz w:val="28"/>
                <w:szCs w:val="28"/>
              </w:rPr>
            </w:pPr>
            <w:r w:rsidRPr="00E6520A">
              <w:rPr>
                <w:rFonts w:ascii="Times New Roman" w:hAnsi="Times New Roman"/>
                <w:sz w:val="28"/>
                <w:szCs w:val="28"/>
              </w:rPr>
              <w:t>6998</w:t>
            </w:r>
          </w:p>
        </w:tc>
        <w:tc>
          <w:tcPr>
            <w:tcW w:w="1909" w:type="dxa"/>
            <w:tcBorders>
              <w:top w:val="single" w:sz="4" w:space="0" w:color="auto"/>
              <w:left w:val="single" w:sz="4" w:space="0" w:color="auto"/>
              <w:bottom w:val="single" w:sz="4" w:space="0" w:color="auto"/>
              <w:right w:val="single" w:sz="4" w:space="0" w:color="auto"/>
            </w:tcBorders>
          </w:tcPr>
          <w:p w:rsidR="006E0B87" w:rsidRPr="00E6520A" w:rsidRDefault="006E0B87" w:rsidP="00922181">
            <w:pPr>
              <w:pStyle w:val="ac"/>
              <w:rPr>
                <w:rFonts w:ascii="Times New Roman" w:hAnsi="Times New Roman"/>
                <w:sz w:val="28"/>
                <w:szCs w:val="28"/>
              </w:rPr>
            </w:pPr>
            <w:r w:rsidRPr="00E6520A">
              <w:rPr>
                <w:rFonts w:ascii="Times New Roman" w:hAnsi="Times New Roman"/>
                <w:sz w:val="28"/>
                <w:szCs w:val="28"/>
              </w:rPr>
              <w:t>6579</w:t>
            </w:r>
          </w:p>
        </w:tc>
      </w:tr>
    </w:tbl>
    <w:p w:rsidR="006E0B87" w:rsidRPr="00E6520A" w:rsidRDefault="006E0B87" w:rsidP="006E0B87">
      <w:pPr>
        <w:pStyle w:val="ac"/>
        <w:rPr>
          <w:rFonts w:ascii="Times New Roman" w:hAnsi="Times New Roman"/>
          <w:i/>
          <w:sz w:val="28"/>
          <w:szCs w:val="28"/>
        </w:rPr>
      </w:pPr>
    </w:p>
    <w:p w:rsidR="006E0B87" w:rsidRPr="00E6520A" w:rsidRDefault="006E0B87" w:rsidP="006E0B87">
      <w:pPr>
        <w:pStyle w:val="ac"/>
        <w:ind w:firstLine="708"/>
        <w:rPr>
          <w:rFonts w:ascii="Times New Roman" w:hAnsi="Times New Roman"/>
          <w:b/>
          <w:outline/>
          <w:sz w:val="28"/>
          <w:szCs w:val="28"/>
        </w:rPr>
      </w:pPr>
      <w:r w:rsidRPr="00E6520A">
        <w:rPr>
          <w:rFonts w:ascii="Times New Roman" w:hAnsi="Times New Roman"/>
          <w:sz w:val="28"/>
          <w:szCs w:val="28"/>
        </w:rPr>
        <w:t>В сравнении с показателями прошлых лет данные библиотечной статистики показывают, что количество читателей прибавилось на 17</w:t>
      </w:r>
      <w:r w:rsidRPr="00E6520A">
        <w:rPr>
          <w:rFonts w:ascii="Times New Roman" w:hAnsi="Times New Roman"/>
          <w:color w:val="FF0000"/>
          <w:sz w:val="28"/>
          <w:szCs w:val="28"/>
        </w:rPr>
        <w:t xml:space="preserve"> </w:t>
      </w:r>
      <w:r w:rsidRPr="00E6520A">
        <w:rPr>
          <w:rFonts w:ascii="Times New Roman" w:hAnsi="Times New Roman"/>
          <w:sz w:val="28"/>
          <w:szCs w:val="28"/>
        </w:rPr>
        <w:t xml:space="preserve"> человек. Все учащиеся школы пользуются услугами библиотеки, в том числе получают во временное пользование учебники. Книговыдача относительно данных прошлого учебного года уменьшилась на 1317</w:t>
      </w:r>
      <w:r w:rsidRPr="00E6520A">
        <w:rPr>
          <w:rFonts w:ascii="Times New Roman" w:hAnsi="Times New Roman"/>
          <w:color w:val="FF0000"/>
          <w:sz w:val="28"/>
          <w:szCs w:val="28"/>
        </w:rPr>
        <w:t xml:space="preserve"> </w:t>
      </w:r>
      <w:r w:rsidRPr="00E6520A">
        <w:rPr>
          <w:rFonts w:ascii="Times New Roman" w:hAnsi="Times New Roman"/>
          <w:sz w:val="28"/>
          <w:szCs w:val="28"/>
        </w:rPr>
        <w:t xml:space="preserve">книг. </w:t>
      </w:r>
      <w:r w:rsidRPr="00E6520A">
        <w:rPr>
          <w:rFonts w:ascii="Times New Roman" w:hAnsi="Times New Roman"/>
          <w:sz w:val="28"/>
          <w:szCs w:val="28"/>
        </w:rPr>
        <w:tab/>
        <w:t>Читаемость (среднее число книг, выданных одному читателю за учебный год, включая учебники) составила 24,7 книг.</w:t>
      </w:r>
    </w:p>
    <w:p w:rsidR="006E0B87" w:rsidRPr="00E6520A" w:rsidRDefault="006E0B87" w:rsidP="006E0B87">
      <w:pPr>
        <w:pStyle w:val="ac"/>
        <w:rPr>
          <w:rFonts w:ascii="Times New Roman" w:hAnsi="Times New Roman"/>
          <w:sz w:val="28"/>
          <w:szCs w:val="28"/>
          <w:lang w:val="kk-KZ"/>
        </w:rPr>
      </w:pPr>
      <w:r w:rsidRPr="00E6520A">
        <w:rPr>
          <w:rFonts w:ascii="Times New Roman" w:hAnsi="Times New Roman"/>
          <w:sz w:val="28"/>
          <w:szCs w:val="28"/>
        </w:rPr>
        <w:t xml:space="preserve">  </w:t>
      </w:r>
      <w:r w:rsidRPr="00E6520A">
        <w:rPr>
          <w:rFonts w:ascii="Times New Roman" w:hAnsi="Times New Roman"/>
          <w:sz w:val="28"/>
          <w:szCs w:val="28"/>
        </w:rPr>
        <w:tab/>
        <w:t xml:space="preserve">Библиотека СОШ № 14 в течение всего учебного года осуществляла взаимодействие с другими школьными библиотеками. </w:t>
      </w:r>
      <w:r w:rsidRPr="00E6520A">
        <w:rPr>
          <w:rFonts w:ascii="Times New Roman" w:hAnsi="Times New Roman"/>
          <w:sz w:val="28"/>
          <w:szCs w:val="28"/>
          <w:lang w:val="kk-KZ"/>
        </w:rPr>
        <w:t>В рамках взаимообмена недостающие издания были укомплектованы из фондов библиотек: СОШ №29, СОШ №36, СОШ№11, СОШ № 34, СОШ № 19, СОШ № 24</w:t>
      </w:r>
    </w:p>
    <w:p w:rsidR="006E0B87" w:rsidRPr="00E6520A" w:rsidRDefault="006E0B87" w:rsidP="006E0B87">
      <w:pPr>
        <w:pStyle w:val="ac"/>
        <w:rPr>
          <w:rFonts w:ascii="Times New Roman" w:hAnsi="Times New Roman"/>
          <w:sz w:val="28"/>
          <w:szCs w:val="28"/>
        </w:rPr>
      </w:pPr>
      <w:r w:rsidRPr="00E6520A">
        <w:rPr>
          <w:rFonts w:ascii="Times New Roman" w:hAnsi="Times New Roman"/>
          <w:sz w:val="28"/>
          <w:szCs w:val="28"/>
        </w:rPr>
        <w:t xml:space="preserve">             В тоже время деятельность школьной библиотеки была направлена на выполнение запросов учащихся и привлечения детей к чтению. </w:t>
      </w:r>
    </w:p>
    <w:p w:rsidR="006E0B87" w:rsidRPr="00E6520A" w:rsidRDefault="006E0B87" w:rsidP="006E0B87">
      <w:pPr>
        <w:pStyle w:val="ac"/>
        <w:ind w:firstLine="708"/>
        <w:rPr>
          <w:rFonts w:ascii="Times New Roman" w:hAnsi="Times New Roman"/>
          <w:sz w:val="28"/>
          <w:szCs w:val="28"/>
        </w:rPr>
      </w:pPr>
      <w:r w:rsidRPr="00E6520A">
        <w:rPr>
          <w:rFonts w:ascii="Times New Roman" w:hAnsi="Times New Roman"/>
          <w:sz w:val="28"/>
          <w:szCs w:val="28"/>
        </w:rPr>
        <w:t xml:space="preserve">Особое значение в привлечении учащихся к чтению имели оформленные в течение учебного года книжно-иллюстративные выставки, просмотры литературы, которые позволяли сфокусировать внимание читателей на самых значимых публикациях и событиях в стране. Например, 2023 год обьявлен годом  </w:t>
      </w:r>
      <w:r w:rsidRPr="00E6520A">
        <w:rPr>
          <w:rFonts w:ascii="Times New Roman" w:hAnsi="Times New Roman"/>
          <w:sz w:val="28"/>
          <w:szCs w:val="28"/>
        </w:rPr>
        <w:lastRenderedPageBreak/>
        <w:t>поддержки русского языка в Казахстане. А так же таким знаменательным датам: 85 лет Павлодарской области,  100 лет С. Мауленову,</w:t>
      </w:r>
    </w:p>
    <w:p w:rsidR="006E0B87" w:rsidRPr="00E6520A" w:rsidRDefault="006E0B87" w:rsidP="006E0B87">
      <w:pPr>
        <w:pStyle w:val="ac"/>
        <w:rPr>
          <w:rFonts w:ascii="Times New Roman" w:hAnsi="Times New Roman"/>
          <w:sz w:val="28"/>
          <w:szCs w:val="28"/>
        </w:rPr>
      </w:pPr>
      <w:r w:rsidRPr="00E6520A">
        <w:rPr>
          <w:rFonts w:ascii="Times New Roman" w:hAnsi="Times New Roman"/>
          <w:sz w:val="28"/>
          <w:szCs w:val="28"/>
        </w:rPr>
        <w:t>80 лет Д. Досжану, 70 лет Ю. Д. Поминову, 125 лет М. Ауэзову, 90 лет</w:t>
      </w:r>
    </w:p>
    <w:p w:rsidR="006E0B87" w:rsidRPr="00E6520A" w:rsidRDefault="006E0B87" w:rsidP="006E0B87">
      <w:pPr>
        <w:pStyle w:val="ac"/>
        <w:rPr>
          <w:rFonts w:ascii="Times New Roman" w:hAnsi="Times New Roman"/>
          <w:sz w:val="28"/>
          <w:szCs w:val="28"/>
        </w:rPr>
      </w:pPr>
      <w:r w:rsidRPr="00E6520A">
        <w:rPr>
          <w:rFonts w:ascii="Times New Roman" w:hAnsi="Times New Roman"/>
          <w:sz w:val="28"/>
          <w:szCs w:val="28"/>
        </w:rPr>
        <w:t xml:space="preserve"> Ш. Муртаза, 85 лет В. Г. Семерьянову,110 лет А. Абишеву, 95 лет С. П. Шевченко,115 лет Д. Абилеву, 100 лет М. Маметовой, 110 лет З. Ж. Шашкину, а так же,  героям нашего края С. Муткенову, М. И. Милевскому, Г.П. Кравченко, В. В. Степаненко, И. Н. Кудрину. Республиканская акция «Бі</w:t>
      </w:r>
      <w:proofErr w:type="gramStart"/>
      <w:r w:rsidRPr="00E6520A">
        <w:rPr>
          <w:rFonts w:ascii="Times New Roman" w:hAnsi="Times New Roman"/>
          <w:sz w:val="28"/>
          <w:szCs w:val="28"/>
        </w:rPr>
        <w:t>р</w:t>
      </w:r>
      <w:proofErr w:type="gramEnd"/>
      <w:r w:rsidRPr="00E6520A">
        <w:rPr>
          <w:rFonts w:ascii="Times New Roman" w:hAnsi="Times New Roman"/>
          <w:sz w:val="28"/>
          <w:szCs w:val="28"/>
        </w:rPr>
        <w:t xml:space="preserve"> ел- бір кітап», 2022 году была посвящена казахскому писателю, литературному  деятелю Толегену Абдикову,был продолжен проект  по реализации «Читающая школа». </w:t>
      </w:r>
      <w:proofErr w:type="gramStart"/>
      <w:r w:rsidRPr="00E6520A">
        <w:rPr>
          <w:rFonts w:ascii="Times New Roman" w:hAnsi="Times New Roman"/>
          <w:sz w:val="28"/>
          <w:szCs w:val="28"/>
        </w:rPr>
        <w:t>В этот проект входили мероприятия: челендж «Республикам  менің», «День писателя», «День читающих детей» (книги вторника, книги четверга), «Самый читающий класс», Краеведческий урок посвященныё 85 – летию Павлодарской области, «Едем в Простоквашино», к 85 – летию Э. Успенского, Сказкотерапия «Читай и рисуй», «Волшебник Урала » к 170 – летию Мамина – Сибиряка, во всех классах проводились классные часы «Ахмет Байтурсынов ғалым - ағартушы»</w:t>
      </w:r>
      <w:r w:rsidRPr="00E6520A">
        <w:rPr>
          <w:rFonts w:ascii="Times New Roman" w:hAnsi="Times New Roman"/>
          <w:sz w:val="28"/>
          <w:szCs w:val="28"/>
          <w:lang w:val="kk-KZ"/>
        </w:rPr>
        <w:t xml:space="preserve"> «Ахмет Байтурсынов учёный</w:t>
      </w:r>
      <w:proofErr w:type="gramEnd"/>
      <w:r w:rsidRPr="00E6520A">
        <w:rPr>
          <w:rFonts w:ascii="Times New Roman" w:hAnsi="Times New Roman"/>
          <w:sz w:val="28"/>
          <w:szCs w:val="28"/>
          <w:lang w:val="kk-KZ"/>
        </w:rPr>
        <w:t xml:space="preserve"> и просветитель</w:t>
      </w:r>
      <w:r w:rsidRPr="00E6520A">
        <w:rPr>
          <w:rFonts w:ascii="Times New Roman" w:hAnsi="Times New Roman"/>
          <w:sz w:val="28"/>
          <w:szCs w:val="28"/>
        </w:rPr>
        <w:t xml:space="preserve">», к Новому году </w:t>
      </w:r>
      <w:r w:rsidRPr="00E6520A">
        <w:rPr>
          <w:rFonts w:ascii="Times New Roman" w:hAnsi="Times New Roman"/>
          <w:sz w:val="28"/>
          <w:szCs w:val="28"/>
          <w:lang w:val="kk-KZ"/>
        </w:rPr>
        <w:t xml:space="preserve">конкурс </w:t>
      </w:r>
      <w:r w:rsidRPr="00E6520A">
        <w:rPr>
          <w:rFonts w:ascii="Times New Roman" w:hAnsi="Times New Roman"/>
          <w:sz w:val="28"/>
          <w:szCs w:val="28"/>
        </w:rPr>
        <w:t>художественного чтения стихотворений, с февраля по апрель проводился общешкольный конкурс «История из одной книги». Победителями этого конкурса стали учащиеся с 5 «</w:t>
      </w:r>
      <w:r w:rsidRPr="00E6520A">
        <w:rPr>
          <w:rFonts w:ascii="Times New Roman" w:hAnsi="Times New Roman"/>
          <w:sz w:val="28"/>
          <w:szCs w:val="28"/>
          <w:lang w:val="kk-KZ"/>
        </w:rPr>
        <w:t>Ә</w:t>
      </w:r>
      <w:r w:rsidRPr="00E6520A">
        <w:rPr>
          <w:rFonts w:ascii="Times New Roman" w:hAnsi="Times New Roman"/>
          <w:sz w:val="28"/>
          <w:szCs w:val="28"/>
        </w:rPr>
        <w:t>»</w:t>
      </w:r>
      <w:r w:rsidRPr="00E6520A">
        <w:rPr>
          <w:rFonts w:ascii="Times New Roman" w:hAnsi="Times New Roman"/>
          <w:sz w:val="28"/>
          <w:szCs w:val="28"/>
          <w:lang w:val="kk-KZ"/>
        </w:rPr>
        <w:t xml:space="preserve"> класса. </w:t>
      </w:r>
      <w:r w:rsidRPr="00E6520A">
        <w:rPr>
          <w:rFonts w:ascii="Times New Roman" w:hAnsi="Times New Roman"/>
          <w:sz w:val="28"/>
          <w:szCs w:val="28"/>
        </w:rPr>
        <w:t>Школьная библиотека сотрудничает с детской библиотекой №8 и проводит совместные мероприятия: День писателя «Читаем произведения К. Чуковского», Литературно – музыкальная композиция «Цвети мой Казахстан», Урок – духовности «Величие Мухтара Ауэзова», Литературно – музыкальная композиция «Мой красочный и волшебный край».</w:t>
      </w:r>
    </w:p>
    <w:p w:rsidR="006E0B87" w:rsidRPr="00E6520A" w:rsidRDefault="006E0B87" w:rsidP="006E0B87">
      <w:pPr>
        <w:pStyle w:val="ac"/>
        <w:rPr>
          <w:rFonts w:ascii="Times New Roman" w:hAnsi="Times New Roman"/>
          <w:sz w:val="28"/>
          <w:szCs w:val="28"/>
        </w:rPr>
      </w:pPr>
      <w:r w:rsidRPr="00E6520A">
        <w:rPr>
          <w:rFonts w:ascii="Times New Roman" w:hAnsi="Times New Roman"/>
          <w:sz w:val="28"/>
          <w:szCs w:val="28"/>
        </w:rPr>
        <w:t xml:space="preserve">       Традиционно в течение учебного года к знаменательным и праздничным датам готовились книжные выставки,  просмотры, подборки книг ко Дню  Конституции,  Дню пожилого человека»,  Дню учителя»,  к  Международному женскому дню 8 марта, празднованию Наурыза, Дня  единства народа Казахстана»,  ко Дню Победы, ко дню космонавтики, международному дню детской книги</w:t>
      </w:r>
      <w:proofErr w:type="gramStart"/>
      <w:r w:rsidRPr="00E6520A">
        <w:rPr>
          <w:rFonts w:ascii="Times New Roman" w:hAnsi="Times New Roman"/>
          <w:sz w:val="28"/>
          <w:szCs w:val="28"/>
        </w:rPr>
        <w:t>,г</w:t>
      </w:r>
      <w:proofErr w:type="gramEnd"/>
      <w:r w:rsidRPr="00E6520A">
        <w:rPr>
          <w:rFonts w:ascii="Times New Roman" w:hAnsi="Times New Roman"/>
          <w:sz w:val="28"/>
          <w:szCs w:val="28"/>
        </w:rPr>
        <w:t>оду поддержки русского языка в Казахстане. Все книжные выставки и мероприятия библиотеки публиковались в Инстаграмме, на сайте школы.</w:t>
      </w:r>
    </w:p>
    <w:p w:rsidR="006E0B87" w:rsidRPr="00E6520A" w:rsidRDefault="006E0B87" w:rsidP="006E0B87">
      <w:pPr>
        <w:pStyle w:val="ac"/>
        <w:rPr>
          <w:rFonts w:ascii="Times New Roman" w:hAnsi="Times New Roman"/>
          <w:sz w:val="28"/>
          <w:szCs w:val="28"/>
        </w:rPr>
      </w:pPr>
      <w:r w:rsidRPr="00E6520A">
        <w:rPr>
          <w:rFonts w:ascii="Times New Roman" w:hAnsi="Times New Roman"/>
          <w:sz w:val="28"/>
          <w:szCs w:val="28"/>
        </w:rPr>
        <w:t xml:space="preserve">      При проведении массовых мероприятий применялись разнообразные формы работы с читателями: час истории, час информации, литературный вечер, классные часы, литературный праздник, утренник, игры, конкурсы, беседы, урок мужества, квесты</w:t>
      </w:r>
      <w:proofErr w:type="gramStart"/>
      <w:r w:rsidRPr="00E6520A">
        <w:rPr>
          <w:rFonts w:ascii="Times New Roman" w:hAnsi="Times New Roman"/>
          <w:sz w:val="28"/>
          <w:szCs w:val="28"/>
        </w:rPr>
        <w:t>,ч</w:t>
      </w:r>
      <w:proofErr w:type="gramEnd"/>
      <w:r w:rsidRPr="00E6520A">
        <w:rPr>
          <w:rFonts w:ascii="Times New Roman" w:hAnsi="Times New Roman"/>
          <w:sz w:val="28"/>
          <w:szCs w:val="28"/>
        </w:rPr>
        <w:t xml:space="preserve">елленжи. Массовая работа библиотеки строилась с учетом праздничных, юбилейных дат страны. </w:t>
      </w:r>
    </w:p>
    <w:p w:rsidR="006E0B87" w:rsidRPr="00E6520A" w:rsidRDefault="006E0B87" w:rsidP="006E0B87">
      <w:pPr>
        <w:pStyle w:val="ac"/>
        <w:rPr>
          <w:rFonts w:ascii="Times New Roman" w:hAnsi="Times New Roman"/>
          <w:i/>
          <w:color w:val="FF0000"/>
          <w:sz w:val="28"/>
          <w:szCs w:val="28"/>
        </w:rPr>
      </w:pPr>
      <w:r w:rsidRPr="00E6520A">
        <w:rPr>
          <w:rFonts w:ascii="Times New Roman" w:hAnsi="Times New Roman"/>
          <w:sz w:val="28"/>
          <w:szCs w:val="28"/>
        </w:rPr>
        <w:t>В течение учебного года в библиотеке выполнялись все требования по учету, организации, хранению и использованию библиотечного фонда. Фонд библиотеки пополнился новыми изданиями, в том числе периодикой.</w:t>
      </w:r>
    </w:p>
    <w:p w:rsidR="006E0B87" w:rsidRPr="00E6520A" w:rsidRDefault="006E0B87" w:rsidP="006E0B87">
      <w:pPr>
        <w:pStyle w:val="ac"/>
        <w:ind w:firstLine="708"/>
        <w:rPr>
          <w:rFonts w:ascii="Times New Roman" w:hAnsi="Times New Roman"/>
          <w:sz w:val="28"/>
          <w:szCs w:val="28"/>
        </w:rPr>
      </w:pPr>
      <w:r w:rsidRPr="00E6520A">
        <w:rPr>
          <w:rFonts w:ascii="Times New Roman" w:hAnsi="Times New Roman"/>
          <w:sz w:val="28"/>
          <w:szCs w:val="28"/>
        </w:rPr>
        <w:t>В 2022-2023 учебном году в период подписной компании была организована подписка на  16 экземпляров (на казахском языке 11) периодических изданий на сумму 149738 тенге</w:t>
      </w:r>
      <w:proofErr w:type="gramStart"/>
      <w:r w:rsidRPr="00E6520A">
        <w:rPr>
          <w:rFonts w:ascii="Times New Roman" w:hAnsi="Times New Roman"/>
          <w:sz w:val="28"/>
          <w:szCs w:val="28"/>
        </w:rPr>
        <w:t xml:space="preserve"> .</w:t>
      </w:r>
      <w:proofErr w:type="gramEnd"/>
      <w:r w:rsidRPr="00E6520A">
        <w:rPr>
          <w:rFonts w:ascii="Times New Roman" w:hAnsi="Times New Roman"/>
          <w:sz w:val="28"/>
          <w:szCs w:val="28"/>
        </w:rPr>
        <w:t xml:space="preserve"> Ежегодно идет обновление библиотечного фонда, в том числе фонда учебников согласно циклу фондирования (см. таблицу 2).</w:t>
      </w:r>
    </w:p>
    <w:p w:rsidR="00203836" w:rsidRDefault="00203836" w:rsidP="00724AD8">
      <w:pPr>
        <w:pStyle w:val="ac"/>
        <w:jc w:val="center"/>
        <w:rPr>
          <w:rFonts w:ascii="Times New Roman" w:hAnsi="Times New Roman"/>
          <w:b/>
          <w:sz w:val="28"/>
          <w:szCs w:val="28"/>
        </w:rPr>
      </w:pPr>
    </w:p>
    <w:p w:rsidR="006E0B87" w:rsidRPr="00E6520A" w:rsidRDefault="006E0B87" w:rsidP="00724AD8">
      <w:pPr>
        <w:pStyle w:val="ac"/>
        <w:jc w:val="center"/>
        <w:rPr>
          <w:rFonts w:ascii="Times New Roman" w:hAnsi="Times New Roman"/>
          <w:b/>
          <w:sz w:val="28"/>
          <w:szCs w:val="28"/>
        </w:rPr>
      </w:pPr>
      <w:r w:rsidRPr="00E6520A">
        <w:rPr>
          <w:rFonts w:ascii="Times New Roman" w:hAnsi="Times New Roman"/>
          <w:b/>
          <w:sz w:val="28"/>
          <w:szCs w:val="28"/>
        </w:rPr>
        <w:lastRenderedPageBreak/>
        <w:t>Комплектование фонда</w:t>
      </w:r>
    </w:p>
    <w:tbl>
      <w:tblPr>
        <w:tblStyle w:val="a9"/>
        <w:tblW w:w="0" w:type="auto"/>
        <w:tblLook w:val="04A0" w:firstRow="1" w:lastRow="0" w:firstColumn="1" w:lastColumn="0" w:noHBand="0" w:noVBand="1"/>
      </w:tblPr>
      <w:tblGrid>
        <w:gridCol w:w="1112"/>
        <w:gridCol w:w="1115"/>
        <w:gridCol w:w="1336"/>
        <w:gridCol w:w="1080"/>
        <w:gridCol w:w="1244"/>
        <w:gridCol w:w="891"/>
        <w:gridCol w:w="1196"/>
        <w:gridCol w:w="839"/>
        <w:gridCol w:w="1002"/>
      </w:tblGrid>
      <w:tr w:rsidR="006E0B87" w:rsidRPr="00E6520A" w:rsidTr="00922181">
        <w:tc>
          <w:tcPr>
            <w:tcW w:w="1112" w:type="dxa"/>
            <w:vMerge w:val="restart"/>
          </w:tcPr>
          <w:p w:rsidR="006E0B87" w:rsidRPr="00E6520A" w:rsidRDefault="006E0B87" w:rsidP="00922181">
            <w:pPr>
              <w:pStyle w:val="ac"/>
              <w:rPr>
                <w:rFonts w:ascii="Times New Roman" w:hAnsi="Times New Roman"/>
                <w:b/>
                <w:sz w:val="28"/>
                <w:szCs w:val="28"/>
              </w:rPr>
            </w:pPr>
            <w:r w:rsidRPr="00E6520A">
              <w:rPr>
                <w:rFonts w:ascii="Times New Roman" w:hAnsi="Times New Roman"/>
                <w:b/>
                <w:sz w:val="28"/>
                <w:szCs w:val="28"/>
              </w:rPr>
              <w:t>Год пост</w:t>
            </w:r>
          </w:p>
        </w:tc>
        <w:tc>
          <w:tcPr>
            <w:tcW w:w="2311" w:type="dxa"/>
            <w:gridSpan w:val="2"/>
          </w:tcPr>
          <w:p w:rsidR="006E0B87" w:rsidRPr="00E6520A" w:rsidRDefault="006E0B87" w:rsidP="00922181">
            <w:pPr>
              <w:pStyle w:val="ac"/>
              <w:rPr>
                <w:rFonts w:ascii="Times New Roman" w:hAnsi="Times New Roman"/>
                <w:b/>
                <w:sz w:val="28"/>
                <w:szCs w:val="28"/>
              </w:rPr>
            </w:pPr>
            <w:r w:rsidRPr="00E6520A">
              <w:rPr>
                <w:rFonts w:ascii="Times New Roman" w:hAnsi="Times New Roman"/>
                <w:b/>
                <w:sz w:val="28"/>
                <w:szCs w:val="28"/>
              </w:rPr>
              <w:t>Всего поступило</w:t>
            </w:r>
          </w:p>
        </w:tc>
        <w:tc>
          <w:tcPr>
            <w:tcW w:w="2324" w:type="dxa"/>
            <w:gridSpan w:val="2"/>
          </w:tcPr>
          <w:p w:rsidR="006E0B87" w:rsidRPr="00E6520A" w:rsidRDefault="006E0B87" w:rsidP="00922181">
            <w:pPr>
              <w:pStyle w:val="ac"/>
              <w:rPr>
                <w:rFonts w:ascii="Times New Roman" w:hAnsi="Times New Roman"/>
                <w:b/>
                <w:sz w:val="28"/>
                <w:szCs w:val="28"/>
              </w:rPr>
            </w:pPr>
            <w:r w:rsidRPr="00E6520A">
              <w:rPr>
                <w:rFonts w:ascii="Times New Roman" w:hAnsi="Times New Roman"/>
                <w:b/>
                <w:sz w:val="28"/>
                <w:szCs w:val="28"/>
              </w:rPr>
              <w:t xml:space="preserve">Учебников </w:t>
            </w:r>
          </w:p>
        </w:tc>
        <w:tc>
          <w:tcPr>
            <w:tcW w:w="2069" w:type="dxa"/>
            <w:gridSpan w:val="2"/>
          </w:tcPr>
          <w:p w:rsidR="006E0B87" w:rsidRPr="00E6520A" w:rsidRDefault="006E0B87" w:rsidP="00922181">
            <w:pPr>
              <w:pStyle w:val="ac"/>
              <w:rPr>
                <w:rFonts w:ascii="Times New Roman" w:hAnsi="Times New Roman"/>
                <w:b/>
                <w:sz w:val="28"/>
                <w:szCs w:val="28"/>
              </w:rPr>
            </w:pPr>
            <w:r w:rsidRPr="00E6520A">
              <w:rPr>
                <w:rFonts w:ascii="Times New Roman" w:hAnsi="Times New Roman"/>
                <w:b/>
                <w:sz w:val="28"/>
                <w:szCs w:val="28"/>
              </w:rPr>
              <w:t>Основной фонд</w:t>
            </w:r>
          </w:p>
        </w:tc>
        <w:tc>
          <w:tcPr>
            <w:tcW w:w="1755" w:type="dxa"/>
            <w:gridSpan w:val="2"/>
          </w:tcPr>
          <w:p w:rsidR="006E0B87" w:rsidRPr="00E6520A" w:rsidRDefault="006E0B87" w:rsidP="00922181">
            <w:pPr>
              <w:pStyle w:val="ac"/>
              <w:rPr>
                <w:rFonts w:ascii="Times New Roman" w:hAnsi="Times New Roman"/>
                <w:b/>
                <w:sz w:val="28"/>
                <w:szCs w:val="28"/>
              </w:rPr>
            </w:pPr>
            <w:r w:rsidRPr="00E6520A">
              <w:rPr>
                <w:rFonts w:ascii="Times New Roman" w:hAnsi="Times New Roman"/>
                <w:b/>
                <w:sz w:val="28"/>
                <w:szCs w:val="28"/>
              </w:rPr>
              <w:t>Вт.ч. элект. документов</w:t>
            </w:r>
          </w:p>
        </w:tc>
      </w:tr>
      <w:tr w:rsidR="006E0B87" w:rsidRPr="00E6520A" w:rsidTr="00922181">
        <w:tc>
          <w:tcPr>
            <w:tcW w:w="1112" w:type="dxa"/>
            <w:vMerge/>
          </w:tcPr>
          <w:p w:rsidR="006E0B87" w:rsidRPr="00E6520A" w:rsidRDefault="006E0B87" w:rsidP="00922181">
            <w:pPr>
              <w:pStyle w:val="ac"/>
              <w:rPr>
                <w:rFonts w:ascii="Times New Roman" w:hAnsi="Times New Roman"/>
                <w:b/>
                <w:sz w:val="28"/>
                <w:szCs w:val="28"/>
              </w:rPr>
            </w:pPr>
          </w:p>
        </w:tc>
        <w:tc>
          <w:tcPr>
            <w:tcW w:w="1115" w:type="dxa"/>
          </w:tcPr>
          <w:p w:rsidR="006E0B87" w:rsidRPr="00E6520A" w:rsidRDefault="006E0B87" w:rsidP="00922181">
            <w:pPr>
              <w:pStyle w:val="ac"/>
              <w:rPr>
                <w:rFonts w:ascii="Times New Roman" w:hAnsi="Times New Roman"/>
                <w:b/>
                <w:sz w:val="28"/>
                <w:szCs w:val="28"/>
              </w:rPr>
            </w:pPr>
            <w:r w:rsidRPr="00E6520A">
              <w:rPr>
                <w:rFonts w:ascii="Times New Roman" w:hAnsi="Times New Roman"/>
                <w:b/>
                <w:sz w:val="28"/>
                <w:szCs w:val="28"/>
              </w:rPr>
              <w:t>Экз.</w:t>
            </w:r>
          </w:p>
        </w:tc>
        <w:tc>
          <w:tcPr>
            <w:tcW w:w="1196" w:type="dxa"/>
          </w:tcPr>
          <w:p w:rsidR="006E0B87" w:rsidRPr="00E6520A" w:rsidRDefault="006E0B87" w:rsidP="00922181">
            <w:pPr>
              <w:pStyle w:val="ac"/>
              <w:rPr>
                <w:rFonts w:ascii="Times New Roman" w:hAnsi="Times New Roman"/>
                <w:b/>
                <w:sz w:val="28"/>
                <w:szCs w:val="28"/>
              </w:rPr>
            </w:pPr>
            <w:r w:rsidRPr="00E6520A">
              <w:rPr>
                <w:rFonts w:ascii="Times New Roman" w:hAnsi="Times New Roman"/>
                <w:b/>
                <w:sz w:val="28"/>
                <w:szCs w:val="28"/>
              </w:rPr>
              <w:t>сумма</w:t>
            </w:r>
          </w:p>
        </w:tc>
        <w:tc>
          <w:tcPr>
            <w:tcW w:w="1080" w:type="dxa"/>
          </w:tcPr>
          <w:p w:rsidR="006E0B87" w:rsidRPr="00E6520A" w:rsidRDefault="006E0B87" w:rsidP="00922181">
            <w:pPr>
              <w:pStyle w:val="ac"/>
              <w:rPr>
                <w:rFonts w:ascii="Times New Roman" w:hAnsi="Times New Roman"/>
                <w:b/>
                <w:sz w:val="28"/>
                <w:szCs w:val="28"/>
              </w:rPr>
            </w:pPr>
            <w:r w:rsidRPr="00E6520A">
              <w:rPr>
                <w:rFonts w:ascii="Times New Roman" w:hAnsi="Times New Roman"/>
                <w:b/>
                <w:sz w:val="28"/>
                <w:szCs w:val="28"/>
              </w:rPr>
              <w:t>Экз.</w:t>
            </w:r>
          </w:p>
        </w:tc>
        <w:tc>
          <w:tcPr>
            <w:tcW w:w="1244" w:type="dxa"/>
          </w:tcPr>
          <w:p w:rsidR="006E0B87" w:rsidRPr="00E6520A" w:rsidRDefault="006E0B87" w:rsidP="00922181">
            <w:pPr>
              <w:pStyle w:val="ac"/>
              <w:rPr>
                <w:rFonts w:ascii="Times New Roman" w:hAnsi="Times New Roman"/>
                <w:b/>
                <w:sz w:val="28"/>
                <w:szCs w:val="28"/>
              </w:rPr>
            </w:pPr>
            <w:r w:rsidRPr="00E6520A">
              <w:rPr>
                <w:rFonts w:ascii="Times New Roman" w:hAnsi="Times New Roman"/>
                <w:b/>
                <w:sz w:val="28"/>
                <w:szCs w:val="28"/>
              </w:rPr>
              <w:t>сумма</w:t>
            </w:r>
          </w:p>
        </w:tc>
        <w:tc>
          <w:tcPr>
            <w:tcW w:w="891" w:type="dxa"/>
          </w:tcPr>
          <w:p w:rsidR="006E0B87" w:rsidRPr="00E6520A" w:rsidRDefault="006E0B87" w:rsidP="00922181">
            <w:pPr>
              <w:pStyle w:val="ac"/>
              <w:rPr>
                <w:rFonts w:ascii="Times New Roman" w:hAnsi="Times New Roman"/>
                <w:b/>
                <w:sz w:val="28"/>
                <w:szCs w:val="28"/>
              </w:rPr>
            </w:pPr>
            <w:r w:rsidRPr="00E6520A">
              <w:rPr>
                <w:rFonts w:ascii="Times New Roman" w:hAnsi="Times New Roman"/>
                <w:b/>
                <w:sz w:val="28"/>
                <w:szCs w:val="28"/>
              </w:rPr>
              <w:t>Экз.</w:t>
            </w:r>
          </w:p>
        </w:tc>
        <w:tc>
          <w:tcPr>
            <w:tcW w:w="1178" w:type="dxa"/>
          </w:tcPr>
          <w:p w:rsidR="006E0B87" w:rsidRPr="00E6520A" w:rsidRDefault="006E0B87" w:rsidP="00922181">
            <w:pPr>
              <w:pStyle w:val="ac"/>
              <w:rPr>
                <w:rFonts w:ascii="Times New Roman" w:hAnsi="Times New Roman"/>
                <w:b/>
                <w:sz w:val="28"/>
                <w:szCs w:val="28"/>
              </w:rPr>
            </w:pPr>
            <w:r w:rsidRPr="00E6520A">
              <w:rPr>
                <w:rFonts w:ascii="Times New Roman" w:hAnsi="Times New Roman"/>
                <w:b/>
                <w:sz w:val="28"/>
                <w:szCs w:val="28"/>
              </w:rPr>
              <w:t>сумма</w:t>
            </w:r>
          </w:p>
        </w:tc>
        <w:tc>
          <w:tcPr>
            <w:tcW w:w="839" w:type="dxa"/>
          </w:tcPr>
          <w:p w:rsidR="006E0B87" w:rsidRPr="00E6520A" w:rsidRDefault="006E0B87" w:rsidP="00922181">
            <w:pPr>
              <w:pStyle w:val="ac"/>
              <w:rPr>
                <w:rFonts w:ascii="Times New Roman" w:hAnsi="Times New Roman"/>
                <w:b/>
                <w:sz w:val="28"/>
                <w:szCs w:val="28"/>
              </w:rPr>
            </w:pPr>
            <w:r w:rsidRPr="00E6520A">
              <w:rPr>
                <w:rFonts w:ascii="Times New Roman" w:hAnsi="Times New Roman"/>
                <w:b/>
                <w:sz w:val="28"/>
                <w:szCs w:val="28"/>
              </w:rPr>
              <w:t>Экз.</w:t>
            </w:r>
          </w:p>
        </w:tc>
        <w:tc>
          <w:tcPr>
            <w:tcW w:w="916" w:type="dxa"/>
          </w:tcPr>
          <w:p w:rsidR="006E0B87" w:rsidRPr="00E6520A" w:rsidRDefault="006E0B87" w:rsidP="00922181">
            <w:pPr>
              <w:pStyle w:val="ac"/>
              <w:rPr>
                <w:rFonts w:ascii="Times New Roman" w:hAnsi="Times New Roman"/>
                <w:b/>
                <w:sz w:val="28"/>
                <w:szCs w:val="28"/>
              </w:rPr>
            </w:pPr>
            <w:r w:rsidRPr="00E6520A">
              <w:rPr>
                <w:rFonts w:ascii="Times New Roman" w:hAnsi="Times New Roman"/>
                <w:b/>
                <w:sz w:val="28"/>
                <w:szCs w:val="28"/>
              </w:rPr>
              <w:t>сумма</w:t>
            </w:r>
          </w:p>
        </w:tc>
      </w:tr>
      <w:tr w:rsidR="006E0B87" w:rsidRPr="00E6520A" w:rsidTr="00922181">
        <w:tc>
          <w:tcPr>
            <w:tcW w:w="1112" w:type="dxa"/>
          </w:tcPr>
          <w:p w:rsidR="006E0B87" w:rsidRPr="00E6520A" w:rsidRDefault="006E0B87" w:rsidP="00922181">
            <w:pPr>
              <w:pStyle w:val="ac"/>
              <w:rPr>
                <w:rFonts w:ascii="Times New Roman" w:hAnsi="Times New Roman"/>
                <w:sz w:val="28"/>
                <w:szCs w:val="28"/>
              </w:rPr>
            </w:pPr>
            <w:r w:rsidRPr="00E6520A">
              <w:rPr>
                <w:rFonts w:ascii="Times New Roman" w:hAnsi="Times New Roman"/>
                <w:sz w:val="28"/>
                <w:szCs w:val="28"/>
              </w:rPr>
              <w:t>2020</w:t>
            </w:r>
          </w:p>
        </w:tc>
        <w:tc>
          <w:tcPr>
            <w:tcW w:w="1115" w:type="dxa"/>
          </w:tcPr>
          <w:p w:rsidR="006E0B87" w:rsidRPr="00E6520A" w:rsidRDefault="006E0B87" w:rsidP="00922181">
            <w:pPr>
              <w:pStyle w:val="ac"/>
              <w:rPr>
                <w:rFonts w:ascii="Times New Roman" w:hAnsi="Times New Roman"/>
                <w:sz w:val="28"/>
                <w:szCs w:val="28"/>
              </w:rPr>
            </w:pPr>
            <w:r w:rsidRPr="00E6520A">
              <w:rPr>
                <w:rFonts w:ascii="Times New Roman" w:hAnsi="Times New Roman"/>
                <w:sz w:val="28"/>
                <w:szCs w:val="28"/>
              </w:rPr>
              <w:t>5903</w:t>
            </w:r>
          </w:p>
        </w:tc>
        <w:tc>
          <w:tcPr>
            <w:tcW w:w="1196" w:type="dxa"/>
          </w:tcPr>
          <w:p w:rsidR="006E0B87" w:rsidRPr="00E6520A" w:rsidRDefault="006E0B87" w:rsidP="00922181">
            <w:pPr>
              <w:pStyle w:val="ac"/>
              <w:rPr>
                <w:rFonts w:ascii="Times New Roman" w:hAnsi="Times New Roman"/>
                <w:sz w:val="28"/>
                <w:szCs w:val="28"/>
              </w:rPr>
            </w:pPr>
            <w:r w:rsidRPr="00E6520A">
              <w:rPr>
                <w:rFonts w:ascii="Times New Roman" w:hAnsi="Times New Roman"/>
                <w:sz w:val="28"/>
                <w:szCs w:val="28"/>
              </w:rPr>
              <w:t>9522911</w:t>
            </w:r>
          </w:p>
        </w:tc>
        <w:tc>
          <w:tcPr>
            <w:tcW w:w="1080" w:type="dxa"/>
          </w:tcPr>
          <w:p w:rsidR="006E0B87" w:rsidRPr="00E6520A" w:rsidRDefault="006E0B87" w:rsidP="00922181">
            <w:pPr>
              <w:pStyle w:val="ac"/>
              <w:rPr>
                <w:rFonts w:ascii="Times New Roman" w:hAnsi="Times New Roman"/>
                <w:sz w:val="28"/>
                <w:szCs w:val="28"/>
              </w:rPr>
            </w:pPr>
            <w:r w:rsidRPr="00E6520A">
              <w:rPr>
                <w:rFonts w:ascii="Times New Roman" w:hAnsi="Times New Roman"/>
                <w:sz w:val="28"/>
                <w:szCs w:val="28"/>
              </w:rPr>
              <w:t>5874</w:t>
            </w:r>
          </w:p>
        </w:tc>
        <w:tc>
          <w:tcPr>
            <w:tcW w:w="1244" w:type="dxa"/>
          </w:tcPr>
          <w:p w:rsidR="006E0B87" w:rsidRPr="00E6520A" w:rsidRDefault="006E0B87" w:rsidP="00922181">
            <w:pPr>
              <w:pStyle w:val="ac"/>
              <w:rPr>
                <w:rFonts w:ascii="Times New Roman" w:hAnsi="Times New Roman"/>
                <w:sz w:val="28"/>
                <w:szCs w:val="28"/>
              </w:rPr>
            </w:pPr>
            <w:r w:rsidRPr="00E6520A">
              <w:rPr>
                <w:rFonts w:ascii="Times New Roman" w:hAnsi="Times New Roman"/>
                <w:sz w:val="28"/>
                <w:szCs w:val="28"/>
              </w:rPr>
              <w:t>9397820</w:t>
            </w:r>
          </w:p>
        </w:tc>
        <w:tc>
          <w:tcPr>
            <w:tcW w:w="891" w:type="dxa"/>
          </w:tcPr>
          <w:p w:rsidR="006E0B87" w:rsidRPr="00E6520A" w:rsidRDefault="006E0B87" w:rsidP="00922181">
            <w:pPr>
              <w:pStyle w:val="ac"/>
              <w:rPr>
                <w:rFonts w:ascii="Times New Roman" w:hAnsi="Times New Roman"/>
                <w:sz w:val="28"/>
                <w:szCs w:val="28"/>
              </w:rPr>
            </w:pPr>
            <w:r w:rsidRPr="00E6520A">
              <w:rPr>
                <w:rFonts w:ascii="Times New Roman" w:hAnsi="Times New Roman"/>
                <w:sz w:val="28"/>
                <w:szCs w:val="28"/>
              </w:rPr>
              <w:t>29</w:t>
            </w:r>
          </w:p>
        </w:tc>
        <w:tc>
          <w:tcPr>
            <w:tcW w:w="1178" w:type="dxa"/>
          </w:tcPr>
          <w:p w:rsidR="006E0B87" w:rsidRPr="00E6520A" w:rsidRDefault="006E0B87" w:rsidP="00922181">
            <w:pPr>
              <w:pStyle w:val="ac"/>
              <w:rPr>
                <w:rFonts w:ascii="Times New Roman" w:hAnsi="Times New Roman"/>
                <w:sz w:val="28"/>
                <w:szCs w:val="28"/>
              </w:rPr>
            </w:pPr>
            <w:r w:rsidRPr="00E6520A">
              <w:rPr>
                <w:rFonts w:ascii="Times New Roman" w:hAnsi="Times New Roman"/>
                <w:sz w:val="28"/>
                <w:szCs w:val="28"/>
              </w:rPr>
              <w:t>125091</w:t>
            </w:r>
          </w:p>
        </w:tc>
        <w:tc>
          <w:tcPr>
            <w:tcW w:w="839" w:type="dxa"/>
          </w:tcPr>
          <w:p w:rsidR="006E0B87" w:rsidRPr="00E6520A" w:rsidRDefault="006E0B87" w:rsidP="00922181">
            <w:pPr>
              <w:pStyle w:val="ac"/>
              <w:rPr>
                <w:rFonts w:ascii="Times New Roman" w:hAnsi="Times New Roman"/>
                <w:sz w:val="28"/>
                <w:szCs w:val="28"/>
              </w:rPr>
            </w:pPr>
            <w:r w:rsidRPr="00E6520A">
              <w:rPr>
                <w:rFonts w:ascii="Times New Roman" w:hAnsi="Times New Roman"/>
                <w:sz w:val="28"/>
                <w:szCs w:val="28"/>
              </w:rPr>
              <w:t>2</w:t>
            </w:r>
          </w:p>
        </w:tc>
        <w:tc>
          <w:tcPr>
            <w:tcW w:w="916" w:type="dxa"/>
          </w:tcPr>
          <w:p w:rsidR="006E0B87" w:rsidRPr="00E6520A" w:rsidRDefault="006E0B87" w:rsidP="00922181">
            <w:pPr>
              <w:pStyle w:val="ac"/>
              <w:rPr>
                <w:rFonts w:ascii="Times New Roman" w:hAnsi="Times New Roman"/>
                <w:sz w:val="28"/>
                <w:szCs w:val="28"/>
              </w:rPr>
            </w:pPr>
            <w:r w:rsidRPr="00E6520A">
              <w:rPr>
                <w:rFonts w:ascii="Times New Roman" w:hAnsi="Times New Roman"/>
                <w:sz w:val="28"/>
                <w:szCs w:val="28"/>
              </w:rPr>
              <w:t>2912</w:t>
            </w:r>
          </w:p>
        </w:tc>
      </w:tr>
      <w:tr w:rsidR="006E0B87" w:rsidRPr="00E6520A" w:rsidTr="00922181">
        <w:tc>
          <w:tcPr>
            <w:tcW w:w="1112" w:type="dxa"/>
          </w:tcPr>
          <w:p w:rsidR="006E0B87" w:rsidRPr="00E6520A" w:rsidRDefault="006E0B87" w:rsidP="00922181">
            <w:pPr>
              <w:pStyle w:val="ac"/>
              <w:rPr>
                <w:rFonts w:ascii="Times New Roman" w:hAnsi="Times New Roman"/>
                <w:sz w:val="28"/>
                <w:szCs w:val="28"/>
              </w:rPr>
            </w:pPr>
            <w:r w:rsidRPr="00E6520A">
              <w:rPr>
                <w:rFonts w:ascii="Times New Roman" w:hAnsi="Times New Roman"/>
                <w:sz w:val="28"/>
                <w:szCs w:val="28"/>
              </w:rPr>
              <w:t>2021</w:t>
            </w:r>
          </w:p>
        </w:tc>
        <w:tc>
          <w:tcPr>
            <w:tcW w:w="1115" w:type="dxa"/>
          </w:tcPr>
          <w:p w:rsidR="006E0B87" w:rsidRPr="00E6520A" w:rsidRDefault="006E0B87" w:rsidP="00922181">
            <w:pPr>
              <w:pStyle w:val="ac"/>
              <w:rPr>
                <w:rFonts w:ascii="Times New Roman" w:hAnsi="Times New Roman"/>
                <w:sz w:val="28"/>
                <w:szCs w:val="28"/>
              </w:rPr>
            </w:pPr>
            <w:r w:rsidRPr="00E6520A">
              <w:rPr>
                <w:rFonts w:ascii="Times New Roman" w:hAnsi="Times New Roman"/>
                <w:sz w:val="28"/>
                <w:szCs w:val="28"/>
              </w:rPr>
              <w:t>5432</w:t>
            </w:r>
          </w:p>
        </w:tc>
        <w:tc>
          <w:tcPr>
            <w:tcW w:w="1196" w:type="dxa"/>
          </w:tcPr>
          <w:p w:rsidR="006E0B87" w:rsidRPr="00E6520A" w:rsidRDefault="006E0B87" w:rsidP="00922181">
            <w:pPr>
              <w:pStyle w:val="ac"/>
              <w:rPr>
                <w:rFonts w:ascii="Times New Roman" w:hAnsi="Times New Roman"/>
                <w:sz w:val="28"/>
                <w:szCs w:val="28"/>
              </w:rPr>
            </w:pPr>
            <w:r w:rsidRPr="00E6520A">
              <w:rPr>
                <w:rFonts w:ascii="Times New Roman" w:hAnsi="Times New Roman"/>
                <w:sz w:val="28"/>
                <w:szCs w:val="28"/>
              </w:rPr>
              <w:t>9879854</w:t>
            </w:r>
          </w:p>
        </w:tc>
        <w:tc>
          <w:tcPr>
            <w:tcW w:w="1080" w:type="dxa"/>
          </w:tcPr>
          <w:p w:rsidR="006E0B87" w:rsidRPr="00E6520A" w:rsidRDefault="006E0B87" w:rsidP="00922181">
            <w:pPr>
              <w:pStyle w:val="ac"/>
              <w:rPr>
                <w:rFonts w:ascii="Times New Roman" w:hAnsi="Times New Roman"/>
                <w:sz w:val="28"/>
                <w:szCs w:val="28"/>
              </w:rPr>
            </w:pPr>
            <w:r w:rsidRPr="00E6520A">
              <w:rPr>
                <w:rFonts w:ascii="Times New Roman" w:hAnsi="Times New Roman"/>
                <w:sz w:val="28"/>
                <w:szCs w:val="28"/>
              </w:rPr>
              <w:t>5376</w:t>
            </w:r>
          </w:p>
        </w:tc>
        <w:tc>
          <w:tcPr>
            <w:tcW w:w="1244" w:type="dxa"/>
          </w:tcPr>
          <w:p w:rsidR="006E0B87" w:rsidRPr="00E6520A" w:rsidRDefault="006E0B87" w:rsidP="00922181">
            <w:pPr>
              <w:pStyle w:val="ac"/>
              <w:rPr>
                <w:rFonts w:ascii="Times New Roman" w:hAnsi="Times New Roman"/>
                <w:sz w:val="28"/>
                <w:szCs w:val="28"/>
              </w:rPr>
            </w:pPr>
            <w:r w:rsidRPr="00E6520A">
              <w:rPr>
                <w:rFonts w:ascii="Times New Roman" w:hAnsi="Times New Roman"/>
                <w:sz w:val="28"/>
                <w:szCs w:val="28"/>
              </w:rPr>
              <w:t>9785954</w:t>
            </w:r>
          </w:p>
        </w:tc>
        <w:tc>
          <w:tcPr>
            <w:tcW w:w="891" w:type="dxa"/>
          </w:tcPr>
          <w:p w:rsidR="006E0B87" w:rsidRPr="00E6520A" w:rsidRDefault="006E0B87" w:rsidP="00922181">
            <w:pPr>
              <w:pStyle w:val="ac"/>
              <w:rPr>
                <w:rFonts w:ascii="Times New Roman" w:hAnsi="Times New Roman"/>
                <w:sz w:val="28"/>
                <w:szCs w:val="28"/>
              </w:rPr>
            </w:pPr>
            <w:r w:rsidRPr="00E6520A">
              <w:rPr>
                <w:rFonts w:ascii="Times New Roman" w:hAnsi="Times New Roman"/>
                <w:sz w:val="28"/>
                <w:szCs w:val="28"/>
              </w:rPr>
              <w:t>56</w:t>
            </w:r>
          </w:p>
        </w:tc>
        <w:tc>
          <w:tcPr>
            <w:tcW w:w="1178" w:type="dxa"/>
          </w:tcPr>
          <w:p w:rsidR="006E0B87" w:rsidRPr="00E6520A" w:rsidRDefault="006E0B87" w:rsidP="00922181">
            <w:pPr>
              <w:pStyle w:val="ac"/>
              <w:rPr>
                <w:rFonts w:ascii="Times New Roman" w:hAnsi="Times New Roman"/>
                <w:sz w:val="28"/>
                <w:szCs w:val="28"/>
              </w:rPr>
            </w:pPr>
            <w:r w:rsidRPr="00E6520A">
              <w:rPr>
                <w:rFonts w:ascii="Times New Roman" w:hAnsi="Times New Roman"/>
                <w:sz w:val="28"/>
                <w:szCs w:val="28"/>
              </w:rPr>
              <w:t>65390</w:t>
            </w:r>
          </w:p>
        </w:tc>
        <w:tc>
          <w:tcPr>
            <w:tcW w:w="839" w:type="dxa"/>
          </w:tcPr>
          <w:p w:rsidR="006E0B87" w:rsidRPr="00E6520A" w:rsidRDefault="006E0B87" w:rsidP="00922181">
            <w:pPr>
              <w:pStyle w:val="ac"/>
              <w:rPr>
                <w:rFonts w:ascii="Times New Roman" w:hAnsi="Times New Roman"/>
                <w:sz w:val="28"/>
                <w:szCs w:val="28"/>
              </w:rPr>
            </w:pPr>
            <w:r w:rsidRPr="00E6520A">
              <w:rPr>
                <w:rFonts w:ascii="Times New Roman" w:hAnsi="Times New Roman"/>
                <w:sz w:val="28"/>
                <w:szCs w:val="28"/>
              </w:rPr>
              <w:t>8</w:t>
            </w:r>
          </w:p>
        </w:tc>
        <w:tc>
          <w:tcPr>
            <w:tcW w:w="916" w:type="dxa"/>
          </w:tcPr>
          <w:p w:rsidR="006E0B87" w:rsidRPr="00E6520A" w:rsidRDefault="006E0B87" w:rsidP="00922181">
            <w:pPr>
              <w:pStyle w:val="ac"/>
              <w:rPr>
                <w:rFonts w:ascii="Times New Roman" w:hAnsi="Times New Roman"/>
                <w:sz w:val="28"/>
                <w:szCs w:val="28"/>
              </w:rPr>
            </w:pPr>
            <w:r w:rsidRPr="00E6520A">
              <w:rPr>
                <w:rFonts w:ascii="Times New Roman" w:hAnsi="Times New Roman"/>
                <w:sz w:val="28"/>
                <w:szCs w:val="28"/>
              </w:rPr>
              <w:t>14895</w:t>
            </w:r>
          </w:p>
        </w:tc>
      </w:tr>
      <w:tr w:rsidR="006E0B87" w:rsidRPr="00E6520A" w:rsidTr="00922181">
        <w:tc>
          <w:tcPr>
            <w:tcW w:w="1112" w:type="dxa"/>
          </w:tcPr>
          <w:p w:rsidR="006E0B87" w:rsidRPr="00E6520A" w:rsidRDefault="006E0B87" w:rsidP="00922181">
            <w:pPr>
              <w:pStyle w:val="ac"/>
              <w:rPr>
                <w:rFonts w:ascii="Times New Roman" w:hAnsi="Times New Roman"/>
                <w:sz w:val="28"/>
                <w:szCs w:val="28"/>
              </w:rPr>
            </w:pPr>
            <w:r w:rsidRPr="00E6520A">
              <w:rPr>
                <w:rFonts w:ascii="Times New Roman" w:hAnsi="Times New Roman"/>
                <w:sz w:val="28"/>
                <w:szCs w:val="28"/>
              </w:rPr>
              <w:t>2022</w:t>
            </w:r>
          </w:p>
        </w:tc>
        <w:tc>
          <w:tcPr>
            <w:tcW w:w="1115" w:type="dxa"/>
          </w:tcPr>
          <w:p w:rsidR="006E0B87" w:rsidRPr="00E6520A" w:rsidRDefault="006E0B87" w:rsidP="00922181">
            <w:pPr>
              <w:pStyle w:val="ac"/>
              <w:rPr>
                <w:rFonts w:ascii="Times New Roman" w:hAnsi="Times New Roman"/>
                <w:sz w:val="28"/>
                <w:szCs w:val="28"/>
              </w:rPr>
            </w:pPr>
            <w:r w:rsidRPr="00E6520A">
              <w:rPr>
                <w:rFonts w:ascii="Times New Roman" w:hAnsi="Times New Roman"/>
                <w:sz w:val="28"/>
                <w:szCs w:val="28"/>
              </w:rPr>
              <w:t>4506</w:t>
            </w:r>
          </w:p>
        </w:tc>
        <w:tc>
          <w:tcPr>
            <w:tcW w:w="1196" w:type="dxa"/>
          </w:tcPr>
          <w:p w:rsidR="006E0B87" w:rsidRPr="00E6520A" w:rsidRDefault="006E0B87" w:rsidP="00922181">
            <w:pPr>
              <w:pStyle w:val="ac"/>
              <w:rPr>
                <w:rFonts w:ascii="Times New Roman" w:hAnsi="Times New Roman"/>
                <w:sz w:val="28"/>
                <w:szCs w:val="28"/>
              </w:rPr>
            </w:pPr>
            <w:r w:rsidRPr="00E6520A">
              <w:rPr>
                <w:rFonts w:ascii="Times New Roman" w:hAnsi="Times New Roman"/>
                <w:sz w:val="28"/>
                <w:szCs w:val="28"/>
              </w:rPr>
              <w:t>12444724</w:t>
            </w:r>
          </w:p>
        </w:tc>
        <w:tc>
          <w:tcPr>
            <w:tcW w:w="1080" w:type="dxa"/>
          </w:tcPr>
          <w:p w:rsidR="006E0B87" w:rsidRPr="00E6520A" w:rsidRDefault="006E0B87" w:rsidP="00922181">
            <w:pPr>
              <w:pStyle w:val="ac"/>
              <w:rPr>
                <w:rFonts w:ascii="Times New Roman" w:hAnsi="Times New Roman"/>
                <w:sz w:val="28"/>
                <w:szCs w:val="28"/>
              </w:rPr>
            </w:pPr>
            <w:r w:rsidRPr="00E6520A">
              <w:rPr>
                <w:rFonts w:ascii="Times New Roman" w:hAnsi="Times New Roman"/>
                <w:sz w:val="28"/>
                <w:szCs w:val="28"/>
              </w:rPr>
              <w:t>3984</w:t>
            </w:r>
          </w:p>
        </w:tc>
        <w:tc>
          <w:tcPr>
            <w:tcW w:w="1244" w:type="dxa"/>
          </w:tcPr>
          <w:p w:rsidR="006E0B87" w:rsidRPr="00E6520A" w:rsidRDefault="006E0B87" w:rsidP="00922181">
            <w:pPr>
              <w:pStyle w:val="ac"/>
              <w:rPr>
                <w:rFonts w:ascii="Times New Roman" w:hAnsi="Times New Roman"/>
                <w:sz w:val="28"/>
                <w:szCs w:val="28"/>
              </w:rPr>
            </w:pPr>
            <w:r w:rsidRPr="00E6520A">
              <w:rPr>
                <w:rFonts w:ascii="Times New Roman" w:hAnsi="Times New Roman"/>
                <w:sz w:val="28"/>
                <w:szCs w:val="28"/>
              </w:rPr>
              <w:t>8898166</w:t>
            </w:r>
          </w:p>
        </w:tc>
        <w:tc>
          <w:tcPr>
            <w:tcW w:w="891" w:type="dxa"/>
          </w:tcPr>
          <w:p w:rsidR="006E0B87" w:rsidRPr="00E6520A" w:rsidRDefault="006E0B87" w:rsidP="00922181">
            <w:pPr>
              <w:pStyle w:val="ac"/>
              <w:rPr>
                <w:rFonts w:ascii="Times New Roman" w:hAnsi="Times New Roman"/>
                <w:sz w:val="28"/>
                <w:szCs w:val="28"/>
              </w:rPr>
            </w:pPr>
            <w:r w:rsidRPr="00E6520A">
              <w:rPr>
                <w:rFonts w:ascii="Times New Roman" w:hAnsi="Times New Roman"/>
                <w:sz w:val="28"/>
                <w:szCs w:val="28"/>
              </w:rPr>
              <w:t>331</w:t>
            </w:r>
          </w:p>
        </w:tc>
        <w:tc>
          <w:tcPr>
            <w:tcW w:w="1178" w:type="dxa"/>
          </w:tcPr>
          <w:p w:rsidR="006E0B87" w:rsidRPr="00E6520A" w:rsidRDefault="006E0B87" w:rsidP="00922181">
            <w:pPr>
              <w:pStyle w:val="ac"/>
              <w:rPr>
                <w:rFonts w:ascii="Times New Roman" w:hAnsi="Times New Roman"/>
                <w:sz w:val="28"/>
                <w:szCs w:val="28"/>
              </w:rPr>
            </w:pPr>
            <w:r w:rsidRPr="00E6520A">
              <w:rPr>
                <w:rFonts w:ascii="Times New Roman" w:hAnsi="Times New Roman"/>
                <w:sz w:val="28"/>
                <w:szCs w:val="28"/>
              </w:rPr>
              <w:t>3518310</w:t>
            </w:r>
          </w:p>
        </w:tc>
        <w:tc>
          <w:tcPr>
            <w:tcW w:w="839" w:type="dxa"/>
          </w:tcPr>
          <w:p w:rsidR="006E0B87" w:rsidRPr="00E6520A" w:rsidRDefault="006E0B87" w:rsidP="00922181">
            <w:pPr>
              <w:pStyle w:val="ac"/>
              <w:rPr>
                <w:rFonts w:ascii="Times New Roman" w:hAnsi="Times New Roman"/>
                <w:sz w:val="28"/>
                <w:szCs w:val="28"/>
              </w:rPr>
            </w:pPr>
            <w:r w:rsidRPr="00E6520A">
              <w:rPr>
                <w:rFonts w:ascii="Times New Roman" w:hAnsi="Times New Roman"/>
                <w:sz w:val="28"/>
                <w:szCs w:val="28"/>
              </w:rPr>
              <w:t>15</w:t>
            </w:r>
          </w:p>
        </w:tc>
        <w:tc>
          <w:tcPr>
            <w:tcW w:w="916" w:type="dxa"/>
          </w:tcPr>
          <w:p w:rsidR="006E0B87" w:rsidRPr="00E6520A" w:rsidRDefault="006E0B87" w:rsidP="00922181">
            <w:pPr>
              <w:pStyle w:val="ac"/>
              <w:rPr>
                <w:rFonts w:ascii="Times New Roman" w:hAnsi="Times New Roman"/>
                <w:sz w:val="28"/>
                <w:szCs w:val="28"/>
              </w:rPr>
            </w:pPr>
            <w:r w:rsidRPr="00E6520A">
              <w:rPr>
                <w:rFonts w:ascii="Times New Roman" w:hAnsi="Times New Roman"/>
                <w:sz w:val="28"/>
                <w:szCs w:val="28"/>
              </w:rPr>
              <w:t>23716</w:t>
            </w:r>
          </w:p>
        </w:tc>
      </w:tr>
    </w:tbl>
    <w:p w:rsidR="006E0B87" w:rsidRPr="00E6520A" w:rsidRDefault="006E0B87" w:rsidP="006E0B87">
      <w:pPr>
        <w:pStyle w:val="ac"/>
        <w:rPr>
          <w:rFonts w:ascii="Times New Roman" w:hAnsi="Times New Roman"/>
          <w:sz w:val="28"/>
          <w:szCs w:val="28"/>
        </w:rPr>
      </w:pPr>
      <w:r w:rsidRPr="00E6520A">
        <w:rPr>
          <w:rFonts w:ascii="Times New Roman" w:hAnsi="Times New Roman"/>
          <w:sz w:val="28"/>
          <w:szCs w:val="28"/>
        </w:rPr>
        <w:t xml:space="preserve">     </w:t>
      </w:r>
    </w:p>
    <w:p w:rsidR="006E0B87" w:rsidRPr="00E6520A" w:rsidRDefault="006E0B87" w:rsidP="006E0B87">
      <w:pPr>
        <w:pStyle w:val="ac"/>
        <w:rPr>
          <w:rFonts w:ascii="Times New Roman" w:hAnsi="Times New Roman"/>
          <w:sz w:val="28"/>
          <w:szCs w:val="28"/>
        </w:rPr>
      </w:pPr>
      <w:r w:rsidRPr="00E6520A">
        <w:rPr>
          <w:rFonts w:ascii="Times New Roman" w:hAnsi="Times New Roman"/>
          <w:sz w:val="28"/>
          <w:szCs w:val="28"/>
        </w:rPr>
        <w:t xml:space="preserve">        Таким образом, количество новых изданий  поступивших в библиотеку в 2022 - 2023 учебный год составляет 4506 экз. на общую сумму 12444724 тенге. Данные таблицы показывают, что количество поступлений уменьшилось в сравнении с 2021 годом на 926 экземпляров. Это связано с обновлением учебников  3-х, 5-х,7-х </w:t>
      </w:r>
      <w:proofErr w:type="gramStart"/>
      <w:r w:rsidRPr="00E6520A">
        <w:rPr>
          <w:rFonts w:ascii="Times New Roman" w:hAnsi="Times New Roman"/>
          <w:sz w:val="28"/>
          <w:szCs w:val="28"/>
        </w:rPr>
        <w:t>классах</w:t>
      </w:r>
      <w:proofErr w:type="gramEnd"/>
      <w:r w:rsidRPr="00E6520A">
        <w:rPr>
          <w:rFonts w:ascii="Times New Roman" w:hAnsi="Times New Roman"/>
          <w:sz w:val="28"/>
          <w:szCs w:val="28"/>
        </w:rPr>
        <w:t>. В этих классах учебники должны были поменяться в 2022 году, но обмен учебников запланирован на 2023-2024 учебный год частично.</w:t>
      </w:r>
    </w:p>
    <w:p w:rsidR="006E0B87" w:rsidRPr="00E6520A" w:rsidRDefault="006E0B87" w:rsidP="00796858">
      <w:pPr>
        <w:pStyle w:val="ac"/>
        <w:ind w:firstLine="708"/>
        <w:rPr>
          <w:rFonts w:ascii="Times New Roman" w:hAnsi="Times New Roman"/>
          <w:sz w:val="28"/>
          <w:szCs w:val="28"/>
        </w:rPr>
      </w:pPr>
      <w:r w:rsidRPr="00E6520A">
        <w:rPr>
          <w:rFonts w:ascii="Times New Roman" w:hAnsi="Times New Roman"/>
          <w:sz w:val="28"/>
          <w:szCs w:val="28"/>
        </w:rPr>
        <w:t>Работа по формированию фонда будет продолжена на следующий учебный год.</w:t>
      </w:r>
    </w:p>
    <w:p w:rsidR="006E0B87" w:rsidRPr="00E6520A" w:rsidRDefault="006E0B87" w:rsidP="006E0B87">
      <w:pPr>
        <w:pStyle w:val="ac"/>
        <w:rPr>
          <w:rFonts w:ascii="Times New Roman" w:eastAsia="Times New Roman" w:hAnsi="Times New Roman"/>
          <w:b/>
          <w:bCs/>
          <w:sz w:val="28"/>
          <w:szCs w:val="28"/>
          <w:lang w:eastAsia="ru-RU"/>
        </w:rPr>
      </w:pPr>
      <w:r w:rsidRPr="00E6520A">
        <w:rPr>
          <w:rFonts w:ascii="Times New Roman" w:hAnsi="Times New Roman"/>
          <w:sz w:val="28"/>
          <w:szCs w:val="28"/>
        </w:rPr>
        <w:t xml:space="preserve">        Электронный каталог. С 2022 - 2023 года в библиотеках  всех школ, уже работает программа Ekitaphana. Вся документация библиотеки постепенно переходит в электронную форму. В библиотеке  ведется работа по этому проекту.</w:t>
      </w:r>
      <w:r w:rsidRPr="00E6520A">
        <w:rPr>
          <w:rFonts w:ascii="Times New Roman" w:eastAsia="Times New Roman" w:hAnsi="Times New Roman"/>
          <w:b/>
          <w:bCs/>
          <w:sz w:val="28"/>
          <w:szCs w:val="28"/>
          <w:lang w:eastAsia="ru-RU"/>
        </w:rPr>
        <w:t xml:space="preserve"> </w:t>
      </w:r>
    </w:p>
    <w:p w:rsidR="006E0B87" w:rsidRPr="00E6520A" w:rsidRDefault="006E0B87" w:rsidP="006E0B87">
      <w:pPr>
        <w:pStyle w:val="ac"/>
        <w:rPr>
          <w:rFonts w:ascii="Times New Roman" w:hAnsi="Times New Roman"/>
          <w:b/>
          <w:sz w:val="28"/>
          <w:szCs w:val="28"/>
        </w:rPr>
      </w:pPr>
      <w:r w:rsidRPr="00E6520A">
        <w:rPr>
          <w:rFonts w:ascii="Times New Roman" w:hAnsi="Times New Roman"/>
          <w:b/>
          <w:bCs/>
          <w:sz w:val="28"/>
          <w:szCs w:val="28"/>
        </w:rPr>
        <w:t xml:space="preserve">                      Задачи школьной</w:t>
      </w:r>
      <w:r w:rsidR="00F65D13" w:rsidRPr="00E6520A">
        <w:rPr>
          <w:rFonts w:ascii="Times New Roman" w:hAnsi="Times New Roman"/>
          <w:b/>
          <w:bCs/>
          <w:sz w:val="28"/>
          <w:szCs w:val="28"/>
        </w:rPr>
        <w:t xml:space="preserve"> </w:t>
      </w:r>
      <w:r w:rsidRPr="00E6520A">
        <w:rPr>
          <w:rFonts w:ascii="Times New Roman" w:hAnsi="Times New Roman"/>
          <w:b/>
          <w:bCs/>
          <w:sz w:val="28"/>
          <w:szCs w:val="28"/>
        </w:rPr>
        <w:t xml:space="preserve"> библиотеки на 2023-2024  учебный год:</w:t>
      </w:r>
    </w:p>
    <w:p w:rsidR="006E0B87" w:rsidRPr="00E6520A" w:rsidRDefault="006E0B87" w:rsidP="006E0B87">
      <w:pPr>
        <w:pStyle w:val="ac"/>
        <w:rPr>
          <w:rFonts w:ascii="Times New Roman" w:hAnsi="Times New Roman"/>
          <w:sz w:val="28"/>
          <w:szCs w:val="28"/>
        </w:rPr>
      </w:pPr>
      <w:r w:rsidRPr="00E6520A">
        <w:rPr>
          <w:rFonts w:ascii="Times New Roman" w:hAnsi="Times New Roman"/>
          <w:sz w:val="28"/>
          <w:szCs w:val="28"/>
        </w:rPr>
        <w:t xml:space="preserve">Продолжить работу по проекту </w:t>
      </w:r>
      <w:r w:rsidRPr="00E6520A">
        <w:rPr>
          <w:rFonts w:ascii="Times New Roman" w:hAnsi="Times New Roman"/>
          <w:sz w:val="28"/>
          <w:szCs w:val="28"/>
          <w:lang w:val="en-US"/>
        </w:rPr>
        <w:t>Ekitaphana</w:t>
      </w:r>
    </w:p>
    <w:p w:rsidR="006E0B87" w:rsidRPr="00E6520A" w:rsidRDefault="006E0B87" w:rsidP="006E0B87">
      <w:pPr>
        <w:pStyle w:val="ac"/>
        <w:rPr>
          <w:rFonts w:ascii="Times New Roman" w:hAnsi="Times New Roman"/>
          <w:sz w:val="28"/>
          <w:szCs w:val="28"/>
        </w:rPr>
      </w:pPr>
      <w:r w:rsidRPr="00E6520A">
        <w:rPr>
          <w:rFonts w:ascii="Times New Roman" w:hAnsi="Times New Roman"/>
          <w:sz w:val="28"/>
          <w:szCs w:val="28"/>
        </w:rPr>
        <w:t>Продолжить взаимообмен учебниками с другими школами с целью обеспечения учащихся школы учебной литературой.</w:t>
      </w:r>
    </w:p>
    <w:p w:rsidR="006E0B87" w:rsidRPr="00E6520A" w:rsidRDefault="006E0B87" w:rsidP="006E0B87">
      <w:pPr>
        <w:pStyle w:val="ac"/>
        <w:rPr>
          <w:rFonts w:ascii="Times New Roman" w:hAnsi="Times New Roman"/>
          <w:sz w:val="28"/>
          <w:szCs w:val="28"/>
        </w:rPr>
      </w:pPr>
      <w:r w:rsidRPr="00E6520A">
        <w:rPr>
          <w:rFonts w:ascii="Times New Roman" w:hAnsi="Times New Roman"/>
          <w:sz w:val="28"/>
          <w:szCs w:val="28"/>
        </w:rPr>
        <w:t xml:space="preserve">Списать ветхую литературу, </w:t>
      </w:r>
      <w:r w:rsidRPr="00E6520A">
        <w:rPr>
          <w:rFonts w:ascii="Times New Roman" w:hAnsi="Times New Roman"/>
          <w:sz w:val="28"/>
          <w:szCs w:val="28"/>
          <w:lang w:val="kk-KZ"/>
        </w:rPr>
        <w:t xml:space="preserve">учебники, </w:t>
      </w:r>
      <w:r w:rsidRPr="00E6520A">
        <w:rPr>
          <w:rFonts w:ascii="Times New Roman" w:hAnsi="Times New Roman"/>
          <w:sz w:val="28"/>
          <w:szCs w:val="28"/>
        </w:rPr>
        <w:t>учебно-методические пособия, закончившие цикл фондирования.</w:t>
      </w:r>
    </w:p>
    <w:p w:rsidR="006E0B87" w:rsidRPr="00E6520A" w:rsidRDefault="006E0B87" w:rsidP="006E0B87">
      <w:pPr>
        <w:pStyle w:val="ac"/>
        <w:rPr>
          <w:rFonts w:ascii="Times New Roman" w:hAnsi="Times New Roman"/>
          <w:sz w:val="28"/>
          <w:szCs w:val="28"/>
        </w:rPr>
      </w:pPr>
      <w:r w:rsidRPr="00E6520A">
        <w:rPr>
          <w:rFonts w:ascii="Times New Roman" w:hAnsi="Times New Roman"/>
          <w:sz w:val="28"/>
          <w:szCs w:val="28"/>
        </w:rPr>
        <w:t xml:space="preserve">Активизировать читательскую активность. Привлечение учащихся в библиотеку путем сотрудничества с классными руководителями по проекту  Читающая школа, поступлением новой художественной литературой. </w:t>
      </w:r>
    </w:p>
    <w:p w:rsidR="006E0B87" w:rsidRPr="00E6520A" w:rsidRDefault="006E0B87" w:rsidP="006E0B87">
      <w:pPr>
        <w:pStyle w:val="ac"/>
        <w:rPr>
          <w:rFonts w:ascii="Times New Roman" w:hAnsi="Times New Roman"/>
          <w:i/>
          <w:sz w:val="28"/>
          <w:szCs w:val="28"/>
        </w:rPr>
      </w:pPr>
      <w:r w:rsidRPr="00E6520A">
        <w:rPr>
          <w:rFonts w:ascii="Times New Roman" w:hAnsi="Times New Roman"/>
          <w:sz w:val="28"/>
          <w:szCs w:val="28"/>
        </w:rPr>
        <w:t xml:space="preserve">Продолжить работу над повышением качества и доступности информации, качеством обслуживания пользователей, оказывать всестороннюю помощь  педагогическому коллективу в формировании духовной и творческой </w:t>
      </w:r>
    </w:p>
    <w:p w:rsidR="006E0B87" w:rsidRPr="00E6520A" w:rsidRDefault="006E0B87" w:rsidP="006E0B87">
      <w:pPr>
        <w:pStyle w:val="ac"/>
        <w:rPr>
          <w:rFonts w:ascii="Times New Roman" w:hAnsi="Times New Roman"/>
          <w:i/>
          <w:sz w:val="28"/>
          <w:szCs w:val="28"/>
        </w:rPr>
      </w:pPr>
      <w:r w:rsidRPr="00E6520A">
        <w:rPr>
          <w:rFonts w:ascii="Times New Roman" w:hAnsi="Times New Roman"/>
          <w:sz w:val="28"/>
          <w:szCs w:val="28"/>
        </w:rPr>
        <w:t>личности учащихся.</w:t>
      </w:r>
    </w:p>
    <w:p w:rsidR="00544252" w:rsidRPr="00E6520A" w:rsidRDefault="00544252" w:rsidP="00D23DF4">
      <w:pPr>
        <w:shd w:val="clear" w:color="auto" w:fill="FFFFFF"/>
        <w:jc w:val="center"/>
        <w:rPr>
          <w:rFonts w:ascii="Times New Roman" w:hAnsi="Times New Roman"/>
          <w:b/>
          <w:bCs/>
          <w:sz w:val="28"/>
          <w:szCs w:val="26"/>
          <w:lang w:val="kk-KZ"/>
        </w:rPr>
      </w:pPr>
    </w:p>
    <w:p w:rsidR="00D23DF4" w:rsidRPr="00E6520A" w:rsidRDefault="00D23DF4" w:rsidP="00D23DF4">
      <w:pPr>
        <w:shd w:val="clear" w:color="auto" w:fill="FFFFFF"/>
        <w:jc w:val="center"/>
        <w:rPr>
          <w:rFonts w:ascii="Times New Roman" w:hAnsi="Times New Roman"/>
          <w:b/>
          <w:bCs/>
          <w:sz w:val="28"/>
          <w:szCs w:val="26"/>
          <w:lang w:val="kk-KZ"/>
        </w:rPr>
      </w:pPr>
      <w:r w:rsidRPr="00E6520A">
        <w:rPr>
          <w:rFonts w:ascii="Times New Roman" w:hAnsi="Times New Roman"/>
          <w:b/>
          <w:bCs/>
          <w:sz w:val="28"/>
          <w:szCs w:val="26"/>
          <w:lang w:val="kk-KZ"/>
        </w:rPr>
        <w:t xml:space="preserve">Павлодар қаласының № 14 жалпы орта білім беру мектебінің </w:t>
      </w:r>
    </w:p>
    <w:p w:rsidR="00D23DF4" w:rsidRPr="00E6520A" w:rsidRDefault="00D23DF4" w:rsidP="00D23DF4">
      <w:pPr>
        <w:shd w:val="clear" w:color="auto" w:fill="FFFFFF"/>
        <w:jc w:val="center"/>
        <w:rPr>
          <w:rFonts w:ascii="Times New Roman" w:hAnsi="Times New Roman"/>
          <w:b/>
          <w:bCs/>
          <w:sz w:val="28"/>
          <w:szCs w:val="26"/>
          <w:lang w:val="kk-KZ"/>
        </w:rPr>
      </w:pPr>
      <w:r w:rsidRPr="00E6520A">
        <w:rPr>
          <w:rFonts w:ascii="Times New Roman" w:hAnsi="Times New Roman"/>
          <w:b/>
          <w:bCs/>
          <w:sz w:val="28"/>
          <w:szCs w:val="26"/>
          <w:lang w:val="kk-KZ"/>
        </w:rPr>
        <w:t>202</w:t>
      </w:r>
      <w:r w:rsidR="00544252" w:rsidRPr="00E6520A">
        <w:rPr>
          <w:rFonts w:ascii="Times New Roman" w:hAnsi="Times New Roman"/>
          <w:b/>
          <w:bCs/>
          <w:sz w:val="28"/>
          <w:szCs w:val="26"/>
          <w:lang w:val="kk-KZ"/>
        </w:rPr>
        <w:t>2</w:t>
      </w:r>
      <w:r w:rsidRPr="00E6520A">
        <w:rPr>
          <w:rFonts w:ascii="Times New Roman" w:hAnsi="Times New Roman"/>
          <w:b/>
          <w:bCs/>
          <w:sz w:val="28"/>
          <w:szCs w:val="26"/>
          <w:lang w:val="kk-KZ"/>
        </w:rPr>
        <w:t>-202</w:t>
      </w:r>
      <w:r w:rsidR="00544252" w:rsidRPr="00E6520A">
        <w:rPr>
          <w:rFonts w:ascii="Times New Roman" w:hAnsi="Times New Roman"/>
          <w:b/>
          <w:bCs/>
          <w:sz w:val="28"/>
          <w:szCs w:val="26"/>
          <w:lang w:val="kk-KZ"/>
        </w:rPr>
        <w:t>3</w:t>
      </w:r>
      <w:r w:rsidRPr="00E6520A">
        <w:rPr>
          <w:rFonts w:ascii="Times New Roman" w:hAnsi="Times New Roman"/>
          <w:b/>
          <w:bCs/>
          <w:sz w:val="28"/>
          <w:szCs w:val="26"/>
          <w:lang w:val="kk-KZ"/>
        </w:rPr>
        <w:t xml:space="preserve"> оқу жылындағы</w:t>
      </w:r>
      <w:r w:rsidRPr="00E6520A">
        <w:rPr>
          <w:rFonts w:ascii="Times New Roman" w:hAnsi="Times New Roman"/>
          <w:sz w:val="28"/>
          <w:szCs w:val="26"/>
          <w:lang w:val="kk-KZ"/>
        </w:rPr>
        <w:t xml:space="preserve"> </w:t>
      </w:r>
      <w:r w:rsidRPr="00E6520A">
        <w:rPr>
          <w:rFonts w:ascii="Times New Roman" w:hAnsi="Times New Roman"/>
          <w:b/>
          <w:bCs/>
          <w:sz w:val="28"/>
          <w:szCs w:val="26"/>
          <w:lang w:val="kk-KZ"/>
        </w:rPr>
        <w:t>«ҚР Тілдер туралы» Заңының орындалуы</w:t>
      </w:r>
    </w:p>
    <w:p w:rsidR="00D23DF4" w:rsidRPr="00E6520A" w:rsidRDefault="00D23DF4" w:rsidP="00D23DF4">
      <w:pPr>
        <w:jc w:val="center"/>
        <w:rPr>
          <w:rFonts w:ascii="Times New Roman" w:eastAsia="Times New Roman" w:hAnsi="Times New Roman"/>
          <w:b/>
          <w:sz w:val="28"/>
          <w:szCs w:val="24"/>
          <w:lang w:val="kk-KZ" w:eastAsia="ru-RU"/>
        </w:rPr>
      </w:pPr>
    </w:p>
    <w:p w:rsidR="00544252" w:rsidRPr="00E6520A" w:rsidRDefault="00544252" w:rsidP="00544252">
      <w:pPr>
        <w:pStyle w:val="ac"/>
        <w:ind w:firstLine="708"/>
        <w:jc w:val="both"/>
        <w:rPr>
          <w:rFonts w:ascii="Times New Roman" w:hAnsi="Times New Roman"/>
          <w:sz w:val="28"/>
          <w:szCs w:val="28"/>
          <w:lang w:val="kk-KZ"/>
        </w:rPr>
      </w:pPr>
      <w:r w:rsidRPr="00E6520A">
        <w:rPr>
          <w:rFonts w:ascii="Times New Roman" w:hAnsi="Times New Roman"/>
          <w:sz w:val="28"/>
          <w:szCs w:val="28"/>
          <w:lang w:val="kk-KZ"/>
        </w:rPr>
        <w:t xml:space="preserve">Павлодар қаласы №14 ЖББОМ-де тілдерді дамыту мен қолданудың 2011-2020 жылдарға арналған мемлекеттік бағдарламасын жүзеге асыру барысында мектептің нормативтік құжаттар және атқарылған іс-шаралардың жүргізілуі жайлы мәліметтер есебі жыл сайын жүргізіліп отырады. </w:t>
      </w:r>
    </w:p>
    <w:p w:rsidR="00544252" w:rsidRPr="00E6520A" w:rsidRDefault="00544252" w:rsidP="00544252">
      <w:pPr>
        <w:pStyle w:val="ac"/>
        <w:ind w:firstLine="708"/>
        <w:jc w:val="both"/>
        <w:rPr>
          <w:rFonts w:ascii="Times New Roman" w:hAnsi="Times New Roman"/>
          <w:sz w:val="28"/>
          <w:szCs w:val="28"/>
          <w:lang w:val="kk-KZ"/>
        </w:rPr>
      </w:pPr>
      <w:r w:rsidRPr="00E6520A">
        <w:rPr>
          <w:rFonts w:ascii="Times New Roman" w:hAnsi="Times New Roman"/>
          <w:sz w:val="28"/>
          <w:szCs w:val="28"/>
          <w:lang w:val="kk-KZ"/>
        </w:rPr>
        <w:t xml:space="preserve">Қазақстан Республикасының «Тілдер туралы» Заңына және «Тілдерді қолдану мен дамытудың» республикалық, облыстық, қалалық бағдарламаларына сәйкес мектепте мемлекеттік тілді дамытуға барлық жағдай жасалып, «Тілдер туралы» Заңның орындалуы бақылауға алынып, құрастырылған жоспар бойынша </w:t>
      </w:r>
      <w:r w:rsidRPr="00E6520A">
        <w:rPr>
          <w:rFonts w:ascii="Times New Roman" w:hAnsi="Times New Roman"/>
          <w:sz w:val="28"/>
          <w:szCs w:val="28"/>
          <w:lang w:val="kk-KZ"/>
        </w:rPr>
        <w:lastRenderedPageBreak/>
        <w:t xml:space="preserve">жұмыстар жүргізілді. Мектепте іс-қағаздарын мен құжаттарды рәсімдеу барысын мемлекеттік тілде жүргізу жалғастырылып жатыр, көрсеткіші 100%. Қазақ тіліндегі құжаттарға мектептің аудармашысы – Меденова А.Ш. жауапты. 9 бап бойынша «Мемлекеттік органдар актілерінің тілі» бойынша мектептің актілері мемлекеттік тілде және орыс тілінде жүргізіледі.10 бап «Құжаттама жүргізу тілі» бойынша мектептің статистикалық есеп, қаржы және техникалық құжаттама жүргізу мемлекеттік тілде және орыс тілінде жүргізіледі. 11 бап «Азаматтардың өтініштеріне қайтарылатын жауап тілі» бойынша мектепте азаматтардың өтініштері мен қайтаратын жауаптары мемлекеттік тілде жүргізіледі. 16 бап «Тіл – білім беру саласында» бойынша оқыту мен тәрбие беру мектепте - екі тілде; мемлекеттік тіл мен орыс тілі міндетті оқу пәні, білім туралы құжатқа енгізілген пәндер тізбесінде. Оқушылар саны жалпы мектеп бойынша - 946, қазақ сыныбы - 259, орыс сыныбы - 687. </w:t>
      </w:r>
    </w:p>
    <w:p w:rsidR="00544252" w:rsidRPr="00E6520A" w:rsidRDefault="00544252" w:rsidP="00544252">
      <w:pPr>
        <w:pStyle w:val="ac"/>
        <w:ind w:firstLine="708"/>
        <w:jc w:val="both"/>
        <w:rPr>
          <w:rFonts w:ascii="Times New Roman" w:hAnsi="Times New Roman"/>
          <w:sz w:val="28"/>
          <w:szCs w:val="28"/>
          <w:lang w:val="kk-KZ"/>
        </w:rPr>
      </w:pPr>
      <w:r w:rsidRPr="00E6520A">
        <w:rPr>
          <w:rFonts w:ascii="Times New Roman" w:hAnsi="Times New Roman"/>
          <w:sz w:val="28"/>
          <w:szCs w:val="28"/>
          <w:lang w:val="kk-KZ"/>
        </w:rPr>
        <w:t xml:space="preserve">Мектептің мөрі мен мөртаңбаларының мәтіні, бланкілер, маңдайшалар, хабарландырулар, мектептің көрнекі ақпараты мемлекеттік тілде және орыс тілінде жазылудың сақталу 21 бап «Деректемелер мен көрнекі ақпарат тілі» бойынша жүргізіледі. </w:t>
      </w:r>
    </w:p>
    <w:p w:rsidR="00544252" w:rsidRPr="00E6520A" w:rsidRDefault="00544252" w:rsidP="00544252">
      <w:pPr>
        <w:pStyle w:val="ac"/>
        <w:ind w:firstLine="708"/>
        <w:jc w:val="both"/>
        <w:rPr>
          <w:rFonts w:ascii="Times New Roman" w:hAnsi="Times New Roman"/>
          <w:sz w:val="28"/>
          <w:szCs w:val="28"/>
          <w:lang w:val="kk-KZ" w:eastAsia="ru-RU"/>
        </w:rPr>
      </w:pPr>
      <w:r w:rsidRPr="00E6520A">
        <w:rPr>
          <w:rFonts w:ascii="Times New Roman" w:hAnsi="Times New Roman"/>
          <w:sz w:val="28"/>
          <w:szCs w:val="28"/>
          <w:lang w:val="kk-KZ"/>
        </w:rPr>
        <w:t>Қазақстан халқын топтастырудың аса маңызды факторы болып табылатын мемлекеттiк тiлдi меңгеру – Қазақстан Республикасының әрбiр азаматының парызы  екенін басқа ұлт өкілдеріне ұғындырып, түсіндіру, тілді игерту, оның қыр – сырын  меңгерту тіл мамандарының  ең басты міндеті. Мектебімізде мемлекеттік  тілдің қолдану аясын кеңейту, тіл мәдениетін көтеру, қазақ тілінде құжаттар жазу мақсатында ізгілікті істер жалғасын  табуда. Қазіргі таңда елімізде мемлекеттік тілді дамытуға, өзге тілді ұлт өкілдерінің қазақ тілін үйренуіне үлкен көңіл бөлініп отыр.</w:t>
      </w:r>
      <w:r w:rsidRPr="00E6520A">
        <w:rPr>
          <w:rFonts w:ascii="Times New Roman" w:hAnsi="Times New Roman"/>
          <w:sz w:val="28"/>
          <w:szCs w:val="28"/>
          <w:lang w:val="kk-KZ" w:eastAsia="ru-RU"/>
        </w:rPr>
        <w:t xml:space="preserve"> Күнделікті жұмыста Қалалық білім беру бөлімінен, басқа құзырлы мекемелерден мемлекеттік тілде түскен құжаттарға, ақпараттық материалдарға, хат-хабарларға байланысты анықтамалар, жауаптар  мемлекеттік тілде жіберіледі.</w:t>
      </w:r>
    </w:p>
    <w:p w:rsidR="00544252" w:rsidRPr="00E6520A" w:rsidRDefault="00544252" w:rsidP="00544252">
      <w:pPr>
        <w:ind w:firstLine="720"/>
        <w:rPr>
          <w:rFonts w:ascii="Times New Roman" w:eastAsiaTheme="minorHAnsi" w:hAnsi="Times New Roman"/>
          <w:sz w:val="28"/>
          <w:szCs w:val="28"/>
          <w:lang w:val="kk-KZ"/>
        </w:rPr>
      </w:pPr>
      <w:r w:rsidRPr="00E6520A">
        <w:rPr>
          <w:rFonts w:ascii="Times New Roman" w:hAnsi="Times New Roman"/>
          <w:sz w:val="28"/>
          <w:szCs w:val="28"/>
          <w:lang w:val="kk-KZ" w:eastAsia="ru-RU"/>
        </w:rPr>
        <w:t xml:space="preserve">Педагог кадрларының жеке еңбек шарты, бұйрықтар кітабы, алфавиттік кітап, сынып журналының беттері, оқушылардың табелдері, педагогикалық кеңестерінің, директордың жанындағы отырыстардың, әдістемелік отырыстардың хаттамалары, кіріс, шығыс құжаттары, бухгалтерияға  шаруашылық мәселелері жөнінде түскен хаттарға жауап, мектеп сайты екі тілде жүргізіледі. Мектеп бойынша іс шаралар жоспары, сценарийлері екі тілде жүргізіледі, наурыз мейрамының әзірлемелері қазақ тілінде дайындалып жүргізіледі. Бұқаралық мәдени-спорт және де басқа қоғамдық іс-шараларды өткізу кезіңде мемлекеттік тілді кеңінен қолдануды қамтамасыз етіледі. Сонымен қатар, қазақ тілі мен әдебиеті мұғалімдері </w:t>
      </w:r>
      <w:r w:rsidRPr="00E6520A">
        <w:rPr>
          <w:rFonts w:ascii="Times New Roman" w:hAnsi="Times New Roman"/>
          <w:sz w:val="28"/>
          <w:szCs w:val="28"/>
          <w:lang w:val="kk-KZ"/>
        </w:rPr>
        <w:t xml:space="preserve">З.Т.Акимбекова, Г.Б.Габбасова осы оқу жылы өз біліктіліктерін көтерді. А.А.Каирбекова қалалық және облыстық деңгейде өз тәжірибесімен бөлісті. Қазақ тілі мен әдебиетінің ӘБ мұғалімдері республикалық журналдарына өз мақалаларын жіберіп тұрады. 2022-2023 оқу жылы қазақ тілі мен әдебиеті пәнінен қалалық және облыстық деңгейде 10 сынып оқушысы Рослякова Хава жүлделі орындарға ие болды, мұғалімі А.Б. Нуртазина. «Жарқын болашақ» </w:t>
      </w:r>
      <w:r w:rsidRPr="00E6520A">
        <w:rPr>
          <w:rFonts w:ascii="Times New Roman" w:eastAsiaTheme="minorHAnsi" w:hAnsi="Times New Roman"/>
          <w:sz w:val="24"/>
          <w:szCs w:val="24"/>
          <w:lang w:val="kk-KZ"/>
        </w:rPr>
        <w:t xml:space="preserve"> </w:t>
      </w:r>
      <w:r w:rsidRPr="00E6520A">
        <w:rPr>
          <w:rFonts w:ascii="Times New Roman" w:eastAsiaTheme="minorHAnsi" w:hAnsi="Times New Roman"/>
          <w:sz w:val="28"/>
          <w:szCs w:val="28"/>
          <w:lang w:val="kk-KZ"/>
        </w:rPr>
        <w:t xml:space="preserve">республикалық қазақ тілі олимпиадасының «Бейнелеушілер» байқауына 8 сынып оқушысы Магазова Сабина қатысып, жүлделі орын алды. </w:t>
      </w:r>
      <w:r w:rsidRPr="00E6520A">
        <w:rPr>
          <w:rFonts w:ascii="Times New Roman" w:eastAsiaTheme="minorHAnsi" w:hAnsi="Times New Roman"/>
          <w:sz w:val="28"/>
          <w:szCs w:val="28"/>
          <w:lang w:val="kk-KZ"/>
        </w:rPr>
        <w:lastRenderedPageBreak/>
        <w:t>Мұғалімдер мектепішілік «Ура!Урок!» ашық сабақ фестиваліне қатысып, өз тәжірибелерімен бөліседі. Мектепте домбыра үйірмесі жұмыс істейді.</w:t>
      </w:r>
    </w:p>
    <w:p w:rsidR="00544252" w:rsidRPr="00E6520A" w:rsidRDefault="00544252" w:rsidP="00544252">
      <w:pPr>
        <w:ind w:firstLine="708"/>
        <w:jc w:val="both"/>
        <w:rPr>
          <w:rFonts w:ascii="Times New Roman" w:hAnsi="Times New Roman"/>
          <w:sz w:val="28"/>
          <w:szCs w:val="28"/>
          <w:lang w:val="kk-KZ"/>
        </w:rPr>
      </w:pPr>
      <w:r w:rsidRPr="00E6520A">
        <w:rPr>
          <w:rFonts w:ascii="Times New Roman" w:hAnsi="Times New Roman"/>
          <w:sz w:val="28"/>
          <w:szCs w:val="28"/>
          <w:lang w:val="kk-KZ"/>
        </w:rPr>
        <w:t>Іс-шаралар жұмыстарына оқушылар мен ұстаздар белсене қатысады. Іс-шаралардың негізгі мақсаты: оқушыларға өз ана тілінің қадір-қасиетін, құдіретін ұғындыру, тіл мәртебесін көтеру және білім деңгейлерін сарапқа салу. Басқа тілдерге де құрметпен қарап, әрбір ұлттың  ана тілі баға жетпес мұра екенін сезіндіріп, тілге деген сүйіспеншілігін арттыру.</w:t>
      </w:r>
    </w:p>
    <w:p w:rsidR="00544252" w:rsidRPr="00E6520A" w:rsidRDefault="00544252" w:rsidP="00544252">
      <w:pPr>
        <w:pStyle w:val="a3"/>
        <w:spacing w:before="0" w:beforeAutospacing="0" w:after="0" w:afterAutospacing="0"/>
        <w:ind w:firstLine="708"/>
        <w:jc w:val="both"/>
        <w:rPr>
          <w:b/>
          <w:bCs/>
          <w:sz w:val="28"/>
          <w:szCs w:val="28"/>
          <w:lang w:val="kk-KZ"/>
        </w:rPr>
      </w:pPr>
    </w:p>
    <w:p w:rsidR="00544252" w:rsidRPr="00E6520A" w:rsidRDefault="00544252" w:rsidP="00544252">
      <w:pPr>
        <w:pStyle w:val="a3"/>
        <w:spacing w:before="0" w:beforeAutospacing="0" w:after="0" w:afterAutospacing="0"/>
        <w:ind w:firstLine="708"/>
        <w:jc w:val="both"/>
        <w:rPr>
          <w:color w:val="202124"/>
          <w:sz w:val="28"/>
          <w:szCs w:val="28"/>
          <w:shd w:val="clear" w:color="auto" w:fill="FFFFFF"/>
          <w:lang w:val="kk-KZ"/>
        </w:rPr>
      </w:pPr>
      <w:r w:rsidRPr="00E6520A">
        <w:rPr>
          <w:b/>
          <w:bCs/>
          <w:sz w:val="28"/>
          <w:szCs w:val="28"/>
          <w:lang w:val="kk-KZ"/>
        </w:rPr>
        <w:t>Ұсыныстар:</w:t>
      </w:r>
      <w:r w:rsidRPr="00E6520A">
        <w:rPr>
          <w:color w:val="202124"/>
          <w:sz w:val="28"/>
          <w:szCs w:val="28"/>
          <w:shd w:val="clear" w:color="auto" w:fill="FFFFFF"/>
          <w:lang w:val="kk-KZ"/>
        </w:rPr>
        <w:t xml:space="preserve"> </w:t>
      </w:r>
    </w:p>
    <w:p w:rsidR="00544252" w:rsidRPr="00E6520A" w:rsidRDefault="00544252" w:rsidP="00544252">
      <w:pPr>
        <w:pStyle w:val="a3"/>
        <w:spacing w:before="0" w:beforeAutospacing="0" w:after="0" w:afterAutospacing="0"/>
        <w:jc w:val="both"/>
        <w:rPr>
          <w:color w:val="202124"/>
          <w:sz w:val="28"/>
          <w:szCs w:val="28"/>
          <w:shd w:val="clear" w:color="auto" w:fill="FFFFFF"/>
          <w:lang w:val="kk-KZ"/>
        </w:rPr>
      </w:pPr>
      <w:r w:rsidRPr="00E6520A">
        <w:rPr>
          <w:color w:val="202124"/>
          <w:sz w:val="28"/>
          <w:szCs w:val="28"/>
          <w:shd w:val="clear" w:color="auto" w:fill="FFFFFF"/>
          <w:lang w:val="kk-KZ"/>
        </w:rPr>
        <w:t>1.«ҚР Тіл туралы заңды» жүзеге асыру бойынша мектептің жұмысын жалғастыру;</w:t>
      </w:r>
    </w:p>
    <w:p w:rsidR="00544252" w:rsidRPr="00E6520A" w:rsidRDefault="00544252" w:rsidP="00544252">
      <w:pPr>
        <w:pStyle w:val="a3"/>
        <w:spacing w:before="0" w:beforeAutospacing="0" w:after="0" w:afterAutospacing="0"/>
        <w:jc w:val="both"/>
        <w:rPr>
          <w:color w:val="202124"/>
          <w:sz w:val="28"/>
          <w:szCs w:val="28"/>
          <w:shd w:val="clear" w:color="auto" w:fill="FFFFFF"/>
          <w:lang w:val="kk-KZ"/>
        </w:rPr>
      </w:pPr>
      <w:r w:rsidRPr="00E6520A">
        <w:rPr>
          <w:color w:val="202124"/>
          <w:sz w:val="28"/>
          <w:szCs w:val="28"/>
          <w:shd w:val="clear" w:color="auto" w:fill="FFFFFF"/>
          <w:lang w:val="kk-KZ"/>
        </w:rPr>
        <w:t>2.Мектеп құжаттарының мемлекеттік тілде жүргізілуіне бақылауды күшейту;</w:t>
      </w:r>
    </w:p>
    <w:p w:rsidR="00544252" w:rsidRPr="00E6520A" w:rsidRDefault="00544252" w:rsidP="00544252">
      <w:pPr>
        <w:pStyle w:val="a3"/>
        <w:spacing w:before="0" w:beforeAutospacing="0" w:after="0" w:afterAutospacing="0"/>
        <w:jc w:val="both"/>
        <w:rPr>
          <w:sz w:val="28"/>
          <w:szCs w:val="28"/>
          <w:lang w:val="kk-KZ"/>
        </w:rPr>
      </w:pPr>
      <w:r w:rsidRPr="00E6520A">
        <w:rPr>
          <w:color w:val="202124"/>
          <w:sz w:val="28"/>
          <w:szCs w:val="28"/>
          <w:shd w:val="clear" w:color="auto" w:fill="FFFFFF"/>
          <w:lang w:val="kk-KZ"/>
        </w:rPr>
        <w:t>3.</w:t>
      </w:r>
      <w:r w:rsidRPr="00E6520A">
        <w:rPr>
          <w:sz w:val="28"/>
          <w:szCs w:val="28"/>
          <w:lang w:val="kk-KZ"/>
        </w:rPr>
        <w:t>Келесі 2023-2024 оқу жылында пән мұғалімдері өз сабақтарында оқушылардың сапалық үлгерімін көтеру үшін жаңа технологияларды кеңінен қолдану;</w:t>
      </w:r>
    </w:p>
    <w:p w:rsidR="00544252" w:rsidRPr="00E6520A" w:rsidRDefault="00544252" w:rsidP="00544252">
      <w:pPr>
        <w:pStyle w:val="a3"/>
        <w:spacing w:before="0" w:beforeAutospacing="0" w:after="0" w:afterAutospacing="0"/>
        <w:jc w:val="both"/>
        <w:rPr>
          <w:sz w:val="28"/>
          <w:szCs w:val="28"/>
          <w:lang w:val="kk-KZ"/>
        </w:rPr>
      </w:pPr>
      <w:r w:rsidRPr="00E6520A">
        <w:rPr>
          <w:sz w:val="28"/>
          <w:szCs w:val="28"/>
          <w:lang w:val="kk-KZ"/>
        </w:rPr>
        <w:t>4. Пән бойынша оқушылардың білім деңгейлерін тереңдету мақсатында үйірме, арнайы курстар, сыныптан тыс шараларды сапалы түрде ұйымдастыру;</w:t>
      </w:r>
    </w:p>
    <w:p w:rsidR="00544252" w:rsidRPr="00E6520A" w:rsidRDefault="00544252" w:rsidP="00544252">
      <w:pPr>
        <w:pStyle w:val="a3"/>
        <w:spacing w:before="0" w:beforeAutospacing="0" w:after="0" w:afterAutospacing="0"/>
        <w:jc w:val="both"/>
        <w:rPr>
          <w:sz w:val="28"/>
          <w:szCs w:val="28"/>
          <w:lang w:val="kk-KZ"/>
        </w:rPr>
      </w:pPr>
      <w:r w:rsidRPr="00E6520A">
        <w:rPr>
          <w:sz w:val="28"/>
          <w:szCs w:val="28"/>
          <w:lang w:val="kk-KZ"/>
        </w:rPr>
        <w:t>5.Мемлекеттік тілдің мәртебесін арттыру барысында нәтижелі табыстарға жету үшін дарынды оқушылармен жүйелі түрде жұмыс атқару.(олимпиадалар, ғылыми жобалар, пән бойынша сайыстарға белсенді қатысу);</w:t>
      </w:r>
    </w:p>
    <w:p w:rsidR="00544252" w:rsidRPr="00E6520A" w:rsidRDefault="00544252" w:rsidP="00544252">
      <w:pPr>
        <w:pStyle w:val="a3"/>
        <w:spacing w:before="0" w:beforeAutospacing="0" w:after="0" w:afterAutospacing="0"/>
        <w:jc w:val="both"/>
        <w:rPr>
          <w:sz w:val="28"/>
          <w:szCs w:val="28"/>
          <w:lang w:val="kk-KZ"/>
        </w:rPr>
      </w:pPr>
      <w:r w:rsidRPr="00E6520A">
        <w:rPr>
          <w:sz w:val="28"/>
          <w:szCs w:val="28"/>
          <w:lang w:val="kk-KZ"/>
        </w:rPr>
        <w:t>6.Пән мұғалімдеріне жүйелі түрде өз білімдерін жетілдіру мақсатында шығармашылық топтарға, курстарға және пән олимпиадаларына қатысу.</w:t>
      </w:r>
    </w:p>
    <w:p w:rsidR="00D23DF4" w:rsidRPr="00E6520A" w:rsidRDefault="00D23DF4" w:rsidP="00D23DF4">
      <w:pPr>
        <w:pStyle w:val="a3"/>
        <w:spacing w:before="0" w:beforeAutospacing="0" w:after="0" w:afterAutospacing="0"/>
        <w:ind w:firstLine="708"/>
        <w:jc w:val="both"/>
        <w:rPr>
          <w:b/>
          <w:bCs/>
          <w:sz w:val="28"/>
          <w:szCs w:val="28"/>
          <w:lang w:val="kk-KZ"/>
        </w:rPr>
      </w:pPr>
    </w:p>
    <w:p w:rsidR="00F31861" w:rsidRPr="00E6520A" w:rsidRDefault="006A7AC7" w:rsidP="006A7AC7">
      <w:pPr>
        <w:pStyle w:val="a3"/>
        <w:tabs>
          <w:tab w:val="left" w:pos="3780"/>
        </w:tabs>
        <w:spacing w:before="0" w:beforeAutospacing="0" w:after="0" w:afterAutospacing="0"/>
        <w:ind w:left="360"/>
        <w:rPr>
          <w:b/>
          <w:lang w:val="kk-KZ"/>
        </w:rPr>
      </w:pPr>
      <w:r w:rsidRPr="00E6520A">
        <w:rPr>
          <w:b/>
          <w:lang w:val="kk-KZ"/>
        </w:rPr>
        <w:t xml:space="preserve">                           </w:t>
      </w:r>
    </w:p>
    <w:p w:rsidR="002A158E" w:rsidRPr="00E6520A" w:rsidRDefault="002A158E" w:rsidP="00F31861">
      <w:pPr>
        <w:pStyle w:val="a3"/>
        <w:tabs>
          <w:tab w:val="left" w:pos="3780"/>
        </w:tabs>
        <w:spacing w:before="0" w:beforeAutospacing="0" w:after="0" w:afterAutospacing="0"/>
        <w:ind w:left="360"/>
        <w:jc w:val="center"/>
        <w:rPr>
          <w:b/>
          <w:color w:val="000000"/>
          <w:sz w:val="28"/>
          <w:szCs w:val="28"/>
          <w:lang w:val="kk-KZ"/>
        </w:rPr>
      </w:pPr>
      <w:r w:rsidRPr="00E6520A">
        <w:rPr>
          <w:b/>
          <w:color w:val="000000"/>
          <w:sz w:val="28"/>
          <w:szCs w:val="28"/>
          <w:lang w:val="kk-KZ"/>
        </w:rPr>
        <w:t>Реализация государственной программы</w:t>
      </w:r>
    </w:p>
    <w:p w:rsidR="006122C8" w:rsidRPr="00E6520A" w:rsidRDefault="002A158E" w:rsidP="0057630C">
      <w:pPr>
        <w:tabs>
          <w:tab w:val="left" w:pos="3795"/>
        </w:tabs>
        <w:jc w:val="center"/>
        <w:rPr>
          <w:rFonts w:ascii="Times New Roman" w:hAnsi="Times New Roman"/>
          <w:b/>
          <w:color w:val="000000"/>
          <w:sz w:val="28"/>
          <w:szCs w:val="28"/>
          <w:lang w:val="kk-KZ"/>
        </w:rPr>
      </w:pPr>
      <w:r w:rsidRPr="00E6520A">
        <w:rPr>
          <w:rFonts w:ascii="Times New Roman" w:hAnsi="Times New Roman"/>
          <w:b/>
          <w:color w:val="000000"/>
          <w:sz w:val="28"/>
          <w:szCs w:val="28"/>
          <w:lang w:val="kk-KZ"/>
        </w:rPr>
        <w:t>по информатизации  учебно -  воспитательного  процесса</w:t>
      </w:r>
    </w:p>
    <w:p w:rsidR="006C5C38" w:rsidRPr="00E6520A" w:rsidRDefault="006C5C38" w:rsidP="0057630C">
      <w:pPr>
        <w:tabs>
          <w:tab w:val="left" w:pos="3795"/>
        </w:tabs>
        <w:jc w:val="center"/>
        <w:rPr>
          <w:rFonts w:ascii="Times New Roman" w:hAnsi="Times New Roman"/>
          <w:b/>
          <w:color w:val="000000"/>
          <w:sz w:val="28"/>
          <w:szCs w:val="28"/>
          <w:lang w:val="kk-KZ"/>
        </w:rPr>
      </w:pPr>
    </w:p>
    <w:p w:rsidR="002A158E" w:rsidRPr="00E6520A" w:rsidRDefault="006122C8" w:rsidP="006122C8">
      <w:pPr>
        <w:jc w:val="both"/>
        <w:rPr>
          <w:rFonts w:ascii="Times New Roman" w:hAnsi="Times New Roman"/>
          <w:color w:val="000000"/>
          <w:sz w:val="28"/>
          <w:szCs w:val="28"/>
        </w:rPr>
      </w:pPr>
      <w:r w:rsidRPr="00E6520A">
        <w:rPr>
          <w:rFonts w:ascii="Times New Roman" w:hAnsi="Times New Roman"/>
          <w:color w:val="000000"/>
          <w:sz w:val="28"/>
          <w:szCs w:val="28"/>
        </w:rPr>
        <w:tab/>
      </w:r>
      <w:r w:rsidR="00BC3FBD" w:rsidRPr="00E6520A">
        <w:rPr>
          <w:rFonts w:ascii="Times New Roman" w:hAnsi="Times New Roman"/>
          <w:color w:val="000000" w:themeColor="text1"/>
          <w:sz w:val="28"/>
          <w:szCs w:val="28"/>
        </w:rPr>
        <w:t xml:space="preserve">Реализация процесса информатизации в школе осуществляется в соответствии с Программой развития информатизации школы на 2019–2023 годы. </w:t>
      </w:r>
      <w:r w:rsidRPr="00E6520A">
        <w:rPr>
          <w:rFonts w:ascii="Times New Roman" w:hAnsi="Times New Roman"/>
          <w:color w:val="000000"/>
          <w:sz w:val="28"/>
          <w:szCs w:val="28"/>
        </w:rPr>
        <w:t>В 20</w:t>
      </w:r>
      <w:r w:rsidR="008D2269" w:rsidRPr="00E6520A">
        <w:rPr>
          <w:rFonts w:ascii="Times New Roman" w:hAnsi="Times New Roman"/>
          <w:color w:val="000000"/>
          <w:sz w:val="28"/>
          <w:szCs w:val="28"/>
        </w:rPr>
        <w:t>2</w:t>
      </w:r>
      <w:r w:rsidR="001722AD" w:rsidRPr="00E6520A">
        <w:rPr>
          <w:rFonts w:ascii="Times New Roman" w:hAnsi="Times New Roman"/>
          <w:color w:val="000000"/>
          <w:sz w:val="28"/>
          <w:szCs w:val="28"/>
        </w:rPr>
        <w:t>2</w:t>
      </w:r>
      <w:r w:rsidRPr="00E6520A">
        <w:rPr>
          <w:rFonts w:ascii="Times New Roman" w:hAnsi="Times New Roman"/>
          <w:color w:val="000000"/>
          <w:sz w:val="28"/>
          <w:szCs w:val="28"/>
        </w:rPr>
        <w:t>-20</w:t>
      </w:r>
      <w:r w:rsidR="001F32BC" w:rsidRPr="00E6520A">
        <w:rPr>
          <w:rFonts w:ascii="Times New Roman" w:hAnsi="Times New Roman"/>
          <w:color w:val="000000"/>
          <w:sz w:val="28"/>
          <w:szCs w:val="28"/>
        </w:rPr>
        <w:t>2</w:t>
      </w:r>
      <w:r w:rsidR="001722AD" w:rsidRPr="00E6520A">
        <w:rPr>
          <w:rFonts w:ascii="Times New Roman" w:hAnsi="Times New Roman"/>
          <w:color w:val="000000"/>
          <w:sz w:val="28"/>
          <w:szCs w:val="28"/>
        </w:rPr>
        <w:t>3</w:t>
      </w:r>
      <w:r w:rsidR="001F32BC" w:rsidRPr="00E6520A">
        <w:rPr>
          <w:rFonts w:ascii="Times New Roman" w:hAnsi="Times New Roman"/>
          <w:color w:val="000000"/>
          <w:sz w:val="28"/>
          <w:szCs w:val="28"/>
        </w:rPr>
        <w:t xml:space="preserve"> </w:t>
      </w:r>
      <w:r w:rsidR="002A158E" w:rsidRPr="00E6520A">
        <w:rPr>
          <w:rFonts w:ascii="Times New Roman" w:hAnsi="Times New Roman"/>
          <w:color w:val="000000"/>
          <w:sz w:val="28"/>
          <w:szCs w:val="28"/>
        </w:rPr>
        <w:t>учебном году работа по реализации Государственной программы информатизации образовательного пространства школы основывалась  по следующим направлениям:</w:t>
      </w:r>
    </w:p>
    <w:p w:rsidR="002A158E" w:rsidRPr="00E6520A" w:rsidRDefault="002A158E" w:rsidP="006122C8">
      <w:pPr>
        <w:jc w:val="both"/>
        <w:rPr>
          <w:rFonts w:ascii="Times New Roman" w:hAnsi="Times New Roman"/>
          <w:color w:val="000000"/>
          <w:sz w:val="28"/>
          <w:szCs w:val="28"/>
        </w:rPr>
      </w:pPr>
      <w:r w:rsidRPr="00E6520A">
        <w:rPr>
          <w:rFonts w:ascii="Times New Roman" w:hAnsi="Times New Roman"/>
          <w:color w:val="000000"/>
          <w:sz w:val="28"/>
          <w:szCs w:val="28"/>
        </w:rPr>
        <w:t xml:space="preserve">- использование компьютерных технологий в процессе обучения; </w:t>
      </w:r>
    </w:p>
    <w:p w:rsidR="002A158E" w:rsidRPr="00E6520A" w:rsidRDefault="002A158E" w:rsidP="006122C8">
      <w:pPr>
        <w:jc w:val="both"/>
        <w:rPr>
          <w:rFonts w:ascii="Times New Roman" w:hAnsi="Times New Roman"/>
          <w:color w:val="000000"/>
          <w:sz w:val="28"/>
          <w:szCs w:val="28"/>
        </w:rPr>
      </w:pPr>
      <w:r w:rsidRPr="00E6520A">
        <w:rPr>
          <w:rFonts w:ascii="Times New Roman" w:hAnsi="Times New Roman"/>
          <w:color w:val="000000"/>
          <w:sz w:val="28"/>
          <w:szCs w:val="28"/>
        </w:rPr>
        <w:t xml:space="preserve">- оснащенность материальной базы; </w:t>
      </w:r>
    </w:p>
    <w:p w:rsidR="002A158E" w:rsidRPr="00E6520A" w:rsidRDefault="001F32BC" w:rsidP="006122C8">
      <w:pPr>
        <w:jc w:val="both"/>
        <w:rPr>
          <w:rFonts w:ascii="Times New Roman" w:hAnsi="Times New Roman"/>
          <w:color w:val="000000"/>
          <w:sz w:val="28"/>
          <w:szCs w:val="28"/>
        </w:rPr>
      </w:pPr>
      <w:r w:rsidRPr="00E6520A">
        <w:rPr>
          <w:rFonts w:ascii="Times New Roman" w:hAnsi="Times New Roman"/>
          <w:color w:val="000000"/>
          <w:sz w:val="28"/>
          <w:szCs w:val="28"/>
        </w:rPr>
        <w:t>-</w:t>
      </w:r>
      <w:r w:rsidR="001722AD" w:rsidRPr="00E6520A">
        <w:rPr>
          <w:rFonts w:ascii="Times New Roman" w:hAnsi="Times New Roman"/>
          <w:color w:val="000000"/>
          <w:sz w:val="28"/>
          <w:szCs w:val="28"/>
        </w:rPr>
        <w:t xml:space="preserve"> </w:t>
      </w:r>
      <w:r w:rsidR="002A158E" w:rsidRPr="00E6520A">
        <w:rPr>
          <w:rFonts w:ascii="Times New Roman" w:hAnsi="Times New Roman"/>
          <w:color w:val="000000"/>
          <w:sz w:val="28"/>
          <w:szCs w:val="28"/>
        </w:rPr>
        <w:t xml:space="preserve">развитие </w:t>
      </w:r>
      <w:proofErr w:type="gramStart"/>
      <w:r w:rsidR="002A158E" w:rsidRPr="00E6520A">
        <w:rPr>
          <w:rFonts w:ascii="Times New Roman" w:hAnsi="Times New Roman"/>
          <w:color w:val="000000"/>
          <w:sz w:val="28"/>
          <w:szCs w:val="28"/>
        </w:rPr>
        <w:t>ИКТ-компетентности</w:t>
      </w:r>
      <w:proofErr w:type="gramEnd"/>
      <w:r w:rsidR="002A158E" w:rsidRPr="00E6520A">
        <w:rPr>
          <w:rFonts w:ascii="Times New Roman" w:hAnsi="Times New Roman"/>
          <w:color w:val="000000"/>
          <w:sz w:val="28"/>
          <w:szCs w:val="28"/>
        </w:rPr>
        <w:t xml:space="preserve"> педагогического коллектива  и ИКТ-компетентности учащихся. </w:t>
      </w:r>
    </w:p>
    <w:p w:rsidR="001F32BC" w:rsidRPr="00E6520A" w:rsidRDefault="006861F0" w:rsidP="006861F0">
      <w:pPr>
        <w:pStyle w:val="ac"/>
        <w:jc w:val="both"/>
        <w:rPr>
          <w:rFonts w:ascii="Times New Roman" w:hAnsi="Times New Roman"/>
          <w:color w:val="000000" w:themeColor="text1"/>
          <w:sz w:val="28"/>
          <w:szCs w:val="28"/>
        </w:rPr>
      </w:pPr>
      <w:r w:rsidRPr="00E6520A">
        <w:rPr>
          <w:rFonts w:ascii="Times New Roman" w:hAnsi="Times New Roman"/>
          <w:color w:val="000000"/>
          <w:sz w:val="28"/>
          <w:szCs w:val="28"/>
        </w:rPr>
        <w:t>-</w:t>
      </w:r>
      <w:r w:rsidR="001722AD" w:rsidRPr="00E6520A">
        <w:rPr>
          <w:rFonts w:ascii="Times New Roman" w:hAnsi="Times New Roman"/>
          <w:color w:val="000000"/>
          <w:sz w:val="28"/>
          <w:szCs w:val="28"/>
        </w:rPr>
        <w:t xml:space="preserve"> </w:t>
      </w:r>
      <w:r w:rsidR="001F32BC" w:rsidRPr="00E6520A">
        <w:rPr>
          <w:rFonts w:ascii="Times New Roman" w:hAnsi="Times New Roman"/>
          <w:color w:val="000000" w:themeColor="text1"/>
          <w:sz w:val="28"/>
          <w:szCs w:val="28"/>
        </w:rPr>
        <w:t>методическое сопровождение процесса информатизации;</w:t>
      </w:r>
    </w:p>
    <w:p w:rsidR="001722AD" w:rsidRPr="00E6520A" w:rsidRDefault="001722AD" w:rsidP="006861F0">
      <w:pPr>
        <w:pStyle w:val="ac"/>
        <w:jc w:val="both"/>
        <w:rPr>
          <w:rFonts w:ascii="Times New Roman" w:hAnsi="Times New Roman"/>
          <w:color w:val="000000" w:themeColor="text1"/>
          <w:sz w:val="28"/>
          <w:szCs w:val="28"/>
        </w:rPr>
      </w:pPr>
      <w:r w:rsidRPr="00E6520A">
        <w:rPr>
          <w:rFonts w:ascii="Times New Roman" w:hAnsi="Times New Roman"/>
          <w:color w:val="000000" w:themeColor="text1"/>
          <w:sz w:val="28"/>
          <w:szCs w:val="28"/>
        </w:rPr>
        <w:t>- работа творческих групп по ИКТ;</w:t>
      </w:r>
    </w:p>
    <w:p w:rsidR="001F32BC" w:rsidRPr="00E6520A" w:rsidRDefault="001F32BC" w:rsidP="006861F0">
      <w:pPr>
        <w:pStyle w:val="ac"/>
        <w:jc w:val="both"/>
        <w:rPr>
          <w:rFonts w:ascii="Times New Roman" w:hAnsi="Times New Roman"/>
          <w:color w:val="000000" w:themeColor="text1"/>
          <w:sz w:val="28"/>
          <w:szCs w:val="28"/>
        </w:rPr>
      </w:pPr>
      <w:r w:rsidRPr="00E6520A">
        <w:rPr>
          <w:rFonts w:ascii="Times New Roman" w:hAnsi="Times New Roman"/>
          <w:color w:val="000000" w:themeColor="text1"/>
          <w:sz w:val="28"/>
          <w:szCs w:val="28"/>
        </w:rPr>
        <w:t>-</w:t>
      </w:r>
      <w:r w:rsidR="001722AD" w:rsidRPr="00E6520A">
        <w:rPr>
          <w:rFonts w:ascii="Times New Roman" w:hAnsi="Times New Roman"/>
          <w:color w:val="000000" w:themeColor="text1"/>
          <w:sz w:val="28"/>
          <w:szCs w:val="28"/>
        </w:rPr>
        <w:t xml:space="preserve"> </w:t>
      </w:r>
      <w:r w:rsidRPr="00E6520A">
        <w:rPr>
          <w:rFonts w:ascii="Times New Roman" w:hAnsi="Times New Roman"/>
          <w:color w:val="000000" w:themeColor="text1"/>
          <w:sz w:val="28"/>
          <w:szCs w:val="28"/>
        </w:rPr>
        <w:t xml:space="preserve">участие в Интернет - </w:t>
      </w:r>
      <w:proofErr w:type="gramStart"/>
      <w:r w:rsidRPr="00E6520A">
        <w:rPr>
          <w:rFonts w:ascii="Times New Roman" w:hAnsi="Times New Roman"/>
          <w:color w:val="000000" w:themeColor="text1"/>
          <w:sz w:val="28"/>
          <w:szCs w:val="28"/>
        </w:rPr>
        <w:t>олимпиадах</w:t>
      </w:r>
      <w:proofErr w:type="gramEnd"/>
      <w:r w:rsidRPr="00E6520A">
        <w:rPr>
          <w:rFonts w:ascii="Times New Roman" w:hAnsi="Times New Roman"/>
          <w:color w:val="000000" w:themeColor="text1"/>
          <w:sz w:val="28"/>
          <w:szCs w:val="28"/>
        </w:rPr>
        <w:t>,</w:t>
      </w:r>
      <w:r w:rsidR="008D2269" w:rsidRPr="00E6520A">
        <w:rPr>
          <w:rFonts w:ascii="Times New Roman" w:hAnsi="Times New Roman"/>
          <w:color w:val="000000" w:themeColor="text1"/>
          <w:sz w:val="28"/>
          <w:szCs w:val="28"/>
        </w:rPr>
        <w:t xml:space="preserve"> конкурсах </w:t>
      </w:r>
      <w:r w:rsidR="001722AD" w:rsidRPr="00E6520A">
        <w:rPr>
          <w:rFonts w:ascii="Times New Roman" w:hAnsi="Times New Roman"/>
          <w:color w:val="000000" w:themeColor="text1"/>
          <w:sz w:val="28"/>
          <w:szCs w:val="28"/>
        </w:rPr>
        <w:t xml:space="preserve"> различных уровней</w:t>
      </w:r>
      <w:r w:rsidRPr="00E6520A">
        <w:rPr>
          <w:rFonts w:ascii="Times New Roman" w:hAnsi="Times New Roman"/>
          <w:color w:val="000000" w:themeColor="text1"/>
          <w:sz w:val="28"/>
          <w:szCs w:val="28"/>
        </w:rPr>
        <w:t>.</w:t>
      </w:r>
    </w:p>
    <w:p w:rsidR="001722AD" w:rsidRPr="00E6520A" w:rsidRDefault="001F32BC" w:rsidP="001722AD">
      <w:pPr>
        <w:pStyle w:val="ac"/>
        <w:ind w:firstLine="709"/>
        <w:jc w:val="both"/>
        <w:rPr>
          <w:rFonts w:ascii="Times New Roman" w:hAnsi="Times New Roman"/>
          <w:b/>
          <w:color w:val="000000" w:themeColor="text1"/>
          <w:sz w:val="28"/>
          <w:szCs w:val="28"/>
        </w:rPr>
      </w:pPr>
      <w:r w:rsidRPr="00E6520A">
        <w:rPr>
          <w:rFonts w:ascii="Times New Roman" w:hAnsi="Times New Roman"/>
          <w:sz w:val="28"/>
          <w:szCs w:val="28"/>
        </w:rPr>
        <w:t>Все кабинеты</w:t>
      </w:r>
      <w:r w:rsidR="001722AD" w:rsidRPr="00E6520A">
        <w:rPr>
          <w:rFonts w:ascii="Times New Roman" w:hAnsi="Times New Roman"/>
          <w:sz w:val="28"/>
          <w:szCs w:val="28"/>
        </w:rPr>
        <w:t>,</w:t>
      </w:r>
      <w:r w:rsidRPr="00E6520A">
        <w:rPr>
          <w:rFonts w:ascii="Times New Roman" w:hAnsi="Times New Roman"/>
          <w:sz w:val="28"/>
          <w:szCs w:val="28"/>
        </w:rPr>
        <w:t xml:space="preserve"> </w:t>
      </w:r>
      <w:r w:rsidR="001722AD" w:rsidRPr="00E6520A">
        <w:rPr>
          <w:rFonts w:ascii="Times New Roman" w:hAnsi="Times New Roman"/>
          <w:color w:val="000000" w:themeColor="text1"/>
          <w:sz w:val="28"/>
          <w:szCs w:val="28"/>
        </w:rPr>
        <w:t xml:space="preserve">библиотека, приемная, бухгалтерия </w:t>
      </w:r>
      <w:r w:rsidRPr="00E6520A">
        <w:rPr>
          <w:rFonts w:ascii="Times New Roman" w:hAnsi="Times New Roman"/>
          <w:sz w:val="28"/>
          <w:szCs w:val="28"/>
        </w:rPr>
        <w:t>подключены к сети Интернет.</w:t>
      </w:r>
      <w:r w:rsidR="001722AD" w:rsidRPr="00E6520A">
        <w:rPr>
          <w:rFonts w:ascii="Times New Roman" w:hAnsi="Times New Roman"/>
          <w:sz w:val="28"/>
          <w:szCs w:val="28"/>
        </w:rPr>
        <w:t xml:space="preserve"> </w:t>
      </w:r>
      <w:r w:rsidR="001722AD" w:rsidRPr="00E6520A">
        <w:rPr>
          <w:rFonts w:ascii="Times New Roman" w:hAnsi="Times New Roman"/>
          <w:color w:val="000000" w:themeColor="text1"/>
          <w:sz w:val="28"/>
          <w:szCs w:val="28"/>
        </w:rPr>
        <w:t>Вся компьютерная техника используется эффективно</w:t>
      </w:r>
      <w:proofErr w:type="gramStart"/>
      <w:r w:rsidR="001722AD" w:rsidRPr="00E6520A">
        <w:rPr>
          <w:rFonts w:ascii="Times New Roman" w:hAnsi="Times New Roman"/>
          <w:color w:val="000000" w:themeColor="text1"/>
          <w:sz w:val="28"/>
          <w:szCs w:val="28"/>
        </w:rPr>
        <w:t>.</w:t>
      </w:r>
      <w:r w:rsidR="00CB6CF4" w:rsidRPr="00E6520A">
        <w:rPr>
          <w:rFonts w:ascii="Times New Roman" w:hAnsi="Times New Roman"/>
          <w:color w:val="000000" w:themeColor="text1"/>
          <w:sz w:val="28"/>
          <w:szCs w:val="28"/>
        </w:rPr>
        <w:t>Н</w:t>
      </w:r>
      <w:proofErr w:type="gramEnd"/>
      <w:r w:rsidR="00CB6CF4" w:rsidRPr="00E6520A">
        <w:rPr>
          <w:rFonts w:ascii="Times New Roman" w:hAnsi="Times New Roman"/>
          <w:color w:val="000000" w:themeColor="text1"/>
          <w:sz w:val="28"/>
          <w:szCs w:val="28"/>
        </w:rPr>
        <w:t xml:space="preserve">аблюдается </w:t>
      </w:r>
      <w:r w:rsidRPr="00E6520A">
        <w:rPr>
          <w:rFonts w:ascii="Times New Roman" w:hAnsi="Times New Roman"/>
          <w:color w:val="000000" w:themeColor="text1"/>
          <w:sz w:val="28"/>
          <w:szCs w:val="28"/>
        </w:rPr>
        <w:t xml:space="preserve"> активность участия педагогов и школьников в мероприятиях с использованием ИКТ. Увеличено количество учителей и учащихся участвующих в Интернет-конкурсах, конференциях. </w:t>
      </w:r>
      <w:r w:rsidR="00CB6CF4" w:rsidRPr="00E6520A">
        <w:rPr>
          <w:rFonts w:ascii="Times New Roman" w:hAnsi="Times New Roman"/>
          <w:color w:val="000000" w:themeColor="text1"/>
          <w:sz w:val="28"/>
          <w:szCs w:val="28"/>
        </w:rPr>
        <w:t>На с</w:t>
      </w:r>
      <w:r w:rsidRPr="00E6520A">
        <w:rPr>
          <w:rFonts w:ascii="Times New Roman" w:hAnsi="Times New Roman"/>
          <w:color w:val="000000" w:themeColor="text1"/>
          <w:sz w:val="28"/>
          <w:szCs w:val="28"/>
        </w:rPr>
        <w:t>айт</w:t>
      </w:r>
      <w:r w:rsidR="00CB6CF4" w:rsidRPr="00E6520A">
        <w:rPr>
          <w:rFonts w:ascii="Times New Roman" w:hAnsi="Times New Roman"/>
          <w:color w:val="000000" w:themeColor="text1"/>
          <w:sz w:val="28"/>
          <w:szCs w:val="28"/>
        </w:rPr>
        <w:t>е</w:t>
      </w:r>
      <w:r w:rsidRPr="00E6520A">
        <w:rPr>
          <w:rFonts w:ascii="Times New Roman" w:hAnsi="Times New Roman"/>
          <w:color w:val="000000" w:themeColor="text1"/>
          <w:sz w:val="28"/>
          <w:szCs w:val="28"/>
        </w:rPr>
        <w:t xml:space="preserve"> регулярно о</w:t>
      </w:r>
      <w:r w:rsidR="00CB6CF4" w:rsidRPr="00E6520A">
        <w:rPr>
          <w:rFonts w:ascii="Times New Roman" w:hAnsi="Times New Roman"/>
          <w:color w:val="000000" w:themeColor="text1"/>
          <w:sz w:val="28"/>
          <w:szCs w:val="28"/>
        </w:rPr>
        <w:t xml:space="preserve">свещаются </w:t>
      </w:r>
      <w:r w:rsidR="001722AD" w:rsidRPr="00E6520A">
        <w:rPr>
          <w:rFonts w:ascii="Times New Roman" w:hAnsi="Times New Roman"/>
          <w:color w:val="000000" w:themeColor="text1"/>
          <w:sz w:val="28"/>
          <w:szCs w:val="28"/>
        </w:rPr>
        <w:t xml:space="preserve">все новости, </w:t>
      </w:r>
      <w:r w:rsidR="00CB6CF4" w:rsidRPr="00E6520A">
        <w:rPr>
          <w:rFonts w:ascii="Times New Roman" w:hAnsi="Times New Roman"/>
          <w:color w:val="000000" w:themeColor="text1"/>
          <w:sz w:val="28"/>
          <w:szCs w:val="28"/>
        </w:rPr>
        <w:t>события</w:t>
      </w:r>
      <w:r w:rsidR="001722AD" w:rsidRPr="00E6520A">
        <w:rPr>
          <w:rFonts w:ascii="Times New Roman" w:hAnsi="Times New Roman"/>
          <w:color w:val="000000" w:themeColor="text1"/>
          <w:sz w:val="28"/>
          <w:szCs w:val="28"/>
        </w:rPr>
        <w:t xml:space="preserve"> школы</w:t>
      </w:r>
      <w:r w:rsidR="00CB6CF4" w:rsidRPr="00E6520A">
        <w:rPr>
          <w:rFonts w:ascii="Times New Roman" w:hAnsi="Times New Roman"/>
          <w:color w:val="000000" w:themeColor="text1"/>
          <w:sz w:val="28"/>
          <w:szCs w:val="28"/>
        </w:rPr>
        <w:t>.</w:t>
      </w:r>
      <w:r w:rsidR="001722AD" w:rsidRPr="00E6520A">
        <w:rPr>
          <w:rFonts w:ascii="Times New Roman" w:hAnsi="Times New Roman"/>
          <w:sz w:val="28"/>
          <w:szCs w:val="28"/>
        </w:rPr>
        <w:t xml:space="preserve"> </w:t>
      </w:r>
    </w:p>
    <w:p w:rsidR="002A158E" w:rsidRPr="00E6520A" w:rsidRDefault="002A158E" w:rsidP="006C5C38">
      <w:pPr>
        <w:shd w:val="clear" w:color="auto" w:fill="FFFFFF"/>
        <w:autoSpaceDE w:val="0"/>
        <w:autoSpaceDN w:val="0"/>
        <w:adjustRightInd w:val="0"/>
        <w:jc w:val="center"/>
        <w:rPr>
          <w:rFonts w:ascii="Times New Roman" w:hAnsi="Times New Roman"/>
          <w:b/>
          <w:sz w:val="28"/>
          <w:szCs w:val="28"/>
        </w:rPr>
      </w:pPr>
      <w:r w:rsidRPr="00E6520A">
        <w:rPr>
          <w:rFonts w:ascii="Times New Roman" w:hAnsi="Times New Roman"/>
          <w:b/>
          <w:sz w:val="28"/>
          <w:szCs w:val="28"/>
        </w:rPr>
        <w:t>Выполнение ГОСО</w:t>
      </w:r>
    </w:p>
    <w:p w:rsidR="002A158E" w:rsidRPr="00E6520A" w:rsidRDefault="0057630C" w:rsidP="00D6527F">
      <w:pPr>
        <w:pStyle w:val="ac"/>
        <w:jc w:val="both"/>
        <w:rPr>
          <w:rFonts w:ascii="Times New Roman" w:hAnsi="Times New Roman"/>
          <w:sz w:val="28"/>
        </w:rPr>
      </w:pPr>
      <w:r w:rsidRPr="00E6520A">
        <w:rPr>
          <w:rFonts w:ascii="Times New Roman" w:hAnsi="Times New Roman"/>
          <w:sz w:val="28"/>
        </w:rPr>
        <w:lastRenderedPageBreak/>
        <w:tab/>
      </w:r>
      <w:r w:rsidR="002A158E" w:rsidRPr="00E6520A">
        <w:rPr>
          <w:rFonts w:ascii="Times New Roman" w:hAnsi="Times New Roman"/>
          <w:sz w:val="28"/>
        </w:rPr>
        <w:t xml:space="preserve"> Образовательная  программа   школы   и  учебный  план  школы предусматривает    выполнение    государственной    функции    школы   - выполнение </w:t>
      </w:r>
      <w:r w:rsidR="00CF2116" w:rsidRPr="00E6520A">
        <w:rPr>
          <w:rFonts w:ascii="Times New Roman" w:hAnsi="Times New Roman"/>
          <w:sz w:val="28"/>
        </w:rPr>
        <w:t>Г</w:t>
      </w:r>
      <w:r w:rsidR="002A158E" w:rsidRPr="00E6520A">
        <w:rPr>
          <w:rFonts w:ascii="Times New Roman" w:hAnsi="Times New Roman"/>
          <w:sz w:val="28"/>
        </w:rPr>
        <w:t>осударственного образовательного стандарта, обеспечение базового   общего   основного   образования,   общее   развитие   ребенка  в процессе обучения.</w:t>
      </w:r>
    </w:p>
    <w:p w:rsidR="00A57EFA" w:rsidRPr="00E6520A" w:rsidRDefault="0057630C" w:rsidP="001722AD">
      <w:pPr>
        <w:pStyle w:val="ac"/>
        <w:jc w:val="both"/>
        <w:rPr>
          <w:rFonts w:ascii="Times New Roman" w:hAnsi="Times New Roman"/>
          <w:color w:val="000000"/>
          <w:sz w:val="28"/>
          <w:szCs w:val="21"/>
        </w:rPr>
      </w:pPr>
      <w:r w:rsidRPr="00E6520A">
        <w:rPr>
          <w:rFonts w:ascii="Times New Roman" w:hAnsi="Times New Roman"/>
          <w:sz w:val="28"/>
        </w:rPr>
        <w:tab/>
      </w:r>
      <w:r w:rsidR="002A158E" w:rsidRPr="00E6520A">
        <w:rPr>
          <w:rFonts w:ascii="Times New Roman" w:hAnsi="Times New Roman"/>
          <w:sz w:val="28"/>
        </w:rPr>
        <w:t xml:space="preserve"> </w:t>
      </w:r>
      <w:r w:rsidR="00A57EFA" w:rsidRPr="00E6520A">
        <w:rPr>
          <w:rFonts w:ascii="Times New Roman" w:hAnsi="Times New Roman"/>
          <w:color w:val="000000"/>
          <w:sz w:val="28"/>
          <w:szCs w:val="21"/>
        </w:rPr>
        <w:t>В течение 20</w:t>
      </w:r>
      <w:r w:rsidR="00121BDA" w:rsidRPr="00E6520A">
        <w:rPr>
          <w:rFonts w:ascii="Times New Roman" w:hAnsi="Times New Roman"/>
          <w:color w:val="000000"/>
          <w:sz w:val="28"/>
          <w:szCs w:val="21"/>
        </w:rPr>
        <w:t>2</w:t>
      </w:r>
      <w:r w:rsidR="00F06793" w:rsidRPr="00E6520A">
        <w:rPr>
          <w:rFonts w:ascii="Times New Roman" w:hAnsi="Times New Roman"/>
          <w:color w:val="000000"/>
          <w:sz w:val="28"/>
          <w:szCs w:val="21"/>
        </w:rPr>
        <w:t>2</w:t>
      </w:r>
      <w:r w:rsidR="00CE79CD" w:rsidRPr="00E6520A">
        <w:rPr>
          <w:rFonts w:ascii="Times New Roman" w:hAnsi="Times New Roman"/>
          <w:color w:val="000000"/>
          <w:sz w:val="28"/>
          <w:szCs w:val="21"/>
        </w:rPr>
        <w:t>-202</w:t>
      </w:r>
      <w:r w:rsidR="00F06793" w:rsidRPr="00E6520A">
        <w:rPr>
          <w:rFonts w:ascii="Times New Roman" w:hAnsi="Times New Roman"/>
          <w:color w:val="000000"/>
          <w:sz w:val="28"/>
          <w:szCs w:val="21"/>
        </w:rPr>
        <w:t>3</w:t>
      </w:r>
      <w:r w:rsidR="00A57EFA" w:rsidRPr="00E6520A">
        <w:rPr>
          <w:rFonts w:ascii="Times New Roman" w:hAnsi="Times New Roman"/>
          <w:color w:val="000000"/>
          <w:sz w:val="28"/>
          <w:szCs w:val="21"/>
        </w:rPr>
        <w:t xml:space="preserve"> года осуществлялся педагогический мониторинг качества обучения и образования (контрольные работы</w:t>
      </w:r>
      <w:r w:rsidR="00C1511F" w:rsidRPr="00E6520A">
        <w:rPr>
          <w:rFonts w:ascii="Times New Roman" w:hAnsi="Times New Roman"/>
          <w:color w:val="000000"/>
          <w:sz w:val="28"/>
          <w:szCs w:val="21"/>
        </w:rPr>
        <w:t>,</w:t>
      </w:r>
      <w:r w:rsidR="00D6527F" w:rsidRPr="00E6520A">
        <w:rPr>
          <w:rFonts w:ascii="Times New Roman" w:hAnsi="Times New Roman"/>
          <w:color w:val="000000"/>
          <w:sz w:val="28"/>
          <w:szCs w:val="21"/>
        </w:rPr>
        <w:t xml:space="preserve"> </w:t>
      </w:r>
      <w:r w:rsidR="00C1511F" w:rsidRPr="00E6520A">
        <w:rPr>
          <w:rFonts w:ascii="Times New Roman" w:hAnsi="Times New Roman"/>
          <w:color w:val="000000"/>
          <w:sz w:val="28"/>
          <w:szCs w:val="21"/>
        </w:rPr>
        <w:t xml:space="preserve">СОР, </w:t>
      </w:r>
      <w:proofErr w:type="gramStart"/>
      <w:r w:rsidR="00C1511F" w:rsidRPr="00E6520A">
        <w:rPr>
          <w:rFonts w:ascii="Times New Roman" w:hAnsi="Times New Roman"/>
          <w:color w:val="000000"/>
          <w:sz w:val="28"/>
          <w:szCs w:val="21"/>
        </w:rPr>
        <w:t>СОЧ</w:t>
      </w:r>
      <w:proofErr w:type="gramEnd"/>
      <w:r w:rsidR="00A57EFA" w:rsidRPr="00E6520A">
        <w:rPr>
          <w:rFonts w:ascii="Times New Roman" w:hAnsi="Times New Roman"/>
          <w:color w:val="000000"/>
          <w:sz w:val="28"/>
          <w:szCs w:val="21"/>
        </w:rPr>
        <w:t xml:space="preserve">, тестирование </w:t>
      </w:r>
      <w:r w:rsidR="00CF2116" w:rsidRPr="00E6520A">
        <w:rPr>
          <w:rFonts w:ascii="Times New Roman" w:hAnsi="Times New Roman"/>
          <w:color w:val="000000"/>
          <w:sz w:val="28"/>
          <w:szCs w:val="21"/>
        </w:rPr>
        <w:t>и др.</w:t>
      </w:r>
      <w:r w:rsidR="00A57EFA" w:rsidRPr="00E6520A">
        <w:rPr>
          <w:rFonts w:ascii="Times New Roman" w:hAnsi="Times New Roman"/>
          <w:color w:val="000000"/>
          <w:sz w:val="28"/>
          <w:szCs w:val="21"/>
        </w:rPr>
        <w:t>).</w:t>
      </w:r>
    </w:p>
    <w:p w:rsidR="00FD65E2" w:rsidRPr="00E6520A" w:rsidRDefault="00FD65E2" w:rsidP="00FD65E2">
      <w:pPr>
        <w:jc w:val="center"/>
        <w:textAlignment w:val="baseline"/>
        <w:rPr>
          <w:rFonts w:ascii="Times New Roman" w:eastAsia="Times New Roman" w:hAnsi="Times New Roman"/>
          <w:b/>
          <w:bCs/>
          <w:color w:val="000000"/>
          <w:sz w:val="28"/>
          <w:szCs w:val="28"/>
          <w:lang w:eastAsia="ru-RU"/>
        </w:rPr>
      </w:pPr>
      <w:r w:rsidRPr="00E6520A">
        <w:rPr>
          <w:rFonts w:ascii="Times New Roman" w:eastAsia="Times New Roman" w:hAnsi="Times New Roman"/>
          <w:b/>
          <w:bCs/>
          <w:color w:val="000000"/>
          <w:sz w:val="28"/>
          <w:szCs w:val="28"/>
          <w:lang w:eastAsia="ru-RU"/>
        </w:rPr>
        <w:t xml:space="preserve">Анализ успеваемости и качества знаний по итогам </w:t>
      </w:r>
    </w:p>
    <w:p w:rsidR="00FD65E2" w:rsidRPr="00E6520A" w:rsidRDefault="00FD65E2" w:rsidP="00FD65E2">
      <w:pPr>
        <w:jc w:val="center"/>
        <w:textAlignment w:val="baseline"/>
        <w:rPr>
          <w:rFonts w:ascii="Times New Roman" w:eastAsia="Times New Roman" w:hAnsi="Times New Roman"/>
          <w:b/>
          <w:bCs/>
          <w:color w:val="000000"/>
          <w:sz w:val="28"/>
          <w:szCs w:val="28"/>
          <w:lang w:eastAsia="ru-RU"/>
        </w:rPr>
      </w:pPr>
      <w:r w:rsidRPr="00E6520A">
        <w:rPr>
          <w:rFonts w:ascii="Times New Roman" w:eastAsia="Times New Roman" w:hAnsi="Times New Roman"/>
          <w:b/>
          <w:bCs/>
          <w:color w:val="000000"/>
          <w:sz w:val="28"/>
          <w:szCs w:val="28"/>
          <w:lang w:eastAsia="ru-RU"/>
        </w:rPr>
        <w:t>202</w:t>
      </w:r>
      <w:r w:rsidR="008175CB" w:rsidRPr="00E6520A">
        <w:rPr>
          <w:rFonts w:ascii="Times New Roman" w:eastAsia="Times New Roman" w:hAnsi="Times New Roman"/>
          <w:b/>
          <w:bCs/>
          <w:color w:val="000000"/>
          <w:sz w:val="28"/>
          <w:szCs w:val="28"/>
          <w:lang w:eastAsia="ru-RU"/>
        </w:rPr>
        <w:t>2</w:t>
      </w:r>
      <w:r w:rsidRPr="00E6520A">
        <w:rPr>
          <w:rFonts w:ascii="Times New Roman" w:eastAsia="Times New Roman" w:hAnsi="Times New Roman"/>
          <w:b/>
          <w:bCs/>
          <w:color w:val="000000"/>
          <w:sz w:val="28"/>
          <w:szCs w:val="28"/>
          <w:lang w:eastAsia="ru-RU"/>
        </w:rPr>
        <w:t xml:space="preserve"> - 202</w:t>
      </w:r>
      <w:r w:rsidR="008175CB" w:rsidRPr="00E6520A">
        <w:rPr>
          <w:rFonts w:ascii="Times New Roman" w:eastAsia="Times New Roman" w:hAnsi="Times New Roman"/>
          <w:b/>
          <w:bCs/>
          <w:color w:val="000000"/>
          <w:sz w:val="28"/>
          <w:szCs w:val="28"/>
          <w:lang w:eastAsia="ru-RU"/>
        </w:rPr>
        <w:t>3</w:t>
      </w:r>
      <w:r w:rsidRPr="00E6520A">
        <w:rPr>
          <w:rFonts w:ascii="Times New Roman" w:eastAsia="Times New Roman" w:hAnsi="Times New Roman"/>
          <w:b/>
          <w:bCs/>
          <w:color w:val="000000"/>
          <w:sz w:val="28"/>
          <w:szCs w:val="28"/>
          <w:lang w:eastAsia="ru-RU"/>
        </w:rPr>
        <w:t xml:space="preserve"> учебного года</w:t>
      </w:r>
    </w:p>
    <w:p w:rsidR="00EE620C" w:rsidRPr="00E6520A" w:rsidRDefault="00FD65E2" w:rsidP="00FD65E2">
      <w:pPr>
        <w:pStyle w:val="12"/>
        <w:ind w:firstLine="708"/>
        <w:rPr>
          <w:rFonts w:ascii="Times New Roman" w:hAnsi="Times New Roman" w:cs="Times New Roman"/>
          <w:sz w:val="28"/>
          <w:szCs w:val="28"/>
        </w:rPr>
      </w:pPr>
      <w:r w:rsidRPr="00E6520A">
        <w:rPr>
          <w:rFonts w:ascii="Times New Roman" w:hAnsi="Times New Roman" w:cs="Times New Roman"/>
          <w:sz w:val="28"/>
          <w:szCs w:val="28"/>
        </w:rPr>
        <w:t xml:space="preserve">Качество </w:t>
      </w:r>
      <w:r w:rsidR="00EE620C" w:rsidRPr="00E6520A">
        <w:rPr>
          <w:rFonts w:ascii="Times New Roman" w:hAnsi="Times New Roman" w:cs="Times New Roman"/>
          <w:sz w:val="28"/>
          <w:szCs w:val="28"/>
        </w:rPr>
        <w:t>знаний обучающихся соответствует государствен</w:t>
      </w:r>
      <w:r w:rsidR="00442B9F" w:rsidRPr="00E6520A">
        <w:rPr>
          <w:rFonts w:ascii="Times New Roman" w:hAnsi="Times New Roman" w:cs="Times New Roman"/>
          <w:sz w:val="28"/>
          <w:szCs w:val="28"/>
        </w:rPr>
        <w:t>ным образовательным стандартам</w:t>
      </w:r>
    </w:p>
    <w:p w:rsidR="00442B9F" w:rsidRPr="00E6520A" w:rsidRDefault="00442B9F" w:rsidP="00FD65E2">
      <w:pPr>
        <w:pStyle w:val="12"/>
        <w:jc w:val="both"/>
        <w:rPr>
          <w:rFonts w:ascii="Times New Roman" w:hAnsi="Times New Roman" w:cs="Times New Roman"/>
          <w:sz w:val="28"/>
        </w:rPr>
      </w:pPr>
      <w:r w:rsidRPr="00E6520A">
        <w:rPr>
          <w:rFonts w:ascii="Times New Roman" w:hAnsi="Times New Roman" w:cs="Times New Roman"/>
          <w:sz w:val="28"/>
        </w:rPr>
        <w:t>При подведении итогов работы школы за учебный год о</w:t>
      </w:r>
      <w:r w:rsidR="00B033EB" w:rsidRPr="00E6520A">
        <w:rPr>
          <w:rFonts w:ascii="Times New Roman" w:hAnsi="Times New Roman" w:cs="Times New Roman"/>
          <w:sz w:val="28"/>
        </w:rPr>
        <w:t>сновн</w:t>
      </w:r>
      <w:r w:rsidRPr="00E6520A">
        <w:rPr>
          <w:rFonts w:ascii="Times New Roman" w:hAnsi="Times New Roman" w:cs="Times New Roman"/>
          <w:sz w:val="28"/>
        </w:rPr>
        <w:t>ая цель  была направлена на проведение сравнительного анализа уровня обученности и качества знаний учащихся 2-11-х классов</w:t>
      </w:r>
      <w:proofErr w:type="gramStart"/>
      <w:r w:rsidRPr="00E6520A">
        <w:rPr>
          <w:rFonts w:ascii="Times New Roman" w:hAnsi="Times New Roman" w:cs="Times New Roman"/>
          <w:sz w:val="28"/>
        </w:rPr>
        <w:t>,а</w:t>
      </w:r>
      <w:proofErr w:type="gramEnd"/>
      <w:r w:rsidRPr="00E6520A">
        <w:rPr>
          <w:rFonts w:ascii="Times New Roman" w:hAnsi="Times New Roman" w:cs="Times New Roman"/>
          <w:sz w:val="28"/>
        </w:rPr>
        <w:t xml:space="preserve"> также выявление  положительных и отрицательных сторон в работе учителей – предметников. </w:t>
      </w:r>
    </w:p>
    <w:p w:rsidR="00C21BE5" w:rsidRPr="00E6520A" w:rsidRDefault="00B033EB" w:rsidP="00C21BE5">
      <w:pPr>
        <w:pStyle w:val="12"/>
        <w:ind w:firstLine="708"/>
        <w:jc w:val="both"/>
        <w:rPr>
          <w:rFonts w:ascii="Times New Roman" w:hAnsi="Times New Roman" w:cs="Times New Roman"/>
          <w:sz w:val="28"/>
          <w:lang w:val="kk-KZ"/>
        </w:rPr>
      </w:pPr>
      <w:r w:rsidRPr="00E6520A">
        <w:rPr>
          <w:rFonts w:ascii="Times New Roman" w:hAnsi="Times New Roman" w:cs="Times New Roman"/>
          <w:sz w:val="28"/>
        </w:rPr>
        <w:t>На начало года в КГУ СОШ № 14 обучалось 9</w:t>
      </w:r>
      <w:r w:rsidR="00C21BE5" w:rsidRPr="00E6520A">
        <w:rPr>
          <w:rFonts w:ascii="Times New Roman" w:hAnsi="Times New Roman" w:cs="Times New Roman"/>
          <w:sz w:val="28"/>
        </w:rPr>
        <w:t>16</w:t>
      </w:r>
      <w:r w:rsidRPr="00E6520A">
        <w:rPr>
          <w:rFonts w:ascii="Times New Roman" w:hAnsi="Times New Roman" w:cs="Times New Roman"/>
          <w:sz w:val="28"/>
        </w:rPr>
        <w:t xml:space="preserve"> учащихся, был</w:t>
      </w:r>
      <w:r w:rsidR="00C21BE5" w:rsidRPr="00E6520A">
        <w:rPr>
          <w:rFonts w:ascii="Times New Roman" w:hAnsi="Times New Roman" w:cs="Times New Roman"/>
          <w:sz w:val="28"/>
        </w:rPr>
        <w:t>и</w:t>
      </w:r>
      <w:r w:rsidRPr="00E6520A">
        <w:rPr>
          <w:rFonts w:ascii="Times New Roman" w:hAnsi="Times New Roman" w:cs="Times New Roman"/>
          <w:sz w:val="28"/>
        </w:rPr>
        <w:t xml:space="preserve"> открыт</w:t>
      </w:r>
      <w:r w:rsidR="00C21BE5" w:rsidRPr="00E6520A">
        <w:rPr>
          <w:rFonts w:ascii="Times New Roman" w:hAnsi="Times New Roman" w:cs="Times New Roman"/>
          <w:sz w:val="28"/>
        </w:rPr>
        <w:t>ы</w:t>
      </w:r>
      <w:r w:rsidRPr="00E6520A">
        <w:rPr>
          <w:rFonts w:ascii="Times New Roman" w:hAnsi="Times New Roman" w:cs="Times New Roman"/>
          <w:sz w:val="28"/>
        </w:rPr>
        <w:t xml:space="preserve"> </w:t>
      </w:r>
      <w:r w:rsidR="00C21BE5" w:rsidRPr="00E6520A">
        <w:rPr>
          <w:rFonts w:ascii="Times New Roman" w:hAnsi="Times New Roman" w:cs="Times New Roman"/>
          <w:sz w:val="28"/>
        </w:rPr>
        <w:t xml:space="preserve"> 19  начальных классов</w:t>
      </w:r>
      <w:r w:rsidRPr="00E6520A">
        <w:rPr>
          <w:rFonts w:ascii="Times New Roman" w:hAnsi="Times New Roman" w:cs="Times New Roman"/>
          <w:sz w:val="28"/>
        </w:rPr>
        <w:t xml:space="preserve">,  в среднем звене </w:t>
      </w:r>
      <w:r w:rsidR="00C21BE5" w:rsidRPr="00E6520A">
        <w:rPr>
          <w:rFonts w:ascii="Times New Roman" w:hAnsi="Times New Roman" w:cs="Times New Roman"/>
          <w:sz w:val="28"/>
        </w:rPr>
        <w:t>19</w:t>
      </w:r>
      <w:r w:rsidRPr="00E6520A">
        <w:rPr>
          <w:rFonts w:ascii="Times New Roman" w:hAnsi="Times New Roman" w:cs="Times New Roman"/>
          <w:sz w:val="28"/>
        </w:rPr>
        <w:t xml:space="preserve">  классов, в старшем звене </w:t>
      </w:r>
      <w:r w:rsidR="00C21BE5" w:rsidRPr="00E6520A">
        <w:rPr>
          <w:rFonts w:ascii="Times New Roman" w:hAnsi="Times New Roman" w:cs="Times New Roman"/>
          <w:sz w:val="28"/>
        </w:rPr>
        <w:t>3</w:t>
      </w:r>
      <w:r w:rsidRPr="00E6520A">
        <w:rPr>
          <w:rFonts w:ascii="Times New Roman" w:hAnsi="Times New Roman" w:cs="Times New Roman"/>
          <w:sz w:val="28"/>
        </w:rPr>
        <w:t xml:space="preserve"> класс</w:t>
      </w:r>
      <w:r w:rsidR="00C21BE5" w:rsidRPr="00E6520A">
        <w:rPr>
          <w:rFonts w:ascii="Times New Roman" w:hAnsi="Times New Roman" w:cs="Times New Roman"/>
          <w:sz w:val="28"/>
        </w:rPr>
        <w:t xml:space="preserve"> -</w:t>
      </w:r>
      <w:r w:rsidRPr="00E6520A">
        <w:rPr>
          <w:rFonts w:ascii="Times New Roman" w:hAnsi="Times New Roman" w:cs="Times New Roman"/>
          <w:sz w:val="28"/>
        </w:rPr>
        <w:t xml:space="preserve"> комплекта. Гимназические  классы  </w:t>
      </w:r>
      <w:r w:rsidR="00C21BE5" w:rsidRPr="00E6520A">
        <w:rPr>
          <w:rFonts w:ascii="Times New Roman" w:hAnsi="Times New Roman" w:cs="Times New Roman"/>
          <w:sz w:val="28"/>
        </w:rPr>
        <w:t>4а, 5</w:t>
      </w:r>
      <w:r w:rsidRPr="00E6520A">
        <w:rPr>
          <w:rFonts w:ascii="Times New Roman" w:hAnsi="Times New Roman" w:cs="Times New Roman"/>
          <w:sz w:val="28"/>
        </w:rPr>
        <w:t xml:space="preserve">ә, </w:t>
      </w:r>
      <w:r w:rsidR="00C21BE5" w:rsidRPr="00E6520A">
        <w:rPr>
          <w:rFonts w:ascii="Times New Roman" w:hAnsi="Times New Roman" w:cs="Times New Roman"/>
          <w:sz w:val="28"/>
          <w:lang w:val="kk-KZ"/>
        </w:rPr>
        <w:t xml:space="preserve">5б, </w:t>
      </w:r>
      <w:r w:rsidR="00C21BE5" w:rsidRPr="00E6520A">
        <w:rPr>
          <w:rFonts w:ascii="Times New Roman" w:hAnsi="Times New Roman" w:cs="Times New Roman"/>
          <w:sz w:val="28"/>
        </w:rPr>
        <w:t>6</w:t>
      </w:r>
      <w:r w:rsidRPr="00E6520A">
        <w:rPr>
          <w:rFonts w:ascii="Times New Roman" w:hAnsi="Times New Roman" w:cs="Times New Roman"/>
          <w:sz w:val="28"/>
        </w:rPr>
        <w:t xml:space="preserve">а, </w:t>
      </w:r>
      <w:r w:rsidR="00C21BE5" w:rsidRPr="00E6520A">
        <w:rPr>
          <w:rFonts w:ascii="Times New Roman" w:hAnsi="Times New Roman" w:cs="Times New Roman"/>
          <w:sz w:val="28"/>
        </w:rPr>
        <w:t>8</w:t>
      </w:r>
      <w:r w:rsidR="00C21BE5" w:rsidRPr="00E6520A">
        <w:rPr>
          <w:rFonts w:ascii="Times New Roman" w:hAnsi="Times New Roman" w:cs="Times New Roman"/>
          <w:sz w:val="28"/>
          <w:lang w:val="kk-KZ"/>
        </w:rPr>
        <w:t>ә</w:t>
      </w:r>
      <w:r w:rsidRPr="00E6520A">
        <w:rPr>
          <w:rFonts w:ascii="Times New Roman" w:hAnsi="Times New Roman" w:cs="Times New Roman"/>
          <w:sz w:val="28"/>
        </w:rPr>
        <w:t>.  Есть класс  для детей, имеющих диагноз  ЗПР – </w:t>
      </w:r>
      <w:r w:rsidR="00C21BE5" w:rsidRPr="00E6520A">
        <w:rPr>
          <w:rFonts w:ascii="Times New Roman" w:hAnsi="Times New Roman" w:cs="Times New Roman"/>
          <w:sz w:val="28"/>
          <w:lang w:val="kk-KZ"/>
        </w:rPr>
        <w:t xml:space="preserve">10 б </w:t>
      </w:r>
      <w:r w:rsidRPr="00E6520A">
        <w:rPr>
          <w:rFonts w:ascii="Times New Roman" w:hAnsi="Times New Roman" w:cs="Times New Roman"/>
          <w:sz w:val="28"/>
        </w:rPr>
        <w:t xml:space="preserve">класс. </w:t>
      </w:r>
    </w:p>
    <w:p w:rsidR="00B033EB" w:rsidRPr="00E6520A" w:rsidRDefault="00B033EB" w:rsidP="00C21BE5">
      <w:pPr>
        <w:pStyle w:val="12"/>
        <w:ind w:firstLine="708"/>
        <w:jc w:val="both"/>
        <w:rPr>
          <w:rFonts w:eastAsia="Times New Roman"/>
          <w:color w:val="000000"/>
          <w:lang w:eastAsia="ru-RU"/>
        </w:rPr>
      </w:pPr>
      <w:r w:rsidRPr="00E6520A">
        <w:rPr>
          <w:rFonts w:ascii="Times New Roman" w:hAnsi="Times New Roman" w:cs="Times New Roman"/>
          <w:sz w:val="28"/>
        </w:rPr>
        <w:t xml:space="preserve">Всего </w:t>
      </w:r>
      <w:proofErr w:type="gramStart"/>
      <w:r w:rsidRPr="00E6520A">
        <w:rPr>
          <w:rFonts w:ascii="Times New Roman" w:hAnsi="Times New Roman" w:cs="Times New Roman"/>
          <w:sz w:val="28"/>
        </w:rPr>
        <w:t>на конец</w:t>
      </w:r>
      <w:proofErr w:type="gramEnd"/>
      <w:r w:rsidRPr="00E6520A">
        <w:rPr>
          <w:rFonts w:ascii="Times New Roman" w:hAnsi="Times New Roman" w:cs="Times New Roman"/>
          <w:sz w:val="28"/>
        </w:rPr>
        <w:t xml:space="preserve"> 202</w:t>
      </w:r>
      <w:r w:rsidR="00C21BE5" w:rsidRPr="00E6520A">
        <w:rPr>
          <w:rFonts w:ascii="Times New Roman" w:hAnsi="Times New Roman" w:cs="Times New Roman"/>
          <w:sz w:val="28"/>
          <w:lang w:val="kk-KZ"/>
        </w:rPr>
        <w:t>2</w:t>
      </w:r>
      <w:r w:rsidRPr="00E6520A">
        <w:rPr>
          <w:rFonts w:ascii="Times New Roman" w:hAnsi="Times New Roman" w:cs="Times New Roman"/>
          <w:sz w:val="28"/>
        </w:rPr>
        <w:t>-202</w:t>
      </w:r>
      <w:r w:rsidR="00C21BE5" w:rsidRPr="00E6520A">
        <w:rPr>
          <w:rFonts w:ascii="Times New Roman" w:hAnsi="Times New Roman" w:cs="Times New Roman"/>
          <w:sz w:val="28"/>
          <w:lang w:val="kk-KZ"/>
        </w:rPr>
        <w:t>3</w:t>
      </w:r>
      <w:r w:rsidRPr="00E6520A">
        <w:rPr>
          <w:rFonts w:ascii="Times New Roman" w:hAnsi="Times New Roman" w:cs="Times New Roman"/>
          <w:sz w:val="28"/>
        </w:rPr>
        <w:t xml:space="preserve"> учебного года контингент составил 94</w:t>
      </w:r>
      <w:r w:rsidR="00C21BE5" w:rsidRPr="00E6520A">
        <w:rPr>
          <w:rFonts w:ascii="Times New Roman" w:hAnsi="Times New Roman" w:cs="Times New Roman"/>
          <w:sz w:val="28"/>
          <w:lang w:val="kk-KZ"/>
        </w:rPr>
        <w:t>8</w:t>
      </w:r>
      <w:r w:rsidRPr="00E6520A">
        <w:rPr>
          <w:rFonts w:ascii="Times New Roman" w:hAnsi="Times New Roman" w:cs="Times New Roman"/>
          <w:sz w:val="28"/>
        </w:rPr>
        <w:t xml:space="preserve">  учащихся.</w:t>
      </w:r>
      <w:r w:rsidR="00FD65E2" w:rsidRPr="00E6520A">
        <w:rPr>
          <w:rFonts w:ascii="Times New Roman" w:hAnsi="Times New Roman" w:cs="Times New Roman"/>
          <w:sz w:val="28"/>
        </w:rPr>
        <w:t xml:space="preserve"> </w:t>
      </w:r>
    </w:p>
    <w:p w:rsidR="00B033EB" w:rsidRPr="00E6520A" w:rsidRDefault="00B033EB" w:rsidP="00B033EB">
      <w:pPr>
        <w:ind w:left="86"/>
        <w:jc w:val="center"/>
        <w:textAlignment w:val="baseline"/>
        <w:rPr>
          <w:rFonts w:ascii="Times New Roman" w:eastAsia="Times New Roman" w:hAnsi="Times New Roman"/>
          <w:color w:val="000000"/>
          <w:sz w:val="28"/>
          <w:szCs w:val="28"/>
          <w:lang w:eastAsia="ru-RU"/>
        </w:rPr>
      </w:pPr>
      <w:r w:rsidRPr="00E6520A">
        <w:rPr>
          <w:rFonts w:ascii="Times New Roman" w:eastAsia="Times New Roman" w:hAnsi="Times New Roman"/>
          <w:b/>
          <w:bCs/>
          <w:color w:val="000000"/>
          <w:sz w:val="24"/>
          <w:szCs w:val="28"/>
          <w:lang w:eastAsia="ru-RU"/>
        </w:rPr>
        <w:t>Сохранение контингента</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4"/>
        <w:gridCol w:w="2358"/>
        <w:gridCol w:w="2333"/>
        <w:gridCol w:w="2292"/>
      </w:tblGrid>
      <w:tr w:rsidR="00C21BE5" w:rsidRPr="00E6520A" w:rsidTr="00C21BE5">
        <w:trPr>
          <w:trHeight w:val="285"/>
          <w:jc w:val="center"/>
        </w:trPr>
        <w:tc>
          <w:tcPr>
            <w:tcW w:w="268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21BE5" w:rsidRPr="00E6520A" w:rsidRDefault="00C21BE5" w:rsidP="00B033EB">
            <w:pPr>
              <w:spacing w:line="285" w:lineRule="atLeast"/>
              <w:jc w:val="center"/>
              <w:textAlignment w:val="baseline"/>
              <w:rPr>
                <w:rFonts w:ascii="Times New Roman" w:eastAsia="Times New Roman" w:hAnsi="Times New Roman"/>
                <w:sz w:val="24"/>
                <w:szCs w:val="28"/>
                <w:lang w:eastAsia="ru-RU"/>
              </w:rPr>
            </w:pPr>
            <w:r w:rsidRPr="00E6520A">
              <w:rPr>
                <w:rFonts w:ascii="Times New Roman" w:eastAsia="Times New Roman" w:hAnsi="Times New Roman"/>
                <w:b/>
                <w:bCs/>
                <w:sz w:val="24"/>
                <w:szCs w:val="28"/>
                <w:lang w:eastAsia="ru-RU"/>
              </w:rPr>
              <w:t>2019- 2020</w:t>
            </w:r>
          </w:p>
        </w:tc>
        <w:tc>
          <w:tcPr>
            <w:tcW w:w="235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21BE5" w:rsidRPr="00E6520A" w:rsidRDefault="00C21BE5" w:rsidP="00B033EB">
            <w:pPr>
              <w:spacing w:line="285" w:lineRule="atLeast"/>
              <w:jc w:val="center"/>
              <w:textAlignment w:val="baseline"/>
              <w:rPr>
                <w:rFonts w:ascii="Times New Roman" w:eastAsia="Times New Roman" w:hAnsi="Times New Roman"/>
                <w:sz w:val="24"/>
                <w:szCs w:val="28"/>
                <w:lang w:eastAsia="ru-RU"/>
              </w:rPr>
            </w:pPr>
            <w:r w:rsidRPr="00E6520A">
              <w:rPr>
                <w:rFonts w:ascii="Times New Roman" w:eastAsia="Times New Roman" w:hAnsi="Times New Roman"/>
                <w:b/>
                <w:bCs/>
                <w:sz w:val="24"/>
                <w:szCs w:val="28"/>
                <w:lang w:eastAsia="ru-RU"/>
              </w:rPr>
              <w:t>2020- 2021</w:t>
            </w:r>
          </w:p>
        </w:tc>
        <w:tc>
          <w:tcPr>
            <w:tcW w:w="233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21BE5" w:rsidRPr="00E6520A" w:rsidRDefault="00C21BE5" w:rsidP="00B033EB">
            <w:pPr>
              <w:spacing w:line="285" w:lineRule="atLeast"/>
              <w:jc w:val="center"/>
              <w:textAlignment w:val="baseline"/>
              <w:rPr>
                <w:rFonts w:ascii="Times New Roman" w:eastAsia="Times New Roman" w:hAnsi="Times New Roman"/>
                <w:sz w:val="24"/>
                <w:szCs w:val="28"/>
                <w:lang w:eastAsia="ru-RU"/>
              </w:rPr>
            </w:pPr>
            <w:r w:rsidRPr="00E6520A">
              <w:rPr>
                <w:rFonts w:ascii="Times New Roman" w:eastAsia="Times New Roman" w:hAnsi="Times New Roman"/>
                <w:b/>
                <w:bCs/>
                <w:sz w:val="24"/>
                <w:szCs w:val="28"/>
                <w:lang w:eastAsia="ru-RU"/>
              </w:rPr>
              <w:t>2021-2022</w:t>
            </w:r>
          </w:p>
        </w:tc>
        <w:tc>
          <w:tcPr>
            <w:tcW w:w="2292" w:type="dxa"/>
            <w:tcBorders>
              <w:top w:val="single" w:sz="6" w:space="0" w:color="808080"/>
              <w:left w:val="single" w:sz="6" w:space="0" w:color="808080"/>
              <w:bottom w:val="single" w:sz="6" w:space="0" w:color="808080"/>
              <w:right w:val="single" w:sz="6" w:space="0" w:color="808080"/>
            </w:tcBorders>
          </w:tcPr>
          <w:p w:rsidR="00C21BE5" w:rsidRPr="00E6520A" w:rsidRDefault="00C21BE5" w:rsidP="00B033EB">
            <w:pPr>
              <w:spacing w:line="285" w:lineRule="atLeast"/>
              <w:jc w:val="center"/>
              <w:textAlignment w:val="baseline"/>
              <w:rPr>
                <w:rFonts w:ascii="Times New Roman" w:eastAsia="Times New Roman" w:hAnsi="Times New Roman"/>
                <w:b/>
                <w:bCs/>
                <w:sz w:val="24"/>
                <w:szCs w:val="28"/>
                <w:lang w:val="kk-KZ" w:eastAsia="ru-RU"/>
              </w:rPr>
            </w:pPr>
            <w:r w:rsidRPr="00E6520A">
              <w:rPr>
                <w:rFonts w:ascii="Times New Roman" w:eastAsia="Times New Roman" w:hAnsi="Times New Roman"/>
                <w:b/>
                <w:bCs/>
                <w:sz w:val="24"/>
                <w:szCs w:val="28"/>
                <w:lang w:val="kk-KZ" w:eastAsia="ru-RU"/>
              </w:rPr>
              <w:t>2022-2023</w:t>
            </w:r>
          </w:p>
        </w:tc>
      </w:tr>
      <w:tr w:rsidR="00C21BE5" w:rsidRPr="00E6520A" w:rsidTr="00C21BE5">
        <w:trPr>
          <w:trHeight w:val="300"/>
          <w:jc w:val="center"/>
        </w:trPr>
        <w:tc>
          <w:tcPr>
            <w:tcW w:w="268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21BE5" w:rsidRPr="00E6520A" w:rsidRDefault="00C21BE5" w:rsidP="00B033EB">
            <w:pPr>
              <w:jc w:val="center"/>
              <w:textAlignment w:val="baseline"/>
              <w:rPr>
                <w:rFonts w:ascii="Times New Roman" w:eastAsia="Times New Roman" w:hAnsi="Times New Roman"/>
                <w:sz w:val="24"/>
                <w:szCs w:val="28"/>
                <w:lang w:eastAsia="ru-RU"/>
              </w:rPr>
            </w:pPr>
            <w:r w:rsidRPr="00E6520A">
              <w:rPr>
                <w:rFonts w:ascii="Times New Roman" w:eastAsia="Times New Roman" w:hAnsi="Times New Roman"/>
                <w:sz w:val="24"/>
                <w:szCs w:val="28"/>
                <w:lang w:eastAsia="ru-RU"/>
              </w:rPr>
              <w:t>832</w:t>
            </w:r>
          </w:p>
        </w:tc>
        <w:tc>
          <w:tcPr>
            <w:tcW w:w="235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21BE5" w:rsidRPr="00E6520A" w:rsidRDefault="00C21BE5" w:rsidP="00B033EB">
            <w:pPr>
              <w:jc w:val="center"/>
              <w:textAlignment w:val="baseline"/>
              <w:rPr>
                <w:rFonts w:ascii="Times New Roman" w:eastAsia="Times New Roman" w:hAnsi="Times New Roman"/>
                <w:sz w:val="24"/>
                <w:szCs w:val="28"/>
                <w:lang w:eastAsia="ru-RU"/>
              </w:rPr>
            </w:pPr>
            <w:r w:rsidRPr="00E6520A">
              <w:rPr>
                <w:rFonts w:ascii="Times New Roman" w:eastAsia="Times New Roman" w:hAnsi="Times New Roman"/>
                <w:sz w:val="24"/>
                <w:szCs w:val="28"/>
                <w:lang w:eastAsia="ru-RU"/>
              </w:rPr>
              <w:t>844</w:t>
            </w:r>
          </w:p>
        </w:tc>
        <w:tc>
          <w:tcPr>
            <w:tcW w:w="233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C21BE5" w:rsidRPr="00E6520A" w:rsidRDefault="00C21BE5" w:rsidP="00B033EB">
            <w:pPr>
              <w:jc w:val="center"/>
              <w:textAlignment w:val="baseline"/>
              <w:rPr>
                <w:rFonts w:ascii="Times New Roman" w:eastAsia="Times New Roman" w:hAnsi="Times New Roman"/>
                <w:sz w:val="24"/>
                <w:szCs w:val="28"/>
                <w:lang w:eastAsia="ru-RU"/>
              </w:rPr>
            </w:pPr>
            <w:r w:rsidRPr="00E6520A">
              <w:rPr>
                <w:rFonts w:ascii="Times New Roman" w:eastAsia="Times New Roman" w:hAnsi="Times New Roman"/>
                <w:sz w:val="24"/>
                <w:szCs w:val="28"/>
                <w:lang w:eastAsia="ru-RU"/>
              </w:rPr>
              <w:t>945</w:t>
            </w:r>
          </w:p>
        </w:tc>
        <w:tc>
          <w:tcPr>
            <w:tcW w:w="2292" w:type="dxa"/>
            <w:tcBorders>
              <w:top w:val="single" w:sz="6" w:space="0" w:color="808080"/>
              <w:left w:val="single" w:sz="6" w:space="0" w:color="808080"/>
              <w:bottom w:val="single" w:sz="6" w:space="0" w:color="808080"/>
              <w:right w:val="single" w:sz="6" w:space="0" w:color="808080"/>
            </w:tcBorders>
          </w:tcPr>
          <w:p w:rsidR="00C21BE5" w:rsidRPr="00E6520A" w:rsidRDefault="00C21BE5" w:rsidP="00B033EB">
            <w:pPr>
              <w:jc w:val="center"/>
              <w:textAlignment w:val="baseline"/>
              <w:rPr>
                <w:rFonts w:ascii="Times New Roman" w:eastAsia="Times New Roman" w:hAnsi="Times New Roman"/>
                <w:sz w:val="24"/>
                <w:szCs w:val="28"/>
                <w:lang w:val="kk-KZ" w:eastAsia="ru-RU"/>
              </w:rPr>
            </w:pPr>
            <w:r w:rsidRPr="00E6520A">
              <w:rPr>
                <w:rFonts w:ascii="Times New Roman" w:eastAsia="Times New Roman" w:hAnsi="Times New Roman"/>
                <w:sz w:val="24"/>
                <w:szCs w:val="28"/>
                <w:lang w:val="kk-KZ" w:eastAsia="ru-RU"/>
              </w:rPr>
              <w:t>948</w:t>
            </w:r>
          </w:p>
        </w:tc>
      </w:tr>
    </w:tbl>
    <w:p w:rsidR="00B033EB" w:rsidRPr="00E6520A" w:rsidRDefault="00B033EB" w:rsidP="00D51501">
      <w:pPr>
        <w:textAlignment w:val="baseline"/>
        <w:rPr>
          <w:rFonts w:ascii="Times New Roman" w:eastAsia="Times New Roman" w:hAnsi="Times New Roman"/>
          <w:color w:val="000000"/>
          <w:sz w:val="28"/>
          <w:szCs w:val="28"/>
          <w:lang w:eastAsia="ru-RU"/>
        </w:rPr>
      </w:pPr>
      <w:r w:rsidRPr="00E6520A">
        <w:rPr>
          <w:rFonts w:ascii="Times New Roman" w:eastAsia="Times New Roman" w:hAnsi="Times New Roman"/>
          <w:color w:val="000000"/>
          <w:sz w:val="28"/>
          <w:szCs w:val="28"/>
          <w:lang w:eastAsia="ru-RU"/>
        </w:rPr>
        <w:t> </w:t>
      </w:r>
      <w:r w:rsidRPr="00E6520A">
        <w:rPr>
          <w:rFonts w:ascii="Verdana" w:eastAsia="Times New Roman" w:hAnsi="Verdana"/>
          <w:color w:val="000000"/>
          <w:sz w:val="30"/>
          <w:szCs w:val="30"/>
          <w:lang w:eastAsia="ru-RU"/>
        </w:rPr>
        <w:t> </w:t>
      </w:r>
      <w:r w:rsidRPr="00E6520A">
        <w:rPr>
          <w:rFonts w:ascii="Times New Roman" w:eastAsia="Times New Roman" w:hAnsi="Times New Roman"/>
          <w:color w:val="000000"/>
          <w:sz w:val="28"/>
          <w:szCs w:val="28"/>
          <w:lang w:eastAsia="ru-RU"/>
        </w:rPr>
        <w:t>По итогам 202</w:t>
      </w:r>
      <w:r w:rsidR="00C21BE5" w:rsidRPr="00E6520A">
        <w:rPr>
          <w:rFonts w:ascii="Times New Roman" w:eastAsia="Times New Roman" w:hAnsi="Times New Roman"/>
          <w:color w:val="000000"/>
          <w:sz w:val="28"/>
          <w:szCs w:val="28"/>
          <w:lang w:val="kk-KZ" w:eastAsia="ru-RU"/>
        </w:rPr>
        <w:t>2</w:t>
      </w:r>
      <w:r w:rsidRPr="00E6520A">
        <w:rPr>
          <w:rFonts w:ascii="Times New Roman" w:eastAsia="Times New Roman" w:hAnsi="Times New Roman"/>
          <w:color w:val="000000"/>
          <w:sz w:val="28"/>
          <w:szCs w:val="28"/>
          <w:lang w:eastAsia="ru-RU"/>
        </w:rPr>
        <w:t>-202</w:t>
      </w:r>
      <w:r w:rsidR="00C21BE5" w:rsidRPr="00E6520A">
        <w:rPr>
          <w:rFonts w:ascii="Times New Roman" w:eastAsia="Times New Roman" w:hAnsi="Times New Roman"/>
          <w:color w:val="000000"/>
          <w:sz w:val="28"/>
          <w:szCs w:val="28"/>
          <w:lang w:val="kk-KZ" w:eastAsia="ru-RU"/>
        </w:rPr>
        <w:t>3</w:t>
      </w:r>
      <w:r w:rsidRPr="00E6520A">
        <w:rPr>
          <w:rFonts w:ascii="Times New Roman" w:eastAsia="Times New Roman" w:hAnsi="Times New Roman"/>
          <w:color w:val="000000"/>
          <w:sz w:val="28"/>
          <w:szCs w:val="28"/>
          <w:lang w:eastAsia="ru-RU"/>
        </w:rPr>
        <w:t xml:space="preserve"> учебного года аттестовано  94</w:t>
      </w:r>
      <w:r w:rsidR="00C21BE5" w:rsidRPr="00E6520A">
        <w:rPr>
          <w:rFonts w:ascii="Times New Roman" w:eastAsia="Times New Roman" w:hAnsi="Times New Roman"/>
          <w:color w:val="000000"/>
          <w:sz w:val="28"/>
          <w:szCs w:val="28"/>
          <w:lang w:val="kk-KZ" w:eastAsia="ru-RU"/>
        </w:rPr>
        <w:t>8</w:t>
      </w:r>
      <w:r w:rsidRPr="00E6520A">
        <w:rPr>
          <w:rFonts w:ascii="Times New Roman" w:eastAsia="Times New Roman" w:hAnsi="Times New Roman"/>
          <w:color w:val="000000"/>
          <w:sz w:val="28"/>
          <w:szCs w:val="28"/>
          <w:lang w:eastAsia="ru-RU"/>
        </w:rPr>
        <w:t xml:space="preserve"> </w:t>
      </w:r>
      <w:r w:rsidRPr="00E6520A">
        <w:rPr>
          <w:rFonts w:ascii="Times New Roman" w:eastAsia="Times New Roman" w:hAnsi="Times New Roman"/>
          <w:b/>
          <w:bCs/>
          <w:color w:val="000000"/>
          <w:sz w:val="28"/>
          <w:szCs w:val="28"/>
          <w:lang w:eastAsia="ru-RU"/>
        </w:rPr>
        <w:t>учащихся</w:t>
      </w:r>
      <w:r w:rsidRPr="00E6520A">
        <w:rPr>
          <w:rFonts w:ascii="Times New Roman" w:eastAsia="Times New Roman" w:hAnsi="Times New Roman"/>
          <w:color w:val="000000"/>
          <w:sz w:val="28"/>
          <w:szCs w:val="28"/>
          <w:lang w:eastAsia="ru-RU"/>
        </w:rPr>
        <w:t>, не аттестованных учащихся нет.</w:t>
      </w:r>
      <w:r w:rsidR="00FD65E2" w:rsidRPr="00E6520A">
        <w:rPr>
          <w:rFonts w:ascii="Times New Roman" w:eastAsia="Times New Roman" w:hAnsi="Times New Roman"/>
          <w:color w:val="000000"/>
          <w:sz w:val="28"/>
          <w:szCs w:val="28"/>
          <w:lang w:eastAsia="ru-RU"/>
        </w:rPr>
        <w:t xml:space="preserve"> </w:t>
      </w:r>
      <w:r w:rsidRPr="00E6520A">
        <w:rPr>
          <w:rFonts w:ascii="Times New Roman" w:eastAsia="Times New Roman" w:hAnsi="Times New Roman"/>
          <w:color w:val="000000"/>
          <w:sz w:val="28"/>
          <w:szCs w:val="28"/>
          <w:lang w:eastAsia="ru-RU"/>
        </w:rPr>
        <w:t>Успеваемость по итогам  года составила </w:t>
      </w:r>
      <w:r w:rsidRPr="00E6520A">
        <w:rPr>
          <w:rFonts w:ascii="Times New Roman" w:eastAsia="Times New Roman" w:hAnsi="Times New Roman"/>
          <w:b/>
          <w:bCs/>
          <w:color w:val="000000"/>
          <w:sz w:val="28"/>
          <w:szCs w:val="28"/>
          <w:lang w:eastAsia="ru-RU"/>
        </w:rPr>
        <w:t>100%.</w:t>
      </w:r>
      <w:r w:rsidRPr="00E6520A">
        <w:rPr>
          <w:rFonts w:ascii="Verdana" w:eastAsia="Times New Roman" w:hAnsi="Verdana"/>
          <w:color w:val="000000"/>
          <w:sz w:val="30"/>
          <w:szCs w:val="30"/>
          <w:lang w:eastAsia="ru-RU"/>
        </w:rPr>
        <w:t> </w:t>
      </w:r>
    </w:p>
    <w:p w:rsidR="00D51501" w:rsidRPr="00E6520A" w:rsidRDefault="00D51501" w:rsidP="00D51501">
      <w:pPr>
        <w:ind w:firstLine="708"/>
        <w:textAlignment w:val="baseline"/>
        <w:rPr>
          <w:rFonts w:ascii="Times New Roman" w:eastAsia="Times New Roman" w:hAnsi="Times New Roman"/>
          <w:color w:val="000000"/>
          <w:sz w:val="28"/>
          <w:szCs w:val="28"/>
          <w:lang w:eastAsia="ru-RU"/>
        </w:rPr>
      </w:pPr>
      <w:proofErr w:type="gramStart"/>
      <w:r w:rsidRPr="00E6520A">
        <w:rPr>
          <w:rFonts w:ascii="Times New Roman" w:eastAsia="Times New Roman" w:hAnsi="Times New Roman"/>
          <w:color w:val="000000"/>
          <w:sz w:val="28"/>
          <w:szCs w:val="28"/>
          <w:lang w:eastAsia="ru-RU"/>
        </w:rPr>
        <w:t>В 2022-2023 учебном году аттестации подлежали 850 обучающихся, из них:</w:t>
      </w:r>
      <w:proofErr w:type="gramEnd"/>
    </w:p>
    <w:p w:rsidR="00D51501" w:rsidRPr="00E6520A" w:rsidRDefault="00D51501" w:rsidP="00D51501">
      <w:pPr>
        <w:ind w:firstLine="708"/>
        <w:textAlignment w:val="baseline"/>
        <w:rPr>
          <w:rFonts w:ascii="Times New Roman" w:eastAsia="Times New Roman" w:hAnsi="Times New Roman"/>
          <w:color w:val="000000"/>
          <w:sz w:val="28"/>
          <w:szCs w:val="28"/>
          <w:lang w:eastAsia="ru-RU"/>
        </w:rPr>
      </w:pPr>
      <w:r w:rsidRPr="00E6520A">
        <w:rPr>
          <w:rFonts w:ascii="Times New Roman" w:eastAsia="Times New Roman" w:hAnsi="Times New Roman"/>
          <w:color w:val="000000"/>
          <w:sz w:val="28"/>
          <w:szCs w:val="28"/>
          <w:lang w:eastAsia="ru-RU"/>
        </w:rPr>
        <w:t xml:space="preserve">В 1-ом классе учебные достижения </w:t>
      </w:r>
      <w:proofErr w:type="gramStart"/>
      <w:r w:rsidRPr="00E6520A">
        <w:rPr>
          <w:rFonts w:ascii="Times New Roman" w:eastAsia="Times New Roman" w:hAnsi="Times New Roman"/>
          <w:color w:val="000000"/>
          <w:sz w:val="28"/>
          <w:szCs w:val="28"/>
          <w:lang w:eastAsia="ru-RU"/>
        </w:rPr>
        <w:t>обучающихся</w:t>
      </w:r>
      <w:proofErr w:type="gramEnd"/>
      <w:r w:rsidRPr="00E6520A">
        <w:rPr>
          <w:rFonts w:ascii="Times New Roman" w:eastAsia="Times New Roman" w:hAnsi="Times New Roman"/>
          <w:color w:val="000000"/>
          <w:sz w:val="28"/>
          <w:szCs w:val="28"/>
          <w:lang w:eastAsia="ru-RU"/>
        </w:rPr>
        <w:t xml:space="preserve"> не оцениваются.</w:t>
      </w:r>
    </w:p>
    <w:p w:rsidR="00D51501" w:rsidRPr="00E6520A" w:rsidRDefault="00D51501" w:rsidP="00D51501">
      <w:pPr>
        <w:ind w:firstLine="708"/>
        <w:textAlignment w:val="baseline"/>
        <w:rPr>
          <w:rFonts w:ascii="Times New Roman" w:eastAsia="Times New Roman" w:hAnsi="Times New Roman"/>
          <w:color w:val="000000"/>
          <w:sz w:val="28"/>
          <w:szCs w:val="28"/>
          <w:lang w:eastAsia="ru-RU"/>
        </w:rPr>
      </w:pPr>
      <w:r w:rsidRPr="00E6520A">
        <w:rPr>
          <w:rFonts w:ascii="Times New Roman" w:eastAsia="Times New Roman" w:hAnsi="Times New Roman"/>
          <w:color w:val="000000"/>
          <w:sz w:val="28"/>
          <w:szCs w:val="28"/>
          <w:lang w:eastAsia="ru-RU"/>
        </w:rPr>
        <w:t>1 ступень (2-4классы) – 354  учащихся;</w:t>
      </w:r>
    </w:p>
    <w:p w:rsidR="00D51501" w:rsidRPr="00E6520A" w:rsidRDefault="00D51501" w:rsidP="00D51501">
      <w:pPr>
        <w:ind w:firstLine="708"/>
        <w:textAlignment w:val="baseline"/>
        <w:rPr>
          <w:rFonts w:ascii="Times New Roman" w:eastAsia="Times New Roman" w:hAnsi="Times New Roman"/>
          <w:color w:val="000000"/>
          <w:sz w:val="28"/>
          <w:szCs w:val="28"/>
          <w:lang w:eastAsia="ru-RU"/>
        </w:rPr>
      </w:pPr>
      <w:r w:rsidRPr="00E6520A">
        <w:rPr>
          <w:rFonts w:ascii="Times New Roman" w:eastAsia="Times New Roman" w:hAnsi="Times New Roman"/>
          <w:color w:val="000000"/>
          <w:sz w:val="28"/>
          <w:szCs w:val="28"/>
          <w:lang w:eastAsia="ru-RU"/>
        </w:rPr>
        <w:t>2 ступень (5-9 классы) – 458 учащихся;</w:t>
      </w:r>
    </w:p>
    <w:p w:rsidR="00D51501" w:rsidRPr="00E6520A" w:rsidRDefault="00D51501" w:rsidP="00D51501">
      <w:pPr>
        <w:ind w:firstLine="708"/>
        <w:textAlignment w:val="baseline"/>
        <w:rPr>
          <w:rFonts w:ascii="Times New Roman" w:eastAsia="Times New Roman" w:hAnsi="Times New Roman"/>
          <w:color w:val="000000"/>
          <w:sz w:val="28"/>
          <w:szCs w:val="28"/>
          <w:lang w:eastAsia="ru-RU"/>
        </w:rPr>
      </w:pPr>
      <w:r w:rsidRPr="00E6520A">
        <w:rPr>
          <w:rFonts w:ascii="Times New Roman" w:eastAsia="Times New Roman" w:hAnsi="Times New Roman"/>
          <w:color w:val="000000"/>
          <w:sz w:val="28"/>
          <w:szCs w:val="28"/>
          <w:lang w:eastAsia="ru-RU"/>
        </w:rPr>
        <w:t>3 ступень (10-11 классы) – 44 учащихся.</w:t>
      </w:r>
    </w:p>
    <w:p w:rsidR="00D51501" w:rsidRPr="00E6520A" w:rsidRDefault="00D51501" w:rsidP="00D51501">
      <w:pPr>
        <w:ind w:firstLine="708"/>
        <w:jc w:val="center"/>
        <w:textAlignment w:val="baseline"/>
        <w:rPr>
          <w:rFonts w:ascii="Times New Roman" w:eastAsia="Times New Roman" w:hAnsi="Times New Roman"/>
          <w:b/>
          <w:color w:val="000000"/>
          <w:sz w:val="28"/>
          <w:szCs w:val="28"/>
          <w:lang w:eastAsia="ru-RU"/>
        </w:rPr>
      </w:pPr>
    </w:p>
    <w:p w:rsidR="00D51501" w:rsidRPr="00E6520A" w:rsidRDefault="00D51501" w:rsidP="00D51501">
      <w:pPr>
        <w:ind w:firstLine="708"/>
        <w:jc w:val="center"/>
        <w:textAlignment w:val="baseline"/>
        <w:rPr>
          <w:rFonts w:ascii="Times New Roman" w:eastAsia="Times New Roman" w:hAnsi="Times New Roman"/>
          <w:b/>
          <w:color w:val="000000"/>
          <w:sz w:val="28"/>
          <w:szCs w:val="28"/>
          <w:lang w:eastAsia="ru-RU"/>
        </w:rPr>
      </w:pPr>
      <w:r w:rsidRPr="00E6520A">
        <w:rPr>
          <w:rFonts w:ascii="Times New Roman" w:eastAsia="Times New Roman" w:hAnsi="Times New Roman"/>
          <w:b/>
          <w:color w:val="000000"/>
          <w:sz w:val="28"/>
          <w:szCs w:val="28"/>
          <w:lang w:eastAsia="ru-RU"/>
        </w:rPr>
        <w:t>Сравнительный анализ по классам:</w:t>
      </w:r>
    </w:p>
    <w:p w:rsidR="00D51501" w:rsidRPr="00E6520A" w:rsidRDefault="00D51501" w:rsidP="00D51501">
      <w:pPr>
        <w:ind w:firstLine="708"/>
        <w:textAlignment w:val="baseline"/>
        <w:rPr>
          <w:rFonts w:ascii="Times New Roman" w:eastAsia="Times New Roman" w:hAnsi="Times New Roman"/>
          <w:color w:val="000000"/>
          <w:sz w:val="28"/>
          <w:szCs w:val="28"/>
          <w:lang w:eastAsia="ru-RU"/>
        </w:rPr>
      </w:pPr>
      <w:r w:rsidRPr="00E6520A">
        <w:rPr>
          <w:rFonts w:ascii="Times New Roman" w:eastAsia="Times New Roman" w:hAnsi="Times New Roman"/>
          <w:color w:val="000000"/>
          <w:sz w:val="28"/>
          <w:szCs w:val="28"/>
          <w:lang w:eastAsia="ru-RU"/>
        </w:rPr>
        <w:t>Во 2-х классах:</w:t>
      </w:r>
    </w:p>
    <w:tbl>
      <w:tblPr>
        <w:tblStyle w:val="a9"/>
        <w:tblW w:w="0" w:type="auto"/>
        <w:tblLook w:val="04A0" w:firstRow="1" w:lastRow="0" w:firstColumn="1" w:lastColumn="0" w:noHBand="0" w:noVBand="1"/>
      </w:tblPr>
      <w:tblGrid>
        <w:gridCol w:w="1242"/>
        <w:gridCol w:w="1418"/>
        <w:gridCol w:w="1559"/>
        <w:gridCol w:w="1701"/>
        <w:gridCol w:w="1559"/>
        <w:gridCol w:w="2091"/>
      </w:tblGrid>
      <w:tr w:rsidR="00D51501" w:rsidRPr="00E6520A" w:rsidTr="00A2763B">
        <w:tc>
          <w:tcPr>
            <w:tcW w:w="1242"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Класс</w:t>
            </w:r>
          </w:p>
        </w:tc>
        <w:tc>
          <w:tcPr>
            <w:tcW w:w="1418"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Колич-во учащихся</w:t>
            </w:r>
          </w:p>
        </w:tc>
        <w:tc>
          <w:tcPr>
            <w:tcW w:w="1559"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Количество отличников</w:t>
            </w:r>
          </w:p>
        </w:tc>
        <w:tc>
          <w:tcPr>
            <w:tcW w:w="1701"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Количество хорошистов</w:t>
            </w:r>
          </w:p>
        </w:tc>
        <w:tc>
          <w:tcPr>
            <w:tcW w:w="1559" w:type="dxa"/>
            <w:tcBorders>
              <w:top w:val="single" w:sz="4" w:space="0" w:color="auto"/>
              <w:left w:val="single" w:sz="4" w:space="0" w:color="auto"/>
              <w:bottom w:val="single" w:sz="4" w:space="0" w:color="auto"/>
              <w:right w:val="single" w:sz="4" w:space="0" w:color="auto"/>
            </w:tcBorders>
            <w:hideMark/>
          </w:tcPr>
          <w:p w:rsidR="00D51501" w:rsidRPr="00E6520A" w:rsidRDefault="00D51501" w:rsidP="00A515DC">
            <w:pPr>
              <w:jc w:val="cente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 кач-ва</w:t>
            </w:r>
          </w:p>
        </w:tc>
        <w:tc>
          <w:tcPr>
            <w:tcW w:w="2091" w:type="dxa"/>
            <w:tcBorders>
              <w:top w:val="single" w:sz="4" w:space="0" w:color="auto"/>
              <w:left w:val="single" w:sz="4" w:space="0" w:color="auto"/>
              <w:bottom w:val="single" w:sz="4" w:space="0" w:color="auto"/>
              <w:right w:val="single" w:sz="4" w:space="0" w:color="auto"/>
            </w:tcBorders>
            <w:hideMark/>
          </w:tcPr>
          <w:p w:rsidR="00D51501" w:rsidRPr="00E6520A" w:rsidRDefault="00D51501" w:rsidP="00A515DC">
            <w:pPr>
              <w:jc w:val="cente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 усп-ти</w:t>
            </w:r>
          </w:p>
        </w:tc>
      </w:tr>
      <w:tr w:rsidR="00D51501" w:rsidRPr="00E6520A" w:rsidTr="00A2763B">
        <w:tc>
          <w:tcPr>
            <w:tcW w:w="1242"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2а</w:t>
            </w:r>
          </w:p>
        </w:tc>
        <w:tc>
          <w:tcPr>
            <w:tcW w:w="1418" w:type="dxa"/>
            <w:tcBorders>
              <w:top w:val="single" w:sz="4" w:space="0" w:color="auto"/>
              <w:left w:val="single" w:sz="4" w:space="0" w:color="auto"/>
              <w:bottom w:val="single" w:sz="4" w:space="0" w:color="auto"/>
              <w:right w:val="single" w:sz="4" w:space="0" w:color="auto"/>
            </w:tcBorders>
            <w:hideMark/>
          </w:tcPr>
          <w:p w:rsidR="00D51501" w:rsidRPr="00E6520A" w:rsidRDefault="00D51501" w:rsidP="00A2763B">
            <w:pPr>
              <w:jc w:val="center"/>
              <w:textAlignment w:val="baseline"/>
              <w:rPr>
                <w:rFonts w:ascii="Times New Roman" w:hAnsi="Times New Roman"/>
                <w:color w:val="000000"/>
                <w:sz w:val="24"/>
                <w:szCs w:val="24"/>
                <w:lang w:val="kk-KZ" w:eastAsia="ru-RU"/>
              </w:rPr>
            </w:pPr>
            <w:r w:rsidRPr="00E6520A">
              <w:rPr>
                <w:rFonts w:ascii="Times New Roman" w:hAnsi="Times New Roman"/>
                <w:color w:val="000000"/>
                <w:sz w:val="24"/>
                <w:szCs w:val="24"/>
                <w:lang w:val="kk-KZ" w:eastAsia="ru-RU"/>
              </w:rPr>
              <w:t>24</w:t>
            </w:r>
          </w:p>
        </w:tc>
        <w:tc>
          <w:tcPr>
            <w:tcW w:w="1559" w:type="dxa"/>
            <w:tcBorders>
              <w:top w:val="single" w:sz="4" w:space="0" w:color="auto"/>
              <w:left w:val="single" w:sz="4" w:space="0" w:color="auto"/>
              <w:bottom w:val="single" w:sz="4" w:space="0" w:color="auto"/>
              <w:right w:val="single" w:sz="4" w:space="0" w:color="auto"/>
            </w:tcBorders>
            <w:hideMark/>
          </w:tcPr>
          <w:p w:rsidR="00D51501" w:rsidRPr="00E6520A" w:rsidRDefault="00D51501" w:rsidP="00A2763B">
            <w:pPr>
              <w:jc w:val="center"/>
              <w:textAlignment w:val="baseline"/>
              <w:rPr>
                <w:rFonts w:ascii="Times New Roman" w:hAnsi="Times New Roman"/>
                <w:color w:val="000000"/>
                <w:sz w:val="24"/>
                <w:szCs w:val="24"/>
                <w:lang w:val="kk-KZ" w:eastAsia="ru-RU"/>
              </w:rPr>
            </w:pPr>
            <w:r w:rsidRPr="00E6520A">
              <w:rPr>
                <w:rFonts w:ascii="Times New Roman" w:hAnsi="Times New Roman"/>
                <w:color w:val="000000"/>
                <w:sz w:val="24"/>
                <w:szCs w:val="24"/>
                <w:lang w:val="kk-KZ" w:eastAsia="ru-RU"/>
              </w:rPr>
              <w:t>7</w:t>
            </w:r>
          </w:p>
        </w:tc>
        <w:tc>
          <w:tcPr>
            <w:tcW w:w="1701" w:type="dxa"/>
            <w:tcBorders>
              <w:top w:val="single" w:sz="4" w:space="0" w:color="auto"/>
              <w:left w:val="single" w:sz="4" w:space="0" w:color="auto"/>
              <w:bottom w:val="single" w:sz="4" w:space="0" w:color="auto"/>
              <w:right w:val="single" w:sz="4" w:space="0" w:color="auto"/>
            </w:tcBorders>
            <w:hideMark/>
          </w:tcPr>
          <w:p w:rsidR="00D51501" w:rsidRPr="00E6520A" w:rsidRDefault="00D51501" w:rsidP="00A2763B">
            <w:pPr>
              <w:jc w:val="center"/>
              <w:textAlignment w:val="baseline"/>
              <w:rPr>
                <w:rFonts w:ascii="Times New Roman" w:hAnsi="Times New Roman"/>
                <w:color w:val="000000"/>
                <w:sz w:val="24"/>
                <w:szCs w:val="24"/>
                <w:lang w:val="kk-KZ" w:eastAsia="ru-RU"/>
              </w:rPr>
            </w:pPr>
            <w:r w:rsidRPr="00E6520A">
              <w:rPr>
                <w:rFonts w:ascii="Times New Roman" w:hAnsi="Times New Roman"/>
                <w:color w:val="000000"/>
                <w:sz w:val="24"/>
                <w:szCs w:val="24"/>
                <w:lang w:val="kk-KZ" w:eastAsia="ru-RU"/>
              </w:rPr>
              <w:t>10</w:t>
            </w:r>
          </w:p>
        </w:tc>
        <w:tc>
          <w:tcPr>
            <w:tcW w:w="1559" w:type="dxa"/>
            <w:tcBorders>
              <w:top w:val="single" w:sz="4" w:space="0" w:color="auto"/>
              <w:left w:val="single" w:sz="4" w:space="0" w:color="auto"/>
              <w:bottom w:val="single" w:sz="4" w:space="0" w:color="auto"/>
              <w:right w:val="single" w:sz="4" w:space="0" w:color="auto"/>
            </w:tcBorders>
            <w:hideMark/>
          </w:tcPr>
          <w:p w:rsidR="00D51501" w:rsidRPr="00E6520A" w:rsidRDefault="00D51501" w:rsidP="00A2763B">
            <w:pPr>
              <w:jc w:val="center"/>
              <w:textAlignment w:val="baseline"/>
              <w:rPr>
                <w:rFonts w:ascii="Times New Roman" w:hAnsi="Times New Roman"/>
                <w:color w:val="000000"/>
                <w:sz w:val="24"/>
                <w:szCs w:val="24"/>
                <w:lang w:val="kk-KZ" w:eastAsia="ru-RU"/>
              </w:rPr>
            </w:pPr>
            <w:r w:rsidRPr="00E6520A">
              <w:rPr>
                <w:rFonts w:ascii="Times New Roman" w:hAnsi="Times New Roman"/>
                <w:color w:val="000000"/>
                <w:sz w:val="24"/>
                <w:szCs w:val="24"/>
                <w:lang w:val="kk-KZ" w:eastAsia="ru-RU"/>
              </w:rPr>
              <w:t>70,83</w:t>
            </w:r>
          </w:p>
        </w:tc>
        <w:tc>
          <w:tcPr>
            <w:tcW w:w="2091" w:type="dxa"/>
            <w:tcBorders>
              <w:top w:val="single" w:sz="4" w:space="0" w:color="auto"/>
              <w:left w:val="single" w:sz="4" w:space="0" w:color="auto"/>
              <w:bottom w:val="single" w:sz="4" w:space="0" w:color="auto"/>
              <w:right w:val="single" w:sz="4" w:space="0" w:color="auto"/>
            </w:tcBorders>
            <w:hideMark/>
          </w:tcPr>
          <w:p w:rsidR="00D51501" w:rsidRPr="00E6520A" w:rsidRDefault="00D51501" w:rsidP="00A2763B">
            <w:pPr>
              <w:jc w:val="cente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100</w:t>
            </w:r>
          </w:p>
        </w:tc>
      </w:tr>
      <w:tr w:rsidR="00D51501" w:rsidRPr="00E6520A" w:rsidTr="00A2763B">
        <w:tc>
          <w:tcPr>
            <w:tcW w:w="1242"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2б</w:t>
            </w:r>
          </w:p>
        </w:tc>
        <w:tc>
          <w:tcPr>
            <w:tcW w:w="1418" w:type="dxa"/>
            <w:tcBorders>
              <w:top w:val="single" w:sz="4" w:space="0" w:color="auto"/>
              <w:left w:val="single" w:sz="4" w:space="0" w:color="auto"/>
              <w:bottom w:val="single" w:sz="4" w:space="0" w:color="auto"/>
              <w:right w:val="single" w:sz="4" w:space="0" w:color="auto"/>
            </w:tcBorders>
            <w:hideMark/>
          </w:tcPr>
          <w:p w:rsidR="00D51501" w:rsidRPr="00E6520A" w:rsidRDefault="00D51501" w:rsidP="00A2763B">
            <w:pPr>
              <w:jc w:val="center"/>
              <w:textAlignment w:val="baseline"/>
              <w:rPr>
                <w:rFonts w:ascii="Times New Roman" w:hAnsi="Times New Roman"/>
                <w:color w:val="000000"/>
                <w:sz w:val="24"/>
                <w:szCs w:val="24"/>
                <w:lang w:val="kk-KZ" w:eastAsia="ru-RU"/>
              </w:rPr>
            </w:pPr>
            <w:r w:rsidRPr="00E6520A">
              <w:rPr>
                <w:rFonts w:ascii="Times New Roman" w:hAnsi="Times New Roman"/>
                <w:color w:val="000000"/>
                <w:sz w:val="24"/>
                <w:szCs w:val="24"/>
                <w:lang w:val="kk-KZ" w:eastAsia="ru-RU"/>
              </w:rPr>
              <w:t>27</w:t>
            </w:r>
          </w:p>
        </w:tc>
        <w:tc>
          <w:tcPr>
            <w:tcW w:w="1559" w:type="dxa"/>
            <w:tcBorders>
              <w:top w:val="single" w:sz="4" w:space="0" w:color="auto"/>
              <w:left w:val="single" w:sz="4" w:space="0" w:color="auto"/>
              <w:bottom w:val="single" w:sz="4" w:space="0" w:color="auto"/>
              <w:right w:val="single" w:sz="4" w:space="0" w:color="auto"/>
            </w:tcBorders>
            <w:hideMark/>
          </w:tcPr>
          <w:p w:rsidR="00D51501" w:rsidRPr="00E6520A" w:rsidRDefault="00D51501" w:rsidP="00A2763B">
            <w:pPr>
              <w:jc w:val="cente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hideMark/>
          </w:tcPr>
          <w:p w:rsidR="00D51501" w:rsidRPr="00E6520A" w:rsidRDefault="00D51501" w:rsidP="00A2763B">
            <w:pPr>
              <w:jc w:val="cente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10</w:t>
            </w:r>
          </w:p>
        </w:tc>
        <w:tc>
          <w:tcPr>
            <w:tcW w:w="1559" w:type="dxa"/>
            <w:tcBorders>
              <w:top w:val="single" w:sz="4" w:space="0" w:color="auto"/>
              <w:left w:val="single" w:sz="4" w:space="0" w:color="auto"/>
              <w:bottom w:val="single" w:sz="4" w:space="0" w:color="auto"/>
              <w:right w:val="single" w:sz="4" w:space="0" w:color="auto"/>
            </w:tcBorders>
            <w:hideMark/>
          </w:tcPr>
          <w:p w:rsidR="00D51501" w:rsidRPr="00E6520A" w:rsidRDefault="00D51501" w:rsidP="00A2763B">
            <w:pPr>
              <w:jc w:val="cente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51,85</w:t>
            </w:r>
          </w:p>
        </w:tc>
        <w:tc>
          <w:tcPr>
            <w:tcW w:w="2091" w:type="dxa"/>
            <w:tcBorders>
              <w:top w:val="single" w:sz="4" w:space="0" w:color="auto"/>
              <w:left w:val="single" w:sz="4" w:space="0" w:color="auto"/>
              <w:bottom w:val="single" w:sz="4" w:space="0" w:color="auto"/>
              <w:right w:val="single" w:sz="4" w:space="0" w:color="auto"/>
            </w:tcBorders>
            <w:hideMark/>
          </w:tcPr>
          <w:p w:rsidR="00D51501" w:rsidRPr="00E6520A" w:rsidRDefault="00D51501" w:rsidP="00A2763B">
            <w:pPr>
              <w:jc w:val="cente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100</w:t>
            </w:r>
          </w:p>
        </w:tc>
      </w:tr>
      <w:tr w:rsidR="00D51501" w:rsidRPr="00E6520A" w:rsidTr="00A2763B">
        <w:tc>
          <w:tcPr>
            <w:tcW w:w="1242"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2в</w:t>
            </w:r>
          </w:p>
        </w:tc>
        <w:tc>
          <w:tcPr>
            <w:tcW w:w="1418" w:type="dxa"/>
            <w:tcBorders>
              <w:top w:val="single" w:sz="4" w:space="0" w:color="auto"/>
              <w:left w:val="single" w:sz="4" w:space="0" w:color="auto"/>
              <w:bottom w:val="single" w:sz="4" w:space="0" w:color="auto"/>
              <w:right w:val="single" w:sz="4" w:space="0" w:color="auto"/>
            </w:tcBorders>
            <w:hideMark/>
          </w:tcPr>
          <w:p w:rsidR="00D51501" w:rsidRPr="00E6520A" w:rsidRDefault="00D51501" w:rsidP="00A2763B">
            <w:pPr>
              <w:jc w:val="center"/>
              <w:textAlignment w:val="baseline"/>
              <w:rPr>
                <w:rFonts w:ascii="Times New Roman" w:hAnsi="Times New Roman"/>
                <w:color w:val="000000"/>
                <w:sz w:val="24"/>
                <w:szCs w:val="24"/>
                <w:lang w:val="kk-KZ" w:eastAsia="ru-RU"/>
              </w:rPr>
            </w:pPr>
            <w:r w:rsidRPr="00E6520A">
              <w:rPr>
                <w:rFonts w:ascii="Times New Roman" w:hAnsi="Times New Roman"/>
                <w:color w:val="000000"/>
                <w:sz w:val="24"/>
                <w:szCs w:val="24"/>
                <w:lang w:val="kk-KZ" w:eastAsia="ru-RU"/>
              </w:rPr>
              <w:t>30</w:t>
            </w:r>
          </w:p>
        </w:tc>
        <w:tc>
          <w:tcPr>
            <w:tcW w:w="1559" w:type="dxa"/>
            <w:tcBorders>
              <w:top w:val="single" w:sz="4" w:space="0" w:color="auto"/>
              <w:left w:val="single" w:sz="4" w:space="0" w:color="auto"/>
              <w:bottom w:val="single" w:sz="4" w:space="0" w:color="auto"/>
              <w:right w:val="single" w:sz="4" w:space="0" w:color="auto"/>
            </w:tcBorders>
            <w:hideMark/>
          </w:tcPr>
          <w:p w:rsidR="00D51501" w:rsidRPr="00E6520A" w:rsidRDefault="00D51501" w:rsidP="00A2763B">
            <w:pPr>
              <w:jc w:val="cente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hideMark/>
          </w:tcPr>
          <w:p w:rsidR="00D51501" w:rsidRPr="00E6520A" w:rsidRDefault="00D51501" w:rsidP="00A2763B">
            <w:pPr>
              <w:jc w:val="cente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10</w:t>
            </w:r>
          </w:p>
        </w:tc>
        <w:tc>
          <w:tcPr>
            <w:tcW w:w="1559" w:type="dxa"/>
            <w:tcBorders>
              <w:top w:val="single" w:sz="4" w:space="0" w:color="auto"/>
              <w:left w:val="single" w:sz="4" w:space="0" w:color="auto"/>
              <w:bottom w:val="single" w:sz="4" w:space="0" w:color="auto"/>
              <w:right w:val="single" w:sz="4" w:space="0" w:color="auto"/>
            </w:tcBorders>
            <w:hideMark/>
          </w:tcPr>
          <w:p w:rsidR="00D51501" w:rsidRPr="00E6520A" w:rsidRDefault="00D51501" w:rsidP="00A2763B">
            <w:pPr>
              <w:jc w:val="cente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50</w:t>
            </w:r>
          </w:p>
        </w:tc>
        <w:tc>
          <w:tcPr>
            <w:tcW w:w="2091" w:type="dxa"/>
            <w:tcBorders>
              <w:top w:val="single" w:sz="4" w:space="0" w:color="auto"/>
              <w:left w:val="single" w:sz="4" w:space="0" w:color="auto"/>
              <w:bottom w:val="single" w:sz="4" w:space="0" w:color="auto"/>
              <w:right w:val="single" w:sz="4" w:space="0" w:color="auto"/>
            </w:tcBorders>
            <w:hideMark/>
          </w:tcPr>
          <w:p w:rsidR="00D51501" w:rsidRPr="00E6520A" w:rsidRDefault="00D51501" w:rsidP="00A2763B">
            <w:pPr>
              <w:jc w:val="cente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100</w:t>
            </w:r>
          </w:p>
        </w:tc>
      </w:tr>
      <w:tr w:rsidR="00D51501" w:rsidRPr="00E6520A" w:rsidTr="00A2763B">
        <w:tc>
          <w:tcPr>
            <w:tcW w:w="1242"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4"/>
                <w:lang w:val="kk-KZ" w:eastAsia="ru-RU"/>
              </w:rPr>
            </w:pPr>
            <w:r w:rsidRPr="00E6520A">
              <w:rPr>
                <w:rFonts w:ascii="Times New Roman" w:hAnsi="Times New Roman"/>
                <w:color w:val="000000"/>
                <w:sz w:val="24"/>
                <w:szCs w:val="24"/>
                <w:lang w:eastAsia="ru-RU"/>
              </w:rPr>
              <w:t>2</w:t>
            </w:r>
            <w:r w:rsidRPr="00E6520A">
              <w:rPr>
                <w:rFonts w:ascii="Times New Roman" w:hAnsi="Times New Roman"/>
                <w:color w:val="000000"/>
                <w:sz w:val="24"/>
                <w:szCs w:val="24"/>
                <w:lang w:val="kk-KZ" w:eastAsia="ru-RU"/>
              </w:rPr>
              <w:t>ә</w:t>
            </w:r>
          </w:p>
        </w:tc>
        <w:tc>
          <w:tcPr>
            <w:tcW w:w="1418" w:type="dxa"/>
            <w:tcBorders>
              <w:top w:val="single" w:sz="4" w:space="0" w:color="auto"/>
              <w:left w:val="single" w:sz="4" w:space="0" w:color="auto"/>
              <w:bottom w:val="single" w:sz="4" w:space="0" w:color="auto"/>
              <w:right w:val="single" w:sz="4" w:space="0" w:color="auto"/>
            </w:tcBorders>
            <w:hideMark/>
          </w:tcPr>
          <w:p w:rsidR="00D51501" w:rsidRPr="00E6520A" w:rsidRDefault="00D51501" w:rsidP="00A2763B">
            <w:pPr>
              <w:jc w:val="center"/>
              <w:textAlignment w:val="baseline"/>
              <w:rPr>
                <w:rFonts w:ascii="Times New Roman" w:hAnsi="Times New Roman"/>
                <w:color w:val="000000"/>
                <w:sz w:val="24"/>
                <w:szCs w:val="24"/>
                <w:lang w:val="kk-KZ" w:eastAsia="ru-RU"/>
              </w:rPr>
            </w:pPr>
            <w:r w:rsidRPr="00E6520A">
              <w:rPr>
                <w:rFonts w:ascii="Times New Roman" w:hAnsi="Times New Roman"/>
                <w:color w:val="000000"/>
                <w:sz w:val="24"/>
                <w:szCs w:val="24"/>
                <w:lang w:val="kk-KZ" w:eastAsia="ru-RU"/>
              </w:rPr>
              <w:t>15</w:t>
            </w:r>
          </w:p>
        </w:tc>
        <w:tc>
          <w:tcPr>
            <w:tcW w:w="1559" w:type="dxa"/>
            <w:tcBorders>
              <w:top w:val="single" w:sz="4" w:space="0" w:color="auto"/>
              <w:left w:val="single" w:sz="4" w:space="0" w:color="auto"/>
              <w:bottom w:val="single" w:sz="4" w:space="0" w:color="auto"/>
              <w:right w:val="single" w:sz="4" w:space="0" w:color="auto"/>
            </w:tcBorders>
            <w:hideMark/>
          </w:tcPr>
          <w:p w:rsidR="00D51501" w:rsidRPr="00E6520A" w:rsidRDefault="00D51501" w:rsidP="00A2763B">
            <w:pPr>
              <w:jc w:val="cente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hideMark/>
          </w:tcPr>
          <w:p w:rsidR="00D51501" w:rsidRPr="00E6520A" w:rsidRDefault="00D51501" w:rsidP="00A2763B">
            <w:pPr>
              <w:jc w:val="cente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5</w:t>
            </w:r>
          </w:p>
        </w:tc>
        <w:tc>
          <w:tcPr>
            <w:tcW w:w="1559" w:type="dxa"/>
            <w:tcBorders>
              <w:top w:val="single" w:sz="4" w:space="0" w:color="auto"/>
              <w:left w:val="single" w:sz="4" w:space="0" w:color="auto"/>
              <w:bottom w:val="single" w:sz="4" w:space="0" w:color="auto"/>
              <w:right w:val="single" w:sz="4" w:space="0" w:color="auto"/>
            </w:tcBorders>
            <w:hideMark/>
          </w:tcPr>
          <w:p w:rsidR="00D51501" w:rsidRPr="00E6520A" w:rsidRDefault="00D51501" w:rsidP="00A2763B">
            <w:pPr>
              <w:jc w:val="cente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66,67</w:t>
            </w:r>
          </w:p>
        </w:tc>
        <w:tc>
          <w:tcPr>
            <w:tcW w:w="2091" w:type="dxa"/>
            <w:tcBorders>
              <w:top w:val="single" w:sz="4" w:space="0" w:color="auto"/>
              <w:left w:val="single" w:sz="4" w:space="0" w:color="auto"/>
              <w:bottom w:val="single" w:sz="4" w:space="0" w:color="auto"/>
              <w:right w:val="single" w:sz="4" w:space="0" w:color="auto"/>
            </w:tcBorders>
            <w:hideMark/>
          </w:tcPr>
          <w:p w:rsidR="00D51501" w:rsidRPr="00E6520A" w:rsidRDefault="00D51501" w:rsidP="00A2763B">
            <w:pPr>
              <w:jc w:val="cente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100</w:t>
            </w:r>
          </w:p>
        </w:tc>
      </w:tr>
      <w:tr w:rsidR="00D51501" w:rsidRPr="00E6520A" w:rsidTr="00A2763B">
        <w:tc>
          <w:tcPr>
            <w:tcW w:w="1242"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4"/>
                <w:lang w:val="kk-KZ" w:eastAsia="ru-RU"/>
              </w:rPr>
            </w:pPr>
            <w:r w:rsidRPr="00E6520A">
              <w:rPr>
                <w:rFonts w:ascii="Times New Roman" w:hAnsi="Times New Roman"/>
                <w:color w:val="000000"/>
                <w:sz w:val="24"/>
                <w:szCs w:val="24"/>
                <w:lang w:val="kk-KZ" w:eastAsia="ru-RU"/>
              </w:rPr>
              <w:t>2ғ</w:t>
            </w:r>
          </w:p>
        </w:tc>
        <w:tc>
          <w:tcPr>
            <w:tcW w:w="1418" w:type="dxa"/>
            <w:tcBorders>
              <w:top w:val="single" w:sz="4" w:space="0" w:color="auto"/>
              <w:left w:val="single" w:sz="4" w:space="0" w:color="auto"/>
              <w:bottom w:val="single" w:sz="4" w:space="0" w:color="auto"/>
              <w:right w:val="single" w:sz="4" w:space="0" w:color="auto"/>
            </w:tcBorders>
            <w:hideMark/>
          </w:tcPr>
          <w:p w:rsidR="00D51501" w:rsidRPr="00E6520A" w:rsidRDefault="00D51501" w:rsidP="00A2763B">
            <w:pPr>
              <w:jc w:val="center"/>
              <w:textAlignment w:val="baseline"/>
              <w:rPr>
                <w:rFonts w:ascii="Times New Roman" w:hAnsi="Times New Roman"/>
                <w:color w:val="000000"/>
                <w:sz w:val="24"/>
                <w:szCs w:val="24"/>
                <w:lang w:val="kk-KZ" w:eastAsia="ru-RU"/>
              </w:rPr>
            </w:pPr>
            <w:r w:rsidRPr="00E6520A">
              <w:rPr>
                <w:rFonts w:ascii="Times New Roman" w:hAnsi="Times New Roman"/>
                <w:color w:val="000000"/>
                <w:sz w:val="24"/>
                <w:szCs w:val="24"/>
                <w:lang w:val="kk-KZ" w:eastAsia="ru-RU"/>
              </w:rPr>
              <w:t>15</w:t>
            </w:r>
          </w:p>
        </w:tc>
        <w:tc>
          <w:tcPr>
            <w:tcW w:w="1559" w:type="dxa"/>
            <w:tcBorders>
              <w:top w:val="single" w:sz="4" w:space="0" w:color="auto"/>
              <w:left w:val="single" w:sz="4" w:space="0" w:color="auto"/>
              <w:bottom w:val="single" w:sz="4" w:space="0" w:color="auto"/>
              <w:right w:val="single" w:sz="4" w:space="0" w:color="auto"/>
            </w:tcBorders>
            <w:hideMark/>
          </w:tcPr>
          <w:p w:rsidR="00D51501" w:rsidRPr="00E6520A" w:rsidRDefault="00D51501" w:rsidP="00A2763B">
            <w:pPr>
              <w:jc w:val="cente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hideMark/>
          </w:tcPr>
          <w:p w:rsidR="00D51501" w:rsidRPr="00E6520A" w:rsidRDefault="00D51501" w:rsidP="00A2763B">
            <w:pPr>
              <w:jc w:val="cente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hideMark/>
          </w:tcPr>
          <w:p w:rsidR="00D51501" w:rsidRPr="00E6520A" w:rsidRDefault="00D51501" w:rsidP="00A2763B">
            <w:pPr>
              <w:jc w:val="cente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66,67</w:t>
            </w:r>
          </w:p>
        </w:tc>
        <w:tc>
          <w:tcPr>
            <w:tcW w:w="2091" w:type="dxa"/>
            <w:tcBorders>
              <w:top w:val="single" w:sz="4" w:space="0" w:color="auto"/>
              <w:left w:val="single" w:sz="4" w:space="0" w:color="auto"/>
              <w:bottom w:val="single" w:sz="4" w:space="0" w:color="auto"/>
              <w:right w:val="single" w:sz="4" w:space="0" w:color="auto"/>
            </w:tcBorders>
            <w:hideMark/>
          </w:tcPr>
          <w:p w:rsidR="00D51501" w:rsidRPr="00E6520A" w:rsidRDefault="00D51501" w:rsidP="00A2763B">
            <w:pPr>
              <w:jc w:val="cente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100</w:t>
            </w:r>
          </w:p>
        </w:tc>
      </w:tr>
    </w:tbl>
    <w:p w:rsidR="00D51501" w:rsidRPr="00E6520A" w:rsidRDefault="00D51501" w:rsidP="00D51501">
      <w:pPr>
        <w:ind w:firstLine="708"/>
        <w:textAlignment w:val="baseline"/>
        <w:rPr>
          <w:rFonts w:ascii="Times New Roman" w:eastAsia="Times New Roman" w:hAnsi="Times New Roman"/>
          <w:color w:val="000000"/>
          <w:sz w:val="28"/>
          <w:szCs w:val="28"/>
          <w:lang w:eastAsia="ru-RU"/>
        </w:rPr>
      </w:pPr>
    </w:p>
    <w:p w:rsidR="00D51501" w:rsidRPr="00E6520A" w:rsidRDefault="00D51501" w:rsidP="00D51501">
      <w:pPr>
        <w:textAlignment w:val="baseline"/>
        <w:rPr>
          <w:rFonts w:ascii="Times New Roman" w:eastAsia="Times New Roman" w:hAnsi="Times New Roman"/>
          <w:color w:val="000000"/>
          <w:sz w:val="28"/>
          <w:szCs w:val="28"/>
          <w:lang w:eastAsia="ru-RU"/>
        </w:rPr>
      </w:pPr>
      <w:r w:rsidRPr="00E6520A">
        <w:rPr>
          <w:rFonts w:ascii="Times New Roman" w:eastAsia="Times New Roman" w:hAnsi="Times New Roman"/>
          <w:b/>
          <w:bCs/>
          <w:i/>
          <w:iCs/>
          <w:color w:val="000000"/>
          <w:sz w:val="28"/>
          <w:szCs w:val="28"/>
          <w:lang w:eastAsia="ru-RU"/>
        </w:rPr>
        <w:t xml:space="preserve">Во 2В классе с одной тройкой закончила  </w:t>
      </w:r>
      <w:r w:rsidRPr="00E6520A">
        <w:rPr>
          <w:rFonts w:ascii="Times New Roman" w:eastAsia="Times New Roman" w:hAnsi="Times New Roman"/>
          <w:color w:val="000000"/>
          <w:sz w:val="28"/>
          <w:szCs w:val="28"/>
          <w:lang w:eastAsia="ru-RU"/>
        </w:rPr>
        <w:t>Тептина Арина – математика</w:t>
      </w:r>
      <w:proofErr w:type="gramStart"/>
      <w:r w:rsidRPr="00E6520A">
        <w:rPr>
          <w:rFonts w:ascii="Times New Roman" w:eastAsia="Times New Roman" w:hAnsi="Times New Roman"/>
          <w:color w:val="000000"/>
          <w:sz w:val="28"/>
          <w:szCs w:val="28"/>
          <w:lang w:eastAsia="ru-RU"/>
        </w:rPr>
        <w:t>,у</w:t>
      </w:r>
      <w:proofErr w:type="gramEnd"/>
      <w:r w:rsidRPr="00E6520A">
        <w:rPr>
          <w:rFonts w:ascii="Times New Roman" w:eastAsia="Times New Roman" w:hAnsi="Times New Roman"/>
          <w:color w:val="000000"/>
          <w:sz w:val="28"/>
          <w:szCs w:val="28"/>
          <w:lang w:eastAsia="ru-RU"/>
        </w:rPr>
        <w:t>читель Павина О.А.</w:t>
      </w:r>
    </w:p>
    <w:p w:rsidR="00A2763B" w:rsidRPr="00E6520A" w:rsidRDefault="00A2763B" w:rsidP="00D51501">
      <w:pPr>
        <w:ind w:firstLine="708"/>
        <w:textAlignment w:val="baseline"/>
        <w:rPr>
          <w:rFonts w:ascii="Times New Roman" w:eastAsia="Times New Roman" w:hAnsi="Times New Roman"/>
          <w:color w:val="000000"/>
          <w:sz w:val="28"/>
          <w:szCs w:val="28"/>
          <w:lang w:eastAsia="ru-RU"/>
        </w:rPr>
      </w:pPr>
    </w:p>
    <w:p w:rsidR="00D51501" w:rsidRPr="00E6520A" w:rsidRDefault="00D51501" w:rsidP="00D51501">
      <w:pPr>
        <w:ind w:firstLine="708"/>
        <w:textAlignment w:val="baseline"/>
        <w:rPr>
          <w:rFonts w:ascii="Times New Roman" w:eastAsia="Times New Roman" w:hAnsi="Times New Roman"/>
          <w:color w:val="000000"/>
          <w:sz w:val="28"/>
          <w:szCs w:val="28"/>
          <w:lang w:eastAsia="ru-RU"/>
        </w:rPr>
      </w:pPr>
      <w:r w:rsidRPr="00E6520A">
        <w:rPr>
          <w:rFonts w:ascii="Times New Roman" w:eastAsia="Times New Roman" w:hAnsi="Times New Roman"/>
          <w:color w:val="000000"/>
          <w:sz w:val="28"/>
          <w:szCs w:val="28"/>
          <w:lang w:eastAsia="ru-RU"/>
        </w:rPr>
        <w:t>В 3-х классах:</w:t>
      </w:r>
    </w:p>
    <w:tbl>
      <w:tblPr>
        <w:tblStyle w:val="a9"/>
        <w:tblW w:w="0" w:type="auto"/>
        <w:tblLook w:val="04A0" w:firstRow="1" w:lastRow="0" w:firstColumn="1" w:lastColumn="0" w:noHBand="0" w:noVBand="1"/>
      </w:tblPr>
      <w:tblGrid>
        <w:gridCol w:w="1235"/>
        <w:gridCol w:w="1428"/>
        <w:gridCol w:w="1599"/>
        <w:gridCol w:w="1643"/>
        <w:gridCol w:w="1232"/>
        <w:gridCol w:w="1335"/>
        <w:gridCol w:w="1275"/>
      </w:tblGrid>
      <w:tr w:rsidR="00D51501" w:rsidRPr="00E6520A" w:rsidTr="00A2763B">
        <w:tc>
          <w:tcPr>
            <w:tcW w:w="1235"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Класс</w:t>
            </w:r>
          </w:p>
        </w:tc>
        <w:tc>
          <w:tcPr>
            <w:tcW w:w="1428"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Колич-во учащихся</w:t>
            </w:r>
          </w:p>
        </w:tc>
        <w:tc>
          <w:tcPr>
            <w:tcW w:w="1599"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Количество отличников</w:t>
            </w:r>
          </w:p>
        </w:tc>
        <w:tc>
          <w:tcPr>
            <w:tcW w:w="1643"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Количество хорошистов</w:t>
            </w:r>
          </w:p>
        </w:tc>
        <w:tc>
          <w:tcPr>
            <w:tcW w:w="1232"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 кач-ва</w:t>
            </w:r>
          </w:p>
          <w:p w:rsidR="00D51501" w:rsidRPr="00E6520A" w:rsidRDefault="00D51501">
            <w:pP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2022-2023</w:t>
            </w:r>
          </w:p>
        </w:tc>
        <w:tc>
          <w:tcPr>
            <w:tcW w:w="1335"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 xml:space="preserve">% кач-ва </w:t>
            </w:r>
          </w:p>
          <w:p w:rsidR="00D51501" w:rsidRPr="00E6520A" w:rsidRDefault="00D51501">
            <w:pP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2021-2022</w:t>
            </w:r>
          </w:p>
        </w:tc>
        <w:tc>
          <w:tcPr>
            <w:tcW w:w="1275"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Динамика</w:t>
            </w:r>
          </w:p>
        </w:tc>
      </w:tr>
      <w:tr w:rsidR="00D51501" w:rsidRPr="00E6520A" w:rsidTr="00A2763B">
        <w:tc>
          <w:tcPr>
            <w:tcW w:w="1235"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3а</w:t>
            </w:r>
          </w:p>
        </w:tc>
        <w:tc>
          <w:tcPr>
            <w:tcW w:w="1428"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4"/>
                <w:lang w:val="kk-KZ" w:eastAsia="ru-RU"/>
              </w:rPr>
            </w:pPr>
            <w:r w:rsidRPr="00E6520A">
              <w:rPr>
                <w:rFonts w:ascii="Times New Roman" w:hAnsi="Times New Roman"/>
                <w:color w:val="000000"/>
                <w:sz w:val="24"/>
                <w:szCs w:val="24"/>
                <w:lang w:val="kk-KZ" w:eastAsia="ru-RU"/>
              </w:rPr>
              <w:t>31</w:t>
            </w:r>
          </w:p>
        </w:tc>
        <w:tc>
          <w:tcPr>
            <w:tcW w:w="1599"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4"/>
                <w:lang w:val="kk-KZ" w:eastAsia="ru-RU"/>
              </w:rPr>
            </w:pPr>
            <w:r w:rsidRPr="00E6520A">
              <w:rPr>
                <w:rFonts w:ascii="Times New Roman" w:hAnsi="Times New Roman"/>
                <w:color w:val="000000"/>
                <w:sz w:val="24"/>
                <w:szCs w:val="24"/>
                <w:lang w:val="kk-KZ" w:eastAsia="ru-RU"/>
              </w:rPr>
              <w:t>10</w:t>
            </w:r>
          </w:p>
        </w:tc>
        <w:tc>
          <w:tcPr>
            <w:tcW w:w="1643"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4"/>
                <w:lang w:val="kk-KZ" w:eastAsia="ru-RU"/>
              </w:rPr>
            </w:pPr>
            <w:r w:rsidRPr="00E6520A">
              <w:rPr>
                <w:rFonts w:ascii="Times New Roman" w:hAnsi="Times New Roman"/>
                <w:color w:val="000000"/>
                <w:sz w:val="24"/>
                <w:szCs w:val="24"/>
                <w:lang w:val="kk-KZ" w:eastAsia="ru-RU"/>
              </w:rPr>
              <w:t>7</w:t>
            </w:r>
          </w:p>
        </w:tc>
        <w:tc>
          <w:tcPr>
            <w:tcW w:w="1232"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val="kk-KZ" w:eastAsia="ru-RU"/>
              </w:rPr>
              <w:t>54,84</w:t>
            </w:r>
          </w:p>
        </w:tc>
        <w:tc>
          <w:tcPr>
            <w:tcW w:w="1335"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60</w:t>
            </w:r>
          </w:p>
        </w:tc>
        <w:tc>
          <w:tcPr>
            <w:tcW w:w="1275"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-5,16</w:t>
            </w:r>
          </w:p>
        </w:tc>
      </w:tr>
      <w:tr w:rsidR="00D51501" w:rsidRPr="00E6520A" w:rsidTr="00A2763B">
        <w:tc>
          <w:tcPr>
            <w:tcW w:w="1235"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3б</w:t>
            </w:r>
          </w:p>
        </w:tc>
        <w:tc>
          <w:tcPr>
            <w:tcW w:w="1428"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4"/>
                <w:lang w:val="kk-KZ" w:eastAsia="ru-RU"/>
              </w:rPr>
            </w:pPr>
            <w:r w:rsidRPr="00E6520A">
              <w:rPr>
                <w:rFonts w:ascii="Times New Roman" w:hAnsi="Times New Roman"/>
                <w:color w:val="000000"/>
                <w:sz w:val="24"/>
                <w:szCs w:val="24"/>
                <w:lang w:val="kk-KZ" w:eastAsia="ru-RU"/>
              </w:rPr>
              <w:t>30</w:t>
            </w:r>
          </w:p>
        </w:tc>
        <w:tc>
          <w:tcPr>
            <w:tcW w:w="1599"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4"/>
                <w:lang w:val="kk-KZ" w:eastAsia="ru-RU"/>
              </w:rPr>
            </w:pPr>
            <w:r w:rsidRPr="00E6520A">
              <w:rPr>
                <w:rFonts w:ascii="Times New Roman" w:hAnsi="Times New Roman"/>
                <w:color w:val="000000"/>
                <w:sz w:val="24"/>
                <w:szCs w:val="24"/>
                <w:lang w:val="kk-KZ" w:eastAsia="ru-RU"/>
              </w:rPr>
              <w:t>4</w:t>
            </w:r>
          </w:p>
        </w:tc>
        <w:tc>
          <w:tcPr>
            <w:tcW w:w="1643"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4"/>
                <w:lang w:val="kk-KZ" w:eastAsia="ru-RU"/>
              </w:rPr>
            </w:pPr>
            <w:r w:rsidRPr="00E6520A">
              <w:rPr>
                <w:rFonts w:ascii="Times New Roman" w:hAnsi="Times New Roman"/>
                <w:color w:val="000000"/>
                <w:sz w:val="24"/>
                <w:szCs w:val="24"/>
                <w:lang w:val="kk-KZ" w:eastAsia="ru-RU"/>
              </w:rPr>
              <w:t>10</w:t>
            </w:r>
          </w:p>
        </w:tc>
        <w:tc>
          <w:tcPr>
            <w:tcW w:w="1232"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46,67</w:t>
            </w:r>
          </w:p>
        </w:tc>
        <w:tc>
          <w:tcPr>
            <w:tcW w:w="1335"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52</w:t>
            </w:r>
          </w:p>
        </w:tc>
        <w:tc>
          <w:tcPr>
            <w:tcW w:w="1275"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-5,33</w:t>
            </w:r>
          </w:p>
        </w:tc>
      </w:tr>
      <w:tr w:rsidR="00D51501" w:rsidRPr="00E6520A" w:rsidTr="00A2763B">
        <w:tc>
          <w:tcPr>
            <w:tcW w:w="1235"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4"/>
                <w:lang w:val="kk-KZ" w:eastAsia="ru-RU"/>
              </w:rPr>
            </w:pPr>
            <w:r w:rsidRPr="00E6520A">
              <w:rPr>
                <w:rFonts w:ascii="Times New Roman" w:hAnsi="Times New Roman"/>
                <w:color w:val="000000"/>
                <w:sz w:val="24"/>
                <w:szCs w:val="24"/>
                <w:lang w:eastAsia="ru-RU"/>
              </w:rPr>
              <w:t>3</w:t>
            </w:r>
            <w:r w:rsidRPr="00E6520A">
              <w:rPr>
                <w:rFonts w:ascii="Times New Roman" w:hAnsi="Times New Roman"/>
                <w:color w:val="000000"/>
                <w:sz w:val="24"/>
                <w:szCs w:val="24"/>
                <w:lang w:val="kk-KZ" w:eastAsia="ru-RU"/>
              </w:rPr>
              <w:t>ә</w:t>
            </w:r>
          </w:p>
        </w:tc>
        <w:tc>
          <w:tcPr>
            <w:tcW w:w="1428"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4"/>
                <w:lang w:val="kk-KZ" w:eastAsia="ru-RU"/>
              </w:rPr>
            </w:pPr>
            <w:r w:rsidRPr="00E6520A">
              <w:rPr>
                <w:rFonts w:ascii="Times New Roman" w:hAnsi="Times New Roman"/>
                <w:color w:val="000000"/>
                <w:sz w:val="24"/>
                <w:szCs w:val="24"/>
                <w:lang w:val="kk-KZ" w:eastAsia="ru-RU"/>
              </w:rPr>
              <w:t>21</w:t>
            </w:r>
          </w:p>
        </w:tc>
        <w:tc>
          <w:tcPr>
            <w:tcW w:w="1599"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4"/>
                <w:lang w:val="kk-KZ" w:eastAsia="ru-RU"/>
              </w:rPr>
            </w:pPr>
            <w:r w:rsidRPr="00E6520A">
              <w:rPr>
                <w:rFonts w:ascii="Times New Roman" w:hAnsi="Times New Roman"/>
                <w:color w:val="000000"/>
                <w:sz w:val="24"/>
                <w:szCs w:val="24"/>
                <w:lang w:val="kk-KZ" w:eastAsia="ru-RU"/>
              </w:rPr>
              <w:t>8</w:t>
            </w:r>
          </w:p>
        </w:tc>
        <w:tc>
          <w:tcPr>
            <w:tcW w:w="1643"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4"/>
                <w:lang w:val="kk-KZ" w:eastAsia="ru-RU"/>
              </w:rPr>
            </w:pPr>
            <w:r w:rsidRPr="00E6520A">
              <w:rPr>
                <w:rFonts w:ascii="Times New Roman" w:hAnsi="Times New Roman"/>
                <w:color w:val="000000"/>
                <w:sz w:val="24"/>
                <w:szCs w:val="24"/>
                <w:lang w:val="kk-KZ" w:eastAsia="ru-RU"/>
              </w:rPr>
              <w:t>7</w:t>
            </w:r>
          </w:p>
        </w:tc>
        <w:tc>
          <w:tcPr>
            <w:tcW w:w="1232"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71,43</w:t>
            </w:r>
          </w:p>
        </w:tc>
        <w:tc>
          <w:tcPr>
            <w:tcW w:w="1335"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68,18</w:t>
            </w:r>
          </w:p>
        </w:tc>
        <w:tc>
          <w:tcPr>
            <w:tcW w:w="1275"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+ 3,25</w:t>
            </w:r>
          </w:p>
        </w:tc>
      </w:tr>
      <w:tr w:rsidR="00D51501" w:rsidRPr="00E6520A" w:rsidTr="00A2763B">
        <w:tc>
          <w:tcPr>
            <w:tcW w:w="1235"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b/>
                <w:bCs/>
                <w:color w:val="000000"/>
                <w:sz w:val="24"/>
                <w:szCs w:val="24"/>
                <w:lang w:eastAsia="ru-RU"/>
              </w:rPr>
            </w:pPr>
            <w:r w:rsidRPr="00E6520A">
              <w:rPr>
                <w:rFonts w:ascii="Times New Roman" w:hAnsi="Times New Roman"/>
                <w:b/>
                <w:bCs/>
                <w:color w:val="000000"/>
                <w:sz w:val="24"/>
                <w:szCs w:val="24"/>
                <w:lang w:eastAsia="ru-RU"/>
              </w:rPr>
              <w:t>ИТОГО</w:t>
            </w:r>
          </w:p>
        </w:tc>
        <w:tc>
          <w:tcPr>
            <w:tcW w:w="1428"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b/>
                <w:bCs/>
                <w:color w:val="000000"/>
                <w:sz w:val="24"/>
                <w:szCs w:val="24"/>
                <w:lang w:val="kk-KZ" w:eastAsia="ru-RU"/>
              </w:rPr>
            </w:pPr>
            <w:r w:rsidRPr="00E6520A">
              <w:rPr>
                <w:rFonts w:ascii="Times New Roman" w:hAnsi="Times New Roman"/>
                <w:b/>
                <w:bCs/>
                <w:color w:val="000000"/>
                <w:sz w:val="24"/>
                <w:szCs w:val="24"/>
                <w:lang w:val="kk-KZ" w:eastAsia="ru-RU"/>
              </w:rPr>
              <w:t>82</w:t>
            </w:r>
          </w:p>
        </w:tc>
        <w:tc>
          <w:tcPr>
            <w:tcW w:w="1599"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b/>
                <w:bCs/>
                <w:color w:val="000000"/>
                <w:sz w:val="24"/>
                <w:szCs w:val="24"/>
                <w:lang w:val="kk-KZ" w:eastAsia="ru-RU"/>
              </w:rPr>
            </w:pPr>
            <w:r w:rsidRPr="00E6520A">
              <w:rPr>
                <w:rFonts w:ascii="Times New Roman" w:hAnsi="Times New Roman"/>
                <w:b/>
                <w:bCs/>
                <w:color w:val="000000"/>
                <w:sz w:val="24"/>
                <w:szCs w:val="24"/>
                <w:lang w:val="kk-KZ" w:eastAsia="ru-RU"/>
              </w:rPr>
              <w:t>22</w:t>
            </w:r>
          </w:p>
        </w:tc>
        <w:tc>
          <w:tcPr>
            <w:tcW w:w="1643"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b/>
                <w:bCs/>
                <w:color w:val="000000"/>
                <w:sz w:val="24"/>
                <w:szCs w:val="24"/>
                <w:lang w:val="kk-KZ" w:eastAsia="ru-RU"/>
              </w:rPr>
            </w:pPr>
            <w:r w:rsidRPr="00E6520A">
              <w:rPr>
                <w:rFonts w:ascii="Times New Roman" w:hAnsi="Times New Roman"/>
                <w:b/>
                <w:bCs/>
                <w:color w:val="000000"/>
                <w:sz w:val="24"/>
                <w:szCs w:val="24"/>
                <w:lang w:val="kk-KZ" w:eastAsia="ru-RU"/>
              </w:rPr>
              <w:t>24</w:t>
            </w:r>
          </w:p>
        </w:tc>
        <w:tc>
          <w:tcPr>
            <w:tcW w:w="1232"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b/>
                <w:bCs/>
                <w:color w:val="000000"/>
                <w:sz w:val="24"/>
                <w:szCs w:val="24"/>
                <w:lang w:eastAsia="ru-RU"/>
              </w:rPr>
            </w:pPr>
            <w:r w:rsidRPr="00E6520A">
              <w:rPr>
                <w:rFonts w:ascii="Times New Roman" w:hAnsi="Times New Roman"/>
                <w:b/>
                <w:bCs/>
                <w:color w:val="000000"/>
                <w:sz w:val="24"/>
                <w:szCs w:val="24"/>
                <w:lang w:eastAsia="ru-RU"/>
              </w:rPr>
              <w:t>56%</w:t>
            </w:r>
          </w:p>
        </w:tc>
        <w:tc>
          <w:tcPr>
            <w:tcW w:w="1335"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b/>
                <w:bCs/>
                <w:color w:val="000000"/>
                <w:sz w:val="24"/>
                <w:szCs w:val="24"/>
                <w:lang w:eastAsia="ru-RU"/>
              </w:rPr>
            </w:pPr>
            <w:r w:rsidRPr="00E6520A">
              <w:rPr>
                <w:rFonts w:ascii="Times New Roman" w:hAnsi="Times New Roman"/>
                <w:b/>
                <w:bCs/>
                <w:color w:val="000000"/>
                <w:sz w:val="24"/>
                <w:szCs w:val="24"/>
                <w:lang w:eastAsia="ru-RU"/>
              </w:rPr>
              <w:t>59,7%</w:t>
            </w:r>
          </w:p>
        </w:tc>
        <w:tc>
          <w:tcPr>
            <w:tcW w:w="1275"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b/>
                <w:bCs/>
                <w:color w:val="000000"/>
                <w:sz w:val="24"/>
                <w:szCs w:val="24"/>
                <w:lang w:eastAsia="ru-RU"/>
              </w:rPr>
            </w:pPr>
            <w:r w:rsidRPr="00E6520A">
              <w:rPr>
                <w:rFonts w:ascii="Times New Roman" w:hAnsi="Times New Roman"/>
                <w:b/>
                <w:bCs/>
                <w:color w:val="000000"/>
                <w:sz w:val="24"/>
                <w:szCs w:val="24"/>
                <w:lang w:eastAsia="ru-RU"/>
              </w:rPr>
              <w:t>-3,7</w:t>
            </w:r>
          </w:p>
        </w:tc>
      </w:tr>
    </w:tbl>
    <w:p w:rsidR="00D51501" w:rsidRPr="00E6520A" w:rsidRDefault="00D51501" w:rsidP="00D51501">
      <w:pPr>
        <w:ind w:firstLine="708"/>
        <w:textAlignment w:val="baseline"/>
        <w:rPr>
          <w:rFonts w:ascii="Times New Roman" w:eastAsia="Times New Roman" w:hAnsi="Times New Roman"/>
          <w:color w:val="000000"/>
          <w:sz w:val="28"/>
          <w:szCs w:val="28"/>
          <w:lang w:eastAsia="ru-RU"/>
        </w:rPr>
      </w:pPr>
    </w:p>
    <w:p w:rsidR="00D51501" w:rsidRPr="00E6520A" w:rsidRDefault="00D51501" w:rsidP="00D51501">
      <w:pPr>
        <w:ind w:firstLine="708"/>
        <w:textAlignment w:val="baseline"/>
        <w:rPr>
          <w:rFonts w:ascii="Times New Roman" w:eastAsia="Times New Roman" w:hAnsi="Times New Roman"/>
          <w:color w:val="000000"/>
          <w:sz w:val="28"/>
          <w:szCs w:val="28"/>
          <w:lang w:eastAsia="ru-RU"/>
        </w:rPr>
      </w:pPr>
      <w:r w:rsidRPr="00E6520A">
        <w:rPr>
          <w:rFonts w:ascii="Times New Roman" w:eastAsia="Times New Roman" w:hAnsi="Times New Roman"/>
          <w:color w:val="000000"/>
          <w:sz w:val="28"/>
          <w:szCs w:val="28"/>
          <w:lang w:eastAsia="ru-RU"/>
        </w:rPr>
        <w:t>В 4-х классах:</w:t>
      </w:r>
    </w:p>
    <w:tbl>
      <w:tblPr>
        <w:tblStyle w:val="a9"/>
        <w:tblW w:w="9889" w:type="dxa"/>
        <w:tblLook w:val="04A0" w:firstRow="1" w:lastRow="0" w:firstColumn="1" w:lastColumn="0" w:noHBand="0" w:noVBand="1"/>
      </w:tblPr>
      <w:tblGrid>
        <w:gridCol w:w="1235"/>
        <w:gridCol w:w="1408"/>
        <w:gridCol w:w="1617"/>
        <w:gridCol w:w="1661"/>
        <w:gridCol w:w="1275"/>
        <w:gridCol w:w="1417"/>
        <w:gridCol w:w="1276"/>
      </w:tblGrid>
      <w:tr w:rsidR="00D51501" w:rsidRPr="00E6520A" w:rsidTr="00A2763B">
        <w:tc>
          <w:tcPr>
            <w:tcW w:w="1235"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Класс</w:t>
            </w:r>
          </w:p>
        </w:tc>
        <w:tc>
          <w:tcPr>
            <w:tcW w:w="1408"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Колич-во учащихся</w:t>
            </w:r>
          </w:p>
        </w:tc>
        <w:tc>
          <w:tcPr>
            <w:tcW w:w="1617"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Количество отличников</w:t>
            </w:r>
          </w:p>
        </w:tc>
        <w:tc>
          <w:tcPr>
            <w:tcW w:w="1661"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Количество хорошистов</w:t>
            </w:r>
          </w:p>
        </w:tc>
        <w:tc>
          <w:tcPr>
            <w:tcW w:w="1275"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 кач-ва</w:t>
            </w:r>
          </w:p>
          <w:p w:rsidR="00D51501" w:rsidRPr="00E6520A" w:rsidRDefault="00D51501">
            <w:pP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2022-2023</w:t>
            </w:r>
          </w:p>
        </w:tc>
        <w:tc>
          <w:tcPr>
            <w:tcW w:w="1417"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 xml:space="preserve">% кач-ва </w:t>
            </w:r>
          </w:p>
          <w:p w:rsidR="00D51501" w:rsidRPr="00E6520A" w:rsidRDefault="00D51501">
            <w:pP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2021-2022</w:t>
            </w:r>
          </w:p>
        </w:tc>
        <w:tc>
          <w:tcPr>
            <w:tcW w:w="1276"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Динамика</w:t>
            </w:r>
          </w:p>
        </w:tc>
      </w:tr>
      <w:tr w:rsidR="00D51501" w:rsidRPr="00E6520A" w:rsidTr="00A2763B">
        <w:tc>
          <w:tcPr>
            <w:tcW w:w="1235"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eastAsia="ru-RU"/>
              </w:rPr>
            </w:pPr>
            <w:r w:rsidRPr="00E6520A">
              <w:rPr>
                <w:rFonts w:ascii="Times New Roman" w:hAnsi="Times New Roman"/>
                <w:color w:val="000000"/>
                <w:sz w:val="28"/>
                <w:szCs w:val="28"/>
                <w:lang w:eastAsia="ru-RU"/>
              </w:rPr>
              <w:t>4а</w:t>
            </w:r>
          </w:p>
        </w:tc>
        <w:tc>
          <w:tcPr>
            <w:tcW w:w="1408"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val="kk-KZ" w:eastAsia="ru-RU"/>
              </w:rPr>
            </w:pPr>
            <w:r w:rsidRPr="00E6520A">
              <w:rPr>
                <w:rFonts w:ascii="Times New Roman" w:hAnsi="Times New Roman"/>
                <w:color w:val="000000"/>
                <w:sz w:val="28"/>
                <w:szCs w:val="28"/>
                <w:lang w:val="kk-KZ" w:eastAsia="ru-RU"/>
              </w:rPr>
              <w:t>22</w:t>
            </w:r>
          </w:p>
        </w:tc>
        <w:tc>
          <w:tcPr>
            <w:tcW w:w="1617"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val="kk-KZ" w:eastAsia="ru-RU"/>
              </w:rPr>
            </w:pPr>
            <w:r w:rsidRPr="00E6520A">
              <w:rPr>
                <w:rFonts w:ascii="Times New Roman" w:hAnsi="Times New Roman"/>
                <w:color w:val="000000"/>
                <w:sz w:val="28"/>
                <w:szCs w:val="28"/>
                <w:lang w:val="kk-KZ" w:eastAsia="ru-RU"/>
              </w:rPr>
              <w:t>7</w:t>
            </w:r>
          </w:p>
        </w:tc>
        <w:tc>
          <w:tcPr>
            <w:tcW w:w="1661"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val="kk-KZ" w:eastAsia="ru-RU"/>
              </w:rPr>
            </w:pPr>
            <w:r w:rsidRPr="00E6520A">
              <w:rPr>
                <w:rFonts w:ascii="Times New Roman" w:hAnsi="Times New Roman"/>
                <w:color w:val="000000"/>
                <w:sz w:val="28"/>
                <w:szCs w:val="28"/>
                <w:lang w:val="kk-KZ" w:eastAsia="ru-RU"/>
              </w:rPr>
              <w:t>11</w:t>
            </w:r>
          </w:p>
        </w:tc>
        <w:tc>
          <w:tcPr>
            <w:tcW w:w="1275"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val="kk-KZ" w:eastAsia="ru-RU"/>
              </w:rPr>
            </w:pPr>
            <w:r w:rsidRPr="00E6520A">
              <w:rPr>
                <w:rFonts w:ascii="Times New Roman" w:hAnsi="Times New Roman"/>
                <w:color w:val="000000"/>
                <w:sz w:val="28"/>
                <w:szCs w:val="28"/>
                <w:lang w:val="kk-KZ" w:eastAsia="ru-RU"/>
              </w:rPr>
              <w:t>81,82</w:t>
            </w:r>
          </w:p>
        </w:tc>
        <w:tc>
          <w:tcPr>
            <w:tcW w:w="1417"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eastAsia="ru-RU"/>
              </w:rPr>
            </w:pPr>
            <w:r w:rsidRPr="00E6520A">
              <w:rPr>
                <w:rFonts w:ascii="Times New Roman" w:hAnsi="Times New Roman"/>
                <w:color w:val="000000"/>
                <w:sz w:val="28"/>
                <w:szCs w:val="28"/>
                <w:lang w:eastAsia="ru-RU"/>
              </w:rPr>
              <w:t>79,17</w:t>
            </w:r>
          </w:p>
        </w:tc>
        <w:tc>
          <w:tcPr>
            <w:tcW w:w="1276"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eastAsia="ru-RU"/>
              </w:rPr>
            </w:pPr>
            <w:r w:rsidRPr="00E6520A">
              <w:rPr>
                <w:rFonts w:ascii="Times New Roman" w:hAnsi="Times New Roman"/>
                <w:color w:val="000000"/>
                <w:sz w:val="28"/>
                <w:szCs w:val="28"/>
                <w:lang w:eastAsia="ru-RU"/>
              </w:rPr>
              <w:t>+2,65</w:t>
            </w:r>
          </w:p>
        </w:tc>
      </w:tr>
      <w:tr w:rsidR="00D51501" w:rsidRPr="00E6520A" w:rsidTr="00A2763B">
        <w:tc>
          <w:tcPr>
            <w:tcW w:w="1235"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eastAsia="ru-RU"/>
              </w:rPr>
            </w:pPr>
            <w:r w:rsidRPr="00E6520A">
              <w:rPr>
                <w:rFonts w:ascii="Times New Roman" w:hAnsi="Times New Roman"/>
                <w:color w:val="000000"/>
                <w:sz w:val="28"/>
                <w:szCs w:val="28"/>
                <w:lang w:eastAsia="ru-RU"/>
              </w:rPr>
              <w:t>4б</w:t>
            </w:r>
          </w:p>
        </w:tc>
        <w:tc>
          <w:tcPr>
            <w:tcW w:w="1408"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val="kk-KZ" w:eastAsia="ru-RU"/>
              </w:rPr>
            </w:pPr>
            <w:r w:rsidRPr="00E6520A">
              <w:rPr>
                <w:rFonts w:ascii="Times New Roman" w:hAnsi="Times New Roman"/>
                <w:color w:val="000000"/>
                <w:sz w:val="28"/>
                <w:szCs w:val="28"/>
                <w:lang w:val="kk-KZ" w:eastAsia="ru-RU"/>
              </w:rPr>
              <w:t>25</w:t>
            </w:r>
          </w:p>
        </w:tc>
        <w:tc>
          <w:tcPr>
            <w:tcW w:w="1617"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val="kk-KZ" w:eastAsia="ru-RU"/>
              </w:rPr>
            </w:pPr>
            <w:r w:rsidRPr="00E6520A">
              <w:rPr>
                <w:rFonts w:ascii="Times New Roman" w:hAnsi="Times New Roman"/>
                <w:color w:val="000000"/>
                <w:sz w:val="28"/>
                <w:szCs w:val="28"/>
                <w:lang w:val="kk-KZ" w:eastAsia="ru-RU"/>
              </w:rPr>
              <w:t>2</w:t>
            </w:r>
          </w:p>
        </w:tc>
        <w:tc>
          <w:tcPr>
            <w:tcW w:w="1661"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val="kk-KZ" w:eastAsia="ru-RU"/>
              </w:rPr>
            </w:pPr>
            <w:r w:rsidRPr="00E6520A">
              <w:rPr>
                <w:rFonts w:ascii="Times New Roman" w:hAnsi="Times New Roman"/>
                <w:color w:val="000000"/>
                <w:sz w:val="28"/>
                <w:szCs w:val="28"/>
                <w:lang w:val="kk-KZ" w:eastAsia="ru-RU"/>
              </w:rPr>
              <w:t>11</w:t>
            </w:r>
          </w:p>
        </w:tc>
        <w:tc>
          <w:tcPr>
            <w:tcW w:w="1275"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eastAsia="ru-RU"/>
              </w:rPr>
            </w:pPr>
            <w:r w:rsidRPr="00E6520A">
              <w:rPr>
                <w:rFonts w:ascii="Times New Roman" w:hAnsi="Times New Roman"/>
                <w:color w:val="000000"/>
                <w:sz w:val="28"/>
                <w:szCs w:val="28"/>
                <w:lang w:eastAsia="ru-RU"/>
              </w:rPr>
              <w:t>52</w:t>
            </w:r>
          </w:p>
        </w:tc>
        <w:tc>
          <w:tcPr>
            <w:tcW w:w="1417"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eastAsia="ru-RU"/>
              </w:rPr>
            </w:pPr>
            <w:r w:rsidRPr="00E6520A">
              <w:rPr>
                <w:rFonts w:ascii="Times New Roman" w:hAnsi="Times New Roman"/>
                <w:color w:val="000000"/>
                <w:sz w:val="28"/>
                <w:szCs w:val="28"/>
                <w:lang w:eastAsia="ru-RU"/>
              </w:rPr>
              <w:t>50</w:t>
            </w:r>
          </w:p>
        </w:tc>
        <w:tc>
          <w:tcPr>
            <w:tcW w:w="1276"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eastAsia="ru-RU"/>
              </w:rPr>
            </w:pPr>
            <w:r w:rsidRPr="00E6520A">
              <w:rPr>
                <w:rFonts w:ascii="Times New Roman" w:hAnsi="Times New Roman"/>
                <w:color w:val="000000"/>
                <w:sz w:val="28"/>
                <w:szCs w:val="28"/>
                <w:lang w:eastAsia="ru-RU"/>
              </w:rPr>
              <w:t xml:space="preserve">+ 2 </w:t>
            </w:r>
          </w:p>
        </w:tc>
      </w:tr>
      <w:tr w:rsidR="00D51501" w:rsidRPr="00E6520A" w:rsidTr="00A2763B">
        <w:tc>
          <w:tcPr>
            <w:tcW w:w="1235"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val="kk-KZ" w:eastAsia="ru-RU"/>
              </w:rPr>
            </w:pPr>
            <w:r w:rsidRPr="00E6520A">
              <w:rPr>
                <w:rFonts w:ascii="Times New Roman" w:hAnsi="Times New Roman"/>
                <w:color w:val="000000"/>
                <w:sz w:val="28"/>
                <w:szCs w:val="28"/>
                <w:lang w:val="kk-KZ" w:eastAsia="ru-RU"/>
              </w:rPr>
              <w:t>4в</w:t>
            </w:r>
          </w:p>
        </w:tc>
        <w:tc>
          <w:tcPr>
            <w:tcW w:w="1408"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val="kk-KZ" w:eastAsia="ru-RU"/>
              </w:rPr>
            </w:pPr>
            <w:r w:rsidRPr="00E6520A">
              <w:rPr>
                <w:rFonts w:ascii="Times New Roman" w:hAnsi="Times New Roman"/>
                <w:color w:val="000000"/>
                <w:sz w:val="28"/>
                <w:szCs w:val="28"/>
                <w:lang w:val="kk-KZ" w:eastAsia="ru-RU"/>
              </w:rPr>
              <w:t>26</w:t>
            </w:r>
          </w:p>
        </w:tc>
        <w:tc>
          <w:tcPr>
            <w:tcW w:w="1617"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val="kk-KZ" w:eastAsia="ru-RU"/>
              </w:rPr>
            </w:pPr>
            <w:r w:rsidRPr="00E6520A">
              <w:rPr>
                <w:rFonts w:ascii="Times New Roman" w:hAnsi="Times New Roman"/>
                <w:color w:val="000000"/>
                <w:sz w:val="28"/>
                <w:szCs w:val="28"/>
                <w:lang w:val="kk-KZ" w:eastAsia="ru-RU"/>
              </w:rPr>
              <w:t>4</w:t>
            </w:r>
          </w:p>
        </w:tc>
        <w:tc>
          <w:tcPr>
            <w:tcW w:w="1661"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val="kk-KZ" w:eastAsia="ru-RU"/>
              </w:rPr>
            </w:pPr>
            <w:r w:rsidRPr="00E6520A">
              <w:rPr>
                <w:rFonts w:ascii="Times New Roman" w:hAnsi="Times New Roman"/>
                <w:color w:val="000000"/>
                <w:sz w:val="28"/>
                <w:szCs w:val="28"/>
                <w:lang w:val="kk-KZ" w:eastAsia="ru-RU"/>
              </w:rPr>
              <w:t>10</w:t>
            </w:r>
          </w:p>
        </w:tc>
        <w:tc>
          <w:tcPr>
            <w:tcW w:w="1275"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eastAsia="ru-RU"/>
              </w:rPr>
            </w:pPr>
            <w:r w:rsidRPr="00E6520A">
              <w:rPr>
                <w:rFonts w:ascii="Times New Roman" w:hAnsi="Times New Roman"/>
                <w:color w:val="000000"/>
                <w:sz w:val="28"/>
                <w:szCs w:val="28"/>
                <w:lang w:eastAsia="ru-RU"/>
              </w:rPr>
              <w:t>53,85</w:t>
            </w:r>
          </w:p>
        </w:tc>
        <w:tc>
          <w:tcPr>
            <w:tcW w:w="1417"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eastAsia="ru-RU"/>
              </w:rPr>
            </w:pPr>
            <w:r w:rsidRPr="00E6520A">
              <w:rPr>
                <w:rFonts w:ascii="Times New Roman" w:hAnsi="Times New Roman"/>
                <w:color w:val="000000"/>
                <w:sz w:val="28"/>
                <w:szCs w:val="28"/>
                <w:lang w:eastAsia="ru-RU"/>
              </w:rPr>
              <w:t>58,33</w:t>
            </w:r>
          </w:p>
        </w:tc>
        <w:tc>
          <w:tcPr>
            <w:tcW w:w="1276"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eastAsia="ru-RU"/>
              </w:rPr>
            </w:pPr>
            <w:r w:rsidRPr="00E6520A">
              <w:rPr>
                <w:rFonts w:ascii="Times New Roman" w:hAnsi="Times New Roman"/>
                <w:color w:val="000000"/>
                <w:sz w:val="28"/>
                <w:szCs w:val="28"/>
                <w:lang w:eastAsia="ru-RU"/>
              </w:rPr>
              <w:t>-4,48</w:t>
            </w:r>
          </w:p>
        </w:tc>
      </w:tr>
      <w:tr w:rsidR="00D51501" w:rsidRPr="00E6520A" w:rsidTr="00A2763B">
        <w:tc>
          <w:tcPr>
            <w:tcW w:w="1235"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val="kk-KZ" w:eastAsia="ru-RU"/>
              </w:rPr>
            </w:pPr>
            <w:r w:rsidRPr="00E6520A">
              <w:rPr>
                <w:rFonts w:ascii="Times New Roman" w:hAnsi="Times New Roman"/>
                <w:color w:val="000000"/>
                <w:sz w:val="28"/>
                <w:szCs w:val="28"/>
                <w:lang w:val="kk-KZ" w:eastAsia="ru-RU"/>
              </w:rPr>
              <w:t>4г</w:t>
            </w:r>
          </w:p>
        </w:tc>
        <w:tc>
          <w:tcPr>
            <w:tcW w:w="1408"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val="kk-KZ" w:eastAsia="ru-RU"/>
              </w:rPr>
            </w:pPr>
            <w:r w:rsidRPr="00E6520A">
              <w:rPr>
                <w:rFonts w:ascii="Times New Roman" w:hAnsi="Times New Roman"/>
                <w:color w:val="000000"/>
                <w:sz w:val="28"/>
                <w:szCs w:val="28"/>
                <w:lang w:val="kk-KZ" w:eastAsia="ru-RU"/>
              </w:rPr>
              <w:t>27</w:t>
            </w:r>
          </w:p>
        </w:tc>
        <w:tc>
          <w:tcPr>
            <w:tcW w:w="1617"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val="kk-KZ" w:eastAsia="ru-RU"/>
              </w:rPr>
            </w:pPr>
            <w:r w:rsidRPr="00E6520A">
              <w:rPr>
                <w:rFonts w:ascii="Times New Roman" w:hAnsi="Times New Roman"/>
                <w:color w:val="000000"/>
                <w:sz w:val="28"/>
                <w:szCs w:val="28"/>
                <w:lang w:val="kk-KZ" w:eastAsia="ru-RU"/>
              </w:rPr>
              <w:t>4</w:t>
            </w:r>
          </w:p>
        </w:tc>
        <w:tc>
          <w:tcPr>
            <w:tcW w:w="1661"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val="kk-KZ" w:eastAsia="ru-RU"/>
              </w:rPr>
            </w:pPr>
            <w:r w:rsidRPr="00E6520A">
              <w:rPr>
                <w:rFonts w:ascii="Times New Roman" w:hAnsi="Times New Roman"/>
                <w:color w:val="000000"/>
                <w:sz w:val="28"/>
                <w:szCs w:val="28"/>
                <w:lang w:val="kk-KZ" w:eastAsia="ru-RU"/>
              </w:rPr>
              <w:t>9</w:t>
            </w:r>
          </w:p>
        </w:tc>
        <w:tc>
          <w:tcPr>
            <w:tcW w:w="1275"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eastAsia="ru-RU"/>
              </w:rPr>
            </w:pPr>
            <w:r w:rsidRPr="00E6520A">
              <w:rPr>
                <w:rFonts w:ascii="Times New Roman" w:hAnsi="Times New Roman"/>
                <w:color w:val="000000"/>
                <w:sz w:val="28"/>
                <w:szCs w:val="28"/>
                <w:lang w:eastAsia="ru-RU"/>
              </w:rPr>
              <w:t>48,15</w:t>
            </w:r>
          </w:p>
        </w:tc>
        <w:tc>
          <w:tcPr>
            <w:tcW w:w="1417"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eastAsia="ru-RU"/>
              </w:rPr>
            </w:pPr>
            <w:r w:rsidRPr="00E6520A">
              <w:rPr>
                <w:rFonts w:ascii="Times New Roman" w:hAnsi="Times New Roman"/>
                <w:color w:val="000000"/>
                <w:sz w:val="28"/>
                <w:szCs w:val="28"/>
                <w:lang w:eastAsia="ru-RU"/>
              </w:rPr>
              <w:t>53,57</w:t>
            </w:r>
          </w:p>
        </w:tc>
        <w:tc>
          <w:tcPr>
            <w:tcW w:w="1276"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eastAsia="ru-RU"/>
              </w:rPr>
            </w:pPr>
            <w:r w:rsidRPr="00E6520A">
              <w:rPr>
                <w:rFonts w:ascii="Times New Roman" w:hAnsi="Times New Roman"/>
                <w:color w:val="000000"/>
                <w:sz w:val="28"/>
                <w:szCs w:val="28"/>
                <w:lang w:eastAsia="ru-RU"/>
              </w:rPr>
              <w:t>-5,42</w:t>
            </w:r>
          </w:p>
        </w:tc>
      </w:tr>
      <w:tr w:rsidR="00D51501" w:rsidRPr="00E6520A" w:rsidTr="00A2763B">
        <w:tc>
          <w:tcPr>
            <w:tcW w:w="1235"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val="kk-KZ" w:eastAsia="ru-RU"/>
              </w:rPr>
            </w:pPr>
            <w:r w:rsidRPr="00E6520A">
              <w:rPr>
                <w:rFonts w:ascii="Times New Roman" w:hAnsi="Times New Roman"/>
                <w:color w:val="000000"/>
                <w:sz w:val="28"/>
                <w:szCs w:val="28"/>
                <w:lang w:val="kk-KZ" w:eastAsia="ru-RU"/>
              </w:rPr>
              <w:t>4д</w:t>
            </w:r>
          </w:p>
        </w:tc>
        <w:tc>
          <w:tcPr>
            <w:tcW w:w="1408"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val="kk-KZ" w:eastAsia="ru-RU"/>
              </w:rPr>
            </w:pPr>
            <w:r w:rsidRPr="00E6520A">
              <w:rPr>
                <w:rFonts w:ascii="Times New Roman" w:hAnsi="Times New Roman"/>
                <w:color w:val="000000"/>
                <w:sz w:val="28"/>
                <w:szCs w:val="28"/>
                <w:lang w:val="kk-KZ" w:eastAsia="ru-RU"/>
              </w:rPr>
              <w:t>28</w:t>
            </w:r>
          </w:p>
        </w:tc>
        <w:tc>
          <w:tcPr>
            <w:tcW w:w="1617"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val="kk-KZ" w:eastAsia="ru-RU"/>
              </w:rPr>
            </w:pPr>
            <w:r w:rsidRPr="00E6520A">
              <w:rPr>
                <w:rFonts w:ascii="Times New Roman" w:hAnsi="Times New Roman"/>
                <w:color w:val="000000"/>
                <w:sz w:val="28"/>
                <w:szCs w:val="28"/>
                <w:lang w:val="kk-KZ" w:eastAsia="ru-RU"/>
              </w:rPr>
              <w:t>4</w:t>
            </w:r>
          </w:p>
        </w:tc>
        <w:tc>
          <w:tcPr>
            <w:tcW w:w="1661"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val="kk-KZ" w:eastAsia="ru-RU"/>
              </w:rPr>
            </w:pPr>
            <w:r w:rsidRPr="00E6520A">
              <w:rPr>
                <w:rFonts w:ascii="Times New Roman" w:hAnsi="Times New Roman"/>
                <w:color w:val="000000"/>
                <w:sz w:val="28"/>
                <w:szCs w:val="28"/>
                <w:lang w:val="kk-KZ" w:eastAsia="ru-RU"/>
              </w:rPr>
              <w:t>8</w:t>
            </w:r>
          </w:p>
        </w:tc>
        <w:tc>
          <w:tcPr>
            <w:tcW w:w="1275"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eastAsia="ru-RU"/>
              </w:rPr>
            </w:pPr>
            <w:r w:rsidRPr="00E6520A">
              <w:rPr>
                <w:rFonts w:ascii="Times New Roman" w:hAnsi="Times New Roman"/>
                <w:color w:val="000000"/>
                <w:sz w:val="28"/>
                <w:szCs w:val="28"/>
                <w:lang w:eastAsia="ru-RU"/>
              </w:rPr>
              <w:t>42,86</w:t>
            </w:r>
          </w:p>
        </w:tc>
        <w:tc>
          <w:tcPr>
            <w:tcW w:w="1417"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eastAsia="ru-RU"/>
              </w:rPr>
            </w:pPr>
            <w:r w:rsidRPr="00E6520A">
              <w:rPr>
                <w:rFonts w:ascii="Times New Roman" w:hAnsi="Times New Roman"/>
                <w:color w:val="000000"/>
                <w:sz w:val="28"/>
                <w:szCs w:val="28"/>
                <w:lang w:eastAsia="ru-RU"/>
              </w:rPr>
              <w:t>48,15</w:t>
            </w:r>
          </w:p>
        </w:tc>
        <w:tc>
          <w:tcPr>
            <w:tcW w:w="1276"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eastAsia="ru-RU"/>
              </w:rPr>
            </w:pPr>
            <w:r w:rsidRPr="00E6520A">
              <w:rPr>
                <w:rFonts w:ascii="Times New Roman" w:hAnsi="Times New Roman"/>
                <w:color w:val="000000"/>
                <w:sz w:val="28"/>
                <w:szCs w:val="28"/>
                <w:lang w:eastAsia="ru-RU"/>
              </w:rPr>
              <w:t>-5,29</w:t>
            </w:r>
          </w:p>
        </w:tc>
      </w:tr>
      <w:tr w:rsidR="00D51501" w:rsidRPr="00E6520A" w:rsidTr="00A2763B">
        <w:tc>
          <w:tcPr>
            <w:tcW w:w="1235"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val="kk-KZ" w:eastAsia="ru-RU"/>
              </w:rPr>
            </w:pPr>
            <w:r w:rsidRPr="00E6520A">
              <w:rPr>
                <w:rFonts w:ascii="Times New Roman" w:hAnsi="Times New Roman"/>
                <w:color w:val="000000"/>
                <w:sz w:val="28"/>
                <w:szCs w:val="28"/>
                <w:lang w:val="kk-KZ" w:eastAsia="ru-RU"/>
              </w:rPr>
              <w:t>4ә</w:t>
            </w:r>
          </w:p>
        </w:tc>
        <w:tc>
          <w:tcPr>
            <w:tcW w:w="1408"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val="kk-KZ" w:eastAsia="ru-RU"/>
              </w:rPr>
            </w:pPr>
            <w:r w:rsidRPr="00E6520A">
              <w:rPr>
                <w:rFonts w:ascii="Times New Roman" w:hAnsi="Times New Roman"/>
                <w:color w:val="000000"/>
                <w:sz w:val="28"/>
                <w:szCs w:val="28"/>
                <w:lang w:val="kk-KZ" w:eastAsia="ru-RU"/>
              </w:rPr>
              <w:t>16</w:t>
            </w:r>
          </w:p>
        </w:tc>
        <w:tc>
          <w:tcPr>
            <w:tcW w:w="1617"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val="kk-KZ" w:eastAsia="ru-RU"/>
              </w:rPr>
            </w:pPr>
            <w:r w:rsidRPr="00E6520A">
              <w:rPr>
                <w:rFonts w:ascii="Times New Roman" w:hAnsi="Times New Roman"/>
                <w:color w:val="000000"/>
                <w:sz w:val="28"/>
                <w:szCs w:val="28"/>
                <w:lang w:val="kk-KZ" w:eastAsia="ru-RU"/>
              </w:rPr>
              <w:t>3</w:t>
            </w:r>
          </w:p>
        </w:tc>
        <w:tc>
          <w:tcPr>
            <w:tcW w:w="1661"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val="kk-KZ" w:eastAsia="ru-RU"/>
              </w:rPr>
            </w:pPr>
            <w:r w:rsidRPr="00E6520A">
              <w:rPr>
                <w:rFonts w:ascii="Times New Roman" w:hAnsi="Times New Roman"/>
                <w:color w:val="000000"/>
                <w:sz w:val="28"/>
                <w:szCs w:val="28"/>
                <w:lang w:val="kk-KZ" w:eastAsia="ru-RU"/>
              </w:rPr>
              <w:t>5</w:t>
            </w:r>
          </w:p>
        </w:tc>
        <w:tc>
          <w:tcPr>
            <w:tcW w:w="1275"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eastAsia="ru-RU"/>
              </w:rPr>
            </w:pPr>
            <w:r w:rsidRPr="00E6520A">
              <w:rPr>
                <w:rFonts w:ascii="Times New Roman" w:hAnsi="Times New Roman"/>
                <w:color w:val="000000"/>
                <w:sz w:val="28"/>
                <w:szCs w:val="28"/>
                <w:lang w:eastAsia="ru-RU"/>
              </w:rPr>
              <w:t>50</w:t>
            </w:r>
          </w:p>
        </w:tc>
        <w:tc>
          <w:tcPr>
            <w:tcW w:w="1417"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eastAsia="ru-RU"/>
              </w:rPr>
            </w:pPr>
            <w:r w:rsidRPr="00E6520A">
              <w:rPr>
                <w:rFonts w:ascii="Times New Roman" w:hAnsi="Times New Roman"/>
                <w:color w:val="000000"/>
                <w:sz w:val="28"/>
                <w:szCs w:val="28"/>
                <w:lang w:eastAsia="ru-RU"/>
              </w:rPr>
              <w:t>54,55</w:t>
            </w:r>
          </w:p>
        </w:tc>
        <w:tc>
          <w:tcPr>
            <w:tcW w:w="1276"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eastAsia="ru-RU"/>
              </w:rPr>
            </w:pPr>
            <w:r w:rsidRPr="00E6520A">
              <w:rPr>
                <w:rFonts w:ascii="Times New Roman" w:hAnsi="Times New Roman"/>
                <w:color w:val="000000"/>
                <w:sz w:val="28"/>
                <w:szCs w:val="28"/>
                <w:lang w:eastAsia="ru-RU"/>
              </w:rPr>
              <w:t>- 4,55</w:t>
            </w:r>
          </w:p>
        </w:tc>
      </w:tr>
      <w:tr w:rsidR="00D51501" w:rsidRPr="00E6520A" w:rsidTr="00A2763B">
        <w:tc>
          <w:tcPr>
            <w:tcW w:w="1235"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val="kk-KZ" w:eastAsia="ru-RU"/>
              </w:rPr>
            </w:pPr>
            <w:r w:rsidRPr="00E6520A">
              <w:rPr>
                <w:rFonts w:ascii="Times New Roman" w:hAnsi="Times New Roman"/>
                <w:color w:val="000000"/>
                <w:sz w:val="28"/>
                <w:szCs w:val="28"/>
                <w:lang w:val="kk-KZ" w:eastAsia="ru-RU"/>
              </w:rPr>
              <w:t>4ғ</w:t>
            </w:r>
          </w:p>
        </w:tc>
        <w:tc>
          <w:tcPr>
            <w:tcW w:w="1408"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val="kk-KZ" w:eastAsia="ru-RU"/>
              </w:rPr>
            </w:pPr>
            <w:r w:rsidRPr="00E6520A">
              <w:rPr>
                <w:rFonts w:ascii="Times New Roman" w:hAnsi="Times New Roman"/>
                <w:color w:val="000000"/>
                <w:sz w:val="28"/>
                <w:szCs w:val="28"/>
                <w:lang w:val="kk-KZ" w:eastAsia="ru-RU"/>
              </w:rPr>
              <w:t>17</w:t>
            </w:r>
          </w:p>
        </w:tc>
        <w:tc>
          <w:tcPr>
            <w:tcW w:w="1617"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val="kk-KZ" w:eastAsia="ru-RU"/>
              </w:rPr>
            </w:pPr>
            <w:r w:rsidRPr="00E6520A">
              <w:rPr>
                <w:rFonts w:ascii="Times New Roman" w:hAnsi="Times New Roman"/>
                <w:color w:val="000000"/>
                <w:sz w:val="28"/>
                <w:szCs w:val="28"/>
                <w:lang w:val="kk-KZ" w:eastAsia="ru-RU"/>
              </w:rPr>
              <w:t>2</w:t>
            </w:r>
          </w:p>
        </w:tc>
        <w:tc>
          <w:tcPr>
            <w:tcW w:w="1661"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val="kk-KZ" w:eastAsia="ru-RU"/>
              </w:rPr>
            </w:pPr>
            <w:r w:rsidRPr="00E6520A">
              <w:rPr>
                <w:rFonts w:ascii="Times New Roman" w:hAnsi="Times New Roman"/>
                <w:color w:val="000000"/>
                <w:sz w:val="28"/>
                <w:szCs w:val="28"/>
                <w:lang w:val="kk-KZ" w:eastAsia="ru-RU"/>
              </w:rPr>
              <w:t>5</w:t>
            </w:r>
          </w:p>
        </w:tc>
        <w:tc>
          <w:tcPr>
            <w:tcW w:w="1275"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eastAsia="ru-RU"/>
              </w:rPr>
            </w:pPr>
            <w:r w:rsidRPr="00E6520A">
              <w:rPr>
                <w:rFonts w:ascii="Times New Roman" w:hAnsi="Times New Roman"/>
                <w:color w:val="000000"/>
                <w:sz w:val="28"/>
                <w:szCs w:val="28"/>
                <w:lang w:eastAsia="ru-RU"/>
              </w:rPr>
              <w:t>41,18</w:t>
            </w:r>
          </w:p>
        </w:tc>
        <w:tc>
          <w:tcPr>
            <w:tcW w:w="1417"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eastAsia="ru-RU"/>
              </w:rPr>
            </w:pPr>
            <w:r w:rsidRPr="00E6520A">
              <w:rPr>
                <w:rFonts w:ascii="Times New Roman" w:hAnsi="Times New Roman"/>
                <w:color w:val="000000"/>
                <w:sz w:val="28"/>
                <w:szCs w:val="28"/>
                <w:lang w:eastAsia="ru-RU"/>
              </w:rPr>
              <w:t>63,64</w:t>
            </w:r>
          </w:p>
        </w:tc>
        <w:tc>
          <w:tcPr>
            <w:tcW w:w="1276"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eastAsia="ru-RU"/>
              </w:rPr>
            </w:pPr>
            <w:r w:rsidRPr="00E6520A">
              <w:rPr>
                <w:rFonts w:ascii="Times New Roman" w:hAnsi="Times New Roman"/>
                <w:color w:val="000000"/>
                <w:sz w:val="28"/>
                <w:szCs w:val="28"/>
                <w:lang w:eastAsia="ru-RU"/>
              </w:rPr>
              <w:t>-22,46</w:t>
            </w:r>
          </w:p>
        </w:tc>
      </w:tr>
      <w:tr w:rsidR="00D51501" w:rsidRPr="00E6520A" w:rsidTr="00A2763B">
        <w:tc>
          <w:tcPr>
            <w:tcW w:w="1235"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b/>
                <w:bCs/>
                <w:color w:val="000000"/>
                <w:sz w:val="28"/>
                <w:szCs w:val="28"/>
                <w:lang w:eastAsia="ru-RU"/>
              </w:rPr>
            </w:pPr>
            <w:r w:rsidRPr="00E6520A">
              <w:rPr>
                <w:rFonts w:ascii="Times New Roman" w:hAnsi="Times New Roman"/>
                <w:b/>
                <w:bCs/>
                <w:color w:val="000000"/>
                <w:sz w:val="28"/>
                <w:szCs w:val="28"/>
                <w:lang w:eastAsia="ru-RU"/>
              </w:rPr>
              <w:t>ИТОГО</w:t>
            </w:r>
          </w:p>
        </w:tc>
        <w:tc>
          <w:tcPr>
            <w:tcW w:w="1408"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b/>
                <w:bCs/>
                <w:color w:val="000000"/>
                <w:sz w:val="28"/>
                <w:szCs w:val="28"/>
                <w:lang w:val="kk-KZ" w:eastAsia="ru-RU"/>
              </w:rPr>
            </w:pPr>
            <w:r w:rsidRPr="00E6520A">
              <w:rPr>
                <w:rFonts w:ascii="Times New Roman" w:hAnsi="Times New Roman"/>
                <w:b/>
                <w:bCs/>
                <w:color w:val="000000"/>
                <w:sz w:val="28"/>
                <w:szCs w:val="28"/>
                <w:lang w:val="kk-KZ" w:eastAsia="ru-RU"/>
              </w:rPr>
              <w:t>161</w:t>
            </w:r>
          </w:p>
        </w:tc>
        <w:tc>
          <w:tcPr>
            <w:tcW w:w="1617"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b/>
                <w:bCs/>
                <w:color w:val="000000"/>
                <w:sz w:val="28"/>
                <w:szCs w:val="28"/>
                <w:lang w:val="kk-KZ" w:eastAsia="ru-RU"/>
              </w:rPr>
            </w:pPr>
            <w:r w:rsidRPr="00E6520A">
              <w:rPr>
                <w:rFonts w:ascii="Times New Roman" w:hAnsi="Times New Roman"/>
                <w:b/>
                <w:bCs/>
                <w:color w:val="000000"/>
                <w:sz w:val="28"/>
                <w:szCs w:val="28"/>
                <w:lang w:val="kk-KZ" w:eastAsia="ru-RU"/>
              </w:rPr>
              <w:t>26</w:t>
            </w:r>
          </w:p>
        </w:tc>
        <w:tc>
          <w:tcPr>
            <w:tcW w:w="1661"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b/>
                <w:bCs/>
                <w:color w:val="000000"/>
                <w:sz w:val="28"/>
                <w:szCs w:val="28"/>
                <w:lang w:val="kk-KZ" w:eastAsia="ru-RU"/>
              </w:rPr>
            </w:pPr>
            <w:r w:rsidRPr="00E6520A">
              <w:rPr>
                <w:rFonts w:ascii="Times New Roman" w:hAnsi="Times New Roman"/>
                <w:b/>
                <w:bCs/>
                <w:color w:val="000000"/>
                <w:sz w:val="28"/>
                <w:szCs w:val="28"/>
                <w:lang w:val="kk-KZ" w:eastAsia="ru-RU"/>
              </w:rPr>
              <w:t>59</w:t>
            </w:r>
          </w:p>
        </w:tc>
        <w:tc>
          <w:tcPr>
            <w:tcW w:w="1275"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b/>
                <w:bCs/>
                <w:color w:val="000000"/>
                <w:sz w:val="28"/>
                <w:szCs w:val="28"/>
                <w:lang w:eastAsia="ru-RU"/>
              </w:rPr>
            </w:pPr>
            <w:r w:rsidRPr="00E6520A">
              <w:rPr>
                <w:rFonts w:ascii="Times New Roman" w:hAnsi="Times New Roman"/>
                <w:b/>
                <w:bCs/>
                <w:color w:val="000000"/>
                <w:sz w:val="28"/>
                <w:szCs w:val="28"/>
                <w:lang w:eastAsia="ru-RU"/>
              </w:rPr>
              <w:t>52,7%</w:t>
            </w:r>
          </w:p>
        </w:tc>
        <w:tc>
          <w:tcPr>
            <w:tcW w:w="1417"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b/>
                <w:bCs/>
                <w:color w:val="000000"/>
                <w:sz w:val="28"/>
                <w:szCs w:val="28"/>
                <w:lang w:eastAsia="ru-RU"/>
              </w:rPr>
            </w:pPr>
            <w:r w:rsidRPr="00E6520A">
              <w:rPr>
                <w:rFonts w:ascii="Times New Roman" w:hAnsi="Times New Roman"/>
                <w:b/>
                <w:bCs/>
                <w:color w:val="000000"/>
                <w:sz w:val="28"/>
                <w:szCs w:val="28"/>
                <w:lang w:eastAsia="ru-RU"/>
              </w:rPr>
              <w:t>58%</w:t>
            </w:r>
          </w:p>
        </w:tc>
        <w:tc>
          <w:tcPr>
            <w:tcW w:w="1276"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b/>
                <w:bCs/>
                <w:color w:val="000000"/>
                <w:sz w:val="28"/>
                <w:szCs w:val="28"/>
                <w:lang w:eastAsia="ru-RU"/>
              </w:rPr>
            </w:pPr>
            <w:r w:rsidRPr="00E6520A">
              <w:rPr>
                <w:rFonts w:ascii="Times New Roman" w:hAnsi="Times New Roman"/>
                <w:b/>
                <w:bCs/>
                <w:color w:val="000000"/>
                <w:sz w:val="28"/>
                <w:szCs w:val="28"/>
                <w:lang w:eastAsia="ru-RU"/>
              </w:rPr>
              <w:t>- 5,3</w:t>
            </w:r>
          </w:p>
        </w:tc>
      </w:tr>
    </w:tbl>
    <w:p w:rsidR="00D51501" w:rsidRPr="00E6520A" w:rsidRDefault="00D51501" w:rsidP="00D51501">
      <w:pPr>
        <w:ind w:firstLine="708"/>
        <w:textAlignment w:val="baseline"/>
        <w:rPr>
          <w:rFonts w:ascii="Times New Roman" w:eastAsia="Times New Roman" w:hAnsi="Times New Roman"/>
          <w:color w:val="000000"/>
          <w:sz w:val="28"/>
          <w:szCs w:val="28"/>
          <w:lang w:eastAsia="ru-RU"/>
        </w:rPr>
      </w:pPr>
    </w:p>
    <w:p w:rsidR="00D51501" w:rsidRPr="00E6520A" w:rsidRDefault="00D51501" w:rsidP="00D51501">
      <w:pPr>
        <w:ind w:hanging="142"/>
        <w:textAlignment w:val="baseline"/>
        <w:rPr>
          <w:rFonts w:ascii="Times New Roman" w:eastAsia="Times New Roman" w:hAnsi="Times New Roman"/>
          <w:color w:val="000000"/>
          <w:sz w:val="28"/>
          <w:szCs w:val="28"/>
          <w:lang w:eastAsia="ru-RU"/>
        </w:rPr>
      </w:pPr>
      <w:r w:rsidRPr="00E6520A">
        <w:rPr>
          <w:rFonts w:ascii="Times New Roman" w:eastAsia="Times New Roman" w:hAnsi="Times New Roman"/>
          <w:b/>
          <w:bCs/>
          <w:i/>
          <w:iCs/>
          <w:color w:val="000000"/>
          <w:sz w:val="28"/>
          <w:szCs w:val="28"/>
          <w:lang w:eastAsia="ru-RU"/>
        </w:rPr>
        <w:t xml:space="preserve">В 4Д классе с одной тройкой закончили  </w:t>
      </w:r>
      <w:r w:rsidRPr="00E6520A">
        <w:rPr>
          <w:rFonts w:ascii="Times New Roman" w:eastAsia="Times New Roman" w:hAnsi="Times New Roman"/>
          <w:color w:val="000000"/>
          <w:sz w:val="28"/>
          <w:szCs w:val="28"/>
          <w:lang w:eastAsia="ru-RU"/>
        </w:rPr>
        <w:t>Больдт Антон  -  казахский язык, учитель Кумарова А.Е.; Кусаинов Карим -  русский язык</w:t>
      </w:r>
      <w:proofErr w:type="gramStart"/>
      <w:r w:rsidRPr="00E6520A">
        <w:rPr>
          <w:rFonts w:ascii="Times New Roman" w:eastAsia="Times New Roman" w:hAnsi="Times New Roman"/>
          <w:color w:val="000000"/>
          <w:sz w:val="28"/>
          <w:szCs w:val="28"/>
          <w:lang w:eastAsia="ru-RU"/>
        </w:rPr>
        <w:t>,у</w:t>
      </w:r>
      <w:proofErr w:type="gramEnd"/>
      <w:r w:rsidRPr="00E6520A">
        <w:rPr>
          <w:rFonts w:ascii="Times New Roman" w:eastAsia="Times New Roman" w:hAnsi="Times New Roman"/>
          <w:color w:val="000000"/>
          <w:sz w:val="28"/>
          <w:szCs w:val="28"/>
          <w:lang w:eastAsia="ru-RU"/>
        </w:rPr>
        <w:t>читель Жамбаева З.К.</w:t>
      </w:r>
    </w:p>
    <w:p w:rsidR="00D51501" w:rsidRPr="00E6520A" w:rsidRDefault="00D51501" w:rsidP="00D51501">
      <w:pPr>
        <w:ind w:firstLine="708"/>
        <w:textAlignment w:val="baseline"/>
        <w:rPr>
          <w:rFonts w:ascii="Times New Roman" w:eastAsia="Times New Roman" w:hAnsi="Times New Roman"/>
          <w:color w:val="000000"/>
          <w:sz w:val="28"/>
          <w:szCs w:val="28"/>
          <w:lang w:eastAsia="ru-RU"/>
        </w:rPr>
      </w:pPr>
    </w:p>
    <w:p w:rsidR="00D51501" w:rsidRPr="00E6520A" w:rsidRDefault="00D51501" w:rsidP="00D51501">
      <w:pPr>
        <w:ind w:firstLine="708"/>
        <w:textAlignment w:val="baseline"/>
        <w:rPr>
          <w:rFonts w:ascii="Times New Roman" w:eastAsia="Times New Roman" w:hAnsi="Times New Roman"/>
          <w:color w:val="000000"/>
          <w:sz w:val="28"/>
          <w:szCs w:val="28"/>
          <w:lang w:eastAsia="ru-RU"/>
        </w:rPr>
      </w:pPr>
      <w:r w:rsidRPr="00E6520A">
        <w:rPr>
          <w:rFonts w:ascii="Times New Roman" w:eastAsia="Times New Roman" w:hAnsi="Times New Roman"/>
          <w:color w:val="000000"/>
          <w:sz w:val="28"/>
          <w:szCs w:val="28"/>
          <w:lang w:eastAsia="ru-RU"/>
        </w:rPr>
        <w:t>В 5-х классах:</w:t>
      </w:r>
    </w:p>
    <w:tbl>
      <w:tblPr>
        <w:tblStyle w:val="a9"/>
        <w:tblW w:w="9889" w:type="dxa"/>
        <w:tblLayout w:type="fixed"/>
        <w:tblLook w:val="04A0" w:firstRow="1" w:lastRow="0" w:firstColumn="1" w:lastColumn="0" w:noHBand="0" w:noVBand="1"/>
      </w:tblPr>
      <w:tblGrid>
        <w:gridCol w:w="1235"/>
        <w:gridCol w:w="1408"/>
        <w:gridCol w:w="1617"/>
        <w:gridCol w:w="1661"/>
        <w:gridCol w:w="1133"/>
        <w:gridCol w:w="1418"/>
        <w:gridCol w:w="1417"/>
      </w:tblGrid>
      <w:tr w:rsidR="00D51501" w:rsidRPr="00E6520A" w:rsidTr="00A2763B">
        <w:tc>
          <w:tcPr>
            <w:tcW w:w="1235"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Класс</w:t>
            </w:r>
          </w:p>
        </w:tc>
        <w:tc>
          <w:tcPr>
            <w:tcW w:w="1408"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Колич-во учащихся</w:t>
            </w:r>
          </w:p>
        </w:tc>
        <w:tc>
          <w:tcPr>
            <w:tcW w:w="1617"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Количество отличников</w:t>
            </w:r>
          </w:p>
        </w:tc>
        <w:tc>
          <w:tcPr>
            <w:tcW w:w="1661"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Количество хорошистов</w:t>
            </w:r>
          </w:p>
        </w:tc>
        <w:tc>
          <w:tcPr>
            <w:tcW w:w="1133"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 кач-ва</w:t>
            </w:r>
          </w:p>
          <w:p w:rsidR="00D51501" w:rsidRPr="00E6520A" w:rsidRDefault="00D51501">
            <w:pP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2022-2023</w:t>
            </w:r>
          </w:p>
        </w:tc>
        <w:tc>
          <w:tcPr>
            <w:tcW w:w="1418"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 xml:space="preserve">% кач-ва </w:t>
            </w:r>
          </w:p>
          <w:p w:rsidR="00D51501" w:rsidRPr="00E6520A" w:rsidRDefault="00D51501">
            <w:pP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2021-2022</w:t>
            </w:r>
          </w:p>
        </w:tc>
        <w:tc>
          <w:tcPr>
            <w:tcW w:w="1417"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Динамика</w:t>
            </w:r>
          </w:p>
        </w:tc>
      </w:tr>
      <w:tr w:rsidR="00D51501" w:rsidRPr="00E6520A" w:rsidTr="00A2763B">
        <w:tc>
          <w:tcPr>
            <w:tcW w:w="1235"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eastAsia="ru-RU"/>
              </w:rPr>
            </w:pPr>
            <w:r w:rsidRPr="00E6520A">
              <w:rPr>
                <w:rFonts w:ascii="Times New Roman" w:hAnsi="Times New Roman"/>
                <w:color w:val="000000"/>
                <w:sz w:val="28"/>
                <w:szCs w:val="28"/>
                <w:lang w:eastAsia="ru-RU"/>
              </w:rPr>
              <w:t>5а</w:t>
            </w:r>
          </w:p>
        </w:tc>
        <w:tc>
          <w:tcPr>
            <w:tcW w:w="1408"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val="kk-KZ" w:eastAsia="ru-RU"/>
              </w:rPr>
            </w:pPr>
            <w:r w:rsidRPr="00E6520A">
              <w:rPr>
                <w:rFonts w:ascii="Times New Roman" w:hAnsi="Times New Roman"/>
                <w:color w:val="000000"/>
                <w:sz w:val="28"/>
                <w:szCs w:val="28"/>
                <w:lang w:val="kk-KZ" w:eastAsia="ru-RU"/>
              </w:rPr>
              <w:t>30</w:t>
            </w:r>
          </w:p>
        </w:tc>
        <w:tc>
          <w:tcPr>
            <w:tcW w:w="1617"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val="kk-KZ" w:eastAsia="ru-RU"/>
              </w:rPr>
            </w:pPr>
            <w:r w:rsidRPr="00E6520A">
              <w:rPr>
                <w:rFonts w:ascii="Times New Roman" w:hAnsi="Times New Roman"/>
                <w:color w:val="000000"/>
                <w:sz w:val="28"/>
                <w:szCs w:val="28"/>
                <w:lang w:val="kk-KZ" w:eastAsia="ru-RU"/>
              </w:rPr>
              <w:t>1</w:t>
            </w:r>
          </w:p>
        </w:tc>
        <w:tc>
          <w:tcPr>
            <w:tcW w:w="1661"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val="kk-KZ" w:eastAsia="ru-RU"/>
              </w:rPr>
            </w:pPr>
            <w:r w:rsidRPr="00E6520A">
              <w:rPr>
                <w:rFonts w:ascii="Times New Roman" w:hAnsi="Times New Roman"/>
                <w:color w:val="000000"/>
                <w:sz w:val="28"/>
                <w:szCs w:val="28"/>
                <w:lang w:val="kk-KZ" w:eastAsia="ru-RU"/>
              </w:rPr>
              <w:t>12</w:t>
            </w:r>
          </w:p>
        </w:tc>
        <w:tc>
          <w:tcPr>
            <w:tcW w:w="1133"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eastAsia="ru-RU"/>
              </w:rPr>
            </w:pPr>
            <w:r w:rsidRPr="00E6520A">
              <w:rPr>
                <w:rFonts w:ascii="Times New Roman" w:hAnsi="Times New Roman"/>
                <w:color w:val="000000"/>
                <w:sz w:val="28"/>
                <w:szCs w:val="28"/>
                <w:lang w:val="kk-KZ" w:eastAsia="ru-RU"/>
              </w:rPr>
              <w:t>43</w:t>
            </w:r>
            <w:r w:rsidRPr="00E6520A">
              <w:rPr>
                <w:rFonts w:ascii="Times New Roman" w:hAnsi="Times New Roman"/>
                <w:color w:val="000000"/>
                <w:sz w:val="28"/>
                <w:szCs w:val="28"/>
                <w:lang w:eastAsia="ru-RU"/>
              </w:rPr>
              <w:t>,33</w:t>
            </w:r>
          </w:p>
        </w:tc>
        <w:tc>
          <w:tcPr>
            <w:tcW w:w="1418"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eastAsia="ru-RU"/>
              </w:rPr>
            </w:pPr>
            <w:r w:rsidRPr="00E6520A">
              <w:rPr>
                <w:rFonts w:ascii="Times New Roman" w:hAnsi="Times New Roman"/>
                <w:color w:val="000000"/>
                <w:sz w:val="28"/>
                <w:szCs w:val="28"/>
                <w:lang w:eastAsia="ru-RU"/>
              </w:rPr>
              <w:t>44,83</w:t>
            </w:r>
          </w:p>
        </w:tc>
        <w:tc>
          <w:tcPr>
            <w:tcW w:w="1417"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eastAsia="ru-RU"/>
              </w:rPr>
            </w:pPr>
            <w:r w:rsidRPr="00E6520A">
              <w:rPr>
                <w:rFonts w:ascii="Times New Roman" w:hAnsi="Times New Roman"/>
                <w:color w:val="000000"/>
                <w:sz w:val="28"/>
                <w:szCs w:val="28"/>
                <w:lang w:eastAsia="ru-RU"/>
              </w:rPr>
              <w:t>-1,5</w:t>
            </w:r>
          </w:p>
        </w:tc>
      </w:tr>
      <w:tr w:rsidR="00D51501" w:rsidRPr="00E6520A" w:rsidTr="00A2763B">
        <w:tc>
          <w:tcPr>
            <w:tcW w:w="1235"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eastAsia="ru-RU"/>
              </w:rPr>
            </w:pPr>
            <w:r w:rsidRPr="00E6520A">
              <w:rPr>
                <w:rFonts w:ascii="Times New Roman" w:hAnsi="Times New Roman"/>
                <w:color w:val="000000"/>
                <w:sz w:val="28"/>
                <w:szCs w:val="28"/>
                <w:lang w:eastAsia="ru-RU"/>
              </w:rPr>
              <w:t>5б</w:t>
            </w:r>
          </w:p>
        </w:tc>
        <w:tc>
          <w:tcPr>
            <w:tcW w:w="1408"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val="kk-KZ" w:eastAsia="ru-RU"/>
              </w:rPr>
            </w:pPr>
            <w:r w:rsidRPr="00E6520A">
              <w:rPr>
                <w:rFonts w:ascii="Times New Roman" w:hAnsi="Times New Roman"/>
                <w:color w:val="000000"/>
                <w:sz w:val="28"/>
                <w:szCs w:val="28"/>
                <w:lang w:val="kk-KZ" w:eastAsia="ru-RU"/>
              </w:rPr>
              <w:t>23</w:t>
            </w:r>
          </w:p>
        </w:tc>
        <w:tc>
          <w:tcPr>
            <w:tcW w:w="1617"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val="kk-KZ" w:eastAsia="ru-RU"/>
              </w:rPr>
            </w:pPr>
            <w:r w:rsidRPr="00E6520A">
              <w:rPr>
                <w:rFonts w:ascii="Times New Roman" w:hAnsi="Times New Roman"/>
                <w:color w:val="000000"/>
                <w:sz w:val="28"/>
                <w:szCs w:val="28"/>
                <w:lang w:val="kk-KZ" w:eastAsia="ru-RU"/>
              </w:rPr>
              <w:t>3</w:t>
            </w:r>
          </w:p>
        </w:tc>
        <w:tc>
          <w:tcPr>
            <w:tcW w:w="1661"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val="kk-KZ" w:eastAsia="ru-RU"/>
              </w:rPr>
            </w:pPr>
            <w:r w:rsidRPr="00E6520A">
              <w:rPr>
                <w:rFonts w:ascii="Times New Roman" w:hAnsi="Times New Roman"/>
                <w:color w:val="000000"/>
                <w:sz w:val="28"/>
                <w:szCs w:val="28"/>
                <w:lang w:val="kk-KZ" w:eastAsia="ru-RU"/>
              </w:rPr>
              <w:t>5</w:t>
            </w:r>
          </w:p>
        </w:tc>
        <w:tc>
          <w:tcPr>
            <w:tcW w:w="1133"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eastAsia="ru-RU"/>
              </w:rPr>
            </w:pPr>
            <w:r w:rsidRPr="00E6520A">
              <w:rPr>
                <w:rFonts w:ascii="Times New Roman" w:hAnsi="Times New Roman"/>
                <w:color w:val="000000"/>
                <w:sz w:val="28"/>
                <w:szCs w:val="28"/>
                <w:lang w:eastAsia="ru-RU"/>
              </w:rPr>
              <w:t>34,78</w:t>
            </w:r>
          </w:p>
        </w:tc>
        <w:tc>
          <w:tcPr>
            <w:tcW w:w="1418"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eastAsia="ru-RU"/>
              </w:rPr>
            </w:pPr>
            <w:r w:rsidRPr="00E6520A">
              <w:rPr>
                <w:rFonts w:ascii="Times New Roman" w:hAnsi="Times New Roman"/>
                <w:color w:val="000000"/>
                <w:sz w:val="28"/>
                <w:szCs w:val="28"/>
                <w:lang w:eastAsia="ru-RU"/>
              </w:rPr>
              <w:t>76,19</w:t>
            </w:r>
          </w:p>
        </w:tc>
        <w:tc>
          <w:tcPr>
            <w:tcW w:w="1417"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eastAsia="ru-RU"/>
              </w:rPr>
            </w:pPr>
            <w:r w:rsidRPr="00E6520A">
              <w:rPr>
                <w:rFonts w:ascii="Times New Roman" w:hAnsi="Times New Roman"/>
                <w:color w:val="000000"/>
                <w:sz w:val="28"/>
                <w:szCs w:val="28"/>
                <w:lang w:eastAsia="ru-RU"/>
              </w:rPr>
              <w:t>-41,41</w:t>
            </w:r>
          </w:p>
        </w:tc>
      </w:tr>
      <w:tr w:rsidR="00D51501" w:rsidRPr="00E6520A" w:rsidTr="00A2763B">
        <w:tc>
          <w:tcPr>
            <w:tcW w:w="1235"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val="kk-KZ" w:eastAsia="ru-RU"/>
              </w:rPr>
            </w:pPr>
            <w:r w:rsidRPr="00E6520A">
              <w:rPr>
                <w:rFonts w:ascii="Times New Roman" w:hAnsi="Times New Roman"/>
                <w:color w:val="000000"/>
                <w:sz w:val="28"/>
                <w:szCs w:val="28"/>
                <w:lang w:val="kk-KZ" w:eastAsia="ru-RU"/>
              </w:rPr>
              <w:t>5в</w:t>
            </w:r>
          </w:p>
        </w:tc>
        <w:tc>
          <w:tcPr>
            <w:tcW w:w="1408"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val="kk-KZ" w:eastAsia="ru-RU"/>
              </w:rPr>
            </w:pPr>
            <w:r w:rsidRPr="00E6520A">
              <w:rPr>
                <w:rFonts w:ascii="Times New Roman" w:hAnsi="Times New Roman"/>
                <w:color w:val="000000"/>
                <w:sz w:val="28"/>
                <w:szCs w:val="28"/>
                <w:lang w:val="kk-KZ" w:eastAsia="ru-RU"/>
              </w:rPr>
              <w:t>30</w:t>
            </w:r>
          </w:p>
        </w:tc>
        <w:tc>
          <w:tcPr>
            <w:tcW w:w="1617"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val="kk-KZ" w:eastAsia="ru-RU"/>
              </w:rPr>
            </w:pPr>
            <w:r w:rsidRPr="00E6520A">
              <w:rPr>
                <w:rFonts w:ascii="Times New Roman" w:hAnsi="Times New Roman"/>
                <w:color w:val="000000"/>
                <w:sz w:val="28"/>
                <w:szCs w:val="28"/>
                <w:lang w:val="kk-KZ" w:eastAsia="ru-RU"/>
              </w:rPr>
              <w:t>1</w:t>
            </w:r>
          </w:p>
        </w:tc>
        <w:tc>
          <w:tcPr>
            <w:tcW w:w="1661"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val="kk-KZ" w:eastAsia="ru-RU"/>
              </w:rPr>
            </w:pPr>
            <w:r w:rsidRPr="00E6520A">
              <w:rPr>
                <w:rFonts w:ascii="Times New Roman" w:hAnsi="Times New Roman"/>
                <w:color w:val="000000"/>
                <w:sz w:val="28"/>
                <w:szCs w:val="28"/>
                <w:lang w:val="kk-KZ" w:eastAsia="ru-RU"/>
              </w:rPr>
              <w:t>9</w:t>
            </w:r>
          </w:p>
        </w:tc>
        <w:tc>
          <w:tcPr>
            <w:tcW w:w="1133"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eastAsia="ru-RU"/>
              </w:rPr>
            </w:pPr>
            <w:r w:rsidRPr="00E6520A">
              <w:rPr>
                <w:rFonts w:ascii="Times New Roman" w:hAnsi="Times New Roman"/>
                <w:color w:val="000000"/>
                <w:sz w:val="28"/>
                <w:szCs w:val="28"/>
                <w:lang w:eastAsia="ru-RU"/>
              </w:rPr>
              <w:t>33,33</w:t>
            </w:r>
          </w:p>
        </w:tc>
        <w:tc>
          <w:tcPr>
            <w:tcW w:w="1418"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eastAsia="ru-RU"/>
              </w:rPr>
            </w:pPr>
            <w:r w:rsidRPr="00E6520A">
              <w:rPr>
                <w:rFonts w:ascii="Times New Roman" w:hAnsi="Times New Roman"/>
                <w:color w:val="000000"/>
                <w:sz w:val="28"/>
                <w:szCs w:val="28"/>
                <w:lang w:eastAsia="ru-RU"/>
              </w:rPr>
              <w:t>37,93</w:t>
            </w:r>
          </w:p>
        </w:tc>
        <w:tc>
          <w:tcPr>
            <w:tcW w:w="1417"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eastAsia="ru-RU"/>
              </w:rPr>
            </w:pPr>
            <w:r w:rsidRPr="00E6520A">
              <w:rPr>
                <w:rFonts w:ascii="Times New Roman" w:hAnsi="Times New Roman"/>
                <w:color w:val="000000"/>
                <w:sz w:val="28"/>
                <w:szCs w:val="28"/>
                <w:lang w:eastAsia="ru-RU"/>
              </w:rPr>
              <w:t>-4,6</w:t>
            </w:r>
          </w:p>
        </w:tc>
      </w:tr>
      <w:tr w:rsidR="00D51501" w:rsidRPr="00E6520A" w:rsidTr="00A2763B">
        <w:tc>
          <w:tcPr>
            <w:tcW w:w="1235"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val="kk-KZ" w:eastAsia="ru-RU"/>
              </w:rPr>
            </w:pPr>
            <w:r w:rsidRPr="00E6520A">
              <w:rPr>
                <w:rFonts w:ascii="Times New Roman" w:hAnsi="Times New Roman"/>
                <w:color w:val="000000"/>
                <w:sz w:val="28"/>
                <w:szCs w:val="28"/>
                <w:lang w:val="kk-KZ" w:eastAsia="ru-RU"/>
              </w:rPr>
              <w:t>5ә</w:t>
            </w:r>
          </w:p>
        </w:tc>
        <w:tc>
          <w:tcPr>
            <w:tcW w:w="1408"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val="kk-KZ" w:eastAsia="ru-RU"/>
              </w:rPr>
            </w:pPr>
            <w:r w:rsidRPr="00E6520A">
              <w:rPr>
                <w:rFonts w:ascii="Times New Roman" w:hAnsi="Times New Roman"/>
                <w:color w:val="000000"/>
                <w:sz w:val="28"/>
                <w:szCs w:val="28"/>
                <w:lang w:val="kk-KZ" w:eastAsia="ru-RU"/>
              </w:rPr>
              <w:t>15</w:t>
            </w:r>
          </w:p>
        </w:tc>
        <w:tc>
          <w:tcPr>
            <w:tcW w:w="1617"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val="kk-KZ" w:eastAsia="ru-RU"/>
              </w:rPr>
            </w:pPr>
            <w:r w:rsidRPr="00E6520A">
              <w:rPr>
                <w:rFonts w:ascii="Times New Roman" w:hAnsi="Times New Roman"/>
                <w:color w:val="000000"/>
                <w:sz w:val="28"/>
                <w:szCs w:val="28"/>
                <w:lang w:val="kk-KZ" w:eastAsia="ru-RU"/>
              </w:rPr>
              <w:t>2</w:t>
            </w:r>
          </w:p>
        </w:tc>
        <w:tc>
          <w:tcPr>
            <w:tcW w:w="1661"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val="kk-KZ" w:eastAsia="ru-RU"/>
              </w:rPr>
            </w:pPr>
            <w:r w:rsidRPr="00E6520A">
              <w:rPr>
                <w:rFonts w:ascii="Times New Roman" w:hAnsi="Times New Roman"/>
                <w:color w:val="000000"/>
                <w:sz w:val="28"/>
                <w:szCs w:val="28"/>
                <w:lang w:val="kk-KZ" w:eastAsia="ru-RU"/>
              </w:rPr>
              <w:t>7</w:t>
            </w:r>
          </w:p>
        </w:tc>
        <w:tc>
          <w:tcPr>
            <w:tcW w:w="1133"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eastAsia="ru-RU"/>
              </w:rPr>
            </w:pPr>
            <w:r w:rsidRPr="00E6520A">
              <w:rPr>
                <w:rFonts w:ascii="Times New Roman" w:hAnsi="Times New Roman"/>
                <w:color w:val="000000"/>
                <w:sz w:val="28"/>
                <w:szCs w:val="28"/>
                <w:lang w:eastAsia="ru-RU"/>
              </w:rPr>
              <w:t>60</w:t>
            </w:r>
          </w:p>
        </w:tc>
        <w:tc>
          <w:tcPr>
            <w:tcW w:w="1418"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eastAsia="ru-RU"/>
              </w:rPr>
            </w:pPr>
            <w:r w:rsidRPr="00E6520A">
              <w:rPr>
                <w:rFonts w:ascii="Times New Roman" w:hAnsi="Times New Roman"/>
                <w:color w:val="000000"/>
                <w:sz w:val="28"/>
                <w:szCs w:val="28"/>
                <w:lang w:eastAsia="ru-RU"/>
              </w:rPr>
              <w:t>84</w:t>
            </w:r>
          </w:p>
        </w:tc>
        <w:tc>
          <w:tcPr>
            <w:tcW w:w="1417"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8"/>
                <w:szCs w:val="28"/>
                <w:lang w:eastAsia="ru-RU"/>
              </w:rPr>
            </w:pPr>
            <w:r w:rsidRPr="00E6520A">
              <w:rPr>
                <w:rFonts w:ascii="Times New Roman" w:hAnsi="Times New Roman"/>
                <w:color w:val="000000"/>
                <w:sz w:val="28"/>
                <w:szCs w:val="28"/>
                <w:lang w:eastAsia="ru-RU"/>
              </w:rPr>
              <w:t>- 24</w:t>
            </w:r>
          </w:p>
        </w:tc>
      </w:tr>
      <w:tr w:rsidR="00D51501" w:rsidRPr="00E6520A" w:rsidTr="00A2763B">
        <w:tc>
          <w:tcPr>
            <w:tcW w:w="1235"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b/>
                <w:bCs/>
                <w:color w:val="000000"/>
                <w:sz w:val="28"/>
                <w:szCs w:val="28"/>
                <w:lang w:eastAsia="ru-RU"/>
              </w:rPr>
            </w:pPr>
            <w:r w:rsidRPr="00E6520A">
              <w:rPr>
                <w:rFonts w:ascii="Times New Roman" w:hAnsi="Times New Roman"/>
                <w:b/>
                <w:bCs/>
                <w:color w:val="000000"/>
                <w:sz w:val="28"/>
                <w:szCs w:val="28"/>
                <w:lang w:eastAsia="ru-RU"/>
              </w:rPr>
              <w:t>ИТОГО</w:t>
            </w:r>
          </w:p>
        </w:tc>
        <w:tc>
          <w:tcPr>
            <w:tcW w:w="1408"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b/>
                <w:bCs/>
                <w:color w:val="000000"/>
                <w:sz w:val="28"/>
                <w:szCs w:val="28"/>
                <w:lang w:val="kk-KZ" w:eastAsia="ru-RU"/>
              </w:rPr>
            </w:pPr>
            <w:r w:rsidRPr="00E6520A">
              <w:rPr>
                <w:rFonts w:ascii="Times New Roman" w:hAnsi="Times New Roman"/>
                <w:b/>
                <w:bCs/>
                <w:color w:val="000000"/>
                <w:sz w:val="28"/>
                <w:szCs w:val="28"/>
                <w:lang w:val="kk-KZ" w:eastAsia="ru-RU"/>
              </w:rPr>
              <w:t>98</w:t>
            </w:r>
          </w:p>
        </w:tc>
        <w:tc>
          <w:tcPr>
            <w:tcW w:w="1617"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b/>
                <w:bCs/>
                <w:color w:val="000000"/>
                <w:sz w:val="28"/>
                <w:szCs w:val="28"/>
                <w:lang w:val="kk-KZ" w:eastAsia="ru-RU"/>
              </w:rPr>
            </w:pPr>
            <w:r w:rsidRPr="00E6520A">
              <w:rPr>
                <w:rFonts w:ascii="Times New Roman" w:hAnsi="Times New Roman"/>
                <w:b/>
                <w:bCs/>
                <w:color w:val="000000"/>
                <w:sz w:val="28"/>
                <w:szCs w:val="28"/>
                <w:lang w:val="kk-KZ" w:eastAsia="ru-RU"/>
              </w:rPr>
              <w:t>7</w:t>
            </w:r>
          </w:p>
        </w:tc>
        <w:tc>
          <w:tcPr>
            <w:tcW w:w="1661"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b/>
                <w:bCs/>
                <w:color w:val="000000"/>
                <w:sz w:val="28"/>
                <w:szCs w:val="28"/>
                <w:lang w:val="kk-KZ" w:eastAsia="ru-RU"/>
              </w:rPr>
            </w:pPr>
            <w:r w:rsidRPr="00E6520A">
              <w:rPr>
                <w:rFonts w:ascii="Times New Roman" w:hAnsi="Times New Roman"/>
                <w:b/>
                <w:bCs/>
                <w:color w:val="000000"/>
                <w:sz w:val="28"/>
                <w:szCs w:val="28"/>
                <w:lang w:val="kk-KZ" w:eastAsia="ru-RU"/>
              </w:rPr>
              <w:t>33</w:t>
            </w:r>
          </w:p>
        </w:tc>
        <w:tc>
          <w:tcPr>
            <w:tcW w:w="1133"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b/>
                <w:bCs/>
                <w:color w:val="000000"/>
                <w:sz w:val="28"/>
                <w:szCs w:val="28"/>
                <w:lang w:eastAsia="ru-RU"/>
              </w:rPr>
            </w:pPr>
            <w:r w:rsidRPr="00E6520A">
              <w:rPr>
                <w:rFonts w:ascii="Times New Roman" w:hAnsi="Times New Roman"/>
                <w:b/>
                <w:bCs/>
                <w:color w:val="000000"/>
                <w:sz w:val="28"/>
                <w:szCs w:val="28"/>
                <w:lang w:eastAsia="ru-RU"/>
              </w:rPr>
              <w:t>40,8%</w:t>
            </w:r>
          </w:p>
        </w:tc>
        <w:tc>
          <w:tcPr>
            <w:tcW w:w="1418"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b/>
                <w:bCs/>
                <w:color w:val="000000"/>
                <w:sz w:val="28"/>
                <w:szCs w:val="28"/>
                <w:lang w:eastAsia="ru-RU"/>
              </w:rPr>
            </w:pPr>
            <w:r w:rsidRPr="00E6520A">
              <w:rPr>
                <w:rFonts w:ascii="Times New Roman" w:hAnsi="Times New Roman"/>
                <w:b/>
                <w:bCs/>
                <w:color w:val="000000"/>
                <w:sz w:val="28"/>
                <w:szCs w:val="28"/>
                <w:lang w:eastAsia="ru-RU"/>
              </w:rPr>
              <w:t>58,65%</w:t>
            </w:r>
          </w:p>
        </w:tc>
        <w:tc>
          <w:tcPr>
            <w:tcW w:w="1417"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b/>
                <w:bCs/>
                <w:color w:val="000000"/>
                <w:sz w:val="28"/>
                <w:szCs w:val="28"/>
                <w:lang w:eastAsia="ru-RU"/>
              </w:rPr>
            </w:pPr>
            <w:r w:rsidRPr="00E6520A">
              <w:rPr>
                <w:rFonts w:ascii="Times New Roman" w:hAnsi="Times New Roman"/>
                <w:b/>
                <w:bCs/>
                <w:color w:val="000000"/>
                <w:sz w:val="28"/>
                <w:szCs w:val="28"/>
                <w:lang w:eastAsia="ru-RU"/>
              </w:rPr>
              <w:t>-17,85</w:t>
            </w:r>
          </w:p>
        </w:tc>
      </w:tr>
    </w:tbl>
    <w:p w:rsidR="00D51501" w:rsidRPr="00E6520A" w:rsidRDefault="00D51501" w:rsidP="00D51501">
      <w:pPr>
        <w:textAlignment w:val="baseline"/>
        <w:rPr>
          <w:rFonts w:ascii="Times New Roman" w:eastAsia="Times New Roman" w:hAnsi="Times New Roman"/>
          <w:color w:val="000000"/>
          <w:sz w:val="28"/>
          <w:szCs w:val="28"/>
          <w:lang w:eastAsia="ru-RU"/>
        </w:rPr>
      </w:pPr>
    </w:p>
    <w:p w:rsidR="00D51501" w:rsidRPr="00E6520A" w:rsidRDefault="00D51501" w:rsidP="00D51501">
      <w:pPr>
        <w:pStyle w:val="12"/>
        <w:rPr>
          <w:rFonts w:ascii="Times New Roman" w:hAnsi="Times New Roman" w:cs="Times New Roman"/>
          <w:sz w:val="28"/>
          <w:szCs w:val="28"/>
          <w:lang w:eastAsia="ru-RU"/>
        </w:rPr>
      </w:pPr>
      <w:r w:rsidRPr="00E6520A">
        <w:rPr>
          <w:rFonts w:ascii="Times New Roman" w:hAnsi="Times New Roman" w:cs="Times New Roman"/>
          <w:sz w:val="28"/>
          <w:szCs w:val="28"/>
          <w:lang w:eastAsia="ru-RU"/>
        </w:rPr>
        <w:t>В 5А классе с одной тройкой закончила Нурханова Ясмин – математика, учитель Саркина Т.К.</w:t>
      </w:r>
    </w:p>
    <w:p w:rsidR="00D51501" w:rsidRPr="00E6520A" w:rsidRDefault="00D51501" w:rsidP="00D51501">
      <w:pPr>
        <w:pStyle w:val="12"/>
        <w:rPr>
          <w:rFonts w:ascii="Times New Roman" w:hAnsi="Times New Roman" w:cs="Times New Roman"/>
          <w:sz w:val="28"/>
          <w:szCs w:val="28"/>
          <w:lang w:eastAsia="ru-RU"/>
        </w:rPr>
      </w:pPr>
      <w:r w:rsidRPr="00E6520A">
        <w:rPr>
          <w:rFonts w:ascii="Times New Roman" w:hAnsi="Times New Roman" w:cs="Times New Roman"/>
          <w:sz w:val="28"/>
          <w:szCs w:val="28"/>
          <w:lang w:eastAsia="ru-RU"/>
        </w:rPr>
        <w:t>В 5Б классе с одной тройкой закончил Миндров Алексей - математика, учитель Солошенко И.В.</w:t>
      </w:r>
    </w:p>
    <w:p w:rsidR="00D51501" w:rsidRPr="00E6520A" w:rsidRDefault="00D51501" w:rsidP="00D51501">
      <w:pPr>
        <w:pStyle w:val="12"/>
        <w:rPr>
          <w:rFonts w:ascii="Times New Roman" w:hAnsi="Times New Roman" w:cs="Times New Roman"/>
          <w:sz w:val="28"/>
          <w:szCs w:val="28"/>
          <w:lang w:eastAsia="ru-RU"/>
        </w:rPr>
      </w:pPr>
      <w:r w:rsidRPr="00E6520A">
        <w:rPr>
          <w:rFonts w:ascii="Times New Roman" w:hAnsi="Times New Roman" w:cs="Times New Roman"/>
          <w:sz w:val="28"/>
          <w:szCs w:val="28"/>
          <w:lang w:eastAsia="ru-RU"/>
        </w:rPr>
        <w:t>В 5В классе с одной тройкой закончила Жакипова Замира – история Казахстана,  учитель Алпыспаева М.Ж.</w:t>
      </w:r>
    </w:p>
    <w:p w:rsidR="00D51501" w:rsidRPr="00E6520A" w:rsidRDefault="00D51501" w:rsidP="00D51501">
      <w:pPr>
        <w:textAlignment w:val="baseline"/>
        <w:rPr>
          <w:rFonts w:ascii="Times New Roman" w:eastAsia="Times New Roman" w:hAnsi="Times New Roman"/>
          <w:color w:val="000000"/>
          <w:sz w:val="28"/>
          <w:szCs w:val="28"/>
          <w:lang w:eastAsia="ru-RU"/>
        </w:rPr>
      </w:pPr>
    </w:p>
    <w:p w:rsidR="00D51501" w:rsidRPr="00E6520A" w:rsidRDefault="00D51501" w:rsidP="00D51501">
      <w:pPr>
        <w:textAlignment w:val="baseline"/>
        <w:rPr>
          <w:rFonts w:ascii="Times New Roman" w:eastAsia="Times New Roman" w:hAnsi="Times New Roman"/>
          <w:color w:val="000000"/>
          <w:sz w:val="28"/>
          <w:szCs w:val="28"/>
          <w:lang w:eastAsia="ru-RU"/>
        </w:rPr>
      </w:pPr>
      <w:r w:rsidRPr="00E6520A">
        <w:rPr>
          <w:rFonts w:ascii="Times New Roman" w:eastAsia="Times New Roman" w:hAnsi="Times New Roman"/>
          <w:color w:val="000000"/>
          <w:sz w:val="28"/>
          <w:szCs w:val="28"/>
          <w:lang w:eastAsia="ru-RU"/>
        </w:rPr>
        <w:t>В 6-х классах:</w:t>
      </w:r>
    </w:p>
    <w:tbl>
      <w:tblPr>
        <w:tblStyle w:val="a9"/>
        <w:tblW w:w="9889" w:type="dxa"/>
        <w:tblLayout w:type="fixed"/>
        <w:tblLook w:val="04A0" w:firstRow="1" w:lastRow="0" w:firstColumn="1" w:lastColumn="0" w:noHBand="0" w:noVBand="1"/>
      </w:tblPr>
      <w:tblGrid>
        <w:gridCol w:w="1234"/>
        <w:gridCol w:w="1408"/>
        <w:gridCol w:w="1617"/>
        <w:gridCol w:w="1661"/>
        <w:gridCol w:w="1127"/>
        <w:gridCol w:w="1425"/>
        <w:gridCol w:w="1417"/>
      </w:tblGrid>
      <w:tr w:rsidR="00D51501" w:rsidRPr="00E6520A" w:rsidTr="00A2763B">
        <w:tc>
          <w:tcPr>
            <w:tcW w:w="1235"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Класс</w:t>
            </w:r>
          </w:p>
        </w:tc>
        <w:tc>
          <w:tcPr>
            <w:tcW w:w="1408"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Колич-во учащихся</w:t>
            </w:r>
          </w:p>
        </w:tc>
        <w:tc>
          <w:tcPr>
            <w:tcW w:w="1617"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Количество отличников</w:t>
            </w:r>
          </w:p>
        </w:tc>
        <w:tc>
          <w:tcPr>
            <w:tcW w:w="1660"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Количество хорошистов</w:t>
            </w:r>
          </w:p>
        </w:tc>
        <w:tc>
          <w:tcPr>
            <w:tcW w:w="1127"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 кач-ва</w:t>
            </w:r>
          </w:p>
          <w:p w:rsidR="00D51501" w:rsidRPr="00E6520A" w:rsidRDefault="00D51501">
            <w:pP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2022-2023</w:t>
            </w:r>
          </w:p>
        </w:tc>
        <w:tc>
          <w:tcPr>
            <w:tcW w:w="1425"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 xml:space="preserve">% кач-ва </w:t>
            </w:r>
          </w:p>
          <w:p w:rsidR="00D51501" w:rsidRPr="00E6520A" w:rsidRDefault="00D51501">
            <w:pP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2021-2022</w:t>
            </w:r>
          </w:p>
        </w:tc>
        <w:tc>
          <w:tcPr>
            <w:tcW w:w="1417"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Динамика</w:t>
            </w:r>
          </w:p>
        </w:tc>
      </w:tr>
      <w:tr w:rsidR="00D51501" w:rsidRPr="00E6520A" w:rsidTr="00A2763B">
        <w:tc>
          <w:tcPr>
            <w:tcW w:w="1235"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lastRenderedPageBreak/>
              <w:t>6а</w:t>
            </w:r>
          </w:p>
        </w:tc>
        <w:tc>
          <w:tcPr>
            <w:tcW w:w="1408"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4"/>
                <w:lang w:val="kk-KZ" w:eastAsia="ru-RU"/>
              </w:rPr>
            </w:pPr>
            <w:r w:rsidRPr="00E6520A">
              <w:rPr>
                <w:rFonts w:ascii="Times New Roman" w:hAnsi="Times New Roman"/>
                <w:color w:val="000000"/>
                <w:sz w:val="24"/>
                <w:szCs w:val="24"/>
                <w:lang w:val="kk-KZ" w:eastAsia="ru-RU"/>
              </w:rPr>
              <w:t>18</w:t>
            </w:r>
          </w:p>
        </w:tc>
        <w:tc>
          <w:tcPr>
            <w:tcW w:w="1617"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4"/>
                <w:lang w:val="kk-KZ" w:eastAsia="ru-RU"/>
              </w:rPr>
            </w:pPr>
            <w:r w:rsidRPr="00E6520A">
              <w:rPr>
                <w:rFonts w:ascii="Times New Roman" w:hAnsi="Times New Roman"/>
                <w:color w:val="000000"/>
                <w:sz w:val="24"/>
                <w:szCs w:val="24"/>
                <w:lang w:val="kk-KZ" w:eastAsia="ru-RU"/>
              </w:rPr>
              <w:t>2</w:t>
            </w:r>
          </w:p>
        </w:tc>
        <w:tc>
          <w:tcPr>
            <w:tcW w:w="1661"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4"/>
                <w:lang w:val="kk-KZ" w:eastAsia="ru-RU"/>
              </w:rPr>
            </w:pPr>
            <w:r w:rsidRPr="00E6520A">
              <w:rPr>
                <w:rFonts w:ascii="Times New Roman" w:hAnsi="Times New Roman"/>
                <w:color w:val="000000"/>
                <w:sz w:val="24"/>
                <w:szCs w:val="24"/>
                <w:lang w:val="kk-KZ" w:eastAsia="ru-RU"/>
              </w:rPr>
              <w:t>14</w:t>
            </w:r>
          </w:p>
        </w:tc>
        <w:tc>
          <w:tcPr>
            <w:tcW w:w="1126"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88,89</w:t>
            </w:r>
          </w:p>
        </w:tc>
        <w:tc>
          <w:tcPr>
            <w:tcW w:w="1425"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84,21</w:t>
            </w:r>
          </w:p>
        </w:tc>
        <w:tc>
          <w:tcPr>
            <w:tcW w:w="1417"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+ 4,68</w:t>
            </w:r>
          </w:p>
        </w:tc>
      </w:tr>
      <w:tr w:rsidR="00D51501" w:rsidRPr="00E6520A" w:rsidTr="00A2763B">
        <w:tc>
          <w:tcPr>
            <w:tcW w:w="1235"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6б</w:t>
            </w:r>
          </w:p>
        </w:tc>
        <w:tc>
          <w:tcPr>
            <w:tcW w:w="1408"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4"/>
                <w:lang w:val="kk-KZ" w:eastAsia="ru-RU"/>
              </w:rPr>
            </w:pPr>
            <w:r w:rsidRPr="00E6520A">
              <w:rPr>
                <w:rFonts w:ascii="Times New Roman" w:hAnsi="Times New Roman"/>
                <w:color w:val="000000"/>
                <w:sz w:val="24"/>
                <w:szCs w:val="24"/>
                <w:lang w:val="kk-KZ" w:eastAsia="ru-RU"/>
              </w:rPr>
              <w:t>24</w:t>
            </w:r>
          </w:p>
        </w:tc>
        <w:tc>
          <w:tcPr>
            <w:tcW w:w="1617"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4"/>
                <w:lang w:val="kk-KZ" w:eastAsia="ru-RU"/>
              </w:rPr>
            </w:pPr>
            <w:r w:rsidRPr="00E6520A">
              <w:rPr>
                <w:rFonts w:ascii="Times New Roman" w:hAnsi="Times New Roman"/>
                <w:color w:val="000000"/>
                <w:sz w:val="24"/>
                <w:szCs w:val="24"/>
                <w:lang w:val="kk-KZ" w:eastAsia="ru-RU"/>
              </w:rPr>
              <w:t>1</w:t>
            </w:r>
          </w:p>
        </w:tc>
        <w:tc>
          <w:tcPr>
            <w:tcW w:w="1661"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4"/>
                <w:lang w:val="kk-KZ" w:eastAsia="ru-RU"/>
              </w:rPr>
            </w:pPr>
            <w:r w:rsidRPr="00E6520A">
              <w:rPr>
                <w:rFonts w:ascii="Times New Roman" w:hAnsi="Times New Roman"/>
                <w:color w:val="000000"/>
                <w:sz w:val="24"/>
                <w:szCs w:val="24"/>
                <w:lang w:val="kk-KZ" w:eastAsia="ru-RU"/>
              </w:rPr>
              <w:t>7</w:t>
            </w:r>
          </w:p>
        </w:tc>
        <w:tc>
          <w:tcPr>
            <w:tcW w:w="1126"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33,33</w:t>
            </w:r>
          </w:p>
        </w:tc>
        <w:tc>
          <w:tcPr>
            <w:tcW w:w="1425"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37,5</w:t>
            </w:r>
          </w:p>
        </w:tc>
        <w:tc>
          <w:tcPr>
            <w:tcW w:w="1417"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- 4,17</w:t>
            </w:r>
          </w:p>
        </w:tc>
      </w:tr>
      <w:tr w:rsidR="00D51501" w:rsidRPr="00E6520A" w:rsidTr="00A2763B">
        <w:tc>
          <w:tcPr>
            <w:tcW w:w="1235"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4"/>
                <w:lang w:val="kk-KZ" w:eastAsia="ru-RU"/>
              </w:rPr>
            </w:pPr>
            <w:r w:rsidRPr="00E6520A">
              <w:rPr>
                <w:rFonts w:ascii="Times New Roman" w:hAnsi="Times New Roman"/>
                <w:color w:val="000000"/>
                <w:sz w:val="24"/>
                <w:szCs w:val="24"/>
                <w:lang w:val="kk-KZ" w:eastAsia="ru-RU"/>
              </w:rPr>
              <w:t xml:space="preserve">      6в</w:t>
            </w:r>
          </w:p>
        </w:tc>
        <w:tc>
          <w:tcPr>
            <w:tcW w:w="1408"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4"/>
                <w:lang w:val="kk-KZ" w:eastAsia="ru-RU"/>
              </w:rPr>
            </w:pPr>
            <w:r w:rsidRPr="00E6520A">
              <w:rPr>
                <w:rFonts w:ascii="Times New Roman" w:hAnsi="Times New Roman"/>
                <w:color w:val="000000"/>
                <w:sz w:val="24"/>
                <w:szCs w:val="24"/>
                <w:lang w:val="kk-KZ" w:eastAsia="ru-RU"/>
              </w:rPr>
              <w:t>24</w:t>
            </w:r>
          </w:p>
        </w:tc>
        <w:tc>
          <w:tcPr>
            <w:tcW w:w="1617"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4"/>
                <w:lang w:val="kk-KZ" w:eastAsia="ru-RU"/>
              </w:rPr>
            </w:pPr>
            <w:r w:rsidRPr="00E6520A">
              <w:rPr>
                <w:rFonts w:ascii="Times New Roman" w:hAnsi="Times New Roman"/>
                <w:color w:val="000000"/>
                <w:sz w:val="24"/>
                <w:szCs w:val="24"/>
                <w:lang w:val="kk-KZ" w:eastAsia="ru-RU"/>
              </w:rPr>
              <w:t>0</w:t>
            </w:r>
          </w:p>
        </w:tc>
        <w:tc>
          <w:tcPr>
            <w:tcW w:w="1661"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4"/>
                <w:lang w:val="kk-KZ" w:eastAsia="ru-RU"/>
              </w:rPr>
            </w:pPr>
            <w:r w:rsidRPr="00E6520A">
              <w:rPr>
                <w:rFonts w:ascii="Times New Roman" w:hAnsi="Times New Roman"/>
                <w:color w:val="000000"/>
                <w:sz w:val="24"/>
                <w:szCs w:val="24"/>
                <w:lang w:val="kk-KZ" w:eastAsia="ru-RU"/>
              </w:rPr>
              <w:t>5</w:t>
            </w:r>
          </w:p>
        </w:tc>
        <w:tc>
          <w:tcPr>
            <w:tcW w:w="1126"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20,83</w:t>
            </w:r>
          </w:p>
        </w:tc>
        <w:tc>
          <w:tcPr>
            <w:tcW w:w="1425"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36,84</w:t>
            </w:r>
          </w:p>
        </w:tc>
        <w:tc>
          <w:tcPr>
            <w:tcW w:w="1417"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-16,01</w:t>
            </w:r>
          </w:p>
        </w:tc>
      </w:tr>
      <w:tr w:rsidR="00D51501" w:rsidRPr="00E6520A" w:rsidTr="00A2763B">
        <w:tc>
          <w:tcPr>
            <w:tcW w:w="1235"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4"/>
                <w:lang w:val="kk-KZ" w:eastAsia="ru-RU"/>
              </w:rPr>
            </w:pPr>
            <w:r w:rsidRPr="00E6520A">
              <w:rPr>
                <w:rFonts w:ascii="Times New Roman" w:hAnsi="Times New Roman"/>
                <w:color w:val="000000"/>
                <w:sz w:val="24"/>
                <w:szCs w:val="24"/>
                <w:lang w:val="kk-KZ" w:eastAsia="ru-RU"/>
              </w:rPr>
              <w:t>6ә</w:t>
            </w:r>
          </w:p>
        </w:tc>
        <w:tc>
          <w:tcPr>
            <w:tcW w:w="1408"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4"/>
                <w:lang w:val="kk-KZ" w:eastAsia="ru-RU"/>
              </w:rPr>
            </w:pPr>
            <w:r w:rsidRPr="00E6520A">
              <w:rPr>
                <w:rFonts w:ascii="Times New Roman" w:hAnsi="Times New Roman"/>
                <w:color w:val="000000"/>
                <w:sz w:val="24"/>
                <w:szCs w:val="24"/>
                <w:lang w:val="kk-KZ" w:eastAsia="ru-RU"/>
              </w:rPr>
              <w:t>17</w:t>
            </w:r>
          </w:p>
        </w:tc>
        <w:tc>
          <w:tcPr>
            <w:tcW w:w="1617"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4"/>
                <w:lang w:val="kk-KZ" w:eastAsia="ru-RU"/>
              </w:rPr>
            </w:pPr>
            <w:r w:rsidRPr="00E6520A">
              <w:rPr>
                <w:rFonts w:ascii="Times New Roman" w:hAnsi="Times New Roman"/>
                <w:color w:val="000000"/>
                <w:sz w:val="24"/>
                <w:szCs w:val="24"/>
                <w:lang w:val="kk-KZ" w:eastAsia="ru-RU"/>
              </w:rPr>
              <w:t>3</w:t>
            </w:r>
          </w:p>
        </w:tc>
        <w:tc>
          <w:tcPr>
            <w:tcW w:w="1661"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4"/>
                <w:lang w:val="kk-KZ" w:eastAsia="ru-RU"/>
              </w:rPr>
            </w:pPr>
            <w:r w:rsidRPr="00E6520A">
              <w:rPr>
                <w:rFonts w:ascii="Times New Roman" w:hAnsi="Times New Roman"/>
                <w:color w:val="000000"/>
                <w:sz w:val="24"/>
                <w:szCs w:val="24"/>
                <w:lang w:val="kk-KZ" w:eastAsia="ru-RU"/>
              </w:rPr>
              <w:t>5</w:t>
            </w:r>
          </w:p>
        </w:tc>
        <w:tc>
          <w:tcPr>
            <w:tcW w:w="1126"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47,06</w:t>
            </w:r>
          </w:p>
        </w:tc>
        <w:tc>
          <w:tcPr>
            <w:tcW w:w="1425"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66,67</w:t>
            </w:r>
          </w:p>
        </w:tc>
        <w:tc>
          <w:tcPr>
            <w:tcW w:w="1417"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4"/>
                <w:lang w:eastAsia="ru-RU"/>
              </w:rPr>
            </w:pPr>
            <w:r w:rsidRPr="00E6520A">
              <w:rPr>
                <w:rFonts w:ascii="Times New Roman" w:hAnsi="Times New Roman"/>
                <w:color w:val="000000"/>
                <w:sz w:val="24"/>
                <w:szCs w:val="24"/>
                <w:lang w:eastAsia="ru-RU"/>
              </w:rPr>
              <w:t>- 19,61</w:t>
            </w:r>
          </w:p>
        </w:tc>
      </w:tr>
      <w:tr w:rsidR="00D51501" w:rsidRPr="00E6520A" w:rsidTr="00A2763B">
        <w:tc>
          <w:tcPr>
            <w:tcW w:w="1235"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b/>
                <w:bCs/>
                <w:color w:val="000000"/>
                <w:sz w:val="24"/>
                <w:szCs w:val="24"/>
                <w:lang w:eastAsia="ru-RU"/>
              </w:rPr>
            </w:pPr>
            <w:r w:rsidRPr="00E6520A">
              <w:rPr>
                <w:rFonts w:ascii="Times New Roman" w:hAnsi="Times New Roman"/>
                <w:b/>
                <w:bCs/>
                <w:color w:val="000000"/>
                <w:sz w:val="24"/>
                <w:szCs w:val="24"/>
                <w:lang w:eastAsia="ru-RU"/>
              </w:rPr>
              <w:t>ИТОГО</w:t>
            </w:r>
          </w:p>
        </w:tc>
        <w:tc>
          <w:tcPr>
            <w:tcW w:w="1408"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b/>
                <w:bCs/>
                <w:color w:val="000000"/>
                <w:sz w:val="24"/>
                <w:szCs w:val="24"/>
                <w:lang w:val="kk-KZ" w:eastAsia="ru-RU"/>
              </w:rPr>
            </w:pPr>
            <w:r w:rsidRPr="00E6520A">
              <w:rPr>
                <w:rFonts w:ascii="Times New Roman" w:hAnsi="Times New Roman"/>
                <w:b/>
                <w:bCs/>
                <w:color w:val="000000"/>
                <w:sz w:val="24"/>
                <w:szCs w:val="24"/>
                <w:lang w:val="kk-KZ" w:eastAsia="ru-RU"/>
              </w:rPr>
              <w:t>83</w:t>
            </w:r>
          </w:p>
        </w:tc>
        <w:tc>
          <w:tcPr>
            <w:tcW w:w="1617"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b/>
                <w:bCs/>
                <w:color w:val="000000"/>
                <w:sz w:val="24"/>
                <w:szCs w:val="24"/>
                <w:lang w:val="kk-KZ" w:eastAsia="ru-RU"/>
              </w:rPr>
            </w:pPr>
            <w:r w:rsidRPr="00E6520A">
              <w:rPr>
                <w:rFonts w:ascii="Times New Roman" w:hAnsi="Times New Roman"/>
                <w:b/>
                <w:bCs/>
                <w:color w:val="000000"/>
                <w:sz w:val="24"/>
                <w:szCs w:val="24"/>
                <w:lang w:val="kk-KZ" w:eastAsia="ru-RU"/>
              </w:rPr>
              <w:t>6</w:t>
            </w:r>
          </w:p>
        </w:tc>
        <w:tc>
          <w:tcPr>
            <w:tcW w:w="1661"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b/>
                <w:bCs/>
                <w:color w:val="000000"/>
                <w:sz w:val="24"/>
                <w:szCs w:val="24"/>
                <w:lang w:val="kk-KZ" w:eastAsia="ru-RU"/>
              </w:rPr>
            </w:pPr>
            <w:r w:rsidRPr="00E6520A">
              <w:rPr>
                <w:rFonts w:ascii="Times New Roman" w:hAnsi="Times New Roman"/>
                <w:b/>
                <w:bCs/>
                <w:color w:val="000000"/>
                <w:sz w:val="24"/>
                <w:szCs w:val="24"/>
                <w:lang w:val="kk-KZ" w:eastAsia="ru-RU"/>
              </w:rPr>
              <w:t>31</w:t>
            </w:r>
          </w:p>
        </w:tc>
        <w:tc>
          <w:tcPr>
            <w:tcW w:w="1126"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b/>
                <w:bCs/>
                <w:color w:val="000000"/>
                <w:sz w:val="24"/>
                <w:szCs w:val="24"/>
                <w:lang w:eastAsia="ru-RU"/>
              </w:rPr>
            </w:pPr>
            <w:r w:rsidRPr="00E6520A">
              <w:rPr>
                <w:rFonts w:ascii="Times New Roman" w:hAnsi="Times New Roman"/>
                <w:b/>
                <w:bCs/>
                <w:color w:val="000000"/>
                <w:sz w:val="24"/>
                <w:szCs w:val="24"/>
                <w:lang w:eastAsia="ru-RU"/>
              </w:rPr>
              <w:t>44,58%</w:t>
            </w:r>
          </w:p>
        </w:tc>
        <w:tc>
          <w:tcPr>
            <w:tcW w:w="1425"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b/>
                <w:bCs/>
                <w:color w:val="000000"/>
                <w:sz w:val="24"/>
                <w:szCs w:val="24"/>
                <w:lang w:eastAsia="ru-RU"/>
              </w:rPr>
            </w:pPr>
            <w:r w:rsidRPr="00E6520A">
              <w:rPr>
                <w:rFonts w:ascii="Times New Roman" w:hAnsi="Times New Roman"/>
                <w:b/>
                <w:bCs/>
                <w:color w:val="000000"/>
                <w:sz w:val="24"/>
                <w:szCs w:val="24"/>
                <w:lang w:eastAsia="ru-RU"/>
              </w:rPr>
              <w:t>55%</w:t>
            </w:r>
          </w:p>
        </w:tc>
        <w:tc>
          <w:tcPr>
            <w:tcW w:w="1417"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b/>
                <w:bCs/>
                <w:color w:val="000000"/>
                <w:sz w:val="24"/>
                <w:szCs w:val="24"/>
                <w:lang w:eastAsia="ru-RU"/>
              </w:rPr>
            </w:pPr>
            <w:r w:rsidRPr="00E6520A">
              <w:rPr>
                <w:rFonts w:ascii="Times New Roman" w:hAnsi="Times New Roman"/>
                <w:b/>
                <w:bCs/>
                <w:color w:val="000000"/>
                <w:sz w:val="24"/>
                <w:szCs w:val="24"/>
                <w:lang w:eastAsia="ru-RU"/>
              </w:rPr>
              <w:t>- 10,42</w:t>
            </w:r>
          </w:p>
        </w:tc>
      </w:tr>
    </w:tbl>
    <w:p w:rsidR="00D51501" w:rsidRPr="00E6520A" w:rsidRDefault="00D51501" w:rsidP="00D51501">
      <w:pPr>
        <w:ind w:firstLine="708"/>
        <w:textAlignment w:val="baseline"/>
        <w:rPr>
          <w:rFonts w:ascii="Times New Roman" w:eastAsia="Times New Roman" w:hAnsi="Times New Roman"/>
          <w:color w:val="000000"/>
          <w:sz w:val="28"/>
          <w:szCs w:val="28"/>
          <w:lang w:eastAsia="ru-RU"/>
        </w:rPr>
      </w:pPr>
    </w:p>
    <w:p w:rsidR="00D51501" w:rsidRPr="00E6520A" w:rsidRDefault="00D51501" w:rsidP="00D51501">
      <w:pPr>
        <w:ind w:firstLine="142"/>
        <w:textAlignment w:val="baseline"/>
        <w:rPr>
          <w:rFonts w:ascii="Times New Roman" w:eastAsia="Times New Roman" w:hAnsi="Times New Roman"/>
          <w:b/>
          <w:bCs/>
          <w:i/>
          <w:iCs/>
          <w:color w:val="000000"/>
          <w:sz w:val="28"/>
          <w:szCs w:val="28"/>
          <w:lang w:eastAsia="ru-RU"/>
        </w:rPr>
      </w:pPr>
      <w:r w:rsidRPr="00E6520A">
        <w:rPr>
          <w:rFonts w:ascii="Times New Roman" w:eastAsia="Times New Roman" w:hAnsi="Times New Roman"/>
          <w:b/>
          <w:bCs/>
          <w:i/>
          <w:iCs/>
          <w:color w:val="000000"/>
          <w:sz w:val="28"/>
          <w:szCs w:val="28"/>
          <w:lang w:eastAsia="ru-RU"/>
        </w:rPr>
        <w:t>В 6А классе с одной четвёркой закончила</w:t>
      </w:r>
    </w:p>
    <w:p w:rsidR="00D51501" w:rsidRPr="00E6520A" w:rsidRDefault="00D51501" w:rsidP="00D51501">
      <w:pPr>
        <w:ind w:firstLine="142"/>
        <w:textAlignment w:val="baseline"/>
        <w:rPr>
          <w:rFonts w:ascii="Times New Roman" w:eastAsia="Times New Roman" w:hAnsi="Times New Roman"/>
          <w:color w:val="000000"/>
          <w:sz w:val="28"/>
          <w:szCs w:val="28"/>
          <w:lang w:eastAsia="ru-RU"/>
        </w:rPr>
      </w:pPr>
      <w:r w:rsidRPr="00E6520A">
        <w:rPr>
          <w:rFonts w:ascii="Times New Roman" w:eastAsia="Times New Roman" w:hAnsi="Times New Roman"/>
          <w:color w:val="000000"/>
          <w:sz w:val="28"/>
          <w:szCs w:val="28"/>
          <w:lang w:eastAsia="ru-RU"/>
        </w:rPr>
        <w:t>Боярова Екатерина – математика, учитель Солошенко И.</w:t>
      </w:r>
      <w:proofErr w:type="gramStart"/>
      <w:r w:rsidRPr="00E6520A">
        <w:rPr>
          <w:rFonts w:ascii="Times New Roman" w:eastAsia="Times New Roman" w:hAnsi="Times New Roman"/>
          <w:color w:val="000000"/>
          <w:sz w:val="28"/>
          <w:szCs w:val="28"/>
          <w:lang w:eastAsia="ru-RU"/>
        </w:rPr>
        <w:t>В</w:t>
      </w:r>
      <w:proofErr w:type="gramEnd"/>
      <w:r w:rsidRPr="00E6520A">
        <w:rPr>
          <w:rFonts w:ascii="Times New Roman" w:eastAsia="Times New Roman" w:hAnsi="Times New Roman"/>
          <w:color w:val="000000"/>
          <w:sz w:val="28"/>
          <w:szCs w:val="28"/>
          <w:lang w:eastAsia="ru-RU"/>
        </w:rPr>
        <w:t>;</w:t>
      </w:r>
    </w:p>
    <w:p w:rsidR="00D51501" w:rsidRPr="00E6520A" w:rsidRDefault="00D51501" w:rsidP="00D51501">
      <w:pPr>
        <w:ind w:firstLine="142"/>
        <w:textAlignment w:val="baseline"/>
        <w:rPr>
          <w:rFonts w:ascii="Times New Roman" w:eastAsia="Times New Roman" w:hAnsi="Times New Roman"/>
          <w:b/>
          <w:bCs/>
          <w:i/>
          <w:iCs/>
          <w:color w:val="000000"/>
          <w:sz w:val="28"/>
          <w:szCs w:val="28"/>
          <w:lang w:eastAsia="ru-RU"/>
        </w:rPr>
      </w:pPr>
      <w:r w:rsidRPr="00E6520A">
        <w:rPr>
          <w:rFonts w:ascii="Times New Roman" w:eastAsia="Times New Roman" w:hAnsi="Times New Roman"/>
          <w:b/>
          <w:bCs/>
          <w:i/>
          <w:iCs/>
          <w:color w:val="000000"/>
          <w:sz w:val="28"/>
          <w:szCs w:val="28"/>
          <w:lang w:eastAsia="ru-RU"/>
        </w:rPr>
        <w:t>одной тройкой закончила</w:t>
      </w:r>
    </w:p>
    <w:p w:rsidR="00D51501" w:rsidRPr="00E6520A" w:rsidRDefault="00D51501" w:rsidP="00D51501">
      <w:pPr>
        <w:ind w:firstLine="142"/>
        <w:textAlignment w:val="baseline"/>
        <w:rPr>
          <w:rFonts w:ascii="Times New Roman" w:eastAsia="Times New Roman" w:hAnsi="Times New Roman"/>
          <w:color w:val="000000"/>
          <w:sz w:val="28"/>
          <w:szCs w:val="28"/>
          <w:lang w:eastAsia="ru-RU"/>
        </w:rPr>
      </w:pPr>
      <w:r w:rsidRPr="00E6520A">
        <w:rPr>
          <w:rFonts w:ascii="Times New Roman" w:eastAsia="Times New Roman" w:hAnsi="Times New Roman"/>
          <w:color w:val="000000"/>
          <w:sz w:val="28"/>
          <w:szCs w:val="28"/>
          <w:lang w:eastAsia="ru-RU"/>
        </w:rPr>
        <w:t>Марченко Вероника – казахский язык и литература, учитель Сейполдаева С.Д.</w:t>
      </w:r>
    </w:p>
    <w:p w:rsidR="00D51501" w:rsidRPr="00E6520A" w:rsidRDefault="00D51501" w:rsidP="00D51501">
      <w:pPr>
        <w:ind w:firstLine="708"/>
        <w:textAlignment w:val="baseline"/>
        <w:rPr>
          <w:rFonts w:ascii="Times New Roman" w:eastAsia="Times New Roman" w:hAnsi="Times New Roman"/>
          <w:color w:val="000000"/>
          <w:sz w:val="28"/>
          <w:szCs w:val="28"/>
          <w:lang w:eastAsia="ru-RU"/>
        </w:rPr>
      </w:pPr>
    </w:p>
    <w:p w:rsidR="00D51501" w:rsidRPr="00E6520A" w:rsidRDefault="00D51501" w:rsidP="00D51501">
      <w:pPr>
        <w:ind w:firstLine="708"/>
        <w:textAlignment w:val="baseline"/>
        <w:rPr>
          <w:rFonts w:ascii="Times New Roman" w:eastAsia="Times New Roman" w:hAnsi="Times New Roman"/>
          <w:color w:val="000000"/>
          <w:sz w:val="28"/>
          <w:szCs w:val="28"/>
          <w:lang w:eastAsia="ru-RU"/>
        </w:rPr>
      </w:pPr>
      <w:r w:rsidRPr="00E6520A">
        <w:rPr>
          <w:rFonts w:ascii="Times New Roman" w:eastAsia="Times New Roman" w:hAnsi="Times New Roman"/>
          <w:color w:val="000000"/>
          <w:sz w:val="28"/>
          <w:szCs w:val="28"/>
          <w:lang w:eastAsia="ru-RU"/>
        </w:rPr>
        <w:t>В 7-х классах:</w:t>
      </w:r>
    </w:p>
    <w:tbl>
      <w:tblPr>
        <w:tblStyle w:val="a9"/>
        <w:tblW w:w="0" w:type="auto"/>
        <w:tblLook w:val="04A0" w:firstRow="1" w:lastRow="0" w:firstColumn="1" w:lastColumn="0" w:noHBand="0" w:noVBand="1"/>
      </w:tblPr>
      <w:tblGrid>
        <w:gridCol w:w="1235"/>
        <w:gridCol w:w="1408"/>
        <w:gridCol w:w="1617"/>
        <w:gridCol w:w="1661"/>
        <w:gridCol w:w="1126"/>
        <w:gridCol w:w="1199"/>
        <w:gridCol w:w="1419"/>
      </w:tblGrid>
      <w:tr w:rsidR="00D51501" w:rsidRPr="00E6520A" w:rsidTr="00D51501">
        <w:tc>
          <w:tcPr>
            <w:tcW w:w="1235"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Класс</w:t>
            </w:r>
          </w:p>
        </w:tc>
        <w:tc>
          <w:tcPr>
            <w:tcW w:w="1408"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Колич-во учащихся</w:t>
            </w:r>
          </w:p>
        </w:tc>
        <w:tc>
          <w:tcPr>
            <w:tcW w:w="1617"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Количество отличников</w:t>
            </w:r>
          </w:p>
        </w:tc>
        <w:tc>
          <w:tcPr>
            <w:tcW w:w="1661"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Количество хорошистов</w:t>
            </w:r>
          </w:p>
        </w:tc>
        <w:tc>
          <w:tcPr>
            <w:tcW w:w="1126"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 кач-ва</w:t>
            </w:r>
          </w:p>
          <w:p w:rsidR="00D51501" w:rsidRPr="00E6520A" w:rsidRDefault="00D51501">
            <w:pP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2022-2023</w:t>
            </w:r>
          </w:p>
        </w:tc>
        <w:tc>
          <w:tcPr>
            <w:tcW w:w="1199"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 xml:space="preserve">% кач-ва </w:t>
            </w:r>
          </w:p>
          <w:p w:rsidR="00D51501" w:rsidRPr="00E6520A" w:rsidRDefault="00D51501">
            <w:pP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2021-2022</w:t>
            </w:r>
          </w:p>
        </w:tc>
        <w:tc>
          <w:tcPr>
            <w:tcW w:w="1419"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Динамика</w:t>
            </w:r>
          </w:p>
        </w:tc>
      </w:tr>
      <w:tr w:rsidR="00D51501" w:rsidRPr="00E6520A" w:rsidTr="00D51501">
        <w:tc>
          <w:tcPr>
            <w:tcW w:w="1235"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7а</w:t>
            </w:r>
          </w:p>
        </w:tc>
        <w:tc>
          <w:tcPr>
            <w:tcW w:w="1408"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val="kk-KZ" w:eastAsia="ru-RU"/>
              </w:rPr>
            </w:pPr>
            <w:r w:rsidRPr="00E6520A">
              <w:rPr>
                <w:rFonts w:ascii="Times New Roman" w:hAnsi="Times New Roman"/>
                <w:color w:val="000000"/>
                <w:sz w:val="24"/>
                <w:szCs w:val="28"/>
                <w:lang w:val="kk-KZ" w:eastAsia="ru-RU"/>
              </w:rPr>
              <w:t>25</w:t>
            </w:r>
          </w:p>
        </w:tc>
        <w:tc>
          <w:tcPr>
            <w:tcW w:w="1617"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val="kk-KZ" w:eastAsia="ru-RU"/>
              </w:rPr>
            </w:pPr>
            <w:r w:rsidRPr="00E6520A">
              <w:rPr>
                <w:rFonts w:ascii="Times New Roman" w:hAnsi="Times New Roman"/>
                <w:color w:val="000000"/>
                <w:sz w:val="24"/>
                <w:szCs w:val="28"/>
                <w:lang w:val="kk-KZ" w:eastAsia="ru-RU"/>
              </w:rPr>
              <w:t>2</w:t>
            </w:r>
          </w:p>
        </w:tc>
        <w:tc>
          <w:tcPr>
            <w:tcW w:w="1661"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val="kk-KZ" w:eastAsia="ru-RU"/>
              </w:rPr>
            </w:pPr>
            <w:r w:rsidRPr="00E6520A">
              <w:rPr>
                <w:rFonts w:ascii="Times New Roman" w:hAnsi="Times New Roman"/>
                <w:color w:val="000000"/>
                <w:sz w:val="24"/>
                <w:szCs w:val="28"/>
                <w:lang w:val="kk-KZ" w:eastAsia="ru-RU"/>
              </w:rPr>
              <w:t>6</w:t>
            </w:r>
          </w:p>
        </w:tc>
        <w:tc>
          <w:tcPr>
            <w:tcW w:w="1126"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32</w:t>
            </w:r>
          </w:p>
        </w:tc>
        <w:tc>
          <w:tcPr>
            <w:tcW w:w="1199"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45,45</w:t>
            </w:r>
          </w:p>
        </w:tc>
        <w:tc>
          <w:tcPr>
            <w:tcW w:w="1419"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- 13,45</w:t>
            </w:r>
          </w:p>
        </w:tc>
      </w:tr>
      <w:tr w:rsidR="00D51501" w:rsidRPr="00E6520A" w:rsidTr="00D51501">
        <w:tc>
          <w:tcPr>
            <w:tcW w:w="1235"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7б</w:t>
            </w:r>
          </w:p>
        </w:tc>
        <w:tc>
          <w:tcPr>
            <w:tcW w:w="1408"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val="kk-KZ" w:eastAsia="ru-RU"/>
              </w:rPr>
            </w:pPr>
            <w:r w:rsidRPr="00E6520A">
              <w:rPr>
                <w:rFonts w:ascii="Times New Roman" w:hAnsi="Times New Roman"/>
                <w:color w:val="000000"/>
                <w:sz w:val="24"/>
                <w:szCs w:val="28"/>
                <w:lang w:val="kk-KZ" w:eastAsia="ru-RU"/>
              </w:rPr>
              <w:t>26</w:t>
            </w:r>
          </w:p>
        </w:tc>
        <w:tc>
          <w:tcPr>
            <w:tcW w:w="1617"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val="kk-KZ" w:eastAsia="ru-RU"/>
              </w:rPr>
            </w:pPr>
            <w:r w:rsidRPr="00E6520A">
              <w:rPr>
                <w:rFonts w:ascii="Times New Roman" w:hAnsi="Times New Roman"/>
                <w:color w:val="000000"/>
                <w:sz w:val="24"/>
                <w:szCs w:val="28"/>
                <w:lang w:val="kk-KZ" w:eastAsia="ru-RU"/>
              </w:rPr>
              <w:t>0</w:t>
            </w:r>
          </w:p>
        </w:tc>
        <w:tc>
          <w:tcPr>
            <w:tcW w:w="1661"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val="kk-KZ" w:eastAsia="ru-RU"/>
              </w:rPr>
            </w:pPr>
            <w:r w:rsidRPr="00E6520A">
              <w:rPr>
                <w:rFonts w:ascii="Times New Roman" w:hAnsi="Times New Roman"/>
                <w:color w:val="000000"/>
                <w:sz w:val="24"/>
                <w:szCs w:val="28"/>
                <w:lang w:val="kk-KZ" w:eastAsia="ru-RU"/>
              </w:rPr>
              <w:t>4</w:t>
            </w:r>
          </w:p>
        </w:tc>
        <w:tc>
          <w:tcPr>
            <w:tcW w:w="1126"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15,38</w:t>
            </w:r>
          </w:p>
        </w:tc>
        <w:tc>
          <w:tcPr>
            <w:tcW w:w="1199"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26,92</w:t>
            </w:r>
          </w:p>
        </w:tc>
        <w:tc>
          <w:tcPr>
            <w:tcW w:w="1419"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- 11,54</w:t>
            </w:r>
          </w:p>
        </w:tc>
      </w:tr>
      <w:tr w:rsidR="00D51501" w:rsidRPr="00E6520A" w:rsidTr="00D51501">
        <w:tc>
          <w:tcPr>
            <w:tcW w:w="1235"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val="kk-KZ" w:eastAsia="ru-RU"/>
              </w:rPr>
            </w:pPr>
            <w:r w:rsidRPr="00E6520A">
              <w:rPr>
                <w:rFonts w:ascii="Times New Roman" w:hAnsi="Times New Roman"/>
                <w:color w:val="000000"/>
                <w:sz w:val="24"/>
                <w:szCs w:val="28"/>
                <w:lang w:val="kk-KZ" w:eastAsia="ru-RU"/>
              </w:rPr>
              <w:t>7в</w:t>
            </w:r>
          </w:p>
        </w:tc>
        <w:tc>
          <w:tcPr>
            <w:tcW w:w="1408"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val="kk-KZ" w:eastAsia="ru-RU"/>
              </w:rPr>
            </w:pPr>
            <w:r w:rsidRPr="00E6520A">
              <w:rPr>
                <w:rFonts w:ascii="Times New Roman" w:hAnsi="Times New Roman"/>
                <w:color w:val="000000"/>
                <w:sz w:val="24"/>
                <w:szCs w:val="28"/>
                <w:lang w:val="kk-KZ" w:eastAsia="ru-RU"/>
              </w:rPr>
              <w:t>25</w:t>
            </w:r>
          </w:p>
        </w:tc>
        <w:tc>
          <w:tcPr>
            <w:tcW w:w="1617"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val="kk-KZ" w:eastAsia="ru-RU"/>
              </w:rPr>
            </w:pPr>
            <w:r w:rsidRPr="00E6520A">
              <w:rPr>
                <w:rFonts w:ascii="Times New Roman" w:hAnsi="Times New Roman"/>
                <w:color w:val="000000"/>
                <w:sz w:val="24"/>
                <w:szCs w:val="28"/>
                <w:lang w:val="kk-KZ" w:eastAsia="ru-RU"/>
              </w:rPr>
              <w:t>0</w:t>
            </w:r>
          </w:p>
        </w:tc>
        <w:tc>
          <w:tcPr>
            <w:tcW w:w="1661"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val="kk-KZ" w:eastAsia="ru-RU"/>
              </w:rPr>
            </w:pPr>
            <w:r w:rsidRPr="00E6520A">
              <w:rPr>
                <w:rFonts w:ascii="Times New Roman" w:hAnsi="Times New Roman"/>
                <w:color w:val="000000"/>
                <w:sz w:val="24"/>
                <w:szCs w:val="28"/>
                <w:lang w:val="kk-KZ" w:eastAsia="ru-RU"/>
              </w:rPr>
              <w:t>6</w:t>
            </w:r>
          </w:p>
        </w:tc>
        <w:tc>
          <w:tcPr>
            <w:tcW w:w="1126"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24</w:t>
            </w:r>
          </w:p>
        </w:tc>
        <w:tc>
          <w:tcPr>
            <w:tcW w:w="1199"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28</w:t>
            </w:r>
          </w:p>
        </w:tc>
        <w:tc>
          <w:tcPr>
            <w:tcW w:w="1419"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- 4</w:t>
            </w:r>
          </w:p>
        </w:tc>
      </w:tr>
      <w:tr w:rsidR="00D51501" w:rsidRPr="00E6520A" w:rsidTr="00D51501">
        <w:tc>
          <w:tcPr>
            <w:tcW w:w="1235"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val="kk-KZ" w:eastAsia="ru-RU"/>
              </w:rPr>
            </w:pPr>
            <w:r w:rsidRPr="00E6520A">
              <w:rPr>
                <w:rFonts w:ascii="Times New Roman" w:hAnsi="Times New Roman"/>
                <w:color w:val="000000"/>
                <w:sz w:val="24"/>
                <w:szCs w:val="28"/>
                <w:lang w:val="kk-KZ" w:eastAsia="ru-RU"/>
              </w:rPr>
              <w:t>7ә</w:t>
            </w:r>
          </w:p>
        </w:tc>
        <w:tc>
          <w:tcPr>
            <w:tcW w:w="1408"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val="kk-KZ" w:eastAsia="ru-RU"/>
              </w:rPr>
            </w:pPr>
            <w:r w:rsidRPr="00E6520A">
              <w:rPr>
                <w:rFonts w:ascii="Times New Roman" w:hAnsi="Times New Roman"/>
                <w:color w:val="000000"/>
                <w:sz w:val="24"/>
                <w:szCs w:val="28"/>
                <w:lang w:val="kk-KZ" w:eastAsia="ru-RU"/>
              </w:rPr>
              <w:t>26</w:t>
            </w:r>
          </w:p>
        </w:tc>
        <w:tc>
          <w:tcPr>
            <w:tcW w:w="1617"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val="kk-KZ" w:eastAsia="ru-RU"/>
              </w:rPr>
            </w:pPr>
            <w:r w:rsidRPr="00E6520A">
              <w:rPr>
                <w:rFonts w:ascii="Times New Roman" w:hAnsi="Times New Roman"/>
                <w:color w:val="000000"/>
                <w:sz w:val="24"/>
                <w:szCs w:val="28"/>
                <w:lang w:val="kk-KZ" w:eastAsia="ru-RU"/>
              </w:rPr>
              <w:t>2</w:t>
            </w:r>
          </w:p>
        </w:tc>
        <w:tc>
          <w:tcPr>
            <w:tcW w:w="1661"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val="kk-KZ" w:eastAsia="ru-RU"/>
              </w:rPr>
            </w:pPr>
            <w:r w:rsidRPr="00E6520A">
              <w:rPr>
                <w:rFonts w:ascii="Times New Roman" w:hAnsi="Times New Roman"/>
                <w:color w:val="000000"/>
                <w:sz w:val="24"/>
                <w:szCs w:val="28"/>
                <w:lang w:val="kk-KZ" w:eastAsia="ru-RU"/>
              </w:rPr>
              <w:t>8</w:t>
            </w:r>
          </w:p>
        </w:tc>
        <w:tc>
          <w:tcPr>
            <w:tcW w:w="1126"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38,46</w:t>
            </w:r>
          </w:p>
        </w:tc>
        <w:tc>
          <w:tcPr>
            <w:tcW w:w="1199"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50</w:t>
            </w:r>
          </w:p>
        </w:tc>
        <w:tc>
          <w:tcPr>
            <w:tcW w:w="1419"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-11,55</w:t>
            </w:r>
          </w:p>
        </w:tc>
      </w:tr>
      <w:tr w:rsidR="00D51501" w:rsidRPr="00E6520A" w:rsidTr="00D51501">
        <w:tc>
          <w:tcPr>
            <w:tcW w:w="1235"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b/>
                <w:bCs/>
                <w:color w:val="000000"/>
                <w:sz w:val="24"/>
                <w:szCs w:val="28"/>
                <w:lang w:eastAsia="ru-RU"/>
              </w:rPr>
            </w:pPr>
            <w:r w:rsidRPr="00E6520A">
              <w:rPr>
                <w:rFonts w:ascii="Times New Roman" w:hAnsi="Times New Roman"/>
                <w:b/>
                <w:bCs/>
                <w:color w:val="000000"/>
                <w:sz w:val="24"/>
                <w:szCs w:val="28"/>
                <w:lang w:eastAsia="ru-RU"/>
              </w:rPr>
              <w:t>ИТОГО</w:t>
            </w:r>
          </w:p>
        </w:tc>
        <w:tc>
          <w:tcPr>
            <w:tcW w:w="1408"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b/>
                <w:bCs/>
                <w:color w:val="000000"/>
                <w:sz w:val="24"/>
                <w:szCs w:val="28"/>
                <w:lang w:val="kk-KZ" w:eastAsia="ru-RU"/>
              </w:rPr>
            </w:pPr>
            <w:r w:rsidRPr="00E6520A">
              <w:rPr>
                <w:rFonts w:ascii="Times New Roman" w:hAnsi="Times New Roman"/>
                <w:b/>
                <w:bCs/>
                <w:color w:val="000000"/>
                <w:sz w:val="24"/>
                <w:szCs w:val="28"/>
                <w:lang w:val="kk-KZ" w:eastAsia="ru-RU"/>
              </w:rPr>
              <w:t>102</w:t>
            </w:r>
          </w:p>
        </w:tc>
        <w:tc>
          <w:tcPr>
            <w:tcW w:w="1617"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b/>
                <w:bCs/>
                <w:color w:val="000000"/>
                <w:sz w:val="24"/>
                <w:szCs w:val="28"/>
                <w:lang w:val="kk-KZ" w:eastAsia="ru-RU"/>
              </w:rPr>
            </w:pPr>
            <w:r w:rsidRPr="00E6520A">
              <w:rPr>
                <w:rFonts w:ascii="Times New Roman" w:hAnsi="Times New Roman"/>
                <w:b/>
                <w:bCs/>
                <w:color w:val="000000"/>
                <w:sz w:val="24"/>
                <w:szCs w:val="28"/>
                <w:lang w:val="kk-KZ" w:eastAsia="ru-RU"/>
              </w:rPr>
              <w:t>4</w:t>
            </w:r>
          </w:p>
        </w:tc>
        <w:tc>
          <w:tcPr>
            <w:tcW w:w="1661"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b/>
                <w:bCs/>
                <w:color w:val="000000"/>
                <w:sz w:val="24"/>
                <w:szCs w:val="28"/>
                <w:lang w:val="kk-KZ" w:eastAsia="ru-RU"/>
              </w:rPr>
            </w:pPr>
            <w:r w:rsidRPr="00E6520A">
              <w:rPr>
                <w:rFonts w:ascii="Times New Roman" w:hAnsi="Times New Roman"/>
                <w:b/>
                <w:bCs/>
                <w:color w:val="000000"/>
                <w:sz w:val="24"/>
                <w:szCs w:val="28"/>
                <w:lang w:val="kk-KZ" w:eastAsia="ru-RU"/>
              </w:rPr>
              <w:t>24</w:t>
            </w:r>
          </w:p>
        </w:tc>
        <w:tc>
          <w:tcPr>
            <w:tcW w:w="1126"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b/>
                <w:bCs/>
                <w:color w:val="000000"/>
                <w:sz w:val="24"/>
                <w:szCs w:val="28"/>
                <w:lang w:eastAsia="ru-RU"/>
              </w:rPr>
            </w:pPr>
            <w:r w:rsidRPr="00E6520A">
              <w:rPr>
                <w:rFonts w:ascii="Times New Roman" w:hAnsi="Times New Roman"/>
                <w:b/>
                <w:bCs/>
                <w:color w:val="000000"/>
                <w:sz w:val="24"/>
                <w:szCs w:val="28"/>
                <w:lang w:eastAsia="ru-RU"/>
              </w:rPr>
              <w:t>27,45%</w:t>
            </w:r>
          </w:p>
        </w:tc>
        <w:tc>
          <w:tcPr>
            <w:tcW w:w="1199"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b/>
                <w:bCs/>
                <w:color w:val="000000"/>
                <w:sz w:val="24"/>
                <w:szCs w:val="28"/>
                <w:lang w:eastAsia="ru-RU"/>
              </w:rPr>
            </w:pPr>
            <w:r w:rsidRPr="00E6520A">
              <w:rPr>
                <w:rFonts w:ascii="Times New Roman" w:hAnsi="Times New Roman"/>
                <w:b/>
                <w:bCs/>
                <w:color w:val="000000"/>
                <w:sz w:val="24"/>
                <w:szCs w:val="28"/>
                <w:lang w:eastAsia="ru-RU"/>
              </w:rPr>
              <w:t>38,1%</w:t>
            </w:r>
          </w:p>
        </w:tc>
        <w:tc>
          <w:tcPr>
            <w:tcW w:w="1419"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b/>
                <w:bCs/>
                <w:color w:val="000000"/>
                <w:sz w:val="24"/>
                <w:szCs w:val="28"/>
                <w:lang w:eastAsia="ru-RU"/>
              </w:rPr>
            </w:pPr>
            <w:r w:rsidRPr="00E6520A">
              <w:rPr>
                <w:rFonts w:ascii="Times New Roman" w:hAnsi="Times New Roman"/>
                <w:b/>
                <w:bCs/>
                <w:color w:val="000000"/>
                <w:sz w:val="24"/>
                <w:szCs w:val="28"/>
                <w:lang w:eastAsia="ru-RU"/>
              </w:rPr>
              <w:t>- 10,65</w:t>
            </w:r>
          </w:p>
        </w:tc>
      </w:tr>
    </w:tbl>
    <w:p w:rsidR="00D51501" w:rsidRPr="00E6520A" w:rsidRDefault="00D51501" w:rsidP="00D51501">
      <w:pPr>
        <w:ind w:firstLine="708"/>
        <w:textAlignment w:val="baseline"/>
        <w:rPr>
          <w:rFonts w:ascii="Times New Roman" w:eastAsia="Times New Roman" w:hAnsi="Times New Roman"/>
          <w:color w:val="000000"/>
          <w:sz w:val="28"/>
          <w:szCs w:val="28"/>
          <w:lang w:eastAsia="ru-RU"/>
        </w:rPr>
      </w:pPr>
    </w:p>
    <w:p w:rsidR="00D51501" w:rsidRPr="00E6520A" w:rsidRDefault="00D51501" w:rsidP="00D51501">
      <w:pPr>
        <w:ind w:firstLine="708"/>
        <w:textAlignment w:val="baseline"/>
        <w:rPr>
          <w:rFonts w:ascii="Times New Roman" w:eastAsia="Times New Roman" w:hAnsi="Times New Roman"/>
          <w:b/>
          <w:bCs/>
          <w:i/>
          <w:iCs/>
          <w:color w:val="000000"/>
          <w:sz w:val="28"/>
          <w:szCs w:val="28"/>
          <w:lang w:eastAsia="ru-RU"/>
        </w:rPr>
      </w:pPr>
      <w:r w:rsidRPr="00E6520A">
        <w:rPr>
          <w:rFonts w:ascii="Times New Roman" w:eastAsia="Times New Roman" w:hAnsi="Times New Roman"/>
          <w:b/>
          <w:bCs/>
          <w:i/>
          <w:iCs/>
          <w:color w:val="000000"/>
          <w:sz w:val="28"/>
          <w:szCs w:val="28"/>
          <w:lang w:eastAsia="ru-RU"/>
        </w:rPr>
        <w:t>В 7А классе с одной тройкой закончили:</w:t>
      </w:r>
    </w:p>
    <w:p w:rsidR="00D51501" w:rsidRPr="00E6520A" w:rsidRDefault="00D51501" w:rsidP="00D51501">
      <w:pPr>
        <w:ind w:firstLine="708"/>
        <w:textAlignment w:val="baseline"/>
        <w:rPr>
          <w:rFonts w:ascii="Times New Roman" w:eastAsia="Times New Roman" w:hAnsi="Times New Roman"/>
          <w:color w:val="000000"/>
          <w:sz w:val="28"/>
          <w:szCs w:val="28"/>
          <w:lang w:eastAsia="ru-RU"/>
        </w:rPr>
      </w:pPr>
      <w:r w:rsidRPr="00E6520A">
        <w:rPr>
          <w:rFonts w:ascii="Times New Roman" w:eastAsia="Times New Roman" w:hAnsi="Times New Roman"/>
          <w:color w:val="000000"/>
          <w:sz w:val="28"/>
          <w:szCs w:val="28"/>
          <w:lang w:eastAsia="ru-RU"/>
        </w:rPr>
        <w:t>Харьков Родион – всемирня история, учитель Куанышева Г.М.</w:t>
      </w:r>
    </w:p>
    <w:p w:rsidR="00D51501" w:rsidRPr="00E6520A" w:rsidRDefault="00D51501" w:rsidP="00D51501">
      <w:pPr>
        <w:ind w:firstLine="708"/>
        <w:textAlignment w:val="baseline"/>
        <w:rPr>
          <w:rFonts w:ascii="Times New Roman" w:eastAsia="Times New Roman" w:hAnsi="Times New Roman"/>
          <w:color w:val="000000"/>
          <w:sz w:val="28"/>
          <w:szCs w:val="28"/>
          <w:lang w:eastAsia="ru-RU"/>
        </w:rPr>
      </w:pPr>
      <w:r w:rsidRPr="00E6520A">
        <w:rPr>
          <w:rFonts w:ascii="Times New Roman" w:eastAsia="Times New Roman" w:hAnsi="Times New Roman"/>
          <w:color w:val="000000"/>
          <w:sz w:val="28"/>
          <w:szCs w:val="28"/>
          <w:lang w:eastAsia="ru-RU"/>
        </w:rPr>
        <w:t>Шукижанов Султан - казахский язык и литература, учитель Сейполдаева С.Д.</w:t>
      </w:r>
    </w:p>
    <w:p w:rsidR="00D51501" w:rsidRPr="00E6520A" w:rsidRDefault="00D51501" w:rsidP="00D51501">
      <w:pPr>
        <w:ind w:firstLine="708"/>
        <w:textAlignment w:val="baseline"/>
        <w:rPr>
          <w:rFonts w:ascii="Times New Roman" w:eastAsia="Times New Roman" w:hAnsi="Times New Roman"/>
          <w:b/>
          <w:bCs/>
          <w:i/>
          <w:iCs/>
          <w:color w:val="000000"/>
          <w:sz w:val="28"/>
          <w:szCs w:val="28"/>
          <w:lang w:eastAsia="ru-RU"/>
        </w:rPr>
      </w:pPr>
      <w:r w:rsidRPr="00E6520A">
        <w:rPr>
          <w:rFonts w:ascii="Times New Roman" w:eastAsia="Times New Roman" w:hAnsi="Times New Roman"/>
          <w:color w:val="000000"/>
          <w:sz w:val="28"/>
          <w:szCs w:val="28"/>
          <w:lang w:eastAsia="ru-RU"/>
        </w:rPr>
        <w:t xml:space="preserve"> </w:t>
      </w:r>
      <w:r w:rsidRPr="00E6520A">
        <w:rPr>
          <w:rFonts w:ascii="Times New Roman" w:eastAsia="Times New Roman" w:hAnsi="Times New Roman"/>
          <w:b/>
          <w:bCs/>
          <w:i/>
          <w:iCs/>
          <w:color w:val="000000"/>
          <w:sz w:val="28"/>
          <w:szCs w:val="28"/>
          <w:lang w:eastAsia="ru-RU"/>
        </w:rPr>
        <w:t>В 7Б классе с одной тройкой закончила:</w:t>
      </w:r>
    </w:p>
    <w:p w:rsidR="00D51501" w:rsidRPr="00E6520A" w:rsidRDefault="00D51501" w:rsidP="00D51501">
      <w:pPr>
        <w:ind w:firstLine="708"/>
        <w:textAlignment w:val="baseline"/>
        <w:rPr>
          <w:rFonts w:ascii="Times New Roman" w:eastAsia="Times New Roman" w:hAnsi="Times New Roman"/>
          <w:color w:val="000000"/>
          <w:sz w:val="28"/>
          <w:szCs w:val="28"/>
          <w:lang w:eastAsia="ru-RU"/>
        </w:rPr>
      </w:pPr>
      <w:r w:rsidRPr="00E6520A">
        <w:rPr>
          <w:rFonts w:ascii="Times New Roman" w:eastAsia="Times New Roman" w:hAnsi="Times New Roman"/>
          <w:color w:val="000000"/>
          <w:sz w:val="28"/>
          <w:szCs w:val="28"/>
          <w:lang w:eastAsia="ru-RU"/>
        </w:rPr>
        <w:t>Полтарак Анастаси</w:t>
      </w:r>
      <w:proofErr w:type="gramStart"/>
      <w:r w:rsidRPr="00E6520A">
        <w:rPr>
          <w:rFonts w:ascii="Times New Roman" w:eastAsia="Times New Roman" w:hAnsi="Times New Roman"/>
          <w:color w:val="000000"/>
          <w:sz w:val="28"/>
          <w:szCs w:val="28"/>
          <w:lang w:eastAsia="ru-RU"/>
        </w:rPr>
        <w:t>я–</w:t>
      </w:r>
      <w:proofErr w:type="gramEnd"/>
      <w:r w:rsidRPr="00E6520A">
        <w:rPr>
          <w:rFonts w:ascii="Times New Roman" w:eastAsia="Times New Roman" w:hAnsi="Times New Roman"/>
          <w:color w:val="000000"/>
          <w:sz w:val="28"/>
          <w:szCs w:val="28"/>
          <w:lang w:eastAsia="ru-RU"/>
        </w:rPr>
        <w:t xml:space="preserve"> история Казахстана, учитель Куанышева Г.М.</w:t>
      </w:r>
    </w:p>
    <w:p w:rsidR="00D51501" w:rsidRPr="00E6520A" w:rsidRDefault="00D51501" w:rsidP="00D51501">
      <w:pPr>
        <w:ind w:firstLine="708"/>
        <w:textAlignment w:val="baseline"/>
        <w:rPr>
          <w:rFonts w:ascii="Times New Roman" w:eastAsia="Times New Roman" w:hAnsi="Times New Roman"/>
          <w:b/>
          <w:bCs/>
          <w:i/>
          <w:iCs/>
          <w:color w:val="000000"/>
          <w:sz w:val="28"/>
          <w:szCs w:val="28"/>
          <w:lang w:eastAsia="ru-RU"/>
        </w:rPr>
      </w:pPr>
      <w:r w:rsidRPr="00E6520A">
        <w:rPr>
          <w:rFonts w:ascii="Times New Roman" w:eastAsia="Times New Roman" w:hAnsi="Times New Roman"/>
          <w:b/>
          <w:bCs/>
          <w:i/>
          <w:iCs/>
          <w:color w:val="000000"/>
          <w:sz w:val="28"/>
          <w:szCs w:val="28"/>
          <w:lang w:eastAsia="ru-RU"/>
        </w:rPr>
        <w:t>В 7В классе с одной тройкой закончила:</w:t>
      </w:r>
    </w:p>
    <w:p w:rsidR="00D51501" w:rsidRPr="00E6520A" w:rsidRDefault="00D51501" w:rsidP="00D51501">
      <w:pPr>
        <w:ind w:firstLine="708"/>
        <w:textAlignment w:val="baseline"/>
        <w:rPr>
          <w:rFonts w:ascii="Times New Roman" w:eastAsia="Times New Roman" w:hAnsi="Times New Roman"/>
          <w:color w:val="000000"/>
          <w:sz w:val="28"/>
          <w:szCs w:val="28"/>
          <w:lang w:eastAsia="ru-RU"/>
        </w:rPr>
      </w:pPr>
      <w:r w:rsidRPr="00E6520A">
        <w:rPr>
          <w:rFonts w:ascii="Times New Roman" w:eastAsia="Times New Roman" w:hAnsi="Times New Roman"/>
          <w:color w:val="000000"/>
          <w:sz w:val="28"/>
          <w:szCs w:val="28"/>
          <w:lang w:eastAsia="ru-RU"/>
        </w:rPr>
        <w:t>Демченко Дарь</w:t>
      </w:r>
      <w:proofErr w:type="gramStart"/>
      <w:r w:rsidRPr="00E6520A">
        <w:rPr>
          <w:rFonts w:ascii="Times New Roman" w:eastAsia="Times New Roman" w:hAnsi="Times New Roman"/>
          <w:color w:val="000000"/>
          <w:sz w:val="28"/>
          <w:szCs w:val="28"/>
          <w:lang w:eastAsia="ru-RU"/>
        </w:rPr>
        <w:t>я–</w:t>
      </w:r>
      <w:proofErr w:type="gramEnd"/>
      <w:r w:rsidRPr="00E6520A">
        <w:rPr>
          <w:rFonts w:ascii="Times New Roman" w:eastAsia="Times New Roman" w:hAnsi="Times New Roman"/>
          <w:color w:val="000000"/>
          <w:sz w:val="28"/>
          <w:szCs w:val="28"/>
          <w:lang w:eastAsia="ru-RU"/>
        </w:rPr>
        <w:t xml:space="preserve"> русская литература, учитель Мусатова Т.В.</w:t>
      </w:r>
    </w:p>
    <w:p w:rsidR="00D51501" w:rsidRPr="00E6520A" w:rsidRDefault="00D51501" w:rsidP="00D51501">
      <w:pPr>
        <w:ind w:firstLine="708"/>
        <w:textAlignment w:val="baseline"/>
        <w:rPr>
          <w:rFonts w:ascii="Times New Roman" w:eastAsia="Times New Roman" w:hAnsi="Times New Roman"/>
          <w:color w:val="000000"/>
          <w:sz w:val="28"/>
          <w:szCs w:val="28"/>
          <w:lang w:eastAsia="ru-RU"/>
        </w:rPr>
      </w:pPr>
    </w:p>
    <w:p w:rsidR="00D51501" w:rsidRPr="00E6520A" w:rsidRDefault="00D51501" w:rsidP="00D51501">
      <w:pPr>
        <w:ind w:firstLine="708"/>
        <w:textAlignment w:val="baseline"/>
        <w:rPr>
          <w:rFonts w:ascii="Times New Roman" w:eastAsia="Times New Roman" w:hAnsi="Times New Roman"/>
          <w:color w:val="000000"/>
          <w:sz w:val="28"/>
          <w:szCs w:val="28"/>
          <w:lang w:eastAsia="ru-RU"/>
        </w:rPr>
      </w:pPr>
      <w:r w:rsidRPr="00E6520A">
        <w:rPr>
          <w:rFonts w:ascii="Times New Roman" w:eastAsia="Times New Roman" w:hAnsi="Times New Roman"/>
          <w:color w:val="000000"/>
          <w:sz w:val="28"/>
          <w:szCs w:val="28"/>
          <w:lang w:eastAsia="ru-RU"/>
        </w:rPr>
        <w:t>В 8-х классах:</w:t>
      </w:r>
    </w:p>
    <w:tbl>
      <w:tblPr>
        <w:tblStyle w:val="a9"/>
        <w:tblW w:w="0" w:type="auto"/>
        <w:tblLook w:val="04A0" w:firstRow="1" w:lastRow="0" w:firstColumn="1" w:lastColumn="0" w:noHBand="0" w:noVBand="1"/>
      </w:tblPr>
      <w:tblGrid>
        <w:gridCol w:w="1235"/>
        <w:gridCol w:w="1400"/>
        <w:gridCol w:w="1617"/>
        <w:gridCol w:w="1661"/>
        <w:gridCol w:w="987"/>
        <w:gridCol w:w="1251"/>
        <w:gridCol w:w="1419"/>
      </w:tblGrid>
      <w:tr w:rsidR="00D51501" w:rsidRPr="00E6520A" w:rsidTr="00D51501">
        <w:tc>
          <w:tcPr>
            <w:tcW w:w="1235"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Класс</w:t>
            </w:r>
          </w:p>
        </w:tc>
        <w:tc>
          <w:tcPr>
            <w:tcW w:w="1400"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Колич-во учащихся</w:t>
            </w:r>
          </w:p>
        </w:tc>
        <w:tc>
          <w:tcPr>
            <w:tcW w:w="1617"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Количество отличников</w:t>
            </w:r>
          </w:p>
        </w:tc>
        <w:tc>
          <w:tcPr>
            <w:tcW w:w="1661"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Количество хорошистов</w:t>
            </w:r>
          </w:p>
        </w:tc>
        <w:tc>
          <w:tcPr>
            <w:tcW w:w="987"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 кач-ва</w:t>
            </w:r>
          </w:p>
          <w:p w:rsidR="00D51501" w:rsidRPr="00E6520A" w:rsidRDefault="00D51501">
            <w:pP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2022-2023</w:t>
            </w:r>
          </w:p>
        </w:tc>
        <w:tc>
          <w:tcPr>
            <w:tcW w:w="1251"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 xml:space="preserve">% кач-ва </w:t>
            </w:r>
          </w:p>
          <w:p w:rsidR="00D51501" w:rsidRPr="00E6520A" w:rsidRDefault="00D51501">
            <w:pP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2021-2022</w:t>
            </w:r>
          </w:p>
        </w:tc>
        <w:tc>
          <w:tcPr>
            <w:tcW w:w="1419"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Динамика</w:t>
            </w:r>
          </w:p>
        </w:tc>
      </w:tr>
      <w:tr w:rsidR="00D51501" w:rsidRPr="00E6520A" w:rsidTr="00D51501">
        <w:tc>
          <w:tcPr>
            <w:tcW w:w="1235"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8а</w:t>
            </w:r>
          </w:p>
        </w:tc>
        <w:tc>
          <w:tcPr>
            <w:tcW w:w="1400"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val="kk-KZ" w:eastAsia="ru-RU"/>
              </w:rPr>
            </w:pPr>
            <w:r w:rsidRPr="00E6520A">
              <w:rPr>
                <w:rFonts w:ascii="Times New Roman" w:hAnsi="Times New Roman"/>
                <w:color w:val="000000"/>
                <w:sz w:val="24"/>
                <w:szCs w:val="28"/>
                <w:lang w:val="kk-KZ" w:eastAsia="ru-RU"/>
              </w:rPr>
              <w:t>24</w:t>
            </w:r>
          </w:p>
        </w:tc>
        <w:tc>
          <w:tcPr>
            <w:tcW w:w="1617"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val="kk-KZ" w:eastAsia="ru-RU"/>
              </w:rPr>
            </w:pPr>
            <w:r w:rsidRPr="00E6520A">
              <w:rPr>
                <w:rFonts w:ascii="Times New Roman" w:hAnsi="Times New Roman"/>
                <w:color w:val="000000"/>
                <w:sz w:val="24"/>
                <w:szCs w:val="28"/>
                <w:lang w:val="kk-KZ" w:eastAsia="ru-RU"/>
              </w:rPr>
              <w:t>3</w:t>
            </w:r>
          </w:p>
        </w:tc>
        <w:tc>
          <w:tcPr>
            <w:tcW w:w="1661"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val="kk-KZ" w:eastAsia="ru-RU"/>
              </w:rPr>
            </w:pPr>
            <w:r w:rsidRPr="00E6520A">
              <w:rPr>
                <w:rFonts w:ascii="Times New Roman" w:hAnsi="Times New Roman"/>
                <w:color w:val="000000"/>
                <w:sz w:val="24"/>
                <w:szCs w:val="28"/>
                <w:lang w:val="kk-KZ" w:eastAsia="ru-RU"/>
              </w:rPr>
              <w:t>6</w:t>
            </w:r>
          </w:p>
        </w:tc>
        <w:tc>
          <w:tcPr>
            <w:tcW w:w="987"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37,5</w:t>
            </w:r>
          </w:p>
        </w:tc>
        <w:tc>
          <w:tcPr>
            <w:tcW w:w="1251"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34,48</w:t>
            </w:r>
          </w:p>
        </w:tc>
        <w:tc>
          <w:tcPr>
            <w:tcW w:w="1419"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  3,02</w:t>
            </w:r>
          </w:p>
        </w:tc>
      </w:tr>
      <w:tr w:rsidR="00D51501" w:rsidRPr="00E6520A" w:rsidTr="00D51501">
        <w:tc>
          <w:tcPr>
            <w:tcW w:w="1235"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8б</w:t>
            </w:r>
          </w:p>
        </w:tc>
        <w:tc>
          <w:tcPr>
            <w:tcW w:w="1400"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val="kk-KZ" w:eastAsia="ru-RU"/>
              </w:rPr>
            </w:pPr>
            <w:r w:rsidRPr="00E6520A">
              <w:rPr>
                <w:rFonts w:ascii="Times New Roman" w:hAnsi="Times New Roman"/>
                <w:color w:val="000000"/>
                <w:sz w:val="24"/>
                <w:szCs w:val="28"/>
                <w:lang w:val="kk-KZ" w:eastAsia="ru-RU"/>
              </w:rPr>
              <w:t>24</w:t>
            </w:r>
          </w:p>
        </w:tc>
        <w:tc>
          <w:tcPr>
            <w:tcW w:w="1617"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val="kk-KZ" w:eastAsia="ru-RU"/>
              </w:rPr>
            </w:pPr>
            <w:r w:rsidRPr="00E6520A">
              <w:rPr>
                <w:rFonts w:ascii="Times New Roman" w:hAnsi="Times New Roman"/>
                <w:color w:val="000000"/>
                <w:sz w:val="24"/>
                <w:szCs w:val="28"/>
                <w:lang w:val="kk-KZ" w:eastAsia="ru-RU"/>
              </w:rPr>
              <w:t>2</w:t>
            </w:r>
          </w:p>
        </w:tc>
        <w:tc>
          <w:tcPr>
            <w:tcW w:w="1661"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val="kk-KZ" w:eastAsia="ru-RU"/>
              </w:rPr>
            </w:pPr>
            <w:r w:rsidRPr="00E6520A">
              <w:rPr>
                <w:rFonts w:ascii="Times New Roman" w:hAnsi="Times New Roman"/>
                <w:color w:val="000000"/>
                <w:sz w:val="24"/>
                <w:szCs w:val="28"/>
                <w:lang w:val="kk-KZ" w:eastAsia="ru-RU"/>
              </w:rPr>
              <w:t>3</w:t>
            </w:r>
          </w:p>
        </w:tc>
        <w:tc>
          <w:tcPr>
            <w:tcW w:w="987"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20,83</w:t>
            </w:r>
          </w:p>
        </w:tc>
        <w:tc>
          <w:tcPr>
            <w:tcW w:w="1251"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26,67</w:t>
            </w:r>
          </w:p>
        </w:tc>
        <w:tc>
          <w:tcPr>
            <w:tcW w:w="1419"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- 5,84</w:t>
            </w:r>
          </w:p>
        </w:tc>
      </w:tr>
      <w:tr w:rsidR="00D51501" w:rsidRPr="00E6520A" w:rsidTr="00D51501">
        <w:tc>
          <w:tcPr>
            <w:tcW w:w="1235"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val="kk-KZ" w:eastAsia="ru-RU"/>
              </w:rPr>
            </w:pPr>
            <w:r w:rsidRPr="00E6520A">
              <w:rPr>
                <w:rFonts w:ascii="Times New Roman" w:hAnsi="Times New Roman"/>
                <w:color w:val="000000"/>
                <w:sz w:val="24"/>
                <w:szCs w:val="28"/>
                <w:lang w:val="kk-KZ" w:eastAsia="ru-RU"/>
              </w:rPr>
              <w:t>8в</w:t>
            </w:r>
          </w:p>
        </w:tc>
        <w:tc>
          <w:tcPr>
            <w:tcW w:w="1400"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val="kk-KZ" w:eastAsia="ru-RU"/>
              </w:rPr>
            </w:pPr>
            <w:r w:rsidRPr="00E6520A">
              <w:rPr>
                <w:rFonts w:ascii="Times New Roman" w:hAnsi="Times New Roman"/>
                <w:color w:val="000000"/>
                <w:sz w:val="24"/>
                <w:szCs w:val="28"/>
                <w:lang w:val="kk-KZ" w:eastAsia="ru-RU"/>
              </w:rPr>
              <w:t>25</w:t>
            </w:r>
          </w:p>
        </w:tc>
        <w:tc>
          <w:tcPr>
            <w:tcW w:w="1617"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val="kk-KZ" w:eastAsia="ru-RU"/>
              </w:rPr>
            </w:pPr>
            <w:r w:rsidRPr="00E6520A">
              <w:rPr>
                <w:rFonts w:ascii="Times New Roman" w:hAnsi="Times New Roman"/>
                <w:color w:val="000000"/>
                <w:sz w:val="24"/>
                <w:szCs w:val="28"/>
                <w:lang w:val="kk-KZ" w:eastAsia="ru-RU"/>
              </w:rPr>
              <w:t>0</w:t>
            </w:r>
          </w:p>
        </w:tc>
        <w:tc>
          <w:tcPr>
            <w:tcW w:w="1661"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val="kk-KZ" w:eastAsia="ru-RU"/>
              </w:rPr>
            </w:pPr>
            <w:r w:rsidRPr="00E6520A">
              <w:rPr>
                <w:rFonts w:ascii="Times New Roman" w:hAnsi="Times New Roman"/>
                <w:color w:val="000000"/>
                <w:sz w:val="24"/>
                <w:szCs w:val="28"/>
                <w:lang w:val="kk-KZ" w:eastAsia="ru-RU"/>
              </w:rPr>
              <w:t>3</w:t>
            </w:r>
          </w:p>
        </w:tc>
        <w:tc>
          <w:tcPr>
            <w:tcW w:w="987"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12</w:t>
            </w:r>
          </w:p>
        </w:tc>
        <w:tc>
          <w:tcPr>
            <w:tcW w:w="2670" w:type="dxa"/>
            <w:gridSpan w:val="2"/>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Класс сборный</w:t>
            </w:r>
          </w:p>
        </w:tc>
      </w:tr>
      <w:tr w:rsidR="00D51501" w:rsidRPr="00E6520A" w:rsidTr="00D51501">
        <w:tc>
          <w:tcPr>
            <w:tcW w:w="1235"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val="kk-KZ" w:eastAsia="ru-RU"/>
              </w:rPr>
            </w:pPr>
            <w:r w:rsidRPr="00E6520A">
              <w:rPr>
                <w:rFonts w:ascii="Times New Roman" w:hAnsi="Times New Roman"/>
                <w:color w:val="000000"/>
                <w:sz w:val="24"/>
                <w:szCs w:val="28"/>
                <w:lang w:val="kk-KZ" w:eastAsia="ru-RU"/>
              </w:rPr>
              <w:t>8ә</w:t>
            </w:r>
          </w:p>
        </w:tc>
        <w:tc>
          <w:tcPr>
            <w:tcW w:w="1400"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val="kk-KZ" w:eastAsia="ru-RU"/>
              </w:rPr>
            </w:pPr>
            <w:r w:rsidRPr="00E6520A">
              <w:rPr>
                <w:rFonts w:ascii="Times New Roman" w:hAnsi="Times New Roman"/>
                <w:color w:val="000000"/>
                <w:sz w:val="24"/>
                <w:szCs w:val="28"/>
                <w:lang w:val="kk-KZ" w:eastAsia="ru-RU"/>
              </w:rPr>
              <w:t>28</w:t>
            </w:r>
          </w:p>
        </w:tc>
        <w:tc>
          <w:tcPr>
            <w:tcW w:w="1617"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val="kk-KZ" w:eastAsia="ru-RU"/>
              </w:rPr>
            </w:pPr>
            <w:r w:rsidRPr="00E6520A">
              <w:rPr>
                <w:rFonts w:ascii="Times New Roman" w:hAnsi="Times New Roman"/>
                <w:color w:val="000000"/>
                <w:sz w:val="24"/>
                <w:szCs w:val="28"/>
                <w:lang w:val="kk-KZ" w:eastAsia="ru-RU"/>
              </w:rPr>
              <w:t>4</w:t>
            </w:r>
          </w:p>
        </w:tc>
        <w:tc>
          <w:tcPr>
            <w:tcW w:w="1661"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val="kk-KZ" w:eastAsia="ru-RU"/>
              </w:rPr>
            </w:pPr>
            <w:r w:rsidRPr="00E6520A">
              <w:rPr>
                <w:rFonts w:ascii="Times New Roman" w:hAnsi="Times New Roman"/>
                <w:color w:val="000000"/>
                <w:sz w:val="24"/>
                <w:szCs w:val="28"/>
                <w:lang w:val="kk-KZ" w:eastAsia="ru-RU"/>
              </w:rPr>
              <w:t>14</w:t>
            </w:r>
          </w:p>
        </w:tc>
        <w:tc>
          <w:tcPr>
            <w:tcW w:w="987"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64,29</w:t>
            </w:r>
          </w:p>
        </w:tc>
        <w:tc>
          <w:tcPr>
            <w:tcW w:w="1251"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67,74</w:t>
            </w:r>
          </w:p>
        </w:tc>
        <w:tc>
          <w:tcPr>
            <w:tcW w:w="1419"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-3,45</w:t>
            </w:r>
          </w:p>
        </w:tc>
      </w:tr>
      <w:tr w:rsidR="00D51501" w:rsidRPr="00E6520A" w:rsidTr="00D51501">
        <w:tc>
          <w:tcPr>
            <w:tcW w:w="1235"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b/>
                <w:bCs/>
                <w:color w:val="000000"/>
                <w:sz w:val="24"/>
                <w:szCs w:val="28"/>
                <w:lang w:eastAsia="ru-RU"/>
              </w:rPr>
            </w:pPr>
            <w:r w:rsidRPr="00E6520A">
              <w:rPr>
                <w:rFonts w:ascii="Times New Roman" w:hAnsi="Times New Roman"/>
                <w:b/>
                <w:bCs/>
                <w:color w:val="000000"/>
                <w:sz w:val="24"/>
                <w:szCs w:val="28"/>
                <w:lang w:eastAsia="ru-RU"/>
              </w:rPr>
              <w:t>ИТОГО</w:t>
            </w:r>
          </w:p>
        </w:tc>
        <w:tc>
          <w:tcPr>
            <w:tcW w:w="1400"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b/>
                <w:bCs/>
                <w:color w:val="000000"/>
                <w:sz w:val="24"/>
                <w:szCs w:val="28"/>
                <w:lang w:val="kk-KZ" w:eastAsia="ru-RU"/>
              </w:rPr>
            </w:pPr>
            <w:r w:rsidRPr="00E6520A">
              <w:rPr>
                <w:rFonts w:ascii="Times New Roman" w:hAnsi="Times New Roman"/>
                <w:b/>
                <w:bCs/>
                <w:color w:val="000000"/>
                <w:sz w:val="24"/>
                <w:szCs w:val="28"/>
                <w:lang w:val="kk-KZ" w:eastAsia="ru-RU"/>
              </w:rPr>
              <w:t>101</w:t>
            </w:r>
          </w:p>
        </w:tc>
        <w:tc>
          <w:tcPr>
            <w:tcW w:w="1617"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b/>
                <w:bCs/>
                <w:color w:val="000000"/>
                <w:sz w:val="24"/>
                <w:szCs w:val="28"/>
                <w:lang w:val="kk-KZ" w:eastAsia="ru-RU"/>
              </w:rPr>
            </w:pPr>
            <w:r w:rsidRPr="00E6520A">
              <w:rPr>
                <w:rFonts w:ascii="Times New Roman" w:hAnsi="Times New Roman"/>
                <w:b/>
                <w:bCs/>
                <w:color w:val="000000"/>
                <w:sz w:val="24"/>
                <w:szCs w:val="28"/>
                <w:lang w:val="kk-KZ" w:eastAsia="ru-RU"/>
              </w:rPr>
              <w:t>9</w:t>
            </w:r>
          </w:p>
        </w:tc>
        <w:tc>
          <w:tcPr>
            <w:tcW w:w="1661"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b/>
                <w:bCs/>
                <w:color w:val="000000"/>
                <w:sz w:val="24"/>
                <w:szCs w:val="28"/>
                <w:lang w:val="kk-KZ" w:eastAsia="ru-RU"/>
              </w:rPr>
            </w:pPr>
            <w:r w:rsidRPr="00E6520A">
              <w:rPr>
                <w:rFonts w:ascii="Times New Roman" w:hAnsi="Times New Roman"/>
                <w:b/>
                <w:bCs/>
                <w:color w:val="000000"/>
                <w:sz w:val="24"/>
                <w:szCs w:val="28"/>
                <w:lang w:val="kk-KZ" w:eastAsia="ru-RU"/>
              </w:rPr>
              <w:t>26</w:t>
            </w:r>
          </w:p>
        </w:tc>
        <w:tc>
          <w:tcPr>
            <w:tcW w:w="987"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b/>
                <w:bCs/>
                <w:color w:val="000000"/>
                <w:sz w:val="24"/>
                <w:szCs w:val="28"/>
                <w:lang w:eastAsia="ru-RU"/>
              </w:rPr>
            </w:pPr>
            <w:r w:rsidRPr="00E6520A">
              <w:rPr>
                <w:rFonts w:ascii="Times New Roman" w:hAnsi="Times New Roman"/>
                <w:b/>
                <w:bCs/>
                <w:color w:val="000000"/>
                <w:sz w:val="24"/>
                <w:szCs w:val="28"/>
                <w:lang w:eastAsia="ru-RU"/>
              </w:rPr>
              <w:t>34,65</w:t>
            </w:r>
          </w:p>
        </w:tc>
        <w:tc>
          <w:tcPr>
            <w:tcW w:w="1251"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b/>
                <w:bCs/>
                <w:color w:val="000000"/>
                <w:sz w:val="24"/>
                <w:szCs w:val="28"/>
                <w:lang w:eastAsia="ru-RU"/>
              </w:rPr>
            </w:pPr>
            <w:r w:rsidRPr="00E6520A">
              <w:rPr>
                <w:rFonts w:ascii="Times New Roman" w:hAnsi="Times New Roman"/>
                <w:b/>
                <w:bCs/>
                <w:color w:val="000000"/>
                <w:sz w:val="24"/>
                <w:szCs w:val="28"/>
                <w:lang w:eastAsia="ru-RU"/>
              </w:rPr>
              <w:t>39,8</w:t>
            </w:r>
          </w:p>
        </w:tc>
        <w:tc>
          <w:tcPr>
            <w:tcW w:w="1419"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b/>
                <w:bCs/>
                <w:color w:val="000000"/>
                <w:sz w:val="24"/>
                <w:szCs w:val="28"/>
                <w:lang w:eastAsia="ru-RU"/>
              </w:rPr>
            </w:pPr>
            <w:r w:rsidRPr="00E6520A">
              <w:rPr>
                <w:rFonts w:ascii="Times New Roman" w:hAnsi="Times New Roman"/>
                <w:b/>
                <w:bCs/>
                <w:color w:val="000000"/>
                <w:sz w:val="24"/>
                <w:szCs w:val="28"/>
                <w:lang w:eastAsia="ru-RU"/>
              </w:rPr>
              <w:t>-5,15</w:t>
            </w:r>
          </w:p>
        </w:tc>
      </w:tr>
    </w:tbl>
    <w:p w:rsidR="00D51501" w:rsidRPr="00E6520A" w:rsidRDefault="00D51501" w:rsidP="00D51501">
      <w:pPr>
        <w:ind w:firstLine="708"/>
        <w:textAlignment w:val="baseline"/>
        <w:rPr>
          <w:rFonts w:ascii="Times New Roman" w:eastAsia="Times New Roman" w:hAnsi="Times New Roman"/>
          <w:color w:val="000000"/>
          <w:sz w:val="28"/>
          <w:szCs w:val="28"/>
          <w:lang w:eastAsia="ru-RU"/>
        </w:rPr>
      </w:pPr>
    </w:p>
    <w:p w:rsidR="00D51501" w:rsidRPr="00E6520A" w:rsidRDefault="00D51501" w:rsidP="00D51501">
      <w:pPr>
        <w:textAlignment w:val="baseline"/>
        <w:rPr>
          <w:rFonts w:ascii="Times New Roman" w:eastAsia="Times New Roman" w:hAnsi="Times New Roman"/>
          <w:color w:val="000000"/>
          <w:sz w:val="28"/>
          <w:szCs w:val="28"/>
          <w:lang w:eastAsia="ru-RU"/>
        </w:rPr>
      </w:pPr>
      <w:r w:rsidRPr="00E6520A">
        <w:rPr>
          <w:rFonts w:ascii="Times New Roman" w:eastAsia="Times New Roman" w:hAnsi="Times New Roman"/>
          <w:b/>
          <w:bCs/>
          <w:i/>
          <w:iCs/>
          <w:color w:val="000000"/>
          <w:sz w:val="28"/>
          <w:szCs w:val="28"/>
          <w:lang w:eastAsia="ru-RU"/>
        </w:rPr>
        <w:t xml:space="preserve">В 8Б  классе с одной тройкой закончил: </w:t>
      </w:r>
      <w:r w:rsidRPr="00E6520A">
        <w:rPr>
          <w:rFonts w:ascii="Times New Roman" w:eastAsia="Times New Roman" w:hAnsi="Times New Roman"/>
          <w:color w:val="000000"/>
          <w:sz w:val="28"/>
          <w:szCs w:val="28"/>
          <w:lang w:eastAsia="ru-RU"/>
        </w:rPr>
        <w:t>Шилов Игорь – физика, учитель Шмулько О.В.</w:t>
      </w:r>
    </w:p>
    <w:p w:rsidR="00D51501" w:rsidRPr="00E6520A" w:rsidRDefault="00D51501" w:rsidP="00D51501">
      <w:pPr>
        <w:ind w:firstLine="708"/>
        <w:textAlignment w:val="baseline"/>
        <w:rPr>
          <w:rFonts w:ascii="Times New Roman" w:eastAsia="Times New Roman" w:hAnsi="Times New Roman"/>
          <w:color w:val="000000"/>
          <w:sz w:val="28"/>
          <w:szCs w:val="28"/>
          <w:lang w:eastAsia="ru-RU"/>
        </w:rPr>
      </w:pPr>
    </w:p>
    <w:p w:rsidR="00D51501" w:rsidRPr="00E6520A" w:rsidRDefault="00D51501" w:rsidP="00D51501">
      <w:pPr>
        <w:ind w:firstLine="708"/>
        <w:textAlignment w:val="baseline"/>
        <w:rPr>
          <w:rFonts w:ascii="Times New Roman" w:eastAsia="Times New Roman" w:hAnsi="Times New Roman"/>
          <w:color w:val="000000"/>
          <w:sz w:val="28"/>
          <w:szCs w:val="28"/>
          <w:lang w:eastAsia="ru-RU"/>
        </w:rPr>
      </w:pPr>
      <w:r w:rsidRPr="00E6520A">
        <w:rPr>
          <w:rFonts w:ascii="Times New Roman" w:eastAsia="Times New Roman" w:hAnsi="Times New Roman"/>
          <w:color w:val="000000"/>
          <w:sz w:val="28"/>
          <w:szCs w:val="28"/>
          <w:lang w:eastAsia="ru-RU"/>
        </w:rPr>
        <w:t>В 9-х классах:</w:t>
      </w:r>
    </w:p>
    <w:tbl>
      <w:tblPr>
        <w:tblStyle w:val="a9"/>
        <w:tblW w:w="0" w:type="auto"/>
        <w:tblLook w:val="04A0" w:firstRow="1" w:lastRow="0" w:firstColumn="1" w:lastColumn="0" w:noHBand="0" w:noVBand="1"/>
      </w:tblPr>
      <w:tblGrid>
        <w:gridCol w:w="1235"/>
        <w:gridCol w:w="1400"/>
        <w:gridCol w:w="1617"/>
        <w:gridCol w:w="1661"/>
        <w:gridCol w:w="996"/>
        <w:gridCol w:w="1251"/>
        <w:gridCol w:w="1419"/>
      </w:tblGrid>
      <w:tr w:rsidR="00D51501" w:rsidRPr="00E6520A" w:rsidTr="00D51501">
        <w:tc>
          <w:tcPr>
            <w:tcW w:w="1235"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Класс</w:t>
            </w:r>
          </w:p>
        </w:tc>
        <w:tc>
          <w:tcPr>
            <w:tcW w:w="1400"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Колич-во учащихся</w:t>
            </w:r>
          </w:p>
        </w:tc>
        <w:tc>
          <w:tcPr>
            <w:tcW w:w="1617"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Количество отличников</w:t>
            </w:r>
          </w:p>
        </w:tc>
        <w:tc>
          <w:tcPr>
            <w:tcW w:w="1661"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Количество хорошистов</w:t>
            </w:r>
          </w:p>
        </w:tc>
        <w:tc>
          <w:tcPr>
            <w:tcW w:w="987"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 кач-ва</w:t>
            </w:r>
          </w:p>
          <w:p w:rsidR="00D51501" w:rsidRPr="00E6520A" w:rsidRDefault="00D51501">
            <w:pP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2022-</w:t>
            </w:r>
            <w:r w:rsidRPr="00E6520A">
              <w:rPr>
                <w:rFonts w:ascii="Times New Roman" w:hAnsi="Times New Roman"/>
                <w:color w:val="000000"/>
                <w:sz w:val="24"/>
                <w:szCs w:val="28"/>
                <w:lang w:eastAsia="ru-RU"/>
              </w:rPr>
              <w:lastRenderedPageBreak/>
              <w:t>2023</w:t>
            </w:r>
          </w:p>
        </w:tc>
        <w:tc>
          <w:tcPr>
            <w:tcW w:w="1251"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lastRenderedPageBreak/>
              <w:t xml:space="preserve">% кач-ва </w:t>
            </w:r>
          </w:p>
          <w:p w:rsidR="00D51501" w:rsidRPr="00E6520A" w:rsidRDefault="00D51501">
            <w:pP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2021-2022</w:t>
            </w:r>
          </w:p>
        </w:tc>
        <w:tc>
          <w:tcPr>
            <w:tcW w:w="1419"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Динамика</w:t>
            </w:r>
          </w:p>
        </w:tc>
      </w:tr>
      <w:tr w:rsidR="00D51501" w:rsidRPr="00E6520A" w:rsidTr="00D51501">
        <w:tc>
          <w:tcPr>
            <w:tcW w:w="1235"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lastRenderedPageBreak/>
              <w:t>9а</w:t>
            </w:r>
          </w:p>
        </w:tc>
        <w:tc>
          <w:tcPr>
            <w:tcW w:w="1400"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val="kk-KZ" w:eastAsia="ru-RU"/>
              </w:rPr>
            </w:pPr>
            <w:r w:rsidRPr="00E6520A">
              <w:rPr>
                <w:rFonts w:ascii="Times New Roman" w:hAnsi="Times New Roman"/>
                <w:color w:val="000000"/>
                <w:sz w:val="24"/>
                <w:szCs w:val="28"/>
                <w:lang w:val="kk-KZ" w:eastAsia="ru-RU"/>
              </w:rPr>
              <w:t>24</w:t>
            </w:r>
          </w:p>
        </w:tc>
        <w:tc>
          <w:tcPr>
            <w:tcW w:w="1617"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val="kk-KZ" w:eastAsia="ru-RU"/>
              </w:rPr>
            </w:pPr>
            <w:r w:rsidRPr="00E6520A">
              <w:rPr>
                <w:rFonts w:ascii="Times New Roman" w:hAnsi="Times New Roman"/>
                <w:color w:val="000000"/>
                <w:sz w:val="24"/>
                <w:szCs w:val="28"/>
                <w:lang w:val="kk-KZ" w:eastAsia="ru-RU"/>
              </w:rPr>
              <w:t>1</w:t>
            </w:r>
          </w:p>
        </w:tc>
        <w:tc>
          <w:tcPr>
            <w:tcW w:w="1661"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val="kk-KZ" w:eastAsia="ru-RU"/>
              </w:rPr>
            </w:pPr>
            <w:r w:rsidRPr="00E6520A">
              <w:rPr>
                <w:rFonts w:ascii="Times New Roman" w:hAnsi="Times New Roman"/>
                <w:color w:val="000000"/>
                <w:sz w:val="24"/>
                <w:szCs w:val="28"/>
                <w:lang w:val="kk-KZ" w:eastAsia="ru-RU"/>
              </w:rPr>
              <w:t>5</w:t>
            </w:r>
          </w:p>
        </w:tc>
        <w:tc>
          <w:tcPr>
            <w:tcW w:w="987"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25</w:t>
            </w:r>
          </w:p>
        </w:tc>
        <w:tc>
          <w:tcPr>
            <w:tcW w:w="1251"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28</w:t>
            </w:r>
          </w:p>
        </w:tc>
        <w:tc>
          <w:tcPr>
            <w:tcW w:w="1419"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-3</w:t>
            </w:r>
          </w:p>
        </w:tc>
      </w:tr>
      <w:tr w:rsidR="00D51501" w:rsidRPr="00E6520A" w:rsidTr="00D51501">
        <w:tc>
          <w:tcPr>
            <w:tcW w:w="1235"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9б</w:t>
            </w:r>
          </w:p>
        </w:tc>
        <w:tc>
          <w:tcPr>
            <w:tcW w:w="1400"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val="kk-KZ" w:eastAsia="ru-RU"/>
              </w:rPr>
            </w:pPr>
            <w:r w:rsidRPr="00E6520A">
              <w:rPr>
                <w:rFonts w:ascii="Times New Roman" w:hAnsi="Times New Roman"/>
                <w:color w:val="000000"/>
                <w:sz w:val="24"/>
                <w:szCs w:val="28"/>
                <w:lang w:val="kk-KZ" w:eastAsia="ru-RU"/>
              </w:rPr>
              <w:t>27</w:t>
            </w:r>
          </w:p>
        </w:tc>
        <w:tc>
          <w:tcPr>
            <w:tcW w:w="1617"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val="kk-KZ" w:eastAsia="ru-RU"/>
              </w:rPr>
            </w:pPr>
            <w:r w:rsidRPr="00E6520A">
              <w:rPr>
                <w:rFonts w:ascii="Times New Roman" w:hAnsi="Times New Roman"/>
                <w:color w:val="000000"/>
                <w:sz w:val="24"/>
                <w:szCs w:val="28"/>
                <w:lang w:val="kk-KZ" w:eastAsia="ru-RU"/>
              </w:rPr>
              <w:t>0</w:t>
            </w:r>
          </w:p>
        </w:tc>
        <w:tc>
          <w:tcPr>
            <w:tcW w:w="1661"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val="kk-KZ" w:eastAsia="ru-RU"/>
              </w:rPr>
            </w:pPr>
            <w:r w:rsidRPr="00E6520A">
              <w:rPr>
                <w:rFonts w:ascii="Times New Roman" w:hAnsi="Times New Roman"/>
                <w:color w:val="000000"/>
                <w:sz w:val="24"/>
                <w:szCs w:val="28"/>
                <w:lang w:val="kk-KZ" w:eastAsia="ru-RU"/>
              </w:rPr>
              <w:t>6</w:t>
            </w:r>
          </w:p>
        </w:tc>
        <w:tc>
          <w:tcPr>
            <w:tcW w:w="987"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22,22</w:t>
            </w:r>
          </w:p>
        </w:tc>
        <w:tc>
          <w:tcPr>
            <w:tcW w:w="1251"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19,23</w:t>
            </w:r>
          </w:p>
        </w:tc>
        <w:tc>
          <w:tcPr>
            <w:tcW w:w="1419"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+2,99</w:t>
            </w:r>
          </w:p>
        </w:tc>
      </w:tr>
      <w:tr w:rsidR="00D51501" w:rsidRPr="00E6520A" w:rsidTr="00D51501">
        <w:tc>
          <w:tcPr>
            <w:tcW w:w="1235"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val="kk-KZ" w:eastAsia="ru-RU"/>
              </w:rPr>
            </w:pPr>
            <w:r w:rsidRPr="00E6520A">
              <w:rPr>
                <w:rFonts w:ascii="Times New Roman" w:hAnsi="Times New Roman"/>
                <w:color w:val="000000"/>
                <w:sz w:val="24"/>
                <w:szCs w:val="28"/>
                <w:lang w:val="kk-KZ" w:eastAsia="ru-RU"/>
              </w:rPr>
              <w:t>9ә</w:t>
            </w:r>
          </w:p>
        </w:tc>
        <w:tc>
          <w:tcPr>
            <w:tcW w:w="1400"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val="kk-KZ" w:eastAsia="ru-RU"/>
              </w:rPr>
            </w:pPr>
            <w:r w:rsidRPr="00E6520A">
              <w:rPr>
                <w:rFonts w:ascii="Times New Roman" w:hAnsi="Times New Roman"/>
                <w:color w:val="000000"/>
                <w:sz w:val="24"/>
                <w:szCs w:val="28"/>
                <w:lang w:val="kk-KZ" w:eastAsia="ru-RU"/>
              </w:rPr>
              <w:t>23</w:t>
            </w:r>
          </w:p>
        </w:tc>
        <w:tc>
          <w:tcPr>
            <w:tcW w:w="1617"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val="kk-KZ" w:eastAsia="ru-RU"/>
              </w:rPr>
            </w:pPr>
            <w:r w:rsidRPr="00E6520A">
              <w:rPr>
                <w:rFonts w:ascii="Times New Roman" w:hAnsi="Times New Roman"/>
                <w:color w:val="000000"/>
                <w:sz w:val="24"/>
                <w:szCs w:val="28"/>
                <w:lang w:val="kk-KZ" w:eastAsia="ru-RU"/>
              </w:rPr>
              <w:t>0</w:t>
            </w:r>
          </w:p>
        </w:tc>
        <w:tc>
          <w:tcPr>
            <w:tcW w:w="1661"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val="kk-KZ" w:eastAsia="ru-RU"/>
              </w:rPr>
            </w:pPr>
            <w:r w:rsidRPr="00E6520A">
              <w:rPr>
                <w:rFonts w:ascii="Times New Roman" w:hAnsi="Times New Roman"/>
                <w:color w:val="000000"/>
                <w:sz w:val="24"/>
                <w:szCs w:val="28"/>
                <w:lang w:val="kk-KZ" w:eastAsia="ru-RU"/>
              </w:rPr>
              <w:t>7</w:t>
            </w:r>
          </w:p>
        </w:tc>
        <w:tc>
          <w:tcPr>
            <w:tcW w:w="987"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30,43</w:t>
            </w:r>
          </w:p>
        </w:tc>
        <w:tc>
          <w:tcPr>
            <w:tcW w:w="1251"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36,36</w:t>
            </w:r>
          </w:p>
        </w:tc>
        <w:tc>
          <w:tcPr>
            <w:tcW w:w="1419"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-5,93</w:t>
            </w:r>
          </w:p>
        </w:tc>
      </w:tr>
      <w:tr w:rsidR="00D51501" w:rsidRPr="00E6520A" w:rsidTr="00D51501">
        <w:tc>
          <w:tcPr>
            <w:tcW w:w="1235"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b/>
                <w:bCs/>
                <w:color w:val="000000"/>
                <w:sz w:val="24"/>
                <w:szCs w:val="28"/>
                <w:lang w:eastAsia="ru-RU"/>
              </w:rPr>
            </w:pPr>
            <w:r w:rsidRPr="00E6520A">
              <w:rPr>
                <w:rFonts w:ascii="Times New Roman" w:hAnsi="Times New Roman"/>
                <w:b/>
                <w:bCs/>
                <w:color w:val="000000"/>
                <w:sz w:val="24"/>
                <w:szCs w:val="28"/>
                <w:lang w:eastAsia="ru-RU"/>
              </w:rPr>
              <w:t>ИТОГО</w:t>
            </w:r>
          </w:p>
        </w:tc>
        <w:tc>
          <w:tcPr>
            <w:tcW w:w="1400"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b/>
                <w:bCs/>
                <w:color w:val="000000"/>
                <w:sz w:val="24"/>
                <w:szCs w:val="28"/>
                <w:lang w:val="kk-KZ" w:eastAsia="ru-RU"/>
              </w:rPr>
            </w:pPr>
            <w:r w:rsidRPr="00E6520A">
              <w:rPr>
                <w:rFonts w:ascii="Times New Roman" w:hAnsi="Times New Roman"/>
                <w:b/>
                <w:bCs/>
                <w:color w:val="000000"/>
                <w:sz w:val="24"/>
                <w:szCs w:val="28"/>
                <w:lang w:val="kk-KZ" w:eastAsia="ru-RU"/>
              </w:rPr>
              <w:t>74</w:t>
            </w:r>
          </w:p>
        </w:tc>
        <w:tc>
          <w:tcPr>
            <w:tcW w:w="1617"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b/>
                <w:bCs/>
                <w:color w:val="000000"/>
                <w:sz w:val="24"/>
                <w:szCs w:val="28"/>
                <w:lang w:val="kk-KZ" w:eastAsia="ru-RU"/>
              </w:rPr>
            </w:pPr>
            <w:r w:rsidRPr="00E6520A">
              <w:rPr>
                <w:rFonts w:ascii="Times New Roman" w:hAnsi="Times New Roman"/>
                <w:b/>
                <w:bCs/>
                <w:color w:val="000000"/>
                <w:sz w:val="24"/>
                <w:szCs w:val="28"/>
                <w:lang w:val="kk-KZ" w:eastAsia="ru-RU"/>
              </w:rPr>
              <w:t>1</w:t>
            </w:r>
          </w:p>
        </w:tc>
        <w:tc>
          <w:tcPr>
            <w:tcW w:w="1661"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b/>
                <w:bCs/>
                <w:color w:val="000000"/>
                <w:sz w:val="24"/>
                <w:szCs w:val="28"/>
                <w:lang w:val="kk-KZ" w:eastAsia="ru-RU"/>
              </w:rPr>
            </w:pPr>
            <w:r w:rsidRPr="00E6520A">
              <w:rPr>
                <w:rFonts w:ascii="Times New Roman" w:hAnsi="Times New Roman"/>
                <w:b/>
                <w:bCs/>
                <w:color w:val="000000"/>
                <w:sz w:val="24"/>
                <w:szCs w:val="28"/>
                <w:lang w:val="kk-KZ" w:eastAsia="ru-RU"/>
              </w:rPr>
              <w:t>18</w:t>
            </w:r>
          </w:p>
        </w:tc>
        <w:tc>
          <w:tcPr>
            <w:tcW w:w="987"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b/>
                <w:bCs/>
                <w:color w:val="000000"/>
                <w:sz w:val="24"/>
                <w:szCs w:val="28"/>
                <w:lang w:eastAsia="ru-RU"/>
              </w:rPr>
            </w:pPr>
            <w:r w:rsidRPr="00E6520A">
              <w:rPr>
                <w:rFonts w:ascii="Times New Roman" w:hAnsi="Times New Roman"/>
                <w:b/>
                <w:bCs/>
                <w:color w:val="000000"/>
                <w:sz w:val="24"/>
                <w:szCs w:val="28"/>
                <w:lang w:eastAsia="ru-RU"/>
              </w:rPr>
              <w:t>25,68%</w:t>
            </w:r>
          </w:p>
        </w:tc>
        <w:tc>
          <w:tcPr>
            <w:tcW w:w="1251"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b/>
                <w:bCs/>
                <w:color w:val="000000"/>
                <w:sz w:val="24"/>
                <w:szCs w:val="28"/>
                <w:lang w:eastAsia="ru-RU"/>
              </w:rPr>
            </w:pPr>
            <w:r w:rsidRPr="00E6520A">
              <w:rPr>
                <w:rFonts w:ascii="Times New Roman" w:hAnsi="Times New Roman"/>
                <w:b/>
                <w:bCs/>
                <w:color w:val="000000"/>
                <w:sz w:val="24"/>
                <w:szCs w:val="28"/>
                <w:lang w:eastAsia="ru-RU"/>
              </w:rPr>
              <w:t>27,4%</w:t>
            </w:r>
          </w:p>
        </w:tc>
        <w:tc>
          <w:tcPr>
            <w:tcW w:w="1419"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b/>
                <w:bCs/>
                <w:color w:val="000000"/>
                <w:sz w:val="24"/>
                <w:szCs w:val="28"/>
                <w:lang w:eastAsia="ru-RU"/>
              </w:rPr>
            </w:pPr>
            <w:r w:rsidRPr="00E6520A">
              <w:rPr>
                <w:rFonts w:ascii="Times New Roman" w:hAnsi="Times New Roman"/>
                <w:b/>
                <w:bCs/>
                <w:color w:val="000000"/>
                <w:sz w:val="24"/>
                <w:szCs w:val="28"/>
                <w:lang w:eastAsia="ru-RU"/>
              </w:rPr>
              <w:t xml:space="preserve">- 1,72% </w:t>
            </w:r>
          </w:p>
        </w:tc>
      </w:tr>
    </w:tbl>
    <w:p w:rsidR="00D51501" w:rsidRPr="00E6520A" w:rsidRDefault="00D51501" w:rsidP="00D51501">
      <w:pPr>
        <w:ind w:firstLine="708"/>
        <w:textAlignment w:val="baseline"/>
        <w:rPr>
          <w:rFonts w:ascii="Times New Roman" w:eastAsia="Times New Roman" w:hAnsi="Times New Roman"/>
          <w:color w:val="000000"/>
          <w:sz w:val="28"/>
          <w:szCs w:val="28"/>
          <w:lang w:eastAsia="ru-RU"/>
        </w:rPr>
      </w:pPr>
    </w:p>
    <w:p w:rsidR="00D51501" w:rsidRPr="00E6520A" w:rsidRDefault="00D51501" w:rsidP="00D51501">
      <w:pPr>
        <w:ind w:hanging="142"/>
        <w:textAlignment w:val="baseline"/>
        <w:rPr>
          <w:rFonts w:ascii="Times New Roman" w:eastAsia="Times New Roman" w:hAnsi="Times New Roman"/>
          <w:b/>
          <w:bCs/>
          <w:i/>
          <w:iCs/>
          <w:color w:val="000000"/>
          <w:sz w:val="28"/>
          <w:szCs w:val="28"/>
          <w:lang w:eastAsia="ru-RU"/>
        </w:rPr>
      </w:pPr>
      <w:r w:rsidRPr="00E6520A">
        <w:rPr>
          <w:rFonts w:ascii="Times New Roman" w:eastAsia="Times New Roman" w:hAnsi="Times New Roman"/>
          <w:b/>
          <w:bCs/>
          <w:i/>
          <w:iCs/>
          <w:color w:val="000000"/>
          <w:sz w:val="28"/>
          <w:szCs w:val="28"/>
          <w:lang w:eastAsia="ru-RU"/>
        </w:rPr>
        <w:t>В 9А  классе с одной тройкой закончили:</w:t>
      </w:r>
    </w:p>
    <w:p w:rsidR="00D51501" w:rsidRPr="00E6520A" w:rsidRDefault="00D51501" w:rsidP="00D51501">
      <w:pPr>
        <w:ind w:hanging="142"/>
        <w:textAlignment w:val="baseline"/>
        <w:rPr>
          <w:rFonts w:ascii="Times New Roman" w:eastAsia="Times New Roman" w:hAnsi="Times New Roman"/>
          <w:color w:val="000000"/>
          <w:sz w:val="28"/>
          <w:szCs w:val="28"/>
          <w:lang w:eastAsia="ru-RU"/>
        </w:rPr>
      </w:pPr>
      <w:r w:rsidRPr="00E6520A">
        <w:rPr>
          <w:rFonts w:ascii="Times New Roman" w:eastAsia="Times New Roman" w:hAnsi="Times New Roman"/>
          <w:color w:val="000000"/>
          <w:sz w:val="28"/>
          <w:szCs w:val="28"/>
          <w:lang w:eastAsia="ru-RU"/>
        </w:rPr>
        <w:t>Арынов Данияр – химия, учитель Ахметова М.М.; Савельев Никита – казахский язык и литература, учитель Нуртазина А.Б.</w:t>
      </w:r>
    </w:p>
    <w:p w:rsidR="00D51501" w:rsidRPr="00E6520A" w:rsidRDefault="00D51501" w:rsidP="00D51501">
      <w:pPr>
        <w:ind w:hanging="142"/>
        <w:textAlignment w:val="baseline"/>
        <w:rPr>
          <w:rFonts w:ascii="Times New Roman" w:eastAsia="Times New Roman" w:hAnsi="Times New Roman"/>
          <w:color w:val="000000"/>
          <w:sz w:val="28"/>
          <w:szCs w:val="28"/>
          <w:lang w:eastAsia="ru-RU"/>
        </w:rPr>
      </w:pPr>
    </w:p>
    <w:p w:rsidR="00D51501" w:rsidRPr="00E6520A" w:rsidRDefault="00D51501" w:rsidP="00D51501">
      <w:pPr>
        <w:ind w:hanging="142"/>
        <w:textAlignment w:val="baseline"/>
        <w:rPr>
          <w:rFonts w:ascii="Times New Roman" w:eastAsia="Times New Roman" w:hAnsi="Times New Roman"/>
          <w:color w:val="000000"/>
          <w:sz w:val="28"/>
          <w:szCs w:val="28"/>
          <w:lang w:eastAsia="ru-RU"/>
        </w:rPr>
      </w:pPr>
      <w:r w:rsidRPr="00E6520A">
        <w:rPr>
          <w:rFonts w:ascii="Times New Roman" w:eastAsia="Times New Roman" w:hAnsi="Times New Roman"/>
          <w:color w:val="000000"/>
          <w:sz w:val="28"/>
          <w:szCs w:val="28"/>
          <w:lang w:eastAsia="ru-RU"/>
        </w:rPr>
        <w:t>В 10-А классе:</w:t>
      </w:r>
    </w:p>
    <w:tbl>
      <w:tblPr>
        <w:tblStyle w:val="a9"/>
        <w:tblW w:w="9889" w:type="dxa"/>
        <w:tblLayout w:type="fixed"/>
        <w:tblLook w:val="04A0" w:firstRow="1" w:lastRow="0" w:firstColumn="1" w:lastColumn="0" w:noHBand="0" w:noVBand="1"/>
      </w:tblPr>
      <w:tblGrid>
        <w:gridCol w:w="959"/>
        <w:gridCol w:w="1417"/>
        <w:gridCol w:w="1701"/>
        <w:gridCol w:w="1701"/>
        <w:gridCol w:w="1418"/>
        <w:gridCol w:w="1559"/>
        <w:gridCol w:w="1134"/>
      </w:tblGrid>
      <w:tr w:rsidR="00D51501" w:rsidRPr="00E6520A" w:rsidTr="00D51501">
        <w:tc>
          <w:tcPr>
            <w:tcW w:w="959"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Класс</w:t>
            </w:r>
          </w:p>
        </w:tc>
        <w:tc>
          <w:tcPr>
            <w:tcW w:w="1417"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Колич-во учащихся</w:t>
            </w:r>
          </w:p>
        </w:tc>
        <w:tc>
          <w:tcPr>
            <w:tcW w:w="1701" w:type="dxa"/>
            <w:tcBorders>
              <w:top w:val="single" w:sz="4" w:space="0" w:color="auto"/>
              <w:left w:val="single" w:sz="4" w:space="0" w:color="auto"/>
              <w:bottom w:val="single" w:sz="4" w:space="0" w:color="auto"/>
              <w:right w:val="single" w:sz="4" w:space="0" w:color="auto"/>
            </w:tcBorders>
            <w:hideMark/>
          </w:tcPr>
          <w:p w:rsidR="00D51501" w:rsidRPr="00E6520A" w:rsidRDefault="00D51501" w:rsidP="00D51501">
            <w:pP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Колич-во отличников</w:t>
            </w:r>
          </w:p>
        </w:tc>
        <w:tc>
          <w:tcPr>
            <w:tcW w:w="1701"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Количество хорошистов</w:t>
            </w:r>
          </w:p>
        </w:tc>
        <w:tc>
          <w:tcPr>
            <w:tcW w:w="1418"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 кач-ва</w:t>
            </w:r>
          </w:p>
          <w:p w:rsidR="00D51501" w:rsidRPr="00E6520A" w:rsidRDefault="00D51501">
            <w:pP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2022-2023</w:t>
            </w:r>
          </w:p>
        </w:tc>
        <w:tc>
          <w:tcPr>
            <w:tcW w:w="1559"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 xml:space="preserve">% кач-ва </w:t>
            </w:r>
          </w:p>
          <w:p w:rsidR="00D51501" w:rsidRPr="00E6520A" w:rsidRDefault="00D51501">
            <w:pP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2021-2022</w:t>
            </w:r>
          </w:p>
        </w:tc>
        <w:tc>
          <w:tcPr>
            <w:tcW w:w="1134"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Динамика</w:t>
            </w:r>
          </w:p>
        </w:tc>
      </w:tr>
      <w:tr w:rsidR="00D51501" w:rsidRPr="00E6520A" w:rsidTr="00D51501">
        <w:tc>
          <w:tcPr>
            <w:tcW w:w="959"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10а</w:t>
            </w:r>
          </w:p>
        </w:tc>
        <w:tc>
          <w:tcPr>
            <w:tcW w:w="1417"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val="kk-KZ" w:eastAsia="ru-RU"/>
              </w:rPr>
            </w:pPr>
            <w:r w:rsidRPr="00E6520A">
              <w:rPr>
                <w:rFonts w:ascii="Times New Roman" w:hAnsi="Times New Roman"/>
                <w:color w:val="000000"/>
                <w:sz w:val="24"/>
                <w:szCs w:val="28"/>
                <w:lang w:val="kk-KZ" w:eastAsia="ru-RU"/>
              </w:rPr>
              <w:t>20</w:t>
            </w:r>
          </w:p>
        </w:tc>
        <w:tc>
          <w:tcPr>
            <w:tcW w:w="1701"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val="kk-KZ" w:eastAsia="ru-RU"/>
              </w:rPr>
            </w:pPr>
            <w:r w:rsidRPr="00E6520A">
              <w:rPr>
                <w:rFonts w:ascii="Times New Roman" w:hAnsi="Times New Roman"/>
                <w:color w:val="000000"/>
                <w:sz w:val="24"/>
                <w:szCs w:val="28"/>
                <w:lang w:val="kk-KZ" w:eastAsia="ru-RU"/>
              </w:rPr>
              <w:t>2</w:t>
            </w:r>
          </w:p>
        </w:tc>
        <w:tc>
          <w:tcPr>
            <w:tcW w:w="1701"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val="kk-KZ" w:eastAsia="ru-RU"/>
              </w:rPr>
            </w:pPr>
            <w:r w:rsidRPr="00E6520A">
              <w:rPr>
                <w:rFonts w:ascii="Times New Roman" w:hAnsi="Times New Roman"/>
                <w:color w:val="000000"/>
                <w:sz w:val="24"/>
                <w:szCs w:val="28"/>
                <w:lang w:val="kk-KZ" w:eastAsia="ru-RU"/>
              </w:rPr>
              <w:t>7</w:t>
            </w:r>
          </w:p>
        </w:tc>
        <w:tc>
          <w:tcPr>
            <w:tcW w:w="1418"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45</w:t>
            </w:r>
          </w:p>
        </w:tc>
        <w:tc>
          <w:tcPr>
            <w:tcW w:w="1559"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15,5 (9а</w:t>
            </w:r>
            <w:proofErr w:type="gramStart"/>
            <w:r w:rsidRPr="00E6520A">
              <w:rPr>
                <w:rFonts w:ascii="Times New Roman" w:hAnsi="Times New Roman"/>
                <w:color w:val="000000"/>
                <w:sz w:val="24"/>
                <w:szCs w:val="28"/>
                <w:lang w:eastAsia="ru-RU"/>
              </w:rPr>
              <w:t>,б</w:t>
            </w:r>
            <w:proofErr w:type="gramEnd"/>
            <w:r w:rsidRPr="00E6520A">
              <w:rPr>
                <w:rFonts w:ascii="Times New Roman" w:hAnsi="Times New Roman"/>
                <w:color w:val="000000"/>
                <w:sz w:val="24"/>
                <w:szCs w:val="28"/>
                <w:lang w:eastAsia="ru-RU"/>
              </w:rPr>
              <w:t>) класс сборный</w:t>
            </w:r>
          </w:p>
        </w:tc>
        <w:tc>
          <w:tcPr>
            <w:tcW w:w="1134"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+29,5</w:t>
            </w:r>
          </w:p>
        </w:tc>
      </w:tr>
    </w:tbl>
    <w:p w:rsidR="00D51501" w:rsidRPr="00E6520A" w:rsidRDefault="00D51501" w:rsidP="00D51501">
      <w:pPr>
        <w:ind w:firstLine="708"/>
        <w:textAlignment w:val="baseline"/>
        <w:rPr>
          <w:rFonts w:ascii="Times New Roman" w:eastAsia="Times New Roman" w:hAnsi="Times New Roman"/>
          <w:color w:val="000000"/>
          <w:sz w:val="28"/>
          <w:szCs w:val="28"/>
          <w:lang w:eastAsia="ru-RU"/>
        </w:rPr>
      </w:pPr>
    </w:p>
    <w:p w:rsidR="00D51501" w:rsidRPr="00E6520A" w:rsidRDefault="00D51501" w:rsidP="00D51501">
      <w:pPr>
        <w:ind w:firstLine="708"/>
        <w:textAlignment w:val="baseline"/>
        <w:rPr>
          <w:rFonts w:ascii="Times New Roman" w:eastAsia="Times New Roman" w:hAnsi="Times New Roman"/>
          <w:color w:val="000000"/>
          <w:sz w:val="28"/>
          <w:szCs w:val="28"/>
          <w:lang w:eastAsia="ru-RU"/>
        </w:rPr>
      </w:pPr>
      <w:r w:rsidRPr="00E6520A">
        <w:rPr>
          <w:rFonts w:ascii="Times New Roman" w:eastAsia="Times New Roman" w:hAnsi="Times New Roman"/>
          <w:color w:val="000000"/>
          <w:sz w:val="28"/>
          <w:szCs w:val="28"/>
          <w:lang w:eastAsia="ru-RU"/>
        </w:rPr>
        <w:t>В 11-А классе:</w:t>
      </w:r>
    </w:p>
    <w:tbl>
      <w:tblPr>
        <w:tblStyle w:val="a9"/>
        <w:tblW w:w="0" w:type="auto"/>
        <w:tblLook w:val="04A0" w:firstRow="1" w:lastRow="0" w:firstColumn="1" w:lastColumn="0" w:noHBand="0" w:noVBand="1"/>
      </w:tblPr>
      <w:tblGrid>
        <w:gridCol w:w="1235"/>
        <w:gridCol w:w="1390"/>
        <w:gridCol w:w="1617"/>
        <w:gridCol w:w="1661"/>
        <w:gridCol w:w="1126"/>
        <w:gridCol w:w="1122"/>
        <w:gridCol w:w="1419"/>
      </w:tblGrid>
      <w:tr w:rsidR="00D51501" w:rsidRPr="00E6520A" w:rsidTr="00D51501">
        <w:tc>
          <w:tcPr>
            <w:tcW w:w="1235"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Класс</w:t>
            </w:r>
          </w:p>
        </w:tc>
        <w:tc>
          <w:tcPr>
            <w:tcW w:w="1390"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Колич-во учащихся</w:t>
            </w:r>
          </w:p>
        </w:tc>
        <w:tc>
          <w:tcPr>
            <w:tcW w:w="1617"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Количество отличников</w:t>
            </w:r>
          </w:p>
        </w:tc>
        <w:tc>
          <w:tcPr>
            <w:tcW w:w="1661"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Количество хорошистов</w:t>
            </w:r>
          </w:p>
        </w:tc>
        <w:tc>
          <w:tcPr>
            <w:tcW w:w="1126"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 кач-ва</w:t>
            </w:r>
          </w:p>
          <w:p w:rsidR="00D51501" w:rsidRPr="00E6520A" w:rsidRDefault="00D51501">
            <w:pP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2022-2023</w:t>
            </w:r>
          </w:p>
        </w:tc>
        <w:tc>
          <w:tcPr>
            <w:tcW w:w="1122"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 xml:space="preserve">% кач-ва </w:t>
            </w:r>
          </w:p>
          <w:p w:rsidR="00D51501" w:rsidRPr="00E6520A" w:rsidRDefault="00D51501">
            <w:pP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2021-2022</w:t>
            </w:r>
          </w:p>
        </w:tc>
        <w:tc>
          <w:tcPr>
            <w:tcW w:w="1419" w:type="dxa"/>
            <w:tcBorders>
              <w:top w:val="single" w:sz="4" w:space="0" w:color="auto"/>
              <w:left w:val="single" w:sz="4" w:space="0" w:color="auto"/>
              <w:bottom w:val="single" w:sz="4" w:space="0" w:color="auto"/>
              <w:right w:val="single" w:sz="4" w:space="0" w:color="auto"/>
            </w:tcBorders>
            <w:hideMark/>
          </w:tcPr>
          <w:p w:rsidR="00D51501" w:rsidRPr="00E6520A" w:rsidRDefault="00D51501">
            <w:pP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Динамика</w:t>
            </w:r>
          </w:p>
        </w:tc>
      </w:tr>
      <w:tr w:rsidR="00D51501" w:rsidRPr="00E6520A" w:rsidTr="00D51501">
        <w:tc>
          <w:tcPr>
            <w:tcW w:w="1235"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11а</w:t>
            </w:r>
          </w:p>
        </w:tc>
        <w:tc>
          <w:tcPr>
            <w:tcW w:w="1390"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val="kk-KZ" w:eastAsia="ru-RU"/>
              </w:rPr>
            </w:pPr>
            <w:r w:rsidRPr="00E6520A">
              <w:rPr>
                <w:rFonts w:ascii="Times New Roman" w:hAnsi="Times New Roman"/>
                <w:color w:val="000000"/>
                <w:sz w:val="24"/>
                <w:szCs w:val="28"/>
                <w:lang w:val="kk-KZ" w:eastAsia="ru-RU"/>
              </w:rPr>
              <w:t>18</w:t>
            </w:r>
          </w:p>
        </w:tc>
        <w:tc>
          <w:tcPr>
            <w:tcW w:w="1617"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val="kk-KZ" w:eastAsia="ru-RU"/>
              </w:rPr>
            </w:pPr>
            <w:r w:rsidRPr="00E6520A">
              <w:rPr>
                <w:rFonts w:ascii="Times New Roman" w:hAnsi="Times New Roman"/>
                <w:color w:val="000000"/>
                <w:sz w:val="24"/>
                <w:szCs w:val="28"/>
                <w:lang w:val="kk-KZ" w:eastAsia="ru-RU"/>
              </w:rPr>
              <w:t>5</w:t>
            </w:r>
          </w:p>
        </w:tc>
        <w:tc>
          <w:tcPr>
            <w:tcW w:w="1661"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val="kk-KZ" w:eastAsia="ru-RU"/>
              </w:rPr>
            </w:pPr>
            <w:r w:rsidRPr="00E6520A">
              <w:rPr>
                <w:rFonts w:ascii="Times New Roman" w:hAnsi="Times New Roman"/>
                <w:color w:val="000000"/>
                <w:sz w:val="24"/>
                <w:szCs w:val="28"/>
                <w:lang w:val="kk-KZ" w:eastAsia="ru-RU"/>
              </w:rPr>
              <w:t>7</w:t>
            </w:r>
          </w:p>
        </w:tc>
        <w:tc>
          <w:tcPr>
            <w:tcW w:w="1126"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66,67</w:t>
            </w:r>
          </w:p>
        </w:tc>
        <w:tc>
          <w:tcPr>
            <w:tcW w:w="1122"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50</w:t>
            </w:r>
          </w:p>
        </w:tc>
        <w:tc>
          <w:tcPr>
            <w:tcW w:w="1419"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28"/>
                <w:lang w:eastAsia="ru-RU"/>
              </w:rPr>
            </w:pPr>
            <w:r w:rsidRPr="00E6520A">
              <w:rPr>
                <w:rFonts w:ascii="Times New Roman" w:hAnsi="Times New Roman"/>
                <w:color w:val="000000"/>
                <w:sz w:val="24"/>
                <w:szCs w:val="28"/>
                <w:lang w:eastAsia="ru-RU"/>
              </w:rPr>
              <w:t>+16,67</w:t>
            </w:r>
          </w:p>
        </w:tc>
      </w:tr>
    </w:tbl>
    <w:p w:rsidR="00D51501" w:rsidRPr="00E6520A" w:rsidRDefault="00D51501" w:rsidP="00D51501">
      <w:pPr>
        <w:ind w:firstLine="708"/>
        <w:textAlignment w:val="baseline"/>
        <w:rPr>
          <w:rFonts w:ascii="Times New Roman" w:eastAsia="Times New Roman" w:hAnsi="Times New Roman"/>
          <w:color w:val="000000"/>
          <w:sz w:val="28"/>
          <w:szCs w:val="28"/>
          <w:lang w:eastAsia="ru-RU"/>
        </w:rPr>
      </w:pPr>
    </w:p>
    <w:p w:rsidR="00D51501" w:rsidRPr="00E6520A" w:rsidRDefault="00D51501" w:rsidP="00D51501">
      <w:pPr>
        <w:textAlignment w:val="baseline"/>
        <w:rPr>
          <w:rFonts w:ascii="Times New Roman" w:eastAsia="Times New Roman" w:hAnsi="Times New Roman"/>
          <w:b/>
          <w:color w:val="000000"/>
          <w:sz w:val="28"/>
          <w:szCs w:val="28"/>
          <w:lang w:eastAsia="ru-RU"/>
        </w:rPr>
      </w:pPr>
      <w:r w:rsidRPr="00E6520A">
        <w:rPr>
          <w:rFonts w:ascii="Times New Roman" w:eastAsia="Times New Roman" w:hAnsi="Times New Roman"/>
          <w:b/>
          <w:color w:val="000000"/>
          <w:sz w:val="28"/>
          <w:szCs w:val="28"/>
          <w:lang w:eastAsia="ru-RU"/>
        </w:rPr>
        <w:t xml:space="preserve">ИТОГО за 2022 – 2023 учебный год: </w:t>
      </w:r>
    </w:p>
    <w:p w:rsidR="00D51501" w:rsidRPr="00E6520A" w:rsidRDefault="00D51501" w:rsidP="00D51501">
      <w:pPr>
        <w:ind w:firstLine="708"/>
        <w:textAlignment w:val="baseline"/>
        <w:rPr>
          <w:rFonts w:ascii="Times New Roman" w:eastAsia="Times New Roman" w:hAnsi="Times New Roman"/>
          <w:color w:val="000000"/>
          <w:sz w:val="28"/>
          <w:szCs w:val="28"/>
          <w:lang w:eastAsia="ru-RU"/>
        </w:rPr>
      </w:pPr>
      <w:r w:rsidRPr="00E6520A">
        <w:rPr>
          <w:rFonts w:ascii="Times New Roman" w:eastAsia="Times New Roman" w:hAnsi="Times New Roman"/>
          <w:color w:val="000000"/>
          <w:sz w:val="28"/>
          <w:szCs w:val="28"/>
          <w:lang w:eastAsia="ru-RU"/>
        </w:rPr>
        <w:t>С одной «3»  - 14 учащихся</w:t>
      </w:r>
      <w:proofErr w:type="gramStart"/>
      <w:r w:rsidRPr="00E6520A">
        <w:rPr>
          <w:rFonts w:ascii="Times New Roman" w:eastAsia="Times New Roman" w:hAnsi="Times New Roman"/>
          <w:color w:val="000000"/>
          <w:sz w:val="28"/>
          <w:szCs w:val="28"/>
          <w:lang w:eastAsia="ru-RU"/>
        </w:rPr>
        <w:t xml:space="preserve"> ;</w:t>
      </w:r>
      <w:proofErr w:type="gramEnd"/>
      <w:r w:rsidRPr="00E6520A">
        <w:rPr>
          <w:rFonts w:ascii="Times New Roman" w:eastAsia="Times New Roman" w:hAnsi="Times New Roman"/>
          <w:color w:val="000000"/>
          <w:sz w:val="28"/>
          <w:szCs w:val="28"/>
          <w:lang w:eastAsia="ru-RU"/>
        </w:rPr>
        <w:t xml:space="preserve">  с одной «4» - 1 учащийся.</w:t>
      </w:r>
    </w:p>
    <w:p w:rsidR="00D51501" w:rsidRPr="00E6520A" w:rsidRDefault="00D51501" w:rsidP="00D51501">
      <w:pPr>
        <w:pStyle w:val="ac"/>
        <w:rPr>
          <w:rFonts w:ascii="Times New Roman" w:hAnsi="Times New Roman"/>
          <w:b/>
          <w:bCs/>
          <w:i/>
          <w:iCs/>
          <w:sz w:val="28"/>
          <w:szCs w:val="28"/>
          <w:u w:val="single"/>
          <w:lang w:eastAsia="ru-RU"/>
        </w:rPr>
      </w:pPr>
      <w:r w:rsidRPr="00E6520A">
        <w:rPr>
          <w:rFonts w:ascii="Times New Roman" w:hAnsi="Times New Roman"/>
          <w:sz w:val="28"/>
          <w:szCs w:val="28"/>
          <w:lang w:eastAsia="ru-RU"/>
        </w:rPr>
        <w:t>По итогам 2022-2023 учебного года </w:t>
      </w:r>
      <w:r w:rsidRPr="00E6520A">
        <w:rPr>
          <w:rFonts w:ascii="Times New Roman" w:hAnsi="Times New Roman"/>
          <w:b/>
          <w:bCs/>
          <w:sz w:val="28"/>
          <w:szCs w:val="28"/>
          <w:lang w:eastAsia="ru-RU"/>
        </w:rPr>
        <w:t>качество обучения </w:t>
      </w:r>
      <w:r w:rsidRPr="00E6520A">
        <w:rPr>
          <w:rFonts w:ascii="Times New Roman" w:hAnsi="Times New Roman"/>
          <w:sz w:val="28"/>
          <w:szCs w:val="28"/>
          <w:lang w:eastAsia="ru-RU"/>
        </w:rPr>
        <w:t xml:space="preserve">составило  </w:t>
      </w:r>
      <w:r w:rsidRPr="00E6520A">
        <w:rPr>
          <w:rFonts w:ascii="Times New Roman" w:hAnsi="Times New Roman"/>
          <w:b/>
          <w:bCs/>
          <w:i/>
          <w:iCs/>
          <w:sz w:val="28"/>
          <w:szCs w:val="28"/>
          <w:u w:val="single"/>
          <w:lang w:eastAsia="ru-RU"/>
        </w:rPr>
        <w:t>44%</w:t>
      </w:r>
      <w:r w:rsidR="009C51D0" w:rsidRPr="00E6520A">
        <w:rPr>
          <w:rFonts w:ascii="Times New Roman" w:hAnsi="Times New Roman"/>
          <w:b/>
          <w:bCs/>
          <w:i/>
          <w:iCs/>
          <w:sz w:val="28"/>
          <w:szCs w:val="28"/>
          <w:u w:val="single"/>
          <w:lang w:eastAsia="ru-RU"/>
        </w:rPr>
        <w:t>.</w:t>
      </w:r>
    </w:p>
    <w:p w:rsidR="009C51D0" w:rsidRPr="00E6520A" w:rsidRDefault="009C51D0" w:rsidP="00D51501">
      <w:pPr>
        <w:pStyle w:val="ac"/>
        <w:rPr>
          <w:rFonts w:ascii="Times New Roman" w:hAnsi="Times New Roman"/>
          <w:sz w:val="28"/>
          <w:szCs w:val="28"/>
          <w:lang w:eastAsia="ru-RU"/>
        </w:rPr>
      </w:pPr>
    </w:p>
    <w:tbl>
      <w:tblPr>
        <w:tblStyle w:val="a9"/>
        <w:tblW w:w="0" w:type="auto"/>
        <w:jc w:val="center"/>
        <w:tblLook w:val="04A0" w:firstRow="1" w:lastRow="0" w:firstColumn="1" w:lastColumn="0" w:noHBand="0" w:noVBand="1"/>
      </w:tblPr>
      <w:tblGrid>
        <w:gridCol w:w="2425"/>
        <w:gridCol w:w="2426"/>
        <w:gridCol w:w="2426"/>
        <w:gridCol w:w="2293"/>
      </w:tblGrid>
      <w:tr w:rsidR="00D51501" w:rsidRPr="00E6520A" w:rsidTr="00D51501">
        <w:trPr>
          <w:jc w:val="center"/>
        </w:trPr>
        <w:tc>
          <w:tcPr>
            <w:tcW w:w="2425"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b/>
                <w:color w:val="000000"/>
                <w:sz w:val="24"/>
                <w:szCs w:val="30"/>
                <w:lang w:val="kk-KZ"/>
              </w:rPr>
            </w:pPr>
            <w:r w:rsidRPr="00E6520A">
              <w:rPr>
                <w:rFonts w:ascii="Times New Roman" w:hAnsi="Times New Roman"/>
                <w:b/>
                <w:color w:val="000000"/>
                <w:sz w:val="24"/>
                <w:szCs w:val="30"/>
                <w:lang w:val="kk-KZ"/>
              </w:rPr>
              <w:t>2019-2020</w:t>
            </w:r>
          </w:p>
        </w:tc>
        <w:tc>
          <w:tcPr>
            <w:tcW w:w="2426"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b/>
                <w:color w:val="000000"/>
                <w:sz w:val="24"/>
                <w:szCs w:val="30"/>
                <w:lang w:val="kk-KZ"/>
              </w:rPr>
            </w:pPr>
            <w:r w:rsidRPr="00E6520A">
              <w:rPr>
                <w:rFonts w:ascii="Times New Roman" w:hAnsi="Times New Roman"/>
                <w:b/>
                <w:color w:val="000000"/>
                <w:sz w:val="24"/>
                <w:szCs w:val="30"/>
                <w:lang w:val="kk-KZ"/>
              </w:rPr>
              <w:t>2020-2021</w:t>
            </w:r>
          </w:p>
        </w:tc>
        <w:tc>
          <w:tcPr>
            <w:tcW w:w="2426"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b/>
                <w:color w:val="000000"/>
                <w:sz w:val="24"/>
                <w:szCs w:val="30"/>
                <w:lang w:val="kk-KZ"/>
              </w:rPr>
            </w:pPr>
            <w:r w:rsidRPr="00E6520A">
              <w:rPr>
                <w:rFonts w:ascii="Times New Roman" w:hAnsi="Times New Roman"/>
                <w:b/>
                <w:color w:val="000000"/>
                <w:sz w:val="24"/>
                <w:szCs w:val="30"/>
                <w:lang w:val="kk-KZ"/>
              </w:rPr>
              <w:t>2021-2022</w:t>
            </w:r>
          </w:p>
        </w:tc>
        <w:tc>
          <w:tcPr>
            <w:tcW w:w="2293"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b/>
                <w:color w:val="000000"/>
                <w:sz w:val="24"/>
                <w:szCs w:val="30"/>
                <w:lang w:val="kk-KZ"/>
              </w:rPr>
            </w:pPr>
            <w:r w:rsidRPr="00E6520A">
              <w:rPr>
                <w:rFonts w:ascii="Times New Roman" w:hAnsi="Times New Roman"/>
                <w:b/>
                <w:color w:val="000000"/>
                <w:sz w:val="24"/>
                <w:szCs w:val="30"/>
                <w:lang w:val="kk-KZ"/>
              </w:rPr>
              <w:t>2022-2023</w:t>
            </w:r>
          </w:p>
        </w:tc>
      </w:tr>
      <w:tr w:rsidR="00D51501" w:rsidRPr="00E6520A" w:rsidTr="00D51501">
        <w:trPr>
          <w:jc w:val="center"/>
        </w:trPr>
        <w:tc>
          <w:tcPr>
            <w:tcW w:w="2425"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30"/>
                <w:lang w:val="kk-KZ"/>
              </w:rPr>
            </w:pPr>
            <w:r w:rsidRPr="00E6520A">
              <w:rPr>
                <w:rFonts w:ascii="Times New Roman" w:hAnsi="Times New Roman"/>
                <w:color w:val="000000"/>
                <w:sz w:val="24"/>
                <w:szCs w:val="30"/>
                <w:lang w:val="kk-KZ"/>
              </w:rPr>
              <w:t>51%</w:t>
            </w:r>
          </w:p>
        </w:tc>
        <w:tc>
          <w:tcPr>
            <w:tcW w:w="2426"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30"/>
                <w:lang w:val="kk-KZ"/>
              </w:rPr>
            </w:pPr>
            <w:r w:rsidRPr="00E6520A">
              <w:rPr>
                <w:rFonts w:ascii="Times New Roman" w:hAnsi="Times New Roman"/>
                <w:color w:val="000000"/>
                <w:sz w:val="24"/>
                <w:szCs w:val="30"/>
                <w:lang w:val="kk-KZ"/>
              </w:rPr>
              <w:t>57%</w:t>
            </w:r>
          </w:p>
        </w:tc>
        <w:tc>
          <w:tcPr>
            <w:tcW w:w="2426"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30"/>
                <w:lang w:val="kk-KZ"/>
              </w:rPr>
            </w:pPr>
            <w:r w:rsidRPr="00E6520A">
              <w:rPr>
                <w:rFonts w:ascii="Times New Roman" w:hAnsi="Times New Roman"/>
                <w:color w:val="000000"/>
                <w:sz w:val="24"/>
                <w:szCs w:val="30"/>
                <w:lang w:val="kk-KZ"/>
              </w:rPr>
              <w:t>46%</w:t>
            </w:r>
          </w:p>
        </w:tc>
        <w:tc>
          <w:tcPr>
            <w:tcW w:w="2293" w:type="dxa"/>
            <w:tcBorders>
              <w:top w:val="single" w:sz="4" w:space="0" w:color="auto"/>
              <w:left w:val="single" w:sz="4" w:space="0" w:color="auto"/>
              <w:bottom w:val="single" w:sz="4" w:space="0" w:color="auto"/>
              <w:right w:val="single" w:sz="4" w:space="0" w:color="auto"/>
            </w:tcBorders>
            <w:hideMark/>
          </w:tcPr>
          <w:p w:rsidR="00D51501" w:rsidRPr="00E6520A" w:rsidRDefault="00D51501">
            <w:pPr>
              <w:jc w:val="center"/>
              <w:textAlignment w:val="baseline"/>
              <w:rPr>
                <w:rFonts w:ascii="Times New Roman" w:hAnsi="Times New Roman"/>
                <w:color w:val="000000"/>
                <w:sz w:val="24"/>
                <w:szCs w:val="30"/>
                <w:lang w:val="kk-KZ"/>
              </w:rPr>
            </w:pPr>
            <w:r w:rsidRPr="00E6520A">
              <w:rPr>
                <w:rFonts w:ascii="Times New Roman" w:hAnsi="Times New Roman"/>
                <w:color w:val="000000"/>
                <w:sz w:val="24"/>
                <w:szCs w:val="30"/>
                <w:lang w:val="kk-KZ"/>
              </w:rPr>
              <w:t>44%</w:t>
            </w:r>
          </w:p>
        </w:tc>
      </w:tr>
    </w:tbl>
    <w:p w:rsidR="003B64C5" w:rsidRPr="00E6520A" w:rsidRDefault="003B64C5" w:rsidP="00D67636">
      <w:pPr>
        <w:ind w:firstLine="709"/>
        <w:rPr>
          <w:rFonts w:ascii="Times New Roman" w:eastAsia="Times New Roman" w:hAnsi="Times New Roman"/>
          <w:sz w:val="28"/>
          <w:szCs w:val="28"/>
          <w:lang w:val="kk-KZ" w:eastAsia="ru-RU"/>
        </w:rPr>
      </w:pPr>
    </w:p>
    <w:p w:rsidR="00D67636" w:rsidRPr="00E6520A" w:rsidRDefault="00D67636" w:rsidP="00D67636">
      <w:pPr>
        <w:ind w:firstLine="709"/>
        <w:rPr>
          <w:rFonts w:ascii="Times New Roman" w:eastAsia="Times New Roman" w:hAnsi="Times New Roman"/>
          <w:sz w:val="28"/>
          <w:szCs w:val="28"/>
          <w:lang w:val="kk-KZ" w:eastAsia="ru-RU"/>
        </w:rPr>
      </w:pPr>
      <w:r w:rsidRPr="00E6520A">
        <w:rPr>
          <w:rFonts w:ascii="Times New Roman" w:eastAsia="Times New Roman" w:hAnsi="Times New Roman"/>
          <w:sz w:val="28"/>
          <w:szCs w:val="28"/>
          <w:lang w:val="kk-KZ" w:eastAsia="ru-RU"/>
        </w:rPr>
        <w:t>Анализ динамики качества знаний  по параллелям показал, что по школе идёт стабильное его снижение. Резкое снижение происходит в  5-х (-17,85%) ,    6 (-10,42%), 7(-10,65%)  классах , что можно объяснить  появлением новых предметов, ослаблением влияния родителей на детскую мотивацию к учёбе, отсутствие единства требований к ответу учащихся со стороны учителей – предметников, отсюда идёт педагогическая запущенность учащихся, а именно отсутствие навыков самостоятельной работы, анализа и синтеза учебного материала.</w:t>
      </w:r>
    </w:p>
    <w:p w:rsidR="00527CDE" w:rsidRPr="00E6520A" w:rsidRDefault="00527CDE" w:rsidP="00527CDE">
      <w:pPr>
        <w:ind w:firstLine="709"/>
        <w:jc w:val="center"/>
        <w:rPr>
          <w:rFonts w:ascii="Times New Roman" w:eastAsia="Times New Roman" w:hAnsi="Times New Roman"/>
          <w:b/>
          <w:sz w:val="28"/>
          <w:szCs w:val="28"/>
          <w:lang w:eastAsia="ru-RU"/>
        </w:rPr>
      </w:pPr>
      <w:r w:rsidRPr="00E6520A">
        <w:rPr>
          <w:rFonts w:ascii="Times New Roman" w:eastAsia="Times New Roman" w:hAnsi="Times New Roman"/>
          <w:b/>
          <w:sz w:val="28"/>
          <w:szCs w:val="28"/>
          <w:lang w:val="kk-KZ" w:eastAsia="ru-RU"/>
        </w:rPr>
        <w:t>К</w:t>
      </w:r>
      <w:r w:rsidRPr="00E6520A">
        <w:rPr>
          <w:rFonts w:ascii="Times New Roman" w:eastAsia="Times New Roman" w:hAnsi="Times New Roman"/>
          <w:b/>
          <w:sz w:val="28"/>
          <w:szCs w:val="28"/>
          <w:lang w:eastAsia="ru-RU"/>
        </w:rPr>
        <w:t>ачество знаний по предметам в разрезе трёх  лет</w:t>
      </w:r>
    </w:p>
    <w:p w:rsidR="00527CDE" w:rsidRPr="00E6520A" w:rsidRDefault="00527CDE" w:rsidP="00527CDE">
      <w:pPr>
        <w:ind w:firstLine="709"/>
        <w:jc w:val="center"/>
        <w:rPr>
          <w:rFonts w:ascii="Times New Roman" w:eastAsia="Times New Roman" w:hAnsi="Times New Roman"/>
          <w:b/>
          <w:sz w:val="28"/>
          <w:szCs w:val="28"/>
          <w:lang w:eastAsia="ru-RU"/>
        </w:rPr>
      </w:pPr>
      <w:r w:rsidRPr="00E6520A">
        <w:rPr>
          <w:rFonts w:ascii="Times New Roman" w:eastAsia="Times New Roman" w:hAnsi="Times New Roman"/>
          <w:b/>
          <w:sz w:val="28"/>
          <w:szCs w:val="28"/>
          <w:lang w:eastAsia="ru-RU"/>
        </w:rPr>
        <w:t>2020- 2021, 2021-2022, 2022-2023  учебные годы</w:t>
      </w:r>
    </w:p>
    <w:p w:rsidR="00527CDE" w:rsidRPr="00E6520A" w:rsidRDefault="00527CDE" w:rsidP="00527CDE">
      <w:pPr>
        <w:ind w:firstLine="709"/>
        <w:jc w:val="center"/>
        <w:rPr>
          <w:rFonts w:ascii="Times New Roman" w:eastAsia="Times New Roman" w:hAnsi="Times New Roman"/>
          <w:b/>
          <w:sz w:val="24"/>
          <w:szCs w:val="28"/>
          <w:lang w:eastAsia="ru-RU"/>
        </w:rPr>
      </w:pPr>
    </w:p>
    <w:tbl>
      <w:tblPr>
        <w:tblStyle w:val="a9"/>
        <w:tblW w:w="0" w:type="auto"/>
        <w:tblLook w:val="04A0" w:firstRow="1" w:lastRow="0" w:firstColumn="1" w:lastColumn="0" w:noHBand="0" w:noVBand="1"/>
      </w:tblPr>
      <w:tblGrid>
        <w:gridCol w:w="3046"/>
        <w:gridCol w:w="1405"/>
        <w:gridCol w:w="1117"/>
        <w:gridCol w:w="1338"/>
        <w:gridCol w:w="992"/>
        <w:gridCol w:w="1338"/>
      </w:tblGrid>
      <w:tr w:rsidR="00527CDE" w:rsidRPr="00E6520A" w:rsidTr="00E66CF3">
        <w:tc>
          <w:tcPr>
            <w:tcW w:w="3046" w:type="dxa"/>
          </w:tcPr>
          <w:p w:rsidR="00527CDE" w:rsidRPr="00E6520A" w:rsidRDefault="00527CDE" w:rsidP="00E66CF3">
            <w:pPr>
              <w:jc w:val="center"/>
              <w:rPr>
                <w:rFonts w:ascii="Times New Roman" w:hAnsi="Times New Roman"/>
                <w:b/>
                <w:sz w:val="24"/>
                <w:szCs w:val="28"/>
              </w:rPr>
            </w:pPr>
            <w:r w:rsidRPr="00E6520A">
              <w:rPr>
                <w:rFonts w:ascii="Times New Roman" w:hAnsi="Times New Roman"/>
                <w:b/>
                <w:sz w:val="24"/>
                <w:szCs w:val="28"/>
              </w:rPr>
              <w:t xml:space="preserve">Предметы </w:t>
            </w:r>
          </w:p>
        </w:tc>
        <w:tc>
          <w:tcPr>
            <w:tcW w:w="1405" w:type="dxa"/>
          </w:tcPr>
          <w:p w:rsidR="00527CDE" w:rsidRPr="00E6520A" w:rsidRDefault="00527CDE" w:rsidP="00E66CF3">
            <w:pPr>
              <w:jc w:val="center"/>
              <w:rPr>
                <w:rFonts w:ascii="Times New Roman" w:hAnsi="Times New Roman"/>
                <w:b/>
                <w:sz w:val="24"/>
                <w:szCs w:val="28"/>
              </w:rPr>
            </w:pPr>
            <w:r w:rsidRPr="00E6520A">
              <w:rPr>
                <w:rFonts w:ascii="Times New Roman" w:hAnsi="Times New Roman"/>
                <w:b/>
                <w:sz w:val="24"/>
                <w:szCs w:val="28"/>
              </w:rPr>
              <w:t>2020-2021 уч. год</w:t>
            </w:r>
          </w:p>
        </w:tc>
        <w:tc>
          <w:tcPr>
            <w:tcW w:w="1117" w:type="dxa"/>
          </w:tcPr>
          <w:p w:rsidR="00527CDE" w:rsidRPr="00E6520A" w:rsidRDefault="00527CDE" w:rsidP="00E66CF3">
            <w:pPr>
              <w:jc w:val="center"/>
              <w:rPr>
                <w:rFonts w:ascii="Times New Roman" w:hAnsi="Times New Roman"/>
                <w:b/>
                <w:sz w:val="24"/>
                <w:szCs w:val="28"/>
              </w:rPr>
            </w:pPr>
            <w:r w:rsidRPr="00E6520A">
              <w:rPr>
                <w:rFonts w:ascii="Times New Roman" w:hAnsi="Times New Roman"/>
                <w:b/>
                <w:sz w:val="24"/>
                <w:szCs w:val="28"/>
              </w:rPr>
              <w:t>2021-2022 уч. год</w:t>
            </w:r>
          </w:p>
        </w:tc>
        <w:tc>
          <w:tcPr>
            <w:tcW w:w="1338" w:type="dxa"/>
          </w:tcPr>
          <w:p w:rsidR="00527CDE" w:rsidRPr="00E6520A" w:rsidRDefault="00527CDE" w:rsidP="00E66CF3">
            <w:pPr>
              <w:jc w:val="center"/>
              <w:rPr>
                <w:rFonts w:ascii="Times New Roman" w:hAnsi="Times New Roman"/>
                <w:b/>
                <w:sz w:val="24"/>
                <w:szCs w:val="28"/>
              </w:rPr>
            </w:pPr>
            <w:r w:rsidRPr="00E6520A">
              <w:rPr>
                <w:rFonts w:ascii="Times New Roman" w:hAnsi="Times New Roman"/>
                <w:b/>
                <w:sz w:val="24"/>
                <w:szCs w:val="28"/>
              </w:rPr>
              <w:t>Динамика</w:t>
            </w:r>
          </w:p>
        </w:tc>
        <w:tc>
          <w:tcPr>
            <w:tcW w:w="992" w:type="dxa"/>
          </w:tcPr>
          <w:p w:rsidR="00527CDE" w:rsidRPr="00E6520A" w:rsidRDefault="00527CDE" w:rsidP="00E66CF3">
            <w:pPr>
              <w:jc w:val="center"/>
              <w:rPr>
                <w:rFonts w:ascii="Times New Roman" w:hAnsi="Times New Roman"/>
                <w:b/>
                <w:sz w:val="24"/>
                <w:szCs w:val="28"/>
              </w:rPr>
            </w:pPr>
            <w:r w:rsidRPr="00E6520A">
              <w:rPr>
                <w:rFonts w:ascii="Times New Roman" w:hAnsi="Times New Roman"/>
                <w:b/>
                <w:sz w:val="24"/>
                <w:szCs w:val="28"/>
              </w:rPr>
              <w:t>2022-2023 уч. год</w:t>
            </w:r>
          </w:p>
        </w:tc>
        <w:tc>
          <w:tcPr>
            <w:tcW w:w="992" w:type="dxa"/>
          </w:tcPr>
          <w:p w:rsidR="00527CDE" w:rsidRPr="00E6520A" w:rsidRDefault="00527CDE" w:rsidP="00E66CF3">
            <w:pPr>
              <w:jc w:val="center"/>
              <w:rPr>
                <w:rFonts w:ascii="Times New Roman" w:hAnsi="Times New Roman"/>
                <w:b/>
                <w:sz w:val="24"/>
                <w:szCs w:val="28"/>
              </w:rPr>
            </w:pPr>
            <w:r w:rsidRPr="00E6520A">
              <w:rPr>
                <w:rFonts w:ascii="Times New Roman" w:hAnsi="Times New Roman"/>
                <w:b/>
                <w:sz w:val="24"/>
                <w:szCs w:val="28"/>
              </w:rPr>
              <w:t>Динамика</w:t>
            </w:r>
          </w:p>
        </w:tc>
      </w:tr>
      <w:tr w:rsidR="00527CDE" w:rsidRPr="00E6520A" w:rsidTr="00E66CF3">
        <w:tc>
          <w:tcPr>
            <w:tcW w:w="3046" w:type="dxa"/>
          </w:tcPr>
          <w:p w:rsidR="00527CDE" w:rsidRPr="00E6520A" w:rsidRDefault="00527CDE" w:rsidP="00E66CF3">
            <w:pPr>
              <w:rPr>
                <w:rFonts w:ascii="Times New Roman" w:hAnsi="Times New Roman"/>
                <w:sz w:val="24"/>
                <w:szCs w:val="28"/>
              </w:rPr>
            </w:pPr>
            <w:r w:rsidRPr="00E6520A">
              <w:rPr>
                <w:rFonts w:ascii="Times New Roman" w:hAnsi="Times New Roman"/>
                <w:sz w:val="24"/>
                <w:szCs w:val="28"/>
              </w:rPr>
              <w:t>Казахский язык в  классах с государственным языком обучения</w:t>
            </w:r>
          </w:p>
        </w:tc>
        <w:tc>
          <w:tcPr>
            <w:tcW w:w="1405"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78%</w:t>
            </w:r>
          </w:p>
        </w:tc>
        <w:tc>
          <w:tcPr>
            <w:tcW w:w="1117"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75%</w:t>
            </w:r>
          </w:p>
        </w:tc>
        <w:tc>
          <w:tcPr>
            <w:tcW w:w="1338"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-3 %</w:t>
            </w:r>
          </w:p>
        </w:tc>
        <w:tc>
          <w:tcPr>
            <w:tcW w:w="992"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66%</w:t>
            </w:r>
          </w:p>
        </w:tc>
        <w:tc>
          <w:tcPr>
            <w:tcW w:w="992"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-9 %</w:t>
            </w:r>
          </w:p>
        </w:tc>
      </w:tr>
      <w:tr w:rsidR="00527CDE" w:rsidRPr="00E6520A" w:rsidTr="00E66CF3">
        <w:tc>
          <w:tcPr>
            <w:tcW w:w="3046" w:type="dxa"/>
          </w:tcPr>
          <w:p w:rsidR="00527CDE" w:rsidRPr="00E6520A" w:rsidRDefault="00527CDE" w:rsidP="00E66CF3">
            <w:pPr>
              <w:rPr>
                <w:rFonts w:ascii="Times New Roman" w:hAnsi="Times New Roman"/>
                <w:sz w:val="24"/>
                <w:szCs w:val="28"/>
              </w:rPr>
            </w:pPr>
            <w:r w:rsidRPr="00E6520A">
              <w:rPr>
                <w:rFonts w:ascii="Times New Roman" w:hAnsi="Times New Roman"/>
                <w:sz w:val="24"/>
                <w:szCs w:val="28"/>
              </w:rPr>
              <w:t xml:space="preserve">Казахский язык и </w:t>
            </w:r>
            <w:r w:rsidRPr="00E6520A">
              <w:rPr>
                <w:rFonts w:ascii="Times New Roman" w:hAnsi="Times New Roman"/>
                <w:sz w:val="24"/>
                <w:szCs w:val="28"/>
              </w:rPr>
              <w:lastRenderedPageBreak/>
              <w:t xml:space="preserve">литература  </w:t>
            </w:r>
          </w:p>
        </w:tc>
        <w:tc>
          <w:tcPr>
            <w:tcW w:w="1405"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lastRenderedPageBreak/>
              <w:t>68%</w:t>
            </w:r>
          </w:p>
        </w:tc>
        <w:tc>
          <w:tcPr>
            <w:tcW w:w="1117"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60%</w:t>
            </w:r>
          </w:p>
        </w:tc>
        <w:tc>
          <w:tcPr>
            <w:tcW w:w="1338"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- 8%</w:t>
            </w:r>
          </w:p>
        </w:tc>
        <w:tc>
          <w:tcPr>
            <w:tcW w:w="992"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58%</w:t>
            </w:r>
          </w:p>
        </w:tc>
        <w:tc>
          <w:tcPr>
            <w:tcW w:w="992"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-2%</w:t>
            </w:r>
          </w:p>
        </w:tc>
      </w:tr>
      <w:tr w:rsidR="00527CDE" w:rsidRPr="00E6520A" w:rsidTr="00E66CF3">
        <w:tc>
          <w:tcPr>
            <w:tcW w:w="3046" w:type="dxa"/>
          </w:tcPr>
          <w:p w:rsidR="00527CDE" w:rsidRPr="00E6520A" w:rsidRDefault="00527CDE" w:rsidP="00E66CF3">
            <w:pPr>
              <w:rPr>
                <w:rFonts w:ascii="Times New Roman" w:hAnsi="Times New Roman"/>
                <w:sz w:val="24"/>
                <w:szCs w:val="28"/>
              </w:rPr>
            </w:pPr>
            <w:r w:rsidRPr="00E6520A">
              <w:rPr>
                <w:rFonts w:ascii="Times New Roman" w:hAnsi="Times New Roman"/>
                <w:sz w:val="24"/>
                <w:szCs w:val="28"/>
              </w:rPr>
              <w:lastRenderedPageBreak/>
              <w:t>Казахская литература  в классах с государственным языком обучения</w:t>
            </w:r>
          </w:p>
        </w:tc>
        <w:tc>
          <w:tcPr>
            <w:tcW w:w="1405"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76%</w:t>
            </w:r>
          </w:p>
        </w:tc>
        <w:tc>
          <w:tcPr>
            <w:tcW w:w="1117"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81%</w:t>
            </w:r>
          </w:p>
        </w:tc>
        <w:tc>
          <w:tcPr>
            <w:tcW w:w="1338"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+5%</w:t>
            </w:r>
          </w:p>
        </w:tc>
        <w:tc>
          <w:tcPr>
            <w:tcW w:w="992"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70%</w:t>
            </w:r>
          </w:p>
        </w:tc>
        <w:tc>
          <w:tcPr>
            <w:tcW w:w="992"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-11%</w:t>
            </w:r>
          </w:p>
        </w:tc>
      </w:tr>
      <w:tr w:rsidR="00527CDE" w:rsidRPr="00E6520A" w:rsidTr="00E66CF3">
        <w:tc>
          <w:tcPr>
            <w:tcW w:w="3046" w:type="dxa"/>
          </w:tcPr>
          <w:p w:rsidR="00527CDE" w:rsidRPr="00E6520A" w:rsidRDefault="00527CDE" w:rsidP="00E66CF3">
            <w:pPr>
              <w:rPr>
                <w:rFonts w:ascii="Times New Roman" w:hAnsi="Times New Roman"/>
                <w:sz w:val="24"/>
                <w:szCs w:val="28"/>
              </w:rPr>
            </w:pPr>
            <w:r w:rsidRPr="00E6520A">
              <w:rPr>
                <w:rFonts w:ascii="Times New Roman" w:hAnsi="Times New Roman"/>
                <w:sz w:val="24"/>
                <w:szCs w:val="28"/>
              </w:rPr>
              <w:t>Русский язык и литература в классах с государственным языком обучения</w:t>
            </w:r>
          </w:p>
        </w:tc>
        <w:tc>
          <w:tcPr>
            <w:tcW w:w="1405"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82%</w:t>
            </w:r>
          </w:p>
        </w:tc>
        <w:tc>
          <w:tcPr>
            <w:tcW w:w="1117"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74%</w:t>
            </w:r>
          </w:p>
        </w:tc>
        <w:tc>
          <w:tcPr>
            <w:tcW w:w="1338"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-8%</w:t>
            </w:r>
          </w:p>
        </w:tc>
        <w:tc>
          <w:tcPr>
            <w:tcW w:w="992"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69%</w:t>
            </w:r>
          </w:p>
        </w:tc>
        <w:tc>
          <w:tcPr>
            <w:tcW w:w="992"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-5%</w:t>
            </w:r>
          </w:p>
        </w:tc>
      </w:tr>
      <w:tr w:rsidR="00527CDE" w:rsidRPr="00E6520A" w:rsidTr="00E66CF3">
        <w:tc>
          <w:tcPr>
            <w:tcW w:w="3046" w:type="dxa"/>
          </w:tcPr>
          <w:p w:rsidR="00527CDE" w:rsidRPr="00E6520A" w:rsidRDefault="00527CDE" w:rsidP="00E66CF3">
            <w:pPr>
              <w:rPr>
                <w:rFonts w:ascii="Times New Roman" w:hAnsi="Times New Roman"/>
                <w:sz w:val="24"/>
                <w:szCs w:val="28"/>
              </w:rPr>
            </w:pPr>
            <w:r w:rsidRPr="00E6520A">
              <w:rPr>
                <w:rFonts w:ascii="Times New Roman" w:hAnsi="Times New Roman"/>
                <w:sz w:val="24"/>
                <w:szCs w:val="28"/>
              </w:rPr>
              <w:t>Русский язык</w:t>
            </w:r>
          </w:p>
        </w:tc>
        <w:tc>
          <w:tcPr>
            <w:tcW w:w="1405"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61%</w:t>
            </w:r>
          </w:p>
        </w:tc>
        <w:tc>
          <w:tcPr>
            <w:tcW w:w="1117"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56%</w:t>
            </w:r>
          </w:p>
        </w:tc>
        <w:tc>
          <w:tcPr>
            <w:tcW w:w="1338"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-5%</w:t>
            </w:r>
          </w:p>
        </w:tc>
        <w:tc>
          <w:tcPr>
            <w:tcW w:w="992"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56%</w:t>
            </w:r>
          </w:p>
        </w:tc>
        <w:tc>
          <w:tcPr>
            <w:tcW w:w="992"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0</w:t>
            </w:r>
          </w:p>
        </w:tc>
      </w:tr>
      <w:tr w:rsidR="00527CDE" w:rsidRPr="00E6520A" w:rsidTr="00E66CF3">
        <w:tc>
          <w:tcPr>
            <w:tcW w:w="3046" w:type="dxa"/>
          </w:tcPr>
          <w:p w:rsidR="00527CDE" w:rsidRPr="00E6520A" w:rsidRDefault="00527CDE" w:rsidP="00E66CF3">
            <w:pPr>
              <w:rPr>
                <w:rFonts w:ascii="Times New Roman" w:hAnsi="Times New Roman"/>
                <w:sz w:val="24"/>
                <w:szCs w:val="28"/>
              </w:rPr>
            </w:pPr>
            <w:r w:rsidRPr="00E6520A">
              <w:rPr>
                <w:rFonts w:ascii="Times New Roman" w:hAnsi="Times New Roman"/>
                <w:sz w:val="24"/>
                <w:szCs w:val="28"/>
              </w:rPr>
              <w:t>Русская литература</w:t>
            </w:r>
          </w:p>
        </w:tc>
        <w:tc>
          <w:tcPr>
            <w:tcW w:w="1405"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66%</w:t>
            </w:r>
          </w:p>
        </w:tc>
        <w:tc>
          <w:tcPr>
            <w:tcW w:w="1117"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62%</w:t>
            </w:r>
          </w:p>
        </w:tc>
        <w:tc>
          <w:tcPr>
            <w:tcW w:w="1338"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-4%</w:t>
            </w:r>
          </w:p>
        </w:tc>
        <w:tc>
          <w:tcPr>
            <w:tcW w:w="992"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63%</w:t>
            </w:r>
          </w:p>
        </w:tc>
        <w:tc>
          <w:tcPr>
            <w:tcW w:w="992"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+1%</w:t>
            </w:r>
          </w:p>
        </w:tc>
      </w:tr>
      <w:tr w:rsidR="00527CDE" w:rsidRPr="00E6520A" w:rsidTr="00E66CF3">
        <w:tc>
          <w:tcPr>
            <w:tcW w:w="3046" w:type="dxa"/>
          </w:tcPr>
          <w:p w:rsidR="00527CDE" w:rsidRPr="00E6520A" w:rsidRDefault="00527CDE" w:rsidP="00E66CF3">
            <w:pPr>
              <w:rPr>
                <w:rFonts w:ascii="Times New Roman" w:hAnsi="Times New Roman"/>
                <w:sz w:val="24"/>
                <w:szCs w:val="28"/>
              </w:rPr>
            </w:pPr>
            <w:r w:rsidRPr="00E6520A">
              <w:rPr>
                <w:rFonts w:ascii="Times New Roman" w:hAnsi="Times New Roman"/>
                <w:sz w:val="24"/>
                <w:szCs w:val="28"/>
              </w:rPr>
              <w:t>Английский язык в классах с государственным языком обучения</w:t>
            </w:r>
          </w:p>
        </w:tc>
        <w:tc>
          <w:tcPr>
            <w:tcW w:w="1405"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81%</w:t>
            </w:r>
          </w:p>
        </w:tc>
        <w:tc>
          <w:tcPr>
            <w:tcW w:w="1117"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75%</w:t>
            </w:r>
          </w:p>
        </w:tc>
        <w:tc>
          <w:tcPr>
            <w:tcW w:w="1338"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-6%</w:t>
            </w:r>
          </w:p>
        </w:tc>
        <w:tc>
          <w:tcPr>
            <w:tcW w:w="992"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72%</w:t>
            </w:r>
          </w:p>
        </w:tc>
        <w:tc>
          <w:tcPr>
            <w:tcW w:w="992"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-3%</w:t>
            </w:r>
          </w:p>
        </w:tc>
      </w:tr>
      <w:tr w:rsidR="00527CDE" w:rsidRPr="00E6520A" w:rsidTr="00E66CF3">
        <w:tc>
          <w:tcPr>
            <w:tcW w:w="3046" w:type="dxa"/>
          </w:tcPr>
          <w:p w:rsidR="00527CDE" w:rsidRPr="00E6520A" w:rsidRDefault="00527CDE" w:rsidP="00E66CF3">
            <w:pPr>
              <w:rPr>
                <w:rFonts w:ascii="Times New Roman" w:hAnsi="Times New Roman"/>
                <w:sz w:val="24"/>
                <w:szCs w:val="28"/>
              </w:rPr>
            </w:pPr>
            <w:r w:rsidRPr="00E6520A">
              <w:rPr>
                <w:rFonts w:ascii="Times New Roman" w:hAnsi="Times New Roman"/>
                <w:sz w:val="24"/>
                <w:szCs w:val="28"/>
              </w:rPr>
              <w:t>Английский язык</w:t>
            </w:r>
          </w:p>
        </w:tc>
        <w:tc>
          <w:tcPr>
            <w:tcW w:w="1405"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79%</w:t>
            </w:r>
          </w:p>
        </w:tc>
        <w:tc>
          <w:tcPr>
            <w:tcW w:w="1117"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70%</w:t>
            </w:r>
          </w:p>
        </w:tc>
        <w:tc>
          <w:tcPr>
            <w:tcW w:w="1338"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-9%</w:t>
            </w:r>
          </w:p>
        </w:tc>
        <w:tc>
          <w:tcPr>
            <w:tcW w:w="992"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66%</w:t>
            </w:r>
          </w:p>
        </w:tc>
        <w:tc>
          <w:tcPr>
            <w:tcW w:w="992"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-4%</w:t>
            </w:r>
          </w:p>
        </w:tc>
      </w:tr>
      <w:tr w:rsidR="00527CDE" w:rsidRPr="00E6520A" w:rsidTr="00E66CF3">
        <w:tc>
          <w:tcPr>
            <w:tcW w:w="3046" w:type="dxa"/>
          </w:tcPr>
          <w:p w:rsidR="00527CDE" w:rsidRPr="00E6520A" w:rsidRDefault="00527CDE" w:rsidP="00E66CF3">
            <w:pPr>
              <w:rPr>
                <w:rFonts w:ascii="Times New Roman" w:hAnsi="Times New Roman"/>
                <w:sz w:val="24"/>
                <w:szCs w:val="28"/>
              </w:rPr>
            </w:pPr>
            <w:r w:rsidRPr="00E6520A">
              <w:rPr>
                <w:rFonts w:ascii="Times New Roman" w:hAnsi="Times New Roman"/>
                <w:sz w:val="24"/>
                <w:szCs w:val="28"/>
              </w:rPr>
              <w:t>Математика (алгебра) в классах с государственным языком обучения</w:t>
            </w:r>
          </w:p>
        </w:tc>
        <w:tc>
          <w:tcPr>
            <w:tcW w:w="1405"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79%</w:t>
            </w:r>
          </w:p>
        </w:tc>
        <w:tc>
          <w:tcPr>
            <w:tcW w:w="1117"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69%</w:t>
            </w:r>
          </w:p>
        </w:tc>
        <w:tc>
          <w:tcPr>
            <w:tcW w:w="1338"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-10%</w:t>
            </w:r>
          </w:p>
        </w:tc>
        <w:tc>
          <w:tcPr>
            <w:tcW w:w="992"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58%</w:t>
            </w:r>
          </w:p>
        </w:tc>
        <w:tc>
          <w:tcPr>
            <w:tcW w:w="992"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-11%</w:t>
            </w:r>
          </w:p>
        </w:tc>
      </w:tr>
      <w:tr w:rsidR="00527CDE" w:rsidRPr="00E6520A" w:rsidTr="00E66CF3">
        <w:tc>
          <w:tcPr>
            <w:tcW w:w="3046" w:type="dxa"/>
          </w:tcPr>
          <w:p w:rsidR="00527CDE" w:rsidRPr="00E6520A" w:rsidRDefault="00527CDE" w:rsidP="00E66CF3">
            <w:pPr>
              <w:rPr>
                <w:rFonts w:ascii="Times New Roman" w:hAnsi="Times New Roman"/>
                <w:sz w:val="24"/>
                <w:szCs w:val="28"/>
              </w:rPr>
            </w:pPr>
            <w:r w:rsidRPr="00E6520A">
              <w:rPr>
                <w:rFonts w:ascii="Times New Roman" w:hAnsi="Times New Roman"/>
                <w:sz w:val="24"/>
                <w:szCs w:val="28"/>
              </w:rPr>
              <w:t>Математика (алгебра)</w:t>
            </w:r>
          </w:p>
        </w:tc>
        <w:tc>
          <w:tcPr>
            <w:tcW w:w="1405"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59%</w:t>
            </w:r>
          </w:p>
        </w:tc>
        <w:tc>
          <w:tcPr>
            <w:tcW w:w="1117" w:type="dxa"/>
            <w:shd w:val="clear" w:color="auto" w:fill="FFFFFF" w:themeFill="background1"/>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51%</w:t>
            </w:r>
          </w:p>
        </w:tc>
        <w:tc>
          <w:tcPr>
            <w:tcW w:w="1338" w:type="dxa"/>
            <w:shd w:val="clear" w:color="auto" w:fill="FFFFFF" w:themeFill="background1"/>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-8%</w:t>
            </w:r>
          </w:p>
        </w:tc>
        <w:tc>
          <w:tcPr>
            <w:tcW w:w="992" w:type="dxa"/>
            <w:shd w:val="clear" w:color="auto" w:fill="FFFFFF" w:themeFill="background1"/>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48%</w:t>
            </w:r>
          </w:p>
        </w:tc>
        <w:tc>
          <w:tcPr>
            <w:tcW w:w="992" w:type="dxa"/>
            <w:shd w:val="clear" w:color="auto" w:fill="FFFFFF" w:themeFill="background1"/>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-3%</w:t>
            </w:r>
          </w:p>
        </w:tc>
      </w:tr>
      <w:tr w:rsidR="00527CDE" w:rsidRPr="00E6520A" w:rsidTr="00E66CF3">
        <w:tc>
          <w:tcPr>
            <w:tcW w:w="3046" w:type="dxa"/>
          </w:tcPr>
          <w:p w:rsidR="00527CDE" w:rsidRPr="00E6520A" w:rsidRDefault="00527CDE" w:rsidP="00E66CF3">
            <w:pPr>
              <w:rPr>
                <w:rFonts w:ascii="Times New Roman" w:hAnsi="Times New Roman"/>
                <w:sz w:val="24"/>
                <w:szCs w:val="28"/>
              </w:rPr>
            </w:pPr>
            <w:r w:rsidRPr="00E6520A">
              <w:rPr>
                <w:rFonts w:ascii="Times New Roman" w:hAnsi="Times New Roman"/>
                <w:sz w:val="24"/>
                <w:szCs w:val="28"/>
              </w:rPr>
              <w:t>Геометрия</w:t>
            </w:r>
          </w:p>
        </w:tc>
        <w:tc>
          <w:tcPr>
            <w:tcW w:w="1405"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42%</w:t>
            </w:r>
          </w:p>
        </w:tc>
        <w:tc>
          <w:tcPr>
            <w:tcW w:w="1117" w:type="dxa"/>
            <w:shd w:val="clear" w:color="auto" w:fill="FFFFFF" w:themeFill="background1"/>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33%</w:t>
            </w:r>
          </w:p>
        </w:tc>
        <w:tc>
          <w:tcPr>
            <w:tcW w:w="1338" w:type="dxa"/>
            <w:shd w:val="clear" w:color="auto" w:fill="FFFFFF" w:themeFill="background1"/>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-9%</w:t>
            </w:r>
          </w:p>
        </w:tc>
        <w:tc>
          <w:tcPr>
            <w:tcW w:w="992" w:type="dxa"/>
            <w:shd w:val="clear" w:color="auto" w:fill="FFFFFF" w:themeFill="background1"/>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42%</w:t>
            </w:r>
          </w:p>
        </w:tc>
        <w:tc>
          <w:tcPr>
            <w:tcW w:w="992" w:type="dxa"/>
            <w:shd w:val="clear" w:color="auto" w:fill="FFFFFF" w:themeFill="background1"/>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+9%</w:t>
            </w:r>
          </w:p>
        </w:tc>
      </w:tr>
      <w:tr w:rsidR="00527CDE" w:rsidRPr="00E6520A" w:rsidTr="00E66CF3">
        <w:tc>
          <w:tcPr>
            <w:tcW w:w="3046" w:type="dxa"/>
          </w:tcPr>
          <w:p w:rsidR="00527CDE" w:rsidRPr="00E6520A" w:rsidRDefault="00527CDE" w:rsidP="00E66CF3">
            <w:pPr>
              <w:rPr>
                <w:rFonts w:ascii="Times New Roman" w:hAnsi="Times New Roman"/>
                <w:sz w:val="24"/>
                <w:szCs w:val="28"/>
              </w:rPr>
            </w:pPr>
            <w:r w:rsidRPr="00E6520A">
              <w:rPr>
                <w:rFonts w:ascii="Times New Roman" w:hAnsi="Times New Roman"/>
                <w:sz w:val="24"/>
                <w:szCs w:val="28"/>
              </w:rPr>
              <w:t>Геометрия с государственным языком обучения</w:t>
            </w:r>
          </w:p>
        </w:tc>
        <w:tc>
          <w:tcPr>
            <w:tcW w:w="1405"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72%</w:t>
            </w:r>
          </w:p>
        </w:tc>
        <w:tc>
          <w:tcPr>
            <w:tcW w:w="1117" w:type="dxa"/>
            <w:shd w:val="clear" w:color="auto" w:fill="FFFFFF" w:themeFill="background1"/>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58%</w:t>
            </w:r>
          </w:p>
        </w:tc>
        <w:tc>
          <w:tcPr>
            <w:tcW w:w="1338" w:type="dxa"/>
            <w:shd w:val="clear" w:color="auto" w:fill="FFFFFF" w:themeFill="background1"/>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- 14%</w:t>
            </w:r>
          </w:p>
        </w:tc>
        <w:tc>
          <w:tcPr>
            <w:tcW w:w="992" w:type="dxa"/>
            <w:shd w:val="clear" w:color="auto" w:fill="FFFFFF" w:themeFill="background1"/>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49%</w:t>
            </w:r>
          </w:p>
        </w:tc>
        <w:tc>
          <w:tcPr>
            <w:tcW w:w="992" w:type="dxa"/>
            <w:shd w:val="clear" w:color="auto" w:fill="FFFFFF" w:themeFill="background1"/>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- 9%</w:t>
            </w:r>
          </w:p>
        </w:tc>
      </w:tr>
      <w:tr w:rsidR="00527CDE" w:rsidRPr="00E6520A" w:rsidTr="00E66CF3">
        <w:tc>
          <w:tcPr>
            <w:tcW w:w="3046" w:type="dxa"/>
          </w:tcPr>
          <w:p w:rsidR="00527CDE" w:rsidRPr="00E6520A" w:rsidRDefault="00527CDE" w:rsidP="00E66CF3">
            <w:pPr>
              <w:rPr>
                <w:rFonts w:ascii="Times New Roman" w:hAnsi="Times New Roman"/>
                <w:sz w:val="24"/>
                <w:szCs w:val="28"/>
              </w:rPr>
            </w:pPr>
            <w:r w:rsidRPr="00E6520A">
              <w:rPr>
                <w:rFonts w:ascii="Times New Roman" w:hAnsi="Times New Roman"/>
                <w:sz w:val="24"/>
                <w:szCs w:val="28"/>
              </w:rPr>
              <w:t>Информатика  в классах с государственным языком обучения</w:t>
            </w:r>
          </w:p>
        </w:tc>
        <w:tc>
          <w:tcPr>
            <w:tcW w:w="1405" w:type="dxa"/>
          </w:tcPr>
          <w:p w:rsidR="00527CDE" w:rsidRPr="00E6520A" w:rsidRDefault="00527CDE" w:rsidP="00E66CF3">
            <w:pPr>
              <w:jc w:val="center"/>
              <w:rPr>
                <w:rFonts w:ascii="Times New Roman" w:hAnsi="Times New Roman"/>
                <w:bCs/>
                <w:sz w:val="24"/>
              </w:rPr>
            </w:pPr>
            <w:r w:rsidRPr="00E6520A">
              <w:rPr>
                <w:rFonts w:ascii="Times New Roman" w:hAnsi="Times New Roman"/>
                <w:bCs/>
                <w:sz w:val="24"/>
              </w:rPr>
              <w:t>97%</w:t>
            </w:r>
          </w:p>
        </w:tc>
        <w:tc>
          <w:tcPr>
            <w:tcW w:w="1117" w:type="dxa"/>
          </w:tcPr>
          <w:p w:rsidR="00527CDE" w:rsidRPr="00E6520A" w:rsidRDefault="00527CDE" w:rsidP="00E66CF3">
            <w:pPr>
              <w:jc w:val="center"/>
              <w:rPr>
                <w:rFonts w:ascii="Times New Roman" w:hAnsi="Times New Roman"/>
                <w:bCs/>
                <w:sz w:val="24"/>
              </w:rPr>
            </w:pPr>
            <w:r w:rsidRPr="00E6520A">
              <w:rPr>
                <w:rFonts w:ascii="Times New Roman" w:hAnsi="Times New Roman"/>
                <w:bCs/>
                <w:sz w:val="24"/>
              </w:rPr>
              <w:t>96%</w:t>
            </w:r>
          </w:p>
        </w:tc>
        <w:tc>
          <w:tcPr>
            <w:tcW w:w="1338" w:type="dxa"/>
          </w:tcPr>
          <w:p w:rsidR="00527CDE" w:rsidRPr="00E6520A" w:rsidRDefault="00527CDE" w:rsidP="00E66CF3">
            <w:pPr>
              <w:jc w:val="center"/>
              <w:rPr>
                <w:rFonts w:ascii="Times New Roman" w:hAnsi="Times New Roman"/>
                <w:bCs/>
                <w:sz w:val="24"/>
              </w:rPr>
            </w:pPr>
            <w:r w:rsidRPr="00E6520A">
              <w:rPr>
                <w:rFonts w:ascii="Times New Roman" w:hAnsi="Times New Roman"/>
                <w:bCs/>
                <w:sz w:val="24"/>
              </w:rPr>
              <w:t>- 1%</w:t>
            </w:r>
          </w:p>
        </w:tc>
        <w:tc>
          <w:tcPr>
            <w:tcW w:w="992" w:type="dxa"/>
          </w:tcPr>
          <w:p w:rsidR="00527CDE" w:rsidRPr="00E6520A" w:rsidRDefault="00527CDE" w:rsidP="00E66CF3">
            <w:pPr>
              <w:jc w:val="center"/>
              <w:rPr>
                <w:rFonts w:ascii="Times New Roman" w:hAnsi="Times New Roman"/>
                <w:bCs/>
                <w:sz w:val="24"/>
              </w:rPr>
            </w:pPr>
            <w:r w:rsidRPr="00E6520A">
              <w:rPr>
                <w:rFonts w:ascii="Times New Roman" w:hAnsi="Times New Roman"/>
                <w:bCs/>
                <w:sz w:val="24"/>
              </w:rPr>
              <w:t>89%</w:t>
            </w:r>
          </w:p>
        </w:tc>
        <w:tc>
          <w:tcPr>
            <w:tcW w:w="992" w:type="dxa"/>
          </w:tcPr>
          <w:p w:rsidR="00527CDE" w:rsidRPr="00E6520A" w:rsidRDefault="00527CDE" w:rsidP="00E66CF3">
            <w:pPr>
              <w:jc w:val="center"/>
              <w:rPr>
                <w:rFonts w:ascii="Times New Roman" w:hAnsi="Times New Roman"/>
                <w:bCs/>
                <w:sz w:val="24"/>
              </w:rPr>
            </w:pPr>
            <w:r w:rsidRPr="00E6520A">
              <w:rPr>
                <w:rFonts w:ascii="Times New Roman" w:hAnsi="Times New Roman"/>
                <w:bCs/>
                <w:sz w:val="24"/>
              </w:rPr>
              <w:t>-7 %</w:t>
            </w:r>
          </w:p>
        </w:tc>
      </w:tr>
      <w:tr w:rsidR="00527CDE" w:rsidRPr="00E6520A" w:rsidTr="00E66CF3">
        <w:tc>
          <w:tcPr>
            <w:tcW w:w="3046" w:type="dxa"/>
          </w:tcPr>
          <w:p w:rsidR="00527CDE" w:rsidRPr="00E6520A" w:rsidRDefault="00527CDE" w:rsidP="00E66CF3">
            <w:pPr>
              <w:rPr>
                <w:rFonts w:ascii="Times New Roman" w:hAnsi="Times New Roman"/>
                <w:sz w:val="24"/>
                <w:szCs w:val="28"/>
              </w:rPr>
            </w:pPr>
            <w:r w:rsidRPr="00E6520A">
              <w:rPr>
                <w:rFonts w:ascii="Times New Roman" w:hAnsi="Times New Roman"/>
                <w:sz w:val="24"/>
                <w:szCs w:val="28"/>
              </w:rPr>
              <w:t>Информатика</w:t>
            </w:r>
          </w:p>
        </w:tc>
        <w:tc>
          <w:tcPr>
            <w:tcW w:w="1405" w:type="dxa"/>
          </w:tcPr>
          <w:p w:rsidR="00527CDE" w:rsidRPr="00E6520A" w:rsidRDefault="00527CDE" w:rsidP="00E66CF3">
            <w:pPr>
              <w:jc w:val="center"/>
              <w:rPr>
                <w:rFonts w:ascii="Times New Roman" w:hAnsi="Times New Roman"/>
                <w:bCs/>
                <w:sz w:val="24"/>
              </w:rPr>
            </w:pPr>
            <w:r w:rsidRPr="00E6520A">
              <w:rPr>
                <w:rFonts w:ascii="Times New Roman" w:hAnsi="Times New Roman"/>
                <w:bCs/>
                <w:sz w:val="24"/>
              </w:rPr>
              <w:t>79%</w:t>
            </w:r>
          </w:p>
        </w:tc>
        <w:tc>
          <w:tcPr>
            <w:tcW w:w="1117" w:type="dxa"/>
          </w:tcPr>
          <w:p w:rsidR="00527CDE" w:rsidRPr="00E6520A" w:rsidRDefault="00527CDE" w:rsidP="00E66CF3">
            <w:pPr>
              <w:jc w:val="center"/>
              <w:rPr>
                <w:rFonts w:ascii="Times New Roman" w:hAnsi="Times New Roman"/>
                <w:bCs/>
                <w:sz w:val="24"/>
              </w:rPr>
            </w:pPr>
            <w:r w:rsidRPr="00E6520A">
              <w:rPr>
                <w:rFonts w:ascii="Times New Roman" w:hAnsi="Times New Roman"/>
                <w:bCs/>
                <w:sz w:val="24"/>
              </w:rPr>
              <w:t>75%</w:t>
            </w:r>
          </w:p>
        </w:tc>
        <w:tc>
          <w:tcPr>
            <w:tcW w:w="1338" w:type="dxa"/>
          </w:tcPr>
          <w:p w:rsidR="00527CDE" w:rsidRPr="00E6520A" w:rsidRDefault="00527CDE" w:rsidP="00E66CF3">
            <w:pPr>
              <w:jc w:val="center"/>
              <w:rPr>
                <w:rFonts w:ascii="Times New Roman" w:hAnsi="Times New Roman"/>
                <w:bCs/>
                <w:sz w:val="24"/>
              </w:rPr>
            </w:pPr>
            <w:r w:rsidRPr="00E6520A">
              <w:rPr>
                <w:rFonts w:ascii="Times New Roman" w:hAnsi="Times New Roman"/>
                <w:bCs/>
                <w:sz w:val="24"/>
              </w:rPr>
              <w:t>-4%</w:t>
            </w:r>
          </w:p>
        </w:tc>
        <w:tc>
          <w:tcPr>
            <w:tcW w:w="992" w:type="dxa"/>
          </w:tcPr>
          <w:p w:rsidR="00527CDE" w:rsidRPr="00E6520A" w:rsidRDefault="00527CDE" w:rsidP="00E66CF3">
            <w:pPr>
              <w:jc w:val="center"/>
              <w:rPr>
                <w:rFonts w:ascii="Times New Roman" w:hAnsi="Times New Roman"/>
                <w:bCs/>
                <w:sz w:val="24"/>
              </w:rPr>
            </w:pPr>
            <w:r w:rsidRPr="00E6520A">
              <w:rPr>
                <w:rFonts w:ascii="Times New Roman" w:hAnsi="Times New Roman"/>
                <w:bCs/>
                <w:sz w:val="24"/>
              </w:rPr>
              <w:t>69%</w:t>
            </w:r>
          </w:p>
        </w:tc>
        <w:tc>
          <w:tcPr>
            <w:tcW w:w="992" w:type="dxa"/>
          </w:tcPr>
          <w:p w:rsidR="00527CDE" w:rsidRPr="00E6520A" w:rsidRDefault="00527CDE" w:rsidP="00E66CF3">
            <w:pPr>
              <w:jc w:val="center"/>
              <w:rPr>
                <w:rFonts w:ascii="Times New Roman" w:hAnsi="Times New Roman"/>
                <w:bCs/>
                <w:sz w:val="24"/>
              </w:rPr>
            </w:pPr>
            <w:r w:rsidRPr="00E6520A">
              <w:rPr>
                <w:rFonts w:ascii="Times New Roman" w:hAnsi="Times New Roman"/>
                <w:bCs/>
                <w:sz w:val="24"/>
              </w:rPr>
              <w:t>-6%</w:t>
            </w:r>
          </w:p>
        </w:tc>
      </w:tr>
      <w:tr w:rsidR="00527CDE" w:rsidRPr="00E6520A" w:rsidTr="00E66CF3">
        <w:tc>
          <w:tcPr>
            <w:tcW w:w="3046" w:type="dxa"/>
          </w:tcPr>
          <w:p w:rsidR="00527CDE" w:rsidRPr="00E6520A" w:rsidRDefault="00527CDE" w:rsidP="00E66CF3">
            <w:pPr>
              <w:rPr>
                <w:rFonts w:ascii="Times New Roman" w:hAnsi="Times New Roman"/>
                <w:sz w:val="24"/>
                <w:szCs w:val="28"/>
              </w:rPr>
            </w:pPr>
            <w:r w:rsidRPr="00E6520A">
              <w:rPr>
                <w:rFonts w:ascii="Times New Roman" w:hAnsi="Times New Roman"/>
                <w:sz w:val="24"/>
                <w:szCs w:val="28"/>
              </w:rPr>
              <w:t>Естествознание (география) в классах с государственным языком обучения</w:t>
            </w:r>
          </w:p>
        </w:tc>
        <w:tc>
          <w:tcPr>
            <w:tcW w:w="1405"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84%</w:t>
            </w:r>
          </w:p>
        </w:tc>
        <w:tc>
          <w:tcPr>
            <w:tcW w:w="1117"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78%</w:t>
            </w:r>
          </w:p>
        </w:tc>
        <w:tc>
          <w:tcPr>
            <w:tcW w:w="1338"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-6%</w:t>
            </w:r>
          </w:p>
        </w:tc>
        <w:tc>
          <w:tcPr>
            <w:tcW w:w="992"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75%</w:t>
            </w:r>
          </w:p>
        </w:tc>
        <w:tc>
          <w:tcPr>
            <w:tcW w:w="992"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-3 %</w:t>
            </w:r>
          </w:p>
        </w:tc>
      </w:tr>
      <w:tr w:rsidR="00527CDE" w:rsidRPr="00E6520A" w:rsidTr="00E66CF3">
        <w:tc>
          <w:tcPr>
            <w:tcW w:w="3046" w:type="dxa"/>
          </w:tcPr>
          <w:p w:rsidR="00527CDE" w:rsidRPr="00E6520A" w:rsidRDefault="00527CDE" w:rsidP="00E66CF3">
            <w:pPr>
              <w:rPr>
                <w:rFonts w:ascii="Times New Roman" w:hAnsi="Times New Roman"/>
                <w:sz w:val="24"/>
                <w:szCs w:val="28"/>
              </w:rPr>
            </w:pPr>
            <w:r w:rsidRPr="00E6520A">
              <w:rPr>
                <w:rFonts w:ascii="Times New Roman" w:hAnsi="Times New Roman"/>
                <w:sz w:val="24"/>
                <w:szCs w:val="28"/>
              </w:rPr>
              <w:t>Естествознание (география)</w:t>
            </w:r>
          </w:p>
        </w:tc>
        <w:tc>
          <w:tcPr>
            <w:tcW w:w="1405"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61%</w:t>
            </w:r>
          </w:p>
        </w:tc>
        <w:tc>
          <w:tcPr>
            <w:tcW w:w="1117"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49%</w:t>
            </w:r>
          </w:p>
        </w:tc>
        <w:tc>
          <w:tcPr>
            <w:tcW w:w="1338"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-12%</w:t>
            </w:r>
          </w:p>
        </w:tc>
        <w:tc>
          <w:tcPr>
            <w:tcW w:w="992"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47%</w:t>
            </w:r>
          </w:p>
        </w:tc>
        <w:tc>
          <w:tcPr>
            <w:tcW w:w="992"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-2%</w:t>
            </w:r>
          </w:p>
        </w:tc>
      </w:tr>
      <w:tr w:rsidR="00527CDE" w:rsidRPr="00E6520A" w:rsidTr="00E66CF3">
        <w:tc>
          <w:tcPr>
            <w:tcW w:w="3046" w:type="dxa"/>
          </w:tcPr>
          <w:p w:rsidR="00527CDE" w:rsidRPr="00E6520A" w:rsidRDefault="00527CDE" w:rsidP="00E66CF3">
            <w:pPr>
              <w:rPr>
                <w:rFonts w:ascii="Times New Roman" w:hAnsi="Times New Roman"/>
                <w:sz w:val="24"/>
                <w:szCs w:val="28"/>
              </w:rPr>
            </w:pPr>
            <w:r w:rsidRPr="00E6520A">
              <w:rPr>
                <w:rFonts w:ascii="Times New Roman" w:hAnsi="Times New Roman"/>
                <w:sz w:val="24"/>
                <w:szCs w:val="28"/>
              </w:rPr>
              <w:t>Естествознание 1-4 классы с государственным языком обучения</w:t>
            </w:r>
          </w:p>
        </w:tc>
        <w:tc>
          <w:tcPr>
            <w:tcW w:w="1405" w:type="dxa"/>
          </w:tcPr>
          <w:p w:rsidR="00527CDE" w:rsidRPr="00E6520A" w:rsidRDefault="00527CDE" w:rsidP="00E66CF3">
            <w:pPr>
              <w:jc w:val="center"/>
              <w:rPr>
                <w:rFonts w:ascii="Times New Roman" w:hAnsi="Times New Roman"/>
                <w:sz w:val="24"/>
                <w:szCs w:val="28"/>
              </w:rPr>
            </w:pPr>
            <w:r w:rsidRPr="00E6520A">
              <w:rPr>
                <w:rFonts w:ascii="Times New Roman" w:hAnsi="Times New Roman"/>
                <w:sz w:val="24"/>
                <w:szCs w:val="28"/>
              </w:rPr>
              <w:t>94%</w:t>
            </w:r>
          </w:p>
        </w:tc>
        <w:tc>
          <w:tcPr>
            <w:tcW w:w="1117" w:type="dxa"/>
          </w:tcPr>
          <w:p w:rsidR="00527CDE" w:rsidRPr="00E6520A" w:rsidRDefault="00527CDE" w:rsidP="00E66CF3">
            <w:pPr>
              <w:jc w:val="center"/>
              <w:rPr>
                <w:rFonts w:ascii="Times New Roman" w:hAnsi="Times New Roman"/>
                <w:sz w:val="24"/>
                <w:szCs w:val="28"/>
              </w:rPr>
            </w:pPr>
            <w:r w:rsidRPr="00E6520A">
              <w:rPr>
                <w:rFonts w:ascii="Times New Roman" w:hAnsi="Times New Roman"/>
                <w:sz w:val="24"/>
                <w:szCs w:val="28"/>
              </w:rPr>
              <w:t>79%</w:t>
            </w:r>
          </w:p>
        </w:tc>
        <w:tc>
          <w:tcPr>
            <w:tcW w:w="1338" w:type="dxa"/>
          </w:tcPr>
          <w:p w:rsidR="00527CDE" w:rsidRPr="00E6520A" w:rsidRDefault="00527CDE" w:rsidP="00E66CF3">
            <w:pPr>
              <w:jc w:val="center"/>
              <w:rPr>
                <w:rFonts w:ascii="Times New Roman" w:hAnsi="Times New Roman"/>
                <w:sz w:val="24"/>
                <w:szCs w:val="28"/>
              </w:rPr>
            </w:pPr>
            <w:r w:rsidRPr="00E6520A">
              <w:rPr>
                <w:rFonts w:ascii="Times New Roman" w:hAnsi="Times New Roman"/>
                <w:sz w:val="24"/>
                <w:szCs w:val="28"/>
              </w:rPr>
              <w:t>-15%</w:t>
            </w:r>
          </w:p>
        </w:tc>
        <w:tc>
          <w:tcPr>
            <w:tcW w:w="992" w:type="dxa"/>
          </w:tcPr>
          <w:p w:rsidR="00527CDE" w:rsidRPr="00E6520A" w:rsidRDefault="00527CDE" w:rsidP="00E66CF3">
            <w:pPr>
              <w:jc w:val="center"/>
              <w:rPr>
                <w:rFonts w:ascii="Times New Roman" w:hAnsi="Times New Roman"/>
                <w:sz w:val="24"/>
                <w:szCs w:val="28"/>
              </w:rPr>
            </w:pPr>
            <w:r w:rsidRPr="00E6520A">
              <w:rPr>
                <w:rFonts w:ascii="Times New Roman" w:hAnsi="Times New Roman"/>
                <w:sz w:val="24"/>
                <w:szCs w:val="28"/>
              </w:rPr>
              <w:t>74%</w:t>
            </w:r>
          </w:p>
        </w:tc>
        <w:tc>
          <w:tcPr>
            <w:tcW w:w="992" w:type="dxa"/>
          </w:tcPr>
          <w:p w:rsidR="00527CDE" w:rsidRPr="00E6520A" w:rsidRDefault="00527CDE" w:rsidP="00E66CF3">
            <w:pPr>
              <w:jc w:val="center"/>
              <w:rPr>
                <w:rFonts w:ascii="Times New Roman" w:hAnsi="Times New Roman"/>
                <w:sz w:val="24"/>
                <w:szCs w:val="28"/>
              </w:rPr>
            </w:pPr>
            <w:r w:rsidRPr="00E6520A">
              <w:rPr>
                <w:rFonts w:ascii="Times New Roman" w:hAnsi="Times New Roman"/>
                <w:sz w:val="24"/>
                <w:szCs w:val="28"/>
              </w:rPr>
              <w:t>-5%</w:t>
            </w:r>
          </w:p>
        </w:tc>
      </w:tr>
      <w:tr w:rsidR="00527CDE" w:rsidRPr="00E6520A" w:rsidTr="00E66CF3">
        <w:tc>
          <w:tcPr>
            <w:tcW w:w="3046" w:type="dxa"/>
          </w:tcPr>
          <w:p w:rsidR="00527CDE" w:rsidRPr="00E6520A" w:rsidRDefault="00527CDE" w:rsidP="00E66CF3">
            <w:pPr>
              <w:rPr>
                <w:rFonts w:ascii="Times New Roman" w:hAnsi="Times New Roman"/>
                <w:sz w:val="24"/>
                <w:szCs w:val="28"/>
              </w:rPr>
            </w:pPr>
            <w:r w:rsidRPr="00E6520A">
              <w:rPr>
                <w:rFonts w:ascii="Times New Roman" w:hAnsi="Times New Roman"/>
                <w:sz w:val="24"/>
                <w:szCs w:val="28"/>
              </w:rPr>
              <w:t>Естествознание 1-4 классы</w:t>
            </w:r>
          </w:p>
        </w:tc>
        <w:tc>
          <w:tcPr>
            <w:tcW w:w="1405"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88%</w:t>
            </w:r>
          </w:p>
        </w:tc>
        <w:tc>
          <w:tcPr>
            <w:tcW w:w="1117"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70%</w:t>
            </w:r>
          </w:p>
        </w:tc>
        <w:tc>
          <w:tcPr>
            <w:tcW w:w="1338"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-18%</w:t>
            </w:r>
          </w:p>
        </w:tc>
        <w:tc>
          <w:tcPr>
            <w:tcW w:w="992"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71%</w:t>
            </w:r>
          </w:p>
        </w:tc>
        <w:tc>
          <w:tcPr>
            <w:tcW w:w="992"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+1%</w:t>
            </w:r>
          </w:p>
        </w:tc>
      </w:tr>
      <w:tr w:rsidR="00527CDE" w:rsidRPr="00E6520A" w:rsidTr="00E66CF3">
        <w:tc>
          <w:tcPr>
            <w:tcW w:w="3046" w:type="dxa"/>
          </w:tcPr>
          <w:p w:rsidR="00527CDE" w:rsidRPr="00E6520A" w:rsidRDefault="00527CDE" w:rsidP="00E66CF3">
            <w:pPr>
              <w:rPr>
                <w:rFonts w:ascii="Times New Roman" w:hAnsi="Times New Roman"/>
                <w:sz w:val="24"/>
                <w:szCs w:val="28"/>
              </w:rPr>
            </w:pPr>
            <w:r w:rsidRPr="00E6520A">
              <w:rPr>
                <w:rFonts w:ascii="Times New Roman" w:hAnsi="Times New Roman"/>
                <w:sz w:val="24"/>
                <w:szCs w:val="28"/>
              </w:rPr>
              <w:t>Биология в классах с государственным языком обучения</w:t>
            </w:r>
          </w:p>
        </w:tc>
        <w:tc>
          <w:tcPr>
            <w:tcW w:w="1405"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69%</w:t>
            </w:r>
          </w:p>
        </w:tc>
        <w:tc>
          <w:tcPr>
            <w:tcW w:w="1117"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68%</w:t>
            </w:r>
          </w:p>
        </w:tc>
        <w:tc>
          <w:tcPr>
            <w:tcW w:w="1338"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-1%</w:t>
            </w:r>
          </w:p>
        </w:tc>
        <w:tc>
          <w:tcPr>
            <w:tcW w:w="992"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61%</w:t>
            </w:r>
          </w:p>
        </w:tc>
        <w:tc>
          <w:tcPr>
            <w:tcW w:w="992"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-7%</w:t>
            </w:r>
          </w:p>
        </w:tc>
      </w:tr>
      <w:tr w:rsidR="00527CDE" w:rsidRPr="00E6520A" w:rsidTr="00E66CF3">
        <w:tc>
          <w:tcPr>
            <w:tcW w:w="3046" w:type="dxa"/>
          </w:tcPr>
          <w:p w:rsidR="00527CDE" w:rsidRPr="00E6520A" w:rsidRDefault="00527CDE" w:rsidP="00E66CF3">
            <w:pPr>
              <w:rPr>
                <w:rFonts w:ascii="Times New Roman" w:hAnsi="Times New Roman"/>
                <w:sz w:val="24"/>
                <w:szCs w:val="28"/>
              </w:rPr>
            </w:pPr>
            <w:r w:rsidRPr="00E6520A">
              <w:rPr>
                <w:rFonts w:ascii="Times New Roman" w:hAnsi="Times New Roman"/>
                <w:sz w:val="24"/>
                <w:szCs w:val="28"/>
              </w:rPr>
              <w:t>Биология</w:t>
            </w:r>
          </w:p>
        </w:tc>
        <w:tc>
          <w:tcPr>
            <w:tcW w:w="1405"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58%</w:t>
            </w:r>
          </w:p>
        </w:tc>
        <w:tc>
          <w:tcPr>
            <w:tcW w:w="1117"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44%</w:t>
            </w:r>
          </w:p>
        </w:tc>
        <w:tc>
          <w:tcPr>
            <w:tcW w:w="1338"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-14%</w:t>
            </w:r>
          </w:p>
        </w:tc>
        <w:tc>
          <w:tcPr>
            <w:tcW w:w="992"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42%</w:t>
            </w:r>
          </w:p>
        </w:tc>
        <w:tc>
          <w:tcPr>
            <w:tcW w:w="992"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 xml:space="preserve">-2% </w:t>
            </w:r>
          </w:p>
        </w:tc>
      </w:tr>
      <w:tr w:rsidR="00527CDE" w:rsidRPr="00E6520A" w:rsidTr="00E66CF3">
        <w:tc>
          <w:tcPr>
            <w:tcW w:w="3046" w:type="dxa"/>
          </w:tcPr>
          <w:p w:rsidR="00527CDE" w:rsidRPr="00E6520A" w:rsidRDefault="00527CDE" w:rsidP="00E66CF3">
            <w:pPr>
              <w:rPr>
                <w:rFonts w:ascii="Times New Roman" w:hAnsi="Times New Roman"/>
                <w:sz w:val="24"/>
                <w:szCs w:val="28"/>
              </w:rPr>
            </w:pPr>
            <w:r w:rsidRPr="00E6520A">
              <w:rPr>
                <w:rFonts w:ascii="Times New Roman" w:hAnsi="Times New Roman"/>
                <w:sz w:val="24"/>
                <w:szCs w:val="28"/>
              </w:rPr>
              <w:t>Физика</w:t>
            </w:r>
          </w:p>
        </w:tc>
        <w:tc>
          <w:tcPr>
            <w:tcW w:w="1405"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57%</w:t>
            </w:r>
          </w:p>
        </w:tc>
        <w:tc>
          <w:tcPr>
            <w:tcW w:w="1117"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52%</w:t>
            </w:r>
          </w:p>
        </w:tc>
        <w:tc>
          <w:tcPr>
            <w:tcW w:w="1338"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-5%</w:t>
            </w:r>
          </w:p>
        </w:tc>
        <w:tc>
          <w:tcPr>
            <w:tcW w:w="992"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42%</w:t>
            </w:r>
          </w:p>
        </w:tc>
        <w:tc>
          <w:tcPr>
            <w:tcW w:w="992"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-10%</w:t>
            </w:r>
          </w:p>
        </w:tc>
      </w:tr>
      <w:tr w:rsidR="00527CDE" w:rsidRPr="00E6520A" w:rsidTr="00E66CF3">
        <w:tc>
          <w:tcPr>
            <w:tcW w:w="3046" w:type="dxa"/>
          </w:tcPr>
          <w:p w:rsidR="00527CDE" w:rsidRPr="00E6520A" w:rsidRDefault="00527CDE" w:rsidP="00E66CF3">
            <w:pPr>
              <w:rPr>
                <w:rFonts w:ascii="Times New Roman" w:hAnsi="Times New Roman"/>
                <w:sz w:val="24"/>
                <w:szCs w:val="28"/>
              </w:rPr>
            </w:pPr>
            <w:r w:rsidRPr="00E6520A">
              <w:rPr>
                <w:rFonts w:ascii="Times New Roman" w:hAnsi="Times New Roman"/>
                <w:sz w:val="24"/>
                <w:szCs w:val="24"/>
              </w:rPr>
              <w:t>Физика</w:t>
            </w:r>
            <w:r w:rsidRPr="00E6520A">
              <w:rPr>
                <w:rFonts w:ascii="Times New Roman" w:hAnsi="Times New Roman"/>
                <w:sz w:val="24"/>
                <w:szCs w:val="28"/>
              </w:rPr>
              <w:t xml:space="preserve"> в классах с государственным языком обучения</w:t>
            </w:r>
          </w:p>
        </w:tc>
        <w:tc>
          <w:tcPr>
            <w:tcW w:w="1405"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64%</w:t>
            </w:r>
          </w:p>
        </w:tc>
        <w:tc>
          <w:tcPr>
            <w:tcW w:w="1117"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69%</w:t>
            </w:r>
          </w:p>
        </w:tc>
        <w:tc>
          <w:tcPr>
            <w:tcW w:w="1338"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+5%</w:t>
            </w:r>
          </w:p>
        </w:tc>
        <w:tc>
          <w:tcPr>
            <w:tcW w:w="992"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49%</w:t>
            </w:r>
          </w:p>
        </w:tc>
        <w:tc>
          <w:tcPr>
            <w:tcW w:w="992"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- 20%</w:t>
            </w:r>
          </w:p>
        </w:tc>
      </w:tr>
      <w:tr w:rsidR="00527CDE" w:rsidRPr="00E6520A" w:rsidTr="00E66CF3">
        <w:tc>
          <w:tcPr>
            <w:tcW w:w="3046" w:type="dxa"/>
          </w:tcPr>
          <w:p w:rsidR="00527CDE" w:rsidRPr="00E6520A" w:rsidRDefault="00527CDE" w:rsidP="00E66CF3">
            <w:pPr>
              <w:rPr>
                <w:rFonts w:ascii="Times New Roman" w:hAnsi="Times New Roman"/>
                <w:sz w:val="24"/>
                <w:szCs w:val="28"/>
              </w:rPr>
            </w:pPr>
            <w:r w:rsidRPr="00E6520A">
              <w:rPr>
                <w:rFonts w:ascii="Times New Roman" w:hAnsi="Times New Roman"/>
                <w:sz w:val="24"/>
                <w:szCs w:val="28"/>
              </w:rPr>
              <w:t>Химия</w:t>
            </w:r>
          </w:p>
        </w:tc>
        <w:tc>
          <w:tcPr>
            <w:tcW w:w="1405" w:type="dxa"/>
          </w:tcPr>
          <w:p w:rsidR="00527CDE" w:rsidRPr="00E6520A" w:rsidRDefault="00527CDE" w:rsidP="00E66CF3">
            <w:pPr>
              <w:jc w:val="center"/>
              <w:rPr>
                <w:rFonts w:ascii="Times New Roman" w:hAnsi="Times New Roman"/>
                <w:bCs/>
                <w:sz w:val="24"/>
              </w:rPr>
            </w:pPr>
            <w:r w:rsidRPr="00E6520A">
              <w:rPr>
                <w:rFonts w:ascii="Times New Roman" w:hAnsi="Times New Roman"/>
                <w:bCs/>
                <w:sz w:val="24"/>
              </w:rPr>
              <w:t>44%</w:t>
            </w:r>
          </w:p>
        </w:tc>
        <w:tc>
          <w:tcPr>
            <w:tcW w:w="1117" w:type="dxa"/>
          </w:tcPr>
          <w:p w:rsidR="00527CDE" w:rsidRPr="00E6520A" w:rsidRDefault="00527CDE" w:rsidP="00E66CF3">
            <w:pPr>
              <w:jc w:val="center"/>
              <w:rPr>
                <w:rFonts w:ascii="Times New Roman" w:hAnsi="Times New Roman"/>
                <w:bCs/>
                <w:sz w:val="24"/>
              </w:rPr>
            </w:pPr>
            <w:r w:rsidRPr="00E6520A">
              <w:rPr>
                <w:rFonts w:ascii="Times New Roman" w:hAnsi="Times New Roman"/>
                <w:bCs/>
                <w:sz w:val="24"/>
              </w:rPr>
              <w:t>40%</w:t>
            </w:r>
          </w:p>
        </w:tc>
        <w:tc>
          <w:tcPr>
            <w:tcW w:w="1338" w:type="dxa"/>
          </w:tcPr>
          <w:p w:rsidR="00527CDE" w:rsidRPr="00E6520A" w:rsidRDefault="00527CDE" w:rsidP="00E66CF3">
            <w:pPr>
              <w:jc w:val="center"/>
              <w:rPr>
                <w:rFonts w:ascii="Times New Roman" w:hAnsi="Times New Roman"/>
                <w:bCs/>
                <w:sz w:val="24"/>
              </w:rPr>
            </w:pPr>
            <w:r w:rsidRPr="00E6520A">
              <w:rPr>
                <w:rFonts w:ascii="Times New Roman" w:hAnsi="Times New Roman"/>
                <w:bCs/>
                <w:sz w:val="24"/>
              </w:rPr>
              <w:t>- 4%</w:t>
            </w:r>
          </w:p>
        </w:tc>
        <w:tc>
          <w:tcPr>
            <w:tcW w:w="992" w:type="dxa"/>
          </w:tcPr>
          <w:p w:rsidR="00527CDE" w:rsidRPr="00E6520A" w:rsidRDefault="00527CDE" w:rsidP="00E66CF3">
            <w:pPr>
              <w:jc w:val="center"/>
              <w:rPr>
                <w:rFonts w:ascii="Times New Roman" w:hAnsi="Times New Roman"/>
                <w:bCs/>
                <w:sz w:val="24"/>
              </w:rPr>
            </w:pPr>
            <w:r w:rsidRPr="00E6520A">
              <w:rPr>
                <w:rFonts w:ascii="Times New Roman" w:hAnsi="Times New Roman"/>
                <w:bCs/>
                <w:sz w:val="24"/>
              </w:rPr>
              <w:t>45%</w:t>
            </w:r>
          </w:p>
        </w:tc>
        <w:tc>
          <w:tcPr>
            <w:tcW w:w="992" w:type="dxa"/>
          </w:tcPr>
          <w:p w:rsidR="00527CDE" w:rsidRPr="00E6520A" w:rsidRDefault="00527CDE" w:rsidP="00E66CF3">
            <w:pPr>
              <w:jc w:val="center"/>
              <w:rPr>
                <w:rFonts w:ascii="Times New Roman" w:hAnsi="Times New Roman"/>
                <w:bCs/>
                <w:sz w:val="24"/>
              </w:rPr>
            </w:pPr>
            <w:r w:rsidRPr="00E6520A">
              <w:rPr>
                <w:rFonts w:ascii="Times New Roman" w:hAnsi="Times New Roman"/>
                <w:bCs/>
                <w:sz w:val="24"/>
              </w:rPr>
              <w:t>+5%</w:t>
            </w:r>
          </w:p>
        </w:tc>
      </w:tr>
      <w:tr w:rsidR="00527CDE" w:rsidRPr="00E6520A" w:rsidTr="00E66CF3">
        <w:tc>
          <w:tcPr>
            <w:tcW w:w="3046" w:type="dxa"/>
          </w:tcPr>
          <w:p w:rsidR="00527CDE" w:rsidRPr="00E6520A" w:rsidRDefault="00527CDE" w:rsidP="00E66CF3">
            <w:pPr>
              <w:rPr>
                <w:rFonts w:ascii="Times New Roman" w:hAnsi="Times New Roman"/>
                <w:sz w:val="24"/>
                <w:szCs w:val="28"/>
              </w:rPr>
            </w:pPr>
            <w:r w:rsidRPr="00E6520A">
              <w:rPr>
                <w:rFonts w:ascii="Times New Roman" w:hAnsi="Times New Roman"/>
                <w:sz w:val="24"/>
                <w:szCs w:val="28"/>
              </w:rPr>
              <w:t>Химия в классах с государственным языком обучения</w:t>
            </w:r>
          </w:p>
        </w:tc>
        <w:tc>
          <w:tcPr>
            <w:tcW w:w="1405" w:type="dxa"/>
          </w:tcPr>
          <w:p w:rsidR="00527CDE" w:rsidRPr="00E6520A" w:rsidRDefault="00527CDE" w:rsidP="00E66CF3">
            <w:pPr>
              <w:jc w:val="center"/>
              <w:rPr>
                <w:rFonts w:ascii="Times New Roman" w:hAnsi="Times New Roman"/>
                <w:bCs/>
                <w:sz w:val="24"/>
              </w:rPr>
            </w:pPr>
            <w:r w:rsidRPr="00E6520A">
              <w:rPr>
                <w:rFonts w:ascii="Times New Roman" w:hAnsi="Times New Roman"/>
                <w:bCs/>
                <w:sz w:val="24"/>
              </w:rPr>
              <w:t>75%</w:t>
            </w:r>
          </w:p>
        </w:tc>
        <w:tc>
          <w:tcPr>
            <w:tcW w:w="1117" w:type="dxa"/>
          </w:tcPr>
          <w:p w:rsidR="00527CDE" w:rsidRPr="00E6520A" w:rsidRDefault="00527CDE" w:rsidP="00E66CF3">
            <w:pPr>
              <w:jc w:val="center"/>
              <w:rPr>
                <w:rFonts w:ascii="Times New Roman" w:hAnsi="Times New Roman"/>
                <w:bCs/>
                <w:sz w:val="24"/>
              </w:rPr>
            </w:pPr>
            <w:r w:rsidRPr="00E6520A">
              <w:rPr>
                <w:rFonts w:ascii="Times New Roman" w:hAnsi="Times New Roman"/>
                <w:bCs/>
                <w:sz w:val="24"/>
              </w:rPr>
              <w:t>56%</w:t>
            </w:r>
          </w:p>
        </w:tc>
        <w:tc>
          <w:tcPr>
            <w:tcW w:w="1338" w:type="dxa"/>
          </w:tcPr>
          <w:p w:rsidR="00527CDE" w:rsidRPr="00E6520A" w:rsidRDefault="00527CDE" w:rsidP="00E66CF3">
            <w:pPr>
              <w:jc w:val="center"/>
              <w:rPr>
                <w:rFonts w:ascii="Times New Roman" w:hAnsi="Times New Roman"/>
                <w:bCs/>
                <w:sz w:val="24"/>
              </w:rPr>
            </w:pPr>
            <w:r w:rsidRPr="00E6520A">
              <w:rPr>
                <w:rFonts w:ascii="Times New Roman" w:hAnsi="Times New Roman"/>
                <w:bCs/>
                <w:sz w:val="24"/>
              </w:rPr>
              <w:t>-19%</w:t>
            </w:r>
          </w:p>
        </w:tc>
        <w:tc>
          <w:tcPr>
            <w:tcW w:w="992" w:type="dxa"/>
          </w:tcPr>
          <w:p w:rsidR="00527CDE" w:rsidRPr="00E6520A" w:rsidRDefault="00527CDE" w:rsidP="00E66CF3">
            <w:pPr>
              <w:jc w:val="center"/>
              <w:rPr>
                <w:rFonts w:ascii="Times New Roman" w:hAnsi="Times New Roman"/>
                <w:bCs/>
                <w:sz w:val="24"/>
              </w:rPr>
            </w:pPr>
            <w:r w:rsidRPr="00E6520A">
              <w:rPr>
                <w:rFonts w:ascii="Times New Roman" w:hAnsi="Times New Roman"/>
                <w:bCs/>
                <w:sz w:val="24"/>
              </w:rPr>
              <w:t>54%</w:t>
            </w:r>
          </w:p>
        </w:tc>
        <w:tc>
          <w:tcPr>
            <w:tcW w:w="992" w:type="dxa"/>
          </w:tcPr>
          <w:p w:rsidR="00527CDE" w:rsidRPr="00E6520A" w:rsidRDefault="00527CDE" w:rsidP="00E66CF3">
            <w:pPr>
              <w:jc w:val="center"/>
              <w:rPr>
                <w:rFonts w:ascii="Times New Roman" w:hAnsi="Times New Roman"/>
                <w:bCs/>
                <w:sz w:val="24"/>
              </w:rPr>
            </w:pPr>
            <w:r w:rsidRPr="00E6520A">
              <w:rPr>
                <w:rFonts w:ascii="Times New Roman" w:hAnsi="Times New Roman"/>
                <w:bCs/>
                <w:sz w:val="24"/>
              </w:rPr>
              <w:t>-2%</w:t>
            </w:r>
          </w:p>
        </w:tc>
      </w:tr>
      <w:tr w:rsidR="00527CDE" w:rsidRPr="00E6520A" w:rsidTr="00E66CF3">
        <w:tc>
          <w:tcPr>
            <w:tcW w:w="3046" w:type="dxa"/>
          </w:tcPr>
          <w:p w:rsidR="00527CDE" w:rsidRPr="00E6520A" w:rsidRDefault="00527CDE" w:rsidP="00E66CF3">
            <w:pPr>
              <w:jc w:val="center"/>
              <w:rPr>
                <w:rFonts w:ascii="Times New Roman" w:hAnsi="Times New Roman"/>
                <w:sz w:val="24"/>
                <w:szCs w:val="28"/>
              </w:rPr>
            </w:pPr>
            <w:r w:rsidRPr="00E6520A">
              <w:rPr>
                <w:rFonts w:ascii="Times New Roman" w:hAnsi="Times New Roman"/>
                <w:sz w:val="24"/>
                <w:szCs w:val="28"/>
              </w:rPr>
              <w:t>Познание мира в классах с государственным языком обучения</w:t>
            </w:r>
          </w:p>
        </w:tc>
        <w:tc>
          <w:tcPr>
            <w:tcW w:w="1405" w:type="dxa"/>
          </w:tcPr>
          <w:p w:rsidR="00527CDE" w:rsidRPr="00E6520A" w:rsidRDefault="00527CDE" w:rsidP="00E66CF3">
            <w:pPr>
              <w:jc w:val="center"/>
              <w:rPr>
                <w:rFonts w:ascii="Times New Roman" w:hAnsi="Times New Roman"/>
                <w:sz w:val="24"/>
                <w:szCs w:val="24"/>
              </w:rPr>
            </w:pPr>
            <w:r w:rsidRPr="00E6520A">
              <w:rPr>
                <w:rFonts w:ascii="Times New Roman" w:hAnsi="Times New Roman"/>
                <w:sz w:val="24"/>
                <w:szCs w:val="24"/>
              </w:rPr>
              <w:t>87%</w:t>
            </w:r>
          </w:p>
        </w:tc>
        <w:tc>
          <w:tcPr>
            <w:tcW w:w="1117" w:type="dxa"/>
          </w:tcPr>
          <w:p w:rsidR="00527CDE" w:rsidRPr="00E6520A" w:rsidRDefault="00527CDE" w:rsidP="00E66CF3">
            <w:pPr>
              <w:jc w:val="center"/>
              <w:rPr>
                <w:rFonts w:ascii="Times New Roman" w:hAnsi="Times New Roman"/>
                <w:sz w:val="24"/>
                <w:szCs w:val="24"/>
              </w:rPr>
            </w:pPr>
            <w:r w:rsidRPr="00E6520A">
              <w:rPr>
                <w:rFonts w:ascii="Times New Roman" w:hAnsi="Times New Roman"/>
                <w:sz w:val="24"/>
                <w:szCs w:val="24"/>
              </w:rPr>
              <w:t>82%</w:t>
            </w:r>
          </w:p>
        </w:tc>
        <w:tc>
          <w:tcPr>
            <w:tcW w:w="1338" w:type="dxa"/>
          </w:tcPr>
          <w:p w:rsidR="00527CDE" w:rsidRPr="00E6520A" w:rsidRDefault="00527CDE" w:rsidP="00E66CF3">
            <w:pPr>
              <w:jc w:val="center"/>
              <w:rPr>
                <w:rFonts w:ascii="Times New Roman" w:hAnsi="Times New Roman"/>
                <w:sz w:val="24"/>
                <w:szCs w:val="24"/>
              </w:rPr>
            </w:pPr>
            <w:r w:rsidRPr="00E6520A">
              <w:rPr>
                <w:rFonts w:ascii="Times New Roman" w:hAnsi="Times New Roman"/>
                <w:sz w:val="24"/>
                <w:szCs w:val="24"/>
              </w:rPr>
              <w:t>-5%</w:t>
            </w:r>
          </w:p>
        </w:tc>
        <w:tc>
          <w:tcPr>
            <w:tcW w:w="992" w:type="dxa"/>
          </w:tcPr>
          <w:p w:rsidR="00527CDE" w:rsidRPr="00E6520A" w:rsidRDefault="00527CDE" w:rsidP="00E66CF3">
            <w:pPr>
              <w:jc w:val="center"/>
              <w:rPr>
                <w:rFonts w:ascii="Times New Roman" w:hAnsi="Times New Roman"/>
                <w:sz w:val="24"/>
                <w:szCs w:val="24"/>
              </w:rPr>
            </w:pPr>
            <w:r w:rsidRPr="00E6520A">
              <w:rPr>
                <w:rFonts w:ascii="Times New Roman" w:hAnsi="Times New Roman"/>
                <w:sz w:val="24"/>
                <w:szCs w:val="24"/>
              </w:rPr>
              <w:t>77%</w:t>
            </w:r>
          </w:p>
        </w:tc>
        <w:tc>
          <w:tcPr>
            <w:tcW w:w="992" w:type="dxa"/>
          </w:tcPr>
          <w:p w:rsidR="00527CDE" w:rsidRPr="00E6520A" w:rsidRDefault="00527CDE" w:rsidP="00E66CF3">
            <w:pPr>
              <w:jc w:val="center"/>
              <w:rPr>
                <w:rFonts w:ascii="Times New Roman" w:hAnsi="Times New Roman"/>
                <w:sz w:val="24"/>
                <w:szCs w:val="24"/>
              </w:rPr>
            </w:pPr>
            <w:r w:rsidRPr="00E6520A">
              <w:rPr>
                <w:rFonts w:ascii="Times New Roman" w:hAnsi="Times New Roman"/>
                <w:sz w:val="24"/>
                <w:szCs w:val="24"/>
              </w:rPr>
              <w:t>-5%</w:t>
            </w:r>
          </w:p>
        </w:tc>
      </w:tr>
      <w:tr w:rsidR="00527CDE" w:rsidRPr="00E6520A" w:rsidTr="00E66CF3">
        <w:trPr>
          <w:trHeight w:val="235"/>
        </w:trPr>
        <w:tc>
          <w:tcPr>
            <w:tcW w:w="3046" w:type="dxa"/>
          </w:tcPr>
          <w:p w:rsidR="00527CDE" w:rsidRPr="00E6520A" w:rsidRDefault="00527CDE" w:rsidP="00E66CF3">
            <w:pPr>
              <w:jc w:val="center"/>
              <w:rPr>
                <w:rFonts w:ascii="Times New Roman" w:hAnsi="Times New Roman"/>
                <w:sz w:val="24"/>
                <w:szCs w:val="28"/>
              </w:rPr>
            </w:pPr>
            <w:r w:rsidRPr="00E6520A">
              <w:rPr>
                <w:rFonts w:ascii="Times New Roman" w:hAnsi="Times New Roman"/>
                <w:sz w:val="24"/>
                <w:szCs w:val="28"/>
              </w:rPr>
              <w:lastRenderedPageBreak/>
              <w:t>Познание мира</w:t>
            </w:r>
          </w:p>
        </w:tc>
        <w:tc>
          <w:tcPr>
            <w:tcW w:w="1405" w:type="dxa"/>
          </w:tcPr>
          <w:p w:rsidR="00527CDE" w:rsidRPr="00E6520A" w:rsidRDefault="00527CDE" w:rsidP="00E66CF3">
            <w:pPr>
              <w:jc w:val="center"/>
              <w:rPr>
                <w:rFonts w:ascii="Times New Roman" w:hAnsi="Times New Roman"/>
                <w:bCs/>
                <w:sz w:val="24"/>
              </w:rPr>
            </w:pPr>
            <w:r w:rsidRPr="00E6520A">
              <w:rPr>
                <w:rFonts w:ascii="Times New Roman" w:hAnsi="Times New Roman"/>
                <w:bCs/>
                <w:sz w:val="24"/>
              </w:rPr>
              <w:t>87%</w:t>
            </w:r>
          </w:p>
        </w:tc>
        <w:tc>
          <w:tcPr>
            <w:tcW w:w="1117" w:type="dxa"/>
          </w:tcPr>
          <w:p w:rsidR="00527CDE" w:rsidRPr="00E6520A" w:rsidRDefault="00527CDE" w:rsidP="00E66CF3">
            <w:pPr>
              <w:jc w:val="center"/>
              <w:rPr>
                <w:rFonts w:ascii="Times New Roman" w:hAnsi="Times New Roman"/>
                <w:bCs/>
                <w:sz w:val="24"/>
              </w:rPr>
            </w:pPr>
            <w:r w:rsidRPr="00E6520A">
              <w:rPr>
                <w:rFonts w:ascii="Times New Roman" w:hAnsi="Times New Roman"/>
                <w:bCs/>
                <w:sz w:val="24"/>
              </w:rPr>
              <w:t>76%</w:t>
            </w:r>
          </w:p>
        </w:tc>
        <w:tc>
          <w:tcPr>
            <w:tcW w:w="1338" w:type="dxa"/>
          </w:tcPr>
          <w:p w:rsidR="00527CDE" w:rsidRPr="00E6520A" w:rsidRDefault="00527CDE" w:rsidP="00E66CF3">
            <w:pPr>
              <w:jc w:val="center"/>
              <w:rPr>
                <w:rFonts w:ascii="Times New Roman" w:hAnsi="Times New Roman"/>
                <w:bCs/>
                <w:sz w:val="24"/>
              </w:rPr>
            </w:pPr>
            <w:r w:rsidRPr="00E6520A">
              <w:rPr>
                <w:rFonts w:ascii="Times New Roman" w:hAnsi="Times New Roman"/>
                <w:bCs/>
                <w:sz w:val="24"/>
              </w:rPr>
              <w:t>- 11%</w:t>
            </w:r>
          </w:p>
        </w:tc>
        <w:tc>
          <w:tcPr>
            <w:tcW w:w="992" w:type="dxa"/>
          </w:tcPr>
          <w:p w:rsidR="00527CDE" w:rsidRPr="00E6520A" w:rsidRDefault="00527CDE" w:rsidP="00E66CF3">
            <w:pPr>
              <w:jc w:val="center"/>
              <w:rPr>
                <w:rFonts w:ascii="Times New Roman" w:hAnsi="Times New Roman"/>
                <w:bCs/>
                <w:sz w:val="24"/>
              </w:rPr>
            </w:pPr>
            <w:r w:rsidRPr="00E6520A">
              <w:rPr>
                <w:rFonts w:ascii="Times New Roman" w:hAnsi="Times New Roman"/>
                <w:bCs/>
                <w:sz w:val="24"/>
              </w:rPr>
              <w:t>79%</w:t>
            </w:r>
          </w:p>
        </w:tc>
        <w:tc>
          <w:tcPr>
            <w:tcW w:w="992" w:type="dxa"/>
          </w:tcPr>
          <w:p w:rsidR="00527CDE" w:rsidRPr="00E6520A" w:rsidRDefault="00527CDE" w:rsidP="00E66CF3">
            <w:pPr>
              <w:jc w:val="center"/>
              <w:rPr>
                <w:rFonts w:ascii="Times New Roman" w:hAnsi="Times New Roman"/>
                <w:bCs/>
                <w:sz w:val="24"/>
              </w:rPr>
            </w:pPr>
            <w:r w:rsidRPr="00E6520A">
              <w:rPr>
                <w:rFonts w:ascii="Times New Roman" w:hAnsi="Times New Roman"/>
                <w:bCs/>
                <w:sz w:val="24"/>
              </w:rPr>
              <w:t xml:space="preserve">+3% </w:t>
            </w:r>
          </w:p>
        </w:tc>
      </w:tr>
      <w:tr w:rsidR="00527CDE" w:rsidRPr="00E6520A" w:rsidTr="00E66CF3">
        <w:tc>
          <w:tcPr>
            <w:tcW w:w="3046" w:type="dxa"/>
          </w:tcPr>
          <w:p w:rsidR="00527CDE" w:rsidRPr="00E6520A" w:rsidRDefault="00527CDE" w:rsidP="00E66CF3">
            <w:pPr>
              <w:jc w:val="center"/>
              <w:rPr>
                <w:rFonts w:ascii="Times New Roman" w:hAnsi="Times New Roman"/>
                <w:sz w:val="24"/>
                <w:szCs w:val="28"/>
              </w:rPr>
            </w:pPr>
            <w:r w:rsidRPr="00E6520A">
              <w:rPr>
                <w:rFonts w:ascii="Times New Roman" w:hAnsi="Times New Roman"/>
                <w:sz w:val="24"/>
                <w:szCs w:val="28"/>
              </w:rPr>
              <w:t>История Казахстана в классах с государственным языком обучения</w:t>
            </w:r>
          </w:p>
        </w:tc>
        <w:tc>
          <w:tcPr>
            <w:tcW w:w="1405" w:type="dxa"/>
          </w:tcPr>
          <w:p w:rsidR="00527CDE" w:rsidRPr="00E6520A" w:rsidRDefault="00527CDE" w:rsidP="00E66CF3">
            <w:pPr>
              <w:jc w:val="center"/>
              <w:rPr>
                <w:rFonts w:ascii="Times New Roman" w:hAnsi="Times New Roman"/>
                <w:bCs/>
                <w:sz w:val="24"/>
              </w:rPr>
            </w:pPr>
            <w:r w:rsidRPr="00E6520A">
              <w:rPr>
                <w:rFonts w:ascii="Times New Roman" w:hAnsi="Times New Roman"/>
                <w:bCs/>
                <w:sz w:val="24"/>
              </w:rPr>
              <w:t>69%</w:t>
            </w:r>
          </w:p>
        </w:tc>
        <w:tc>
          <w:tcPr>
            <w:tcW w:w="1117" w:type="dxa"/>
          </w:tcPr>
          <w:p w:rsidR="00527CDE" w:rsidRPr="00E6520A" w:rsidRDefault="00527CDE" w:rsidP="00E66CF3">
            <w:pPr>
              <w:jc w:val="center"/>
              <w:rPr>
                <w:rFonts w:ascii="Times New Roman" w:hAnsi="Times New Roman"/>
                <w:bCs/>
                <w:sz w:val="24"/>
              </w:rPr>
            </w:pPr>
            <w:r w:rsidRPr="00E6520A">
              <w:rPr>
                <w:rFonts w:ascii="Times New Roman" w:hAnsi="Times New Roman"/>
                <w:bCs/>
                <w:sz w:val="24"/>
              </w:rPr>
              <w:t>59%</w:t>
            </w:r>
          </w:p>
        </w:tc>
        <w:tc>
          <w:tcPr>
            <w:tcW w:w="1338" w:type="dxa"/>
          </w:tcPr>
          <w:p w:rsidR="00527CDE" w:rsidRPr="00E6520A" w:rsidRDefault="00527CDE" w:rsidP="00E66CF3">
            <w:pPr>
              <w:jc w:val="center"/>
              <w:rPr>
                <w:rFonts w:ascii="Times New Roman" w:hAnsi="Times New Roman"/>
                <w:bCs/>
                <w:sz w:val="24"/>
              </w:rPr>
            </w:pPr>
            <w:r w:rsidRPr="00E6520A">
              <w:rPr>
                <w:rFonts w:ascii="Times New Roman" w:hAnsi="Times New Roman"/>
                <w:bCs/>
                <w:sz w:val="24"/>
              </w:rPr>
              <w:t>-10%</w:t>
            </w:r>
          </w:p>
        </w:tc>
        <w:tc>
          <w:tcPr>
            <w:tcW w:w="992" w:type="dxa"/>
          </w:tcPr>
          <w:p w:rsidR="00527CDE" w:rsidRPr="00E6520A" w:rsidRDefault="00527CDE" w:rsidP="00E66CF3">
            <w:pPr>
              <w:jc w:val="center"/>
              <w:rPr>
                <w:rFonts w:ascii="Times New Roman" w:hAnsi="Times New Roman"/>
                <w:bCs/>
                <w:sz w:val="24"/>
              </w:rPr>
            </w:pPr>
            <w:r w:rsidRPr="00E6520A">
              <w:rPr>
                <w:rFonts w:ascii="Times New Roman" w:hAnsi="Times New Roman"/>
                <w:bCs/>
                <w:sz w:val="24"/>
              </w:rPr>
              <w:t>56%</w:t>
            </w:r>
          </w:p>
        </w:tc>
        <w:tc>
          <w:tcPr>
            <w:tcW w:w="992" w:type="dxa"/>
          </w:tcPr>
          <w:p w:rsidR="00527CDE" w:rsidRPr="00E6520A" w:rsidRDefault="00527CDE" w:rsidP="00E66CF3">
            <w:pPr>
              <w:jc w:val="center"/>
              <w:rPr>
                <w:rFonts w:ascii="Times New Roman" w:hAnsi="Times New Roman"/>
                <w:bCs/>
                <w:sz w:val="24"/>
              </w:rPr>
            </w:pPr>
            <w:r w:rsidRPr="00E6520A">
              <w:rPr>
                <w:rFonts w:ascii="Times New Roman" w:hAnsi="Times New Roman"/>
                <w:bCs/>
                <w:sz w:val="24"/>
              </w:rPr>
              <w:t>-3%</w:t>
            </w:r>
          </w:p>
        </w:tc>
      </w:tr>
      <w:tr w:rsidR="00527CDE" w:rsidRPr="00E6520A" w:rsidTr="00E66CF3">
        <w:tc>
          <w:tcPr>
            <w:tcW w:w="3046" w:type="dxa"/>
          </w:tcPr>
          <w:p w:rsidR="00527CDE" w:rsidRPr="00E6520A" w:rsidRDefault="00527CDE" w:rsidP="00E66CF3">
            <w:pPr>
              <w:rPr>
                <w:rFonts w:ascii="Times New Roman" w:hAnsi="Times New Roman"/>
                <w:sz w:val="24"/>
                <w:szCs w:val="28"/>
              </w:rPr>
            </w:pPr>
            <w:r w:rsidRPr="00E6520A">
              <w:rPr>
                <w:rFonts w:ascii="Times New Roman" w:hAnsi="Times New Roman"/>
                <w:sz w:val="24"/>
                <w:szCs w:val="28"/>
              </w:rPr>
              <w:t>История Казахстана</w:t>
            </w:r>
          </w:p>
        </w:tc>
        <w:tc>
          <w:tcPr>
            <w:tcW w:w="1405" w:type="dxa"/>
          </w:tcPr>
          <w:p w:rsidR="00527CDE" w:rsidRPr="00E6520A" w:rsidRDefault="00527CDE" w:rsidP="00E66CF3">
            <w:pPr>
              <w:jc w:val="center"/>
              <w:rPr>
                <w:rFonts w:ascii="Times New Roman" w:hAnsi="Times New Roman"/>
                <w:bCs/>
                <w:sz w:val="24"/>
              </w:rPr>
            </w:pPr>
            <w:r w:rsidRPr="00E6520A">
              <w:rPr>
                <w:rFonts w:ascii="Times New Roman" w:hAnsi="Times New Roman"/>
                <w:bCs/>
                <w:sz w:val="24"/>
              </w:rPr>
              <w:t>54%</w:t>
            </w:r>
          </w:p>
        </w:tc>
        <w:tc>
          <w:tcPr>
            <w:tcW w:w="1117" w:type="dxa"/>
          </w:tcPr>
          <w:p w:rsidR="00527CDE" w:rsidRPr="00E6520A" w:rsidRDefault="00527CDE" w:rsidP="00E66CF3">
            <w:pPr>
              <w:jc w:val="center"/>
              <w:rPr>
                <w:rFonts w:ascii="Times New Roman" w:hAnsi="Times New Roman"/>
                <w:bCs/>
                <w:sz w:val="24"/>
              </w:rPr>
            </w:pPr>
            <w:r w:rsidRPr="00E6520A">
              <w:rPr>
                <w:rFonts w:ascii="Times New Roman" w:hAnsi="Times New Roman"/>
                <w:bCs/>
                <w:sz w:val="24"/>
              </w:rPr>
              <w:t>49%</w:t>
            </w:r>
          </w:p>
        </w:tc>
        <w:tc>
          <w:tcPr>
            <w:tcW w:w="1338" w:type="dxa"/>
          </w:tcPr>
          <w:p w:rsidR="00527CDE" w:rsidRPr="00E6520A" w:rsidRDefault="00527CDE" w:rsidP="00E66CF3">
            <w:pPr>
              <w:jc w:val="center"/>
              <w:rPr>
                <w:rFonts w:ascii="Times New Roman" w:hAnsi="Times New Roman"/>
                <w:bCs/>
                <w:sz w:val="24"/>
              </w:rPr>
            </w:pPr>
            <w:r w:rsidRPr="00E6520A">
              <w:rPr>
                <w:rFonts w:ascii="Times New Roman" w:hAnsi="Times New Roman"/>
                <w:bCs/>
                <w:sz w:val="24"/>
              </w:rPr>
              <w:t>- 5%</w:t>
            </w:r>
          </w:p>
        </w:tc>
        <w:tc>
          <w:tcPr>
            <w:tcW w:w="992" w:type="dxa"/>
          </w:tcPr>
          <w:p w:rsidR="00527CDE" w:rsidRPr="00E6520A" w:rsidRDefault="00527CDE" w:rsidP="00E66CF3">
            <w:pPr>
              <w:jc w:val="center"/>
              <w:rPr>
                <w:rFonts w:ascii="Times New Roman" w:hAnsi="Times New Roman"/>
                <w:bCs/>
                <w:sz w:val="24"/>
              </w:rPr>
            </w:pPr>
            <w:r w:rsidRPr="00E6520A">
              <w:rPr>
                <w:rFonts w:ascii="Times New Roman" w:hAnsi="Times New Roman"/>
                <w:bCs/>
                <w:sz w:val="24"/>
              </w:rPr>
              <w:t>45%</w:t>
            </w:r>
          </w:p>
        </w:tc>
        <w:tc>
          <w:tcPr>
            <w:tcW w:w="992" w:type="dxa"/>
          </w:tcPr>
          <w:p w:rsidR="00527CDE" w:rsidRPr="00E6520A" w:rsidRDefault="00527CDE" w:rsidP="00E66CF3">
            <w:pPr>
              <w:jc w:val="center"/>
              <w:rPr>
                <w:rFonts w:ascii="Times New Roman" w:hAnsi="Times New Roman"/>
                <w:bCs/>
                <w:sz w:val="24"/>
              </w:rPr>
            </w:pPr>
            <w:r w:rsidRPr="00E6520A">
              <w:rPr>
                <w:rFonts w:ascii="Times New Roman" w:hAnsi="Times New Roman"/>
                <w:bCs/>
                <w:sz w:val="24"/>
              </w:rPr>
              <w:t>-4%</w:t>
            </w:r>
          </w:p>
        </w:tc>
      </w:tr>
      <w:tr w:rsidR="00527CDE" w:rsidRPr="00E6520A" w:rsidTr="00E66CF3">
        <w:tc>
          <w:tcPr>
            <w:tcW w:w="3046" w:type="dxa"/>
          </w:tcPr>
          <w:p w:rsidR="00527CDE" w:rsidRPr="00E6520A" w:rsidRDefault="00527CDE" w:rsidP="00E66CF3">
            <w:pPr>
              <w:rPr>
                <w:rFonts w:ascii="Times New Roman" w:hAnsi="Times New Roman"/>
                <w:sz w:val="24"/>
                <w:szCs w:val="28"/>
              </w:rPr>
            </w:pPr>
            <w:r w:rsidRPr="00E6520A">
              <w:rPr>
                <w:rFonts w:ascii="Times New Roman" w:hAnsi="Times New Roman"/>
                <w:sz w:val="24"/>
                <w:szCs w:val="28"/>
              </w:rPr>
              <w:t>Всемирная история в классах с государственным языком обучения</w:t>
            </w:r>
          </w:p>
        </w:tc>
        <w:tc>
          <w:tcPr>
            <w:tcW w:w="1405"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76%</w:t>
            </w:r>
          </w:p>
        </w:tc>
        <w:tc>
          <w:tcPr>
            <w:tcW w:w="1117"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61%</w:t>
            </w:r>
          </w:p>
        </w:tc>
        <w:tc>
          <w:tcPr>
            <w:tcW w:w="1338"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-15%</w:t>
            </w:r>
          </w:p>
        </w:tc>
        <w:tc>
          <w:tcPr>
            <w:tcW w:w="992"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59%</w:t>
            </w:r>
          </w:p>
        </w:tc>
        <w:tc>
          <w:tcPr>
            <w:tcW w:w="992"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-2%</w:t>
            </w:r>
          </w:p>
        </w:tc>
      </w:tr>
      <w:tr w:rsidR="00527CDE" w:rsidRPr="00E6520A" w:rsidTr="00E66CF3">
        <w:tc>
          <w:tcPr>
            <w:tcW w:w="3046" w:type="dxa"/>
          </w:tcPr>
          <w:p w:rsidR="00527CDE" w:rsidRPr="00E6520A" w:rsidRDefault="00527CDE" w:rsidP="00E66CF3">
            <w:pPr>
              <w:rPr>
                <w:rFonts w:ascii="Times New Roman" w:hAnsi="Times New Roman"/>
                <w:sz w:val="24"/>
                <w:szCs w:val="28"/>
              </w:rPr>
            </w:pPr>
            <w:r w:rsidRPr="00E6520A">
              <w:rPr>
                <w:rFonts w:ascii="Times New Roman" w:hAnsi="Times New Roman"/>
                <w:sz w:val="24"/>
                <w:szCs w:val="28"/>
              </w:rPr>
              <w:t>Всемирная история</w:t>
            </w:r>
          </w:p>
        </w:tc>
        <w:tc>
          <w:tcPr>
            <w:tcW w:w="1405"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63%</w:t>
            </w:r>
          </w:p>
        </w:tc>
        <w:tc>
          <w:tcPr>
            <w:tcW w:w="1117"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56%</w:t>
            </w:r>
          </w:p>
        </w:tc>
        <w:tc>
          <w:tcPr>
            <w:tcW w:w="1338"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-7%</w:t>
            </w:r>
          </w:p>
        </w:tc>
        <w:tc>
          <w:tcPr>
            <w:tcW w:w="992"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52%</w:t>
            </w:r>
          </w:p>
        </w:tc>
        <w:tc>
          <w:tcPr>
            <w:tcW w:w="992"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-4%</w:t>
            </w:r>
          </w:p>
        </w:tc>
      </w:tr>
      <w:tr w:rsidR="00527CDE" w:rsidRPr="00E6520A" w:rsidTr="00E66CF3">
        <w:tc>
          <w:tcPr>
            <w:tcW w:w="3046" w:type="dxa"/>
          </w:tcPr>
          <w:p w:rsidR="00527CDE" w:rsidRPr="00E6520A" w:rsidRDefault="00527CDE" w:rsidP="00E66CF3">
            <w:pPr>
              <w:rPr>
                <w:rFonts w:ascii="Times New Roman" w:hAnsi="Times New Roman"/>
                <w:sz w:val="24"/>
                <w:szCs w:val="28"/>
              </w:rPr>
            </w:pPr>
            <w:r w:rsidRPr="00E6520A">
              <w:rPr>
                <w:rFonts w:ascii="Times New Roman" w:hAnsi="Times New Roman"/>
                <w:sz w:val="24"/>
                <w:szCs w:val="28"/>
              </w:rPr>
              <w:t>Основы права</w:t>
            </w:r>
          </w:p>
        </w:tc>
        <w:tc>
          <w:tcPr>
            <w:tcW w:w="1405"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55%</w:t>
            </w:r>
          </w:p>
        </w:tc>
        <w:tc>
          <w:tcPr>
            <w:tcW w:w="1117"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69%</w:t>
            </w:r>
          </w:p>
        </w:tc>
        <w:tc>
          <w:tcPr>
            <w:tcW w:w="1338"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+14%</w:t>
            </w:r>
          </w:p>
        </w:tc>
        <w:tc>
          <w:tcPr>
            <w:tcW w:w="992"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79%</w:t>
            </w:r>
          </w:p>
        </w:tc>
        <w:tc>
          <w:tcPr>
            <w:tcW w:w="992" w:type="dxa"/>
          </w:tcPr>
          <w:p w:rsidR="00527CDE" w:rsidRPr="00E6520A" w:rsidRDefault="00527CDE" w:rsidP="00E66CF3">
            <w:pPr>
              <w:jc w:val="center"/>
              <w:rPr>
                <w:rFonts w:ascii="Times New Roman" w:hAnsi="Times New Roman"/>
                <w:bCs/>
                <w:sz w:val="24"/>
                <w:szCs w:val="24"/>
              </w:rPr>
            </w:pPr>
            <w:r w:rsidRPr="00E6520A">
              <w:rPr>
                <w:rFonts w:ascii="Times New Roman" w:hAnsi="Times New Roman"/>
                <w:bCs/>
                <w:sz w:val="24"/>
                <w:szCs w:val="24"/>
              </w:rPr>
              <w:t>+ 10%</w:t>
            </w:r>
          </w:p>
        </w:tc>
      </w:tr>
    </w:tbl>
    <w:p w:rsidR="00527CDE" w:rsidRPr="00E6520A" w:rsidRDefault="00527CDE" w:rsidP="00527CDE">
      <w:pPr>
        <w:pStyle w:val="ac"/>
        <w:rPr>
          <w:rFonts w:ascii="Times New Roman" w:hAnsi="Times New Roman"/>
          <w:b/>
          <w:sz w:val="28"/>
          <w:szCs w:val="28"/>
        </w:rPr>
      </w:pPr>
    </w:p>
    <w:p w:rsidR="00527CDE" w:rsidRPr="00E6520A" w:rsidRDefault="00527CDE" w:rsidP="00442ECE">
      <w:pPr>
        <w:pStyle w:val="ac"/>
        <w:ind w:firstLine="708"/>
        <w:rPr>
          <w:rFonts w:ascii="Times New Roman" w:hAnsi="Times New Roman"/>
          <w:b/>
          <w:sz w:val="28"/>
          <w:szCs w:val="28"/>
        </w:rPr>
      </w:pPr>
      <w:r w:rsidRPr="00E6520A">
        <w:rPr>
          <w:rFonts w:ascii="Times New Roman" w:hAnsi="Times New Roman"/>
          <w:b/>
          <w:sz w:val="28"/>
          <w:szCs w:val="28"/>
        </w:rPr>
        <w:t>Из мониторинга  видно    Высокое  качество</w:t>
      </w:r>
      <w:r w:rsidRPr="00E6520A">
        <w:rPr>
          <w:rFonts w:ascii="Times New Roman" w:hAnsi="Times New Roman"/>
          <w:sz w:val="28"/>
          <w:szCs w:val="28"/>
        </w:rPr>
        <w:t xml:space="preserve"> по предмету ИВТ  в классах</w:t>
      </w:r>
      <w:r w:rsidRPr="00E6520A">
        <w:rPr>
          <w:rFonts w:ascii="Times New Roman" w:hAnsi="Times New Roman"/>
          <w:sz w:val="28"/>
          <w:szCs w:val="28"/>
          <w:lang w:eastAsia="ru-RU"/>
        </w:rPr>
        <w:t xml:space="preserve"> с государственным языком обучения 89%;</w:t>
      </w:r>
    </w:p>
    <w:p w:rsidR="00527CDE" w:rsidRPr="00E6520A" w:rsidRDefault="00527CDE" w:rsidP="00442ECE">
      <w:pPr>
        <w:ind w:firstLine="708"/>
        <w:rPr>
          <w:rFonts w:ascii="Times New Roman" w:hAnsi="Times New Roman"/>
          <w:bCs/>
          <w:sz w:val="28"/>
          <w:szCs w:val="28"/>
          <w:lang w:eastAsia="ru-RU"/>
        </w:rPr>
      </w:pPr>
      <w:r w:rsidRPr="00E6520A">
        <w:rPr>
          <w:rFonts w:ascii="Times New Roman" w:hAnsi="Times New Roman"/>
          <w:b/>
          <w:bCs/>
          <w:sz w:val="28"/>
          <w:szCs w:val="28"/>
          <w:lang w:eastAsia="ru-RU"/>
        </w:rPr>
        <w:t>Оптимальное  качество знаний</w:t>
      </w:r>
      <w:r w:rsidRPr="00E6520A">
        <w:rPr>
          <w:rFonts w:ascii="Times New Roman" w:hAnsi="Times New Roman"/>
          <w:bCs/>
          <w:sz w:val="28"/>
          <w:szCs w:val="28"/>
          <w:lang w:eastAsia="ru-RU"/>
        </w:rPr>
        <w:t xml:space="preserve">  </w:t>
      </w:r>
      <w:r w:rsidRPr="00E6520A">
        <w:rPr>
          <w:rFonts w:ascii="Times New Roman" w:hAnsi="Times New Roman"/>
          <w:sz w:val="28"/>
          <w:szCs w:val="28"/>
        </w:rPr>
        <w:t>по предметам в классах с государственным языком обучения: казахский язык – 66%,  казахская литература  - 70%, русский язык и литература- 69%,  английский  язык – 72%,  математика,</w:t>
      </w:r>
      <w:r w:rsidRPr="00E6520A">
        <w:rPr>
          <w:rFonts w:ascii="Times New Roman" w:hAnsi="Times New Roman"/>
          <w:sz w:val="28"/>
          <w:szCs w:val="28"/>
          <w:lang w:eastAsia="ru-RU"/>
        </w:rPr>
        <w:t xml:space="preserve"> естествознание, география  5-9 классы – 75%, естествознание 2-4 классы – 74%,  познание мира – 77%;</w:t>
      </w:r>
    </w:p>
    <w:p w:rsidR="00527CDE" w:rsidRPr="00E6520A" w:rsidRDefault="00527CDE" w:rsidP="00442ECE">
      <w:pPr>
        <w:ind w:firstLine="708"/>
        <w:rPr>
          <w:rFonts w:ascii="Times New Roman" w:hAnsi="Times New Roman"/>
          <w:sz w:val="28"/>
          <w:szCs w:val="28"/>
          <w:lang w:eastAsia="ru-RU"/>
        </w:rPr>
      </w:pPr>
      <w:r w:rsidRPr="00E6520A">
        <w:rPr>
          <w:rFonts w:ascii="Times New Roman" w:hAnsi="Times New Roman"/>
          <w:b/>
          <w:bCs/>
          <w:sz w:val="28"/>
          <w:szCs w:val="28"/>
          <w:lang w:eastAsia="ru-RU"/>
        </w:rPr>
        <w:t>Оптимальное  качество знаний</w:t>
      </w:r>
      <w:r w:rsidRPr="00E6520A">
        <w:rPr>
          <w:rFonts w:ascii="Times New Roman" w:hAnsi="Times New Roman"/>
          <w:bCs/>
          <w:sz w:val="28"/>
          <w:szCs w:val="28"/>
          <w:lang w:eastAsia="ru-RU"/>
        </w:rPr>
        <w:t xml:space="preserve">  по предметам в классах с русским языком обучения: английский язык -  66%,  ИВТ – 69% , </w:t>
      </w:r>
      <w:r w:rsidRPr="00E6520A">
        <w:rPr>
          <w:rFonts w:ascii="Times New Roman" w:hAnsi="Times New Roman"/>
          <w:sz w:val="28"/>
          <w:szCs w:val="28"/>
          <w:lang w:eastAsia="ru-RU"/>
        </w:rPr>
        <w:t xml:space="preserve">естествознание 2-4 классы – 71%,  познание мира – 79%, основы права – 74%; </w:t>
      </w:r>
    </w:p>
    <w:p w:rsidR="00527CDE" w:rsidRPr="00E6520A" w:rsidRDefault="00527CDE" w:rsidP="00442ECE">
      <w:pPr>
        <w:ind w:firstLine="708"/>
        <w:rPr>
          <w:rFonts w:ascii="Times New Roman" w:hAnsi="Times New Roman"/>
          <w:sz w:val="28"/>
          <w:szCs w:val="28"/>
          <w:lang w:eastAsia="ru-RU"/>
        </w:rPr>
      </w:pPr>
      <w:r w:rsidRPr="00E6520A">
        <w:rPr>
          <w:rFonts w:ascii="Times New Roman" w:hAnsi="Times New Roman"/>
          <w:b/>
          <w:sz w:val="28"/>
          <w:szCs w:val="28"/>
          <w:lang w:eastAsia="ru-RU"/>
        </w:rPr>
        <w:t>На допустимом  уровне  находятся</w:t>
      </w:r>
      <w:r w:rsidRPr="00E6520A">
        <w:rPr>
          <w:rFonts w:ascii="Times New Roman" w:hAnsi="Times New Roman"/>
          <w:sz w:val="28"/>
          <w:szCs w:val="28"/>
          <w:lang w:eastAsia="ru-RU"/>
        </w:rPr>
        <w:t xml:space="preserve">  качества  знаний по следующим  предметам: казахский язык и литература  -58%, русский язык -56%, русская литература – 63%, математик</w:t>
      </w:r>
      <w:proofErr w:type="gramStart"/>
      <w:r w:rsidRPr="00E6520A">
        <w:rPr>
          <w:rFonts w:ascii="Times New Roman" w:hAnsi="Times New Roman"/>
          <w:sz w:val="28"/>
          <w:szCs w:val="28"/>
          <w:lang w:eastAsia="ru-RU"/>
        </w:rPr>
        <w:t>а(</w:t>
      </w:r>
      <w:proofErr w:type="gramEnd"/>
      <w:r w:rsidRPr="00E6520A">
        <w:rPr>
          <w:rFonts w:ascii="Times New Roman" w:hAnsi="Times New Roman"/>
          <w:sz w:val="28"/>
          <w:szCs w:val="28"/>
          <w:lang w:eastAsia="ru-RU"/>
        </w:rPr>
        <w:t xml:space="preserve">алгебра)в классах с государственным  языком обучения -  58%, математика (алгебра) с русским языком обучения -48%, геометрия  с русским языком обучения – 42%,  геометрия с государственным языком обучения – 49%,  естествознание, география с русским языком обучения   5-9 классы – 47 %,     биология с государственным </w:t>
      </w:r>
      <w:proofErr w:type="gramStart"/>
      <w:r w:rsidRPr="00E6520A">
        <w:rPr>
          <w:rFonts w:ascii="Times New Roman" w:hAnsi="Times New Roman"/>
          <w:sz w:val="28"/>
          <w:szCs w:val="28"/>
          <w:lang w:eastAsia="ru-RU"/>
        </w:rPr>
        <w:t>языком обучения – 61%,   биология  с русским языком обучения – 42%, физика с русским языком обучения  - 42%, физика с государственным языком обучения – 49%, химия с русским языком обучения – 45%, химия с государственным языком обучения – 54%, история Казахстана с государственным языком обучения – 56%, история Казахстана с русским  языком обучения – 45%, всемирная история с государственным языком обучения – 59%,  всемирная история с русским  языком обучения</w:t>
      </w:r>
      <w:proofErr w:type="gramEnd"/>
      <w:r w:rsidRPr="00E6520A">
        <w:rPr>
          <w:rFonts w:ascii="Times New Roman" w:hAnsi="Times New Roman"/>
          <w:sz w:val="28"/>
          <w:szCs w:val="28"/>
          <w:lang w:eastAsia="ru-RU"/>
        </w:rPr>
        <w:t xml:space="preserve"> – 52%. </w:t>
      </w:r>
    </w:p>
    <w:p w:rsidR="00527CDE" w:rsidRPr="00E6520A" w:rsidRDefault="00527CDE" w:rsidP="00527CDE">
      <w:pPr>
        <w:ind w:firstLine="708"/>
        <w:rPr>
          <w:rFonts w:ascii="Times New Roman" w:hAnsi="Times New Roman"/>
          <w:sz w:val="28"/>
          <w:szCs w:val="28"/>
        </w:rPr>
      </w:pPr>
      <w:r w:rsidRPr="00E6520A">
        <w:rPr>
          <w:rFonts w:ascii="Times New Roman" w:hAnsi="Times New Roman"/>
          <w:sz w:val="28"/>
          <w:szCs w:val="28"/>
        </w:rPr>
        <w:t>Мониторинговые диагностические исследования позволили:</w:t>
      </w:r>
    </w:p>
    <w:p w:rsidR="00527CDE" w:rsidRPr="00E6520A" w:rsidRDefault="00527CDE" w:rsidP="00527CDE">
      <w:pPr>
        <w:autoSpaceDE w:val="0"/>
        <w:autoSpaceDN w:val="0"/>
        <w:adjustRightInd w:val="0"/>
        <w:spacing w:line="240" w:lineRule="atLeast"/>
        <w:jc w:val="both"/>
        <w:rPr>
          <w:rFonts w:ascii="Times New Roman" w:hAnsi="Times New Roman"/>
          <w:sz w:val="28"/>
          <w:szCs w:val="28"/>
        </w:rPr>
      </w:pPr>
      <w:r w:rsidRPr="00E6520A">
        <w:rPr>
          <w:rFonts w:ascii="Times New Roman" w:hAnsi="Times New Roman"/>
          <w:sz w:val="28"/>
          <w:szCs w:val="28"/>
        </w:rPr>
        <w:t xml:space="preserve">- оценить уровень обученности учащихся по предметам, по классам с позиций репродуктивной, частично-поисковой и творческой деятельности; </w:t>
      </w:r>
    </w:p>
    <w:p w:rsidR="00527CDE" w:rsidRPr="00E6520A" w:rsidRDefault="00527CDE" w:rsidP="00527CDE">
      <w:pPr>
        <w:autoSpaceDE w:val="0"/>
        <w:autoSpaceDN w:val="0"/>
        <w:adjustRightInd w:val="0"/>
        <w:spacing w:line="240" w:lineRule="atLeast"/>
        <w:rPr>
          <w:rFonts w:ascii="Times New Roman" w:hAnsi="Times New Roman"/>
          <w:sz w:val="28"/>
          <w:szCs w:val="28"/>
        </w:rPr>
      </w:pPr>
      <w:r w:rsidRPr="00E6520A">
        <w:rPr>
          <w:rFonts w:ascii="Times New Roman" w:hAnsi="Times New Roman"/>
          <w:sz w:val="28"/>
          <w:szCs w:val="28"/>
        </w:rPr>
        <w:t>-</w:t>
      </w:r>
      <w:r w:rsidRPr="00E6520A">
        <w:rPr>
          <w:rFonts w:ascii="Times New Roman" w:hAnsi="Times New Roman"/>
          <w:color w:val="FF0000"/>
          <w:sz w:val="28"/>
          <w:szCs w:val="28"/>
        </w:rPr>
        <w:t xml:space="preserve"> </w:t>
      </w:r>
      <w:r w:rsidRPr="00E6520A">
        <w:rPr>
          <w:rFonts w:ascii="Times New Roman" w:hAnsi="Times New Roman"/>
          <w:sz w:val="28"/>
          <w:szCs w:val="28"/>
        </w:rPr>
        <w:t>определить     и     отследить    регрессирующие  по уровню обученности классы;</w:t>
      </w:r>
    </w:p>
    <w:p w:rsidR="00527CDE" w:rsidRPr="00E6520A" w:rsidRDefault="00527CDE" w:rsidP="00527CDE">
      <w:pPr>
        <w:textAlignment w:val="baseline"/>
        <w:rPr>
          <w:rFonts w:ascii="Times New Roman" w:eastAsia="Times New Roman" w:hAnsi="Times New Roman"/>
          <w:b/>
          <w:color w:val="000000"/>
          <w:sz w:val="28"/>
          <w:szCs w:val="28"/>
          <w:lang w:eastAsia="ru-RU"/>
        </w:rPr>
      </w:pPr>
      <w:r w:rsidRPr="00E6520A">
        <w:rPr>
          <w:rFonts w:ascii="Times New Roman" w:eastAsia="Times New Roman" w:hAnsi="Times New Roman"/>
          <w:b/>
          <w:color w:val="000000"/>
          <w:sz w:val="28"/>
          <w:szCs w:val="28"/>
          <w:lang w:eastAsia="ru-RU"/>
        </w:rPr>
        <w:t>Основные причины снижения качества знаний по предметам:</w:t>
      </w:r>
    </w:p>
    <w:p w:rsidR="00527CDE" w:rsidRPr="00E6520A" w:rsidRDefault="00527CDE" w:rsidP="00527CDE">
      <w:pPr>
        <w:textAlignment w:val="baseline"/>
        <w:rPr>
          <w:rFonts w:ascii="Times New Roman" w:eastAsia="Times New Roman" w:hAnsi="Times New Roman"/>
          <w:bCs/>
          <w:color w:val="000000"/>
          <w:sz w:val="28"/>
          <w:szCs w:val="28"/>
          <w:lang w:eastAsia="ru-RU"/>
        </w:rPr>
      </w:pPr>
      <w:r w:rsidRPr="00E6520A">
        <w:rPr>
          <w:rFonts w:ascii="Times New Roman" w:eastAsia="Times New Roman" w:hAnsi="Times New Roman"/>
          <w:bCs/>
          <w:color w:val="000000"/>
          <w:sz w:val="28"/>
          <w:szCs w:val="28"/>
          <w:lang w:eastAsia="ru-RU"/>
        </w:rPr>
        <w:t>- Недостаточное использование новых подходов в обучении;</w:t>
      </w:r>
    </w:p>
    <w:p w:rsidR="00527CDE" w:rsidRPr="00E6520A" w:rsidRDefault="00527CDE" w:rsidP="00527CDE">
      <w:pPr>
        <w:textAlignment w:val="baseline"/>
        <w:rPr>
          <w:rFonts w:ascii="Times New Roman" w:eastAsia="Times New Roman" w:hAnsi="Times New Roman"/>
          <w:bCs/>
          <w:color w:val="000000"/>
          <w:sz w:val="28"/>
          <w:szCs w:val="28"/>
          <w:lang w:eastAsia="ru-RU"/>
        </w:rPr>
      </w:pPr>
      <w:r w:rsidRPr="00E6520A">
        <w:rPr>
          <w:rFonts w:ascii="Times New Roman" w:eastAsia="Times New Roman" w:hAnsi="Times New Roman"/>
          <w:bCs/>
          <w:color w:val="000000"/>
          <w:sz w:val="28"/>
          <w:szCs w:val="28"/>
          <w:lang w:eastAsia="ru-RU"/>
        </w:rPr>
        <w:t xml:space="preserve">- Не все учителя </w:t>
      </w:r>
      <w:r w:rsidR="00442ECE" w:rsidRPr="00E6520A">
        <w:rPr>
          <w:rFonts w:ascii="Times New Roman" w:eastAsia="Times New Roman" w:hAnsi="Times New Roman"/>
          <w:bCs/>
          <w:color w:val="000000"/>
          <w:sz w:val="28"/>
          <w:szCs w:val="28"/>
          <w:lang w:eastAsia="ru-RU"/>
        </w:rPr>
        <w:t xml:space="preserve">применяют </w:t>
      </w:r>
      <w:r w:rsidRPr="00E6520A">
        <w:rPr>
          <w:rFonts w:ascii="Times New Roman" w:eastAsia="Times New Roman" w:hAnsi="Times New Roman"/>
          <w:bCs/>
          <w:color w:val="000000"/>
          <w:sz w:val="28"/>
          <w:szCs w:val="28"/>
          <w:lang w:eastAsia="ru-RU"/>
        </w:rPr>
        <w:t>приём</w:t>
      </w:r>
      <w:r w:rsidR="00442ECE" w:rsidRPr="00E6520A">
        <w:rPr>
          <w:rFonts w:ascii="Times New Roman" w:eastAsia="Times New Roman" w:hAnsi="Times New Roman"/>
          <w:bCs/>
          <w:color w:val="000000"/>
          <w:sz w:val="28"/>
          <w:szCs w:val="28"/>
          <w:lang w:eastAsia="ru-RU"/>
        </w:rPr>
        <w:t>ы</w:t>
      </w:r>
      <w:r w:rsidRPr="00E6520A">
        <w:rPr>
          <w:rFonts w:ascii="Times New Roman" w:eastAsia="Times New Roman" w:hAnsi="Times New Roman"/>
          <w:bCs/>
          <w:color w:val="000000"/>
          <w:sz w:val="28"/>
          <w:szCs w:val="28"/>
          <w:lang w:eastAsia="ru-RU"/>
        </w:rPr>
        <w:t xml:space="preserve"> с</w:t>
      </w:r>
      <w:r w:rsidR="00442ECE" w:rsidRPr="00E6520A">
        <w:rPr>
          <w:rFonts w:ascii="Times New Roman" w:eastAsia="Times New Roman" w:hAnsi="Times New Roman"/>
          <w:bCs/>
          <w:color w:val="000000"/>
          <w:sz w:val="28"/>
          <w:szCs w:val="28"/>
          <w:lang w:eastAsia="ru-RU"/>
        </w:rPr>
        <w:t>тимулирования познавательного ин</w:t>
      </w:r>
      <w:r w:rsidRPr="00E6520A">
        <w:rPr>
          <w:rFonts w:ascii="Times New Roman" w:eastAsia="Times New Roman" w:hAnsi="Times New Roman"/>
          <w:bCs/>
          <w:color w:val="000000"/>
          <w:sz w:val="28"/>
          <w:szCs w:val="28"/>
          <w:lang w:eastAsia="ru-RU"/>
        </w:rPr>
        <w:t>тереса учащихся;</w:t>
      </w:r>
    </w:p>
    <w:p w:rsidR="00AD14E4" w:rsidRPr="00E6520A" w:rsidRDefault="00AD14E4" w:rsidP="00527CDE">
      <w:pPr>
        <w:textAlignment w:val="baseline"/>
        <w:rPr>
          <w:rFonts w:ascii="Times New Roman" w:eastAsia="Times New Roman" w:hAnsi="Times New Roman"/>
          <w:bCs/>
          <w:color w:val="000000"/>
          <w:sz w:val="28"/>
          <w:szCs w:val="28"/>
          <w:lang w:eastAsia="ru-RU"/>
        </w:rPr>
      </w:pPr>
      <w:r w:rsidRPr="00E6520A">
        <w:rPr>
          <w:rFonts w:ascii="Times New Roman" w:eastAsia="Times New Roman" w:hAnsi="Times New Roman"/>
          <w:bCs/>
          <w:color w:val="000000"/>
          <w:sz w:val="28"/>
          <w:szCs w:val="28"/>
          <w:lang w:eastAsia="ru-RU"/>
        </w:rPr>
        <w:t xml:space="preserve">- Отсутствие  </w:t>
      </w:r>
      <w:r w:rsidRPr="00E6520A">
        <w:rPr>
          <w:rFonts w:ascii="Times New Roman" w:eastAsia="Times New Roman" w:hAnsi="Times New Roman"/>
          <w:color w:val="000000"/>
          <w:sz w:val="28"/>
          <w:szCs w:val="28"/>
          <w:lang w:eastAsia="ru-RU"/>
        </w:rPr>
        <w:t>дифференцированных заданий слабым учащимся;</w:t>
      </w:r>
    </w:p>
    <w:p w:rsidR="00527CDE" w:rsidRPr="00E6520A" w:rsidRDefault="00527CDE" w:rsidP="00527CDE">
      <w:pPr>
        <w:textAlignment w:val="baseline"/>
        <w:rPr>
          <w:rFonts w:ascii="Times New Roman" w:eastAsia="Times New Roman" w:hAnsi="Times New Roman"/>
          <w:bCs/>
          <w:color w:val="000000"/>
          <w:sz w:val="28"/>
          <w:szCs w:val="28"/>
          <w:lang w:eastAsia="ru-RU"/>
        </w:rPr>
      </w:pPr>
      <w:r w:rsidRPr="00E6520A">
        <w:rPr>
          <w:rFonts w:ascii="Times New Roman" w:eastAsia="Times New Roman" w:hAnsi="Times New Roman"/>
          <w:bCs/>
          <w:color w:val="000000"/>
          <w:sz w:val="28"/>
          <w:szCs w:val="28"/>
          <w:lang w:eastAsia="ru-RU"/>
        </w:rPr>
        <w:t>- Слабая система учёта пробелов в знаниях обучающихся;</w:t>
      </w:r>
    </w:p>
    <w:p w:rsidR="00527CDE" w:rsidRPr="00E6520A" w:rsidRDefault="00527CDE" w:rsidP="00527CDE">
      <w:pPr>
        <w:textAlignment w:val="baseline"/>
        <w:rPr>
          <w:rFonts w:ascii="Times New Roman" w:eastAsia="Times New Roman" w:hAnsi="Times New Roman"/>
          <w:bCs/>
          <w:color w:val="000000"/>
          <w:sz w:val="28"/>
          <w:szCs w:val="28"/>
          <w:lang w:eastAsia="ru-RU"/>
        </w:rPr>
      </w:pPr>
      <w:r w:rsidRPr="00E6520A">
        <w:rPr>
          <w:rFonts w:ascii="Times New Roman" w:eastAsia="Times New Roman" w:hAnsi="Times New Roman"/>
          <w:bCs/>
          <w:color w:val="000000"/>
          <w:sz w:val="28"/>
          <w:szCs w:val="28"/>
          <w:lang w:eastAsia="ru-RU"/>
        </w:rPr>
        <w:t xml:space="preserve">- Однообразие форм текущего  </w:t>
      </w:r>
      <w:proofErr w:type="gramStart"/>
      <w:r w:rsidRPr="00E6520A">
        <w:rPr>
          <w:rFonts w:ascii="Times New Roman" w:eastAsia="Times New Roman" w:hAnsi="Times New Roman"/>
          <w:bCs/>
          <w:color w:val="000000"/>
          <w:sz w:val="28"/>
          <w:szCs w:val="28"/>
          <w:lang w:eastAsia="ru-RU"/>
        </w:rPr>
        <w:t>контроля за</w:t>
      </w:r>
      <w:proofErr w:type="gramEnd"/>
      <w:r w:rsidRPr="00E6520A">
        <w:rPr>
          <w:rFonts w:ascii="Times New Roman" w:eastAsia="Times New Roman" w:hAnsi="Times New Roman"/>
          <w:bCs/>
          <w:color w:val="000000"/>
          <w:sz w:val="28"/>
          <w:szCs w:val="28"/>
          <w:lang w:eastAsia="ru-RU"/>
        </w:rPr>
        <w:t xml:space="preserve"> усвоением учебного материала;</w:t>
      </w:r>
    </w:p>
    <w:p w:rsidR="00442ECE" w:rsidRPr="00E6520A" w:rsidRDefault="00442ECE" w:rsidP="00442ECE">
      <w:pPr>
        <w:pStyle w:val="ac"/>
        <w:rPr>
          <w:rFonts w:ascii="Times New Roman" w:eastAsia="Times New Roman" w:hAnsi="Times New Roman"/>
          <w:color w:val="000000"/>
          <w:sz w:val="28"/>
          <w:szCs w:val="28"/>
          <w:lang w:eastAsia="ru-RU"/>
        </w:rPr>
      </w:pPr>
      <w:r w:rsidRPr="00E6520A">
        <w:rPr>
          <w:rFonts w:ascii="Times New Roman" w:eastAsia="Times New Roman" w:hAnsi="Times New Roman"/>
          <w:color w:val="000000"/>
          <w:sz w:val="28"/>
          <w:szCs w:val="28"/>
          <w:lang w:eastAsia="ru-RU"/>
        </w:rPr>
        <w:lastRenderedPageBreak/>
        <w:t>- Наличием проблем в управлении классом, дисциплине и качестве обучения (смена учителей-предметников);</w:t>
      </w:r>
    </w:p>
    <w:p w:rsidR="00AD14E4" w:rsidRPr="00E6520A" w:rsidRDefault="00AD14E4" w:rsidP="00AD14E4">
      <w:pPr>
        <w:textAlignment w:val="baseline"/>
        <w:rPr>
          <w:rFonts w:ascii="Times New Roman" w:eastAsia="Times New Roman" w:hAnsi="Times New Roman"/>
          <w:color w:val="000000"/>
          <w:sz w:val="28"/>
          <w:szCs w:val="28"/>
          <w:lang w:eastAsia="ru-RU"/>
        </w:rPr>
      </w:pPr>
      <w:r w:rsidRPr="00E6520A">
        <w:rPr>
          <w:rFonts w:ascii="Times New Roman" w:eastAsia="Times New Roman" w:hAnsi="Times New Roman"/>
          <w:color w:val="000000"/>
          <w:sz w:val="28"/>
          <w:szCs w:val="28"/>
          <w:lang w:eastAsia="ru-RU"/>
        </w:rPr>
        <w:t xml:space="preserve">- Нет должной связи </w:t>
      </w:r>
      <w:proofErr w:type="gramStart"/>
      <w:r w:rsidRPr="00E6520A">
        <w:rPr>
          <w:rFonts w:ascii="Times New Roman" w:eastAsia="Times New Roman" w:hAnsi="Times New Roman"/>
          <w:color w:val="000000"/>
          <w:sz w:val="28"/>
          <w:szCs w:val="28"/>
          <w:lang w:eastAsia="ru-RU"/>
        </w:rPr>
        <w:t>классного</w:t>
      </w:r>
      <w:proofErr w:type="gramEnd"/>
      <w:r w:rsidRPr="00E6520A">
        <w:rPr>
          <w:rFonts w:ascii="Times New Roman" w:eastAsia="Times New Roman" w:hAnsi="Times New Roman"/>
          <w:color w:val="000000"/>
          <w:sz w:val="28"/>
          <w:szCs w:val="28"/>
          <w:lang w:eastAsia="ru-RU"/>
        </w:rPr>
        <w:t xml:space="preserve"> руводителя с учителями – предметниками, а также и с родителями учащихся;</w:t>
      </w:r>
    </w:p>
    <w:p w:rsidR="00527CDE" w:rsidRPr="00E6520A" w:rsidRDefault="00527CDE" w:rsidP="00527CDE">
      <w:pPr>
        <w:textAlignment w:val="baseline"/>
        <w:rPr>
          <w:rFonts w:ascii="Times New Roman" w:eastAsia="Times New Roman" w:hAnsi="Times New Roman"/>
          <w:bCs/>
          <w:color w:val="000000"/>
          <w:sz w:val="28"/>
          <w:szCs w:val="28"/>
          <w:lang w:eastAsia="ru-RU"/>
        </w:rPr>
      </w:pPr>
      <w:r w:rsidRPr="00E6520A">
        <w:rPr>
          <w:rFonts w:ascii="Times New Roman" w:eastAsia="Times New Roman" w:hAnsi="Times New Roman"/>
          <w:bCs/>
          <w:color w:val="000000"/>
          <w:sz w:val="28"/>
          <w:szCs w:val="28"/>
          <w:lang w:eastAsia="ru-RU"/>
        </w:rPr>
        <w:t xml:space="preserve">- Отсутствие  системы в подготовке домашних заданий; </w:t>
      </w:r>
    </w:p>
    <w:p w:rsidR="00527CDE" w:rsidRPr="00E6520A" w:rsidRDefault="00527CDE" w:rsidP="00527CDE">
      <w:pPr>
        <w:textAlignment w:val="baseline"/>
        <w:rPr>
          <w:rFonts w:ascii="Times New Roman" w:eastAsia="Times New Roman" w:hAnsi="Times New Roman"/>
          <w:color w:val="000000"/>
          <w:sz w:val="28"/>
          <w:szCs w:val="28"/>
          <w:lang w:eastAsia="ru-RU"/>
        </w:rPr>
      </w:pPr>
      <w:r w:rsidRPr="00E6520A">
        <w:rPr>
          <w:rFonts w:ascii="Times New Roman" w:eastAsia="Times New Roman" w:hAnsi="Times New Roman"/>
          <w:color w:val="000000"/>
          <w:sz w:val="28"/>
          <w:szCs w:val="28"/>
          <w:lang w:eastAsia="ru-RU"/>
        </w:rPr>
        <w:t>-</w:t>
      </w:r>
      <w:r w:rsidR="00442ECE" w:rsidRPr="00E6520A">
        <w:rPr>
          <w:rFonts w:ascii="Times New Roman" w:eastAsia="Times New Roman" w:hAnsi="Times New Roman"/>
          <w:color w:val="000000"/>
          <w:sz w:val="28"/>
          <w:szCs w:val="28"/>
          <w:lang w:eastAsia="ru-RU"/>
        </w:rPr>
        <w:t xml:space="preserve"> Частые пропуски занятий учащимися с причинами или их отсутствием; </w:t>
      </w:r>
    </w:p>
    <w:p w:rsidR="00527CDE" w:rsidRPr="00E6520A" w:rsidRDefault="00527CDE" w:rsidP="00527CDE">
      <w:pPr>
        <w:textAlignment w:val="baseline"/>
        <w:rPr>
          <w:rFonts w:ascii="Times New Roman" w:eastAsia="Times New Roman" w:hAnsi="Times New Roman"/>
          <w:color w:val="000000"/>
          <w:sz w:val="28"/>
          <w:szCs w:val="28"/>
          <w:lang w:eastAsia="ru-RU"/>
        </w:rPr>
      </w:pPr>
      <w:r w:rsidRPr="00E6520A">
        <w:rPr>
          <w:rFonts w:ascii="Times New Roman" w:eastAsia="Times New Roman" w:hAnsi="Times New Roman"/>
          <w:color w:val="000000"/>
          <w:sz w:val="28"/>
          <w:szCs w:val="28"/>
          <w:lang w:eastAsia="ru-RU"/>
        </w:rPr>
        <w:t xml:space="preserve">- </w:t>
      </w:r>
      <w:r w:rsidR="00442ECE" w:rsidRPr="00E6520A">
        <w:rPr>
          <w:rFonts w:ascii="Times New Roman" w:eastAsia="Times New Roman" w:hAnsi="Times New Roman"/>
          <w:color w:val="000000"/>
          <w:sz w:val="28"/>
          <w:szCs w:val="28"/>
          <w:lang w:eastAsia="ru-RU"/>
        </w:rPr>
        <w:t>Н</w:t>
      </w:r>
      <w:r w:rsidRPr="00E6520A">
        <w:rPr>
          <w:rFonts w:ascii="Times New Roman" w:eastAsia="Times New Roman" w:hAnsi="Times New Roman"/>
          <w:color w:val="000000"/>
          <w:sz w:val="28"/>
          <w:szCs w:val="28"/>
          <w:lang w:eastAsia="ru-RU"/>
        </w:rPr>
        <w:t>изкая занятость во внеклассных кружках, секциях;</w:t>
      </w:r>
    </w:p>
    <w:p w:rsidR="00442ECE" w:rsidRPr="00E6520A" w:rsidRDefault="00442ECE" w:rsidP="00527CDE">
      <w:pPr>
        <w:rPr>
          <w:rFonts w:ascii="Times New Roman" w:eastAsia="Times New Roman" w:hAnsi="Times New Roman"/>
          <w:color w:val="000000"/>
          <w:sz w:val="28"/>
          <w:szCs w:val="28"/>
          <w:lang w:eastAsia="ru-RU"/>
        </w:rPr>
      </w:pPr>
      <w:r w:rsidRPr="00E6520A">
        <w:rPr>
          <w:rFonts w:ascii="Times New Roman" w:eastAsia="Times New Roman" w:hAnsi="Times New Roman"/>
          <w:color w:val="000000"/>
          <w:sz w:val="28"/>
          <w:szCs w:val="28"/>
          <w:lang w:eastAsia="ru-RU"/>
        </w:rPr>
        <w:t>- Слабый контороль со  стороны родителей или его  отутствие.</w:t>
      </w:r>
    </w:p>
    <w:p w:rsidR="00527CDE" w:rsidRPr="00E6520A" w:rsidRDefault="00527CDE" w:rsidP="00527CDE">
      <w:pPr>
        <w:pStyle w:val="ac"/>
        <w:ind w:firstLine="708"/>
        <w:rPr>
          <w:rStyle w:val="ab"/>
          <w:color w:val="000000" w:themeColor="text1"/>
        </w:rPr>
      </w:pPr>
    </w:p>
    <w:p w:rsidR="00527CDE" w:rsidRPr="00E6520A" w:rsidRDefault="00527CDE" w:rsidP="00527CDE">
      <w:pPr>
        <w:pStyle w:val="ac"/>
        <w:rPr>
          <w:rStyle w:val="ab"/>
          <w:rFonts w:ascii="Times New Roman" w:hAnsi="Times New Roman"/>
          <w:sz w:val="28"/>
          <w:szCs w:val="28"/>
          <w:lang w:eastAsia="ru-RU"/>
        </w:rPr>
      </w:pPr>
      <w:r w:rsidRPr="00E6520A">
        <w:rPr>
          <w:rStyle w:val="ab"/>
          <w:rFonts w:ascii="Times New Roman" w:hAnsi="Times New Roman"/>
          <w:b/>
          <w:sz w:val="28"/>
          <w:szCs w:val="28"/>
        </w:rPr>
        <w:t xml:space="preserve"> Вывод:</w:t>
      </w:r>
    </w:p>
    <w:p w:rsidR="00527CDE" w:rsidRPr="00E6520A" w:rsidRDefault="00527CDE" w:rsidP="00527CDE">
      <w:pPr>
        <w:pStyle w:val="ac"/>
        <w:rPr>
          <w:rFonts w:ascii="Times New Roman" w:hAnsi="Times New Roman"/>
          <w:sz w:val="28"/>
          <w:szCs w:val="28"/>
          <w:lang w:eastAsia="ru-RU"/>
        </w:rPr>
      </w:pPr>
      <w:r w:rsidRPr="00E6520A">
        <w:rPr>
          <w:rStyle w:val="ab"/>
          <w:rFonts w:ascii="Times New Roman" w:hAnsi="Times New Roman"/>
          <w:sz w:val="28"/>
          <w:szCs w:val="28"/>
        </w:rPr>
        <w:t xml:space="preserve">1. </w:t>
      </w:r>
      <w:r w:rsidRPr="00E6520A">
        <w:rPr>
          <w:rFonts w:ascii="Times New Roman" w:hAnsi="Times New Roman"/>
          <w:sz w:val="28"/>
          <w:szCs w:val="28"/>
          <w:lang w:eastAsia="ru-RU"/>
        </w:rPr>
        <w:t xml:space="preserve">В целом по школе качество знаний по сравнению с предыдущим годом снизилось  и составляет 44  % - </w:t>
      </w:r>
      <w:r w:rsidRPr="00E6520A">
        <w:rPr>
          <w:rFonts w:ascii="Times New Roman" w:hAnsi="Times New Roman"/>
          <w:b/>
          <w:sz w:val="28"/>
          <w:szCs w:val="28"/>
          <w:lang w:eastAsia="ru-RU"/>
        </w:rPr>
        <w:t>удовлетворительный  уровень.</w:t>
      </w:r>
    </w:p>
    <w:p w:rsidR="00527CDE" w:rsidRPr="00E6520A" w:rsidRDefault="00527CDE" w:rsidP="00527CDE">
      <w:pPr>
        <w:textAlignment w:val="baseline"/>
        <w:rPr>
          <w:rFonts w:ascii="Times New Roman" w:eastAsia="Times New Roman" w:hAnsi="Times New Roman"/>
          <w:color w:val="000000"/>
          <w:sz w:val="30"/>
          <w:szCs w:val="30"/>
          <w:lang w:eastAsia="ru-RU"/>
        </w:rPr>
      </w:pPr>
      <w:proofErr w:type="gramStart"/>
      <w:r w:rsidRPr="00E6520A">
        <w:rPr>
          <w:rFonts w:ascii="Times New Roman" w:eastAsia="Times New Roman" w:hAnsi="Times New Roman"/>
          <w:color w:val="000000"/>
          <w:sz w:val="28"/>
          <w:szCs w:val="28"/>
          <w:lang w:eastAsia="ru-RU"/>
        </w:rPr>
        <w:t xml:space="preserve">2. самым низкими и тревожными являются показатели качества знаний, находящимися на   </w:t>
      </w:r>
      <w:r w:rsidRPr="00E6520A">
        <w:rPr>
          <w:rFonts w:ascii="Times New Roman" w:eastAsia="Times New Roman" w:hAnsi="Times New Roman"/>
          <w:b/>
          <w:color w:val="000000"/>
          <w:sz w:val="30"/>
          <w:szCs w:val="30"/>
          <w:lang w:eastAsia="ru-RU"/>
        </w:rPr>
        <w:t>низком</w:t>
      </w:r>
      <w:r w:rsidRPr="00E6520A">
        <w:rPr>
          <w:rFonts w:ascii="Times New Roman" w:hAnsi="Times New Roman"/>
          <w:b/>
          <w:i/>
          <w:sz w:val="28"/>
          <w:szCs w:val="28"/>
          <w:lang w:eastAsia="ru-RU"/>
        </w:rPr>
        <w:t xml:space="preserve"> уровене </w:t>
      </w:r>
      <w:r w:rsidRPr="00E6520A">
        <w:rPr>
          <w:rFonts w:ascii="Times New Roman" w:eastAsia="Times New Roman" w:hAnsi="Times New Roman"/>
          <w:color w:val="000000"/>
          <w:sz w:val="30"/>
          <w:szCs w:val="30"/>
          <w:lang w:eastAsia="ru-RU"/>
        </w:rPr>
        <w:t xml:space="preserve">находятся классы: </w:t>
      </w:r>
      <w:proofErr w:type="gramEnd"/>
    </w:p>
    <w:p w:rsidR="00527CDE" w:rsidRPr="00E6520A" w:rsidRDefault="00527CDE" w:rsidP="00527CDE">
      <w:pPr>
        <w:textAlignment w:val="baseline"/>
        <w:rPr>
          <w:rFonts w:ascii="Times New Roman" w:eastAsia="Times New Roman" w:hAnsi="Times New Roman"/>
          <w:color w:val="000000"/>
          <w:sz w:val="30"/>
          <w:szCs w:val="30"/>
          <w:lang w:eastAsia="ru-RU"/>
        </w:rPr>
      </w:pPr>
      <w:r w:rsidRPr="00E6520A">
        <w:rPr>
          <w:rFonts w:ascii="Times New Roman" w:eastAsia="Times New Roman" w:hAnsi="Times New Roman"/>
          <w:color w:val="000000"/>
          <w:sz w:val="30"/>
          <w:szCs w:val="30"/>
          <w:lang w:eastAsia="ru-RU"/>
        </w:rPr>
        <w:t>5б</w:t>
      </w:r>
      <w:r w:rsidR="00442ECE" w:rsidRPr="00E6520A">
        <w:rPr>
          <w:rFonts w:ascii="Times New Roman" w:eastAsia="Times New Roman" w:hAnsi="Times New Roman"/>
          <w:color w:val="000000"/>
          <w:sz w:val="30"/>
          <w:szCs w:val="30"/>
          <w:lang w:eastAsia="ru-RU"/>
        </w:rPr>
        <w:t xml:space="preserve"> </w:t>
      </w:r>
      <w:r w:rsidRPr="00E6520A">
        <w:rPr>
          <w:rFonts w:ascii="Times New Roman" w:eastAsia="Times New Roman" w:hAnsi="Times New Roman"/>
          <w:color w:val="000000"/>
          <w:sz w:val="30"/>
          <w:szCs w:val="30"/>
          <w:lang w:eastAsia="ru-RU"/>
        </w:rPr>
        <w:t xml:space="preserve">(34,78%) классный руководитель – Туктагулова К.Е.,  </w:t>
      </w:r>
    </w:p>
    <w:p w:rsidR="00527CDE" w:rsidRPr="00E6520A" w:rsidRDefault="00527CDE" w:rsidP="00527CDE">
      <w:pPr>
        <w:textAlignment w:val="baseline"/>
        <w:rPr>
          <w:rFonts w:ascii="Times New Roman" w:eastAsia="Times New Roman" w:hAnsi="Times New Roman"/>
          <w:color w:val="000000"/>
          <w:sz w:val="30"/>
          <w:szCs w:val="30"/>
          <w:lang w:eastAsia="ru-RU"/>
        </w:rPr>
      </w:pPr>
      <w:r w:rsidRPr="00E6520A">
        <w:rPr>
          <w:rFonts w:ascii="Times New Roman" w:eastAsia="Times New Roman" w:hAnsi="Times New Roman"/>
          <w:color w:val="000000"/>
          <w:sz w:val="30"/>
          <w:szCs w:val="30"/>
          <w:lang w:eastAsia="ru-RU"/>
        </w:rPr>
        <w:t>5в</w:t>
      </w:r>
      <w:r w:rsidR="00442ECE" w:rsidRPr="00E6520A">
        <w:rPr>
          <w:rFonts w:ascii="Times New Roman" w:eastAsia="Times New Roman" w:hAnsi="Times New Roman"/>
          <w:color w:val="000000"/>
          <w:sz w:val="30"/>
          <w:szCs w:val="30"/>
          <w:lang w:eastAsia="ru-RU"/>
        </w:rPr>
        <w:t xml:space="preserve"> </w:t>
      </w:r>
      <w:r w:rsidRPr="00E6520A">
        <w:rPr>
          <w:rFonts w:ascii="Times New Roman" w:eastAsia="Times New Roman" w:hAnsi="Times New Roman"/>
          <w:color w:val="000000"/>
          <w:sz w:val="30"/>
          <w:szCs w:val="30"/>
          <w:lang w:eastAsia="ru-RU"/>
        </w:rPr>
        <w:t xml:space="preserve">(33,33%) классный руководитель – Шукурбаева А.К., </w:t>
      </w:r>
    </w:p>
    <w:p w:rsidR="00527CDE" w:rsidRPr="00E6520A" w:rsidRDefault="00527CDE" w:rsidP="00527CDE">
      <w:pPr>
        <w:textAlignment w:val="baseline"/>
        <w:rPr>
          <w:rFonts w:ascii="Times New Roman" w:eastAsia="Times New Roman" w:hAnsi="Times New Roman"/>
          <w:color w:val="000000"/>
          <w:sz w:val="30"/>
          <w:szCs w:val="30"/>
          <w:lang w:eastAsia="ru-RU"/>
        </w:rPr>
      </w:pPr>
      <w:r w:rsidRPr="00E6520A">
        <w:rPr>
          <w:rFonts w:ascii="Times New Roman" w:eastAsia="Times New Roman" w:hAnsi="Times New Roman"/>
          <w:color w:val="000000"/>
          <w:sz w:val="30"/>
          <w:szCs w:val="30"/>
          <w:lang w:eastAsia="ru-RU"/>
        </w:rPr>
        <w:t>6б</w:t>
      </w:r>
      <w:r w:rsidR="00442ECE" w:rsidRPr="00E6520A">
        <w:rPr>
          <w:rFonts w:ascii="Times New Roman" w:eastAsia="Times New Roman" w:hAnsi="Times New Roman"/>
          <w:color w:val="000000"/>
          <w:sz w:val="30"/>
          <w:szCs w:val="30"/>
          <w:lang w:eastAsia="ru-RU"/>
        </w:rPr>
        <w:t xml:space="preserve"> </w:t>
      </w:r>
      <w:proofErr w:type="gramStart"/>
      <w:r w:rsidRPr="00E6520A">
        <w:rPr>
          <w:rFonts w:ascii="Times New Roman" w:eastAsia="Times New Roman" w:hAnsi="Times New Roman"/>
          <w:color w:val="000000"/>
          <w:sz w:val="30"/>
          <w:szCs w:val="30"/>
          <w:lang w:eastAsia="ru-RU"/>
        </w:rPr>
        <w:t xml:space="preserve">( </w:t>
      </w:r>
      <w:proofErr w:type="gramEnd"/>
      <w:r w:rsidRPr="00E6520A">
        <w:rPr>
          <w:rFonts w:ascii="Times New Roman" w:eastAsia="Times New Roman" w:hAnsi="Times New Roman"/>
          <w:color w:val="000000"/>
          <w:sz w:val="30"/>
          <w:szCs w:val="30"/>
          <w:lang w:eastAsia="ru-RU"/>
        </w:rPr>
        <w:t xml:space="preserve">33,33%) классный руководитель – Куанышева Г.М., </w:t>
      </w:r>
    </w:p>
    <w:p w:rsidR="00527CDE" w:rsidRPr="00E6520A" w:rsidRDefault="00527CDE" w:rsidP="00527CDE">
      <w:pPr>
        <w:textAlignment w:val="baseline"/>
        <w:rPr>
          <w:rFonts w:ascii="Times New Roman" w:eastAsia="Times New Roman" w:hAnsi="Times New Roman"/>
          <w:color w:val="000000"/>
          <w:sz w:val="30"/>
          <w:szCs w:val="30"/>
          <w:lang w:eastAsia="ru-RU"/>
        </w:rPr>
      </w:pPr>
      <w:r w:rsidRPr="00E6520A">
        <w:rPr>
          <w:rFonts w:ascii="Times New Roman" w:eastAsia="Times New Roman" w:hAnsi="Times New Roman"/>
          <w:color w:val="000000"/>
          <w:sz w:val="30"/>
          <w:szCs w:val="30"/>
          <w:lang w:eastAsia="ru-RU"/>
        </w:rPr>
        <w:t>6в</w:t>
      </w:r>
      <w:r w:rsidR="00442ECE" w:rsidRPr="00E6520A">
        <w:rPr>
          <w:rFonts w:ascii="Times New Roman" w:eastAsia="Times New Roman" w:hAnsi="Times New Roman"/>
          <w:color w:val="000000"/>
          <w:sz w:val="30"/>
          <w:szCs w:val="30"/>
          <w:lang w:eastAsia="ru-RU"/>
        </w:rPr>
        <w:t xml:space="preserve"> </w:t>
      </w:r>
      <w:r w:rsidRPr="00E6520A">
        <w:rPr>
          <w:rFonts w:ascii="Times New Roman" w:eastAsia="Times New Roman" w:hAnsi="Times New Roman"/>
          <w:color w:val="000000"/>
          <w:sz w:val="30"/>
          <w:szCs w:val="30"/>
          <w:lang w:eastAsia="ru-RU"/>
        </w:rPr>
        <w:t xml:space="preserve">(20,83%) классный руководитель – Акимбекова З.Т., </w:t>
      </w:r>
    </w:p>
    <w:p w:rsidR="00527CDE" w:rsidRPr="00E6520A" w:rsidRDefault="00527CDE" w:rsidP="00527CDE">
      <w:pPr>
        <w:textAlignment w:val="baseline"/>
        <w:rPr>
          <w:rFonts w:ascii="Times New Roman" w:eastAsia="Times New Roman" w:hAnsi="Times New Roman"/>
          <w:color w:val="000000"/>
          <w:sz w:val="30"/>
          <w:szCs w:val="30"/>
          <w:lang w:eastAsia="ru-RU"/>
        </w:rPr>
      </w:pPr>
      <w:r w:rsidRPr="00E6520A">
        <w:rPr>
          <w:rFonts w:ascii="Times New Roman" w:eastAsia="Times New Roman" w:hAnsi="Times New Roman"/>
          <w:color w:val="000000"/>
          <w:sz w:val="30"/>
          <w:szCs w:val="30"/>
          <w:lang w:eastAsia="ru-RU"/>
        </w:rPr>
        <w:t>7а</w:t>
      </w:r>
      <w:r w:rsidR="00442ECE" w:rsidRPr="00E6520A">
        <w:rPr>
          <w:rFonts w:ascii="Times New Roman" w:eastAsia="Times New Roman" w:hAnsi="Times New Roman"/>
          <w:color w:val="000000"/>
          <w:sz w:val="30"/>
          <w:szCs w:val="30"/>
          <w:lang w:eastAsia="ru-RU"/>
        </w:rPr>
        <w:t xml:space="preserve"> </w:t>
      </w:r>
      <w:r w:rsidRPr="00E6520A">
        <w:rPr>
          <w:rFonts w:ascii="Times New Roman" w:eastAsia="Times New Roman" w:hAnsi="Times New Roman"/>
          <w:color w:val="000000"/>
          <w:sz w:val="30"/>
          <w:szCs w:val="30"/>
          <w:lang w:eastAsia="ru-RU"/>
        </w:rPr>
        <w:t xml:space="preserve">(32%) классный руководитель </w:t>
      </w:r>
      <w:proofErr w:type="gramStart"/>
      <w:r w:rsidRPr="00E6520A">
        <w:rPr>
          <w:rFonts w:ascii="Times New Roman" w:eastAsia="Times New Roman" w:hAnsi="Times New Roman"/>
          <w:color w:val="000000"/>
          <w:sz w:val="30"/>
          <w:szCs w:val="30"/>
          <w:lang w:eastAsia="ru-RU"/>
        </w:rPr>
        <w:t>–А</w:t>
      </w:r>
      <w:proofErr w:type="gramEnd"/>
      <w:r w:rsidRPr="00E6520A">
        <w:rPr>
          <w:rFonts w:ascii="Times New Roman" w:eastAsia="Times New Roman" w:hAnsi="Times New Roman"/>
          <w:color w:val="000000"/>
          <w:sz w:val="30"/>
          <w:szCs w:val="30"/>
          <w:lang w:eastAsia="ru-RU"/>
        </w:rPr>
        <w:t xml:space="preserve">хметова М.М., </w:t>
      </w:r>
    </w:p>
    <w:p w:rsidR="00527CDE" w:rsidRPr="00E6520A" w:rsidRDefault="00527CDE" w:rsidP="00527CDE">
      <w:pPr>
        <w:textAlignment w:val="baseline"/>
        <w:rPr>
          <w:rFonts w:ascii="Times New Roman" w:eastAsia="Times New Roman" w:hAnsi="Times New Roman"/>
          <w:color w:val="000000"/>
          <w:sz w:val="30"/>
          <w:szCs w:val="30"/>
          <w:lang w:eastAsia="ru-RU"/>
        </w:rPr>
      </w:pPr>
      <w:r w:rsidRPr="00E6520A">
        <w:rPr>
          <w:rFonts w:ascii="Times New Roman" w:eastAsia="Times New Roman" w:hAnsi="Times New Roman"/>
          <w:color w:val="000000"/>
          <w:sz w:val="30"/>
          <w:szCs w:val="30"/>
          <w:lang w:eastAsia="ru-RU"/>
        </w:rPr>
        <w:t>7б</w:t>
      </w:r>
      <w:r w:rsidR="00442ECE" w:rsidRPr="00E6520A">
        <w:rPr>
          <w:rFonts w:ascii="Times New Roman" w:eastAsia="Times New Roman" w:hAnsi="Times New Roman"/>
          <w:color w:val="000000"/>
          <w:sz w:val="30"/>
          <w:szCs w:val="30"/>
          <w:lang w:eastAsia="ru-RU"/>
        </w:rPr>
        <w:t xml:space="preserve"> </w:t>
      </w:r>
      <w:r w:rsidRPr="00E6520A">
        <w:rPr>
          <w:rFonts w:ascii="Times New Roman" w:eastAsia="Times New Roman" w:hAnsi="Times New Roman"/>
          <w:color w:val="000000"/>
          <w:sz w:val="30"/>
          <w:szCs w:val="30"/>
          <w:lang w:eastAsia="ru-RU"/>
        </w:rPr>
        <w:t xml:space="preserve">(15,38%) классный руководитель – Мадиярова Л.К., </w:t>
      </w:r>
    </w:p>
    <w:p w:rsidR="00527CDE" w:rsidRPr="00E6520A" w:rsidRDefault="00527CDE" w:rsidP="00527CDE">
      <w:pPr>
        <w:textAlignment w:val="baseline"/>
        <w:rPr>
          <w:rFonts w:ascii="Times New Roman" w:eastAsia="Times New Roman" w:hAnsi="Times New Roman"/>
          <w:color w:val="000000"/>
          <w:sz w:val="30"/>
          <w:szCs w:val="30"/>
          <w:lang w:val="kk-KZ" w:eastAsia="ru-RU"/>
        </w:rPr>
      </w:pPr>
      <w:r w:rsidRPr="00E6520A">
        <w:rPr>
          <w:rFonts w:ascii="Times New Roman" w:eastAsia="Times New Roman" w:hAnsi="Times New Roman"/>
          <w:color w:val="000000"/>
          <w:sz w:val="30"/>
          <w:szCs w:val="30"/>
          <w:lang w:eastAsia="ru-RU"/>
        </w:rPr>
        <w:t>7в</w:t>
      </w:r>
      <w:r w:rsidR="00442ECE" w:rsidRPr="00E6520A">
        <w:rPr>
          <w:rFonts w:ascii="Times New Roman" w:eastAsia="Times New Roman" w:hAnsi="Times New Roman"/>
          <w:color w:val="000000"/>
          <w:sz w:val="30"/>
          <w:szCs w:val="30"/>
          <w:lang w:eastAsia="ru-RU"/>
        </w:rPr>
        <w:t xml:space="preserve"> </w:t>
      </w:r>
      <w:r w:rsidRPr="00E6520A">
        <w:rPr>
          <w:rFonts w:ascii="Times New Roman" w:eastAsia="Times New Roman" w:hAnsi="Times New Roman"/>
          <w:color w:val="000000"/>
          <w:sz w:val="30"/>
          <w:szCs w:val="30"/>
          <w:lang w:val="kk-KZ" w:eastAsia="ru-RU"/>
        </w:rPr>
        <w:t>(24%) классный руководитель – Аубакирова Р.Т.,</w:t>
      </w:r>
    </w:p>
    <w:p w:rsidR="00527CDE" w:rsidRPr="00E6520A" w:rsidRDefault="00527CDE" w:rsidP="00527CDE">
      <w:pPr>
        <w:textAlignment w:val="baseline"/>
        <w:rPr>
          <w:rFonts w:ascii="Times New Roman" w:eastAsia="Times New Roman" w:hAnsi="Times New Roman"/>
          <w:color w:val="000000"/>
          <w:sz w:val="30"/>
          <w:szCs w:val="30"/>
          <w:lang w:val="kk-KZ" w:eastAsia="ru-RU"/>
        </w:rPr>
      </w:pPr>
      <w:r w:rsidRPr="00E6520A">
        <w:rPr>
          <w:rFonts w:ascii="Times New Roman" w:eastAsia="Times New Roman" w:hAnsi="Times New Roman"/>
          <w:color w:val="000000"/>
          <w:sz w:val="30"/>
          <w:szCs w:val="30"/>
          <w:lang w:val="kk-KZ" w:eastAsia="ru-RU"/>
        </w:rPr>
        <w:t>7ә</w:t>
      </w:r>
      <w:r w:rsidRPr="00E6520A">
        <w:rPr>
          <w:rFonts w:ascii="Times New Roman" w:eastAsia="Times New Roman" w:hAnsi="Times New Roman"/>
          <w:color w:val="000000"/>
          <w:sz w:val="30"/>
          <w:szCs w:val="30"/>
          <w:lang w:eastAsia="ru-RU"/>
        </w:rPr>
        <w:t xml:space="preserve"> (38,46%) – классный руководитель Камбар А.Е., </w:t>
      </w:r>
      <w:r w:rsidRPr="00E6520A">
        <w:rPr>
          <w:rFonts w:ascii="Times New Roman" w:eastAsia="Times New Roman" w:hAnsi="Times New Roman"/>
          <w:color w:val="000000"/>
          <w:sz w:val="30"/>
          <w:szCs w:val="30"/>
          <w:lang w:val="kk-KZ" w:eastAsia="ru-RU"/>
        </w:rPr>
        <w:t xml:space="preserve">  </w:t>
      </w:r>
    </w:p>
    <w:p w:rsidR="00527CDE" w:rsidRPr="00E6520A" w:rsidRDefault="00527CDE" w:rsidP="00527CDE">
      <w:pPr>
        <w:textAlignment w:val="baseline"/>
        <w:rPr>
          <w:rFonts w:ascii="Times New Roman" w:eastAsia="Times New Roman" w:hAnsi="Times New Roman"/>
          <w:color w:val="000000"/>
          <w:sz w:val="30"/>
          <w:szCs w:val="30"/>
          <w:lang w:val="kk-KZ" w:eastAsia="ru-RU"/>
        </w:rPr>
      </w:pPr>
      <w:r w:rsidRPr="00E6520A">
        <w:rPr>
          <w:rFonts w:ascii="Times New Roman" w:eastAsia="Times New Roman" w:hAnsi="Times New Roman"/>
          <w:color w:val="000000"/>
          <w:sz w:val="30"/>
          <w:szCs w:val="30"/>
          <w:lang w:val="kk-KZ" w:eastAsia="ru-RU"/>
        </w:rPr>
        <w:t>8а</w:t>
      </w:r>
      <w:r w:rsidR="00442ECE" w:rsidRPr="00E6520A">
        <w:rPr>
          <w:rFonts w:ascii="Times New Roman" w:eastAsia="Times New Roman" w:hAnsi="Times New Roman"/>
          <w:color w:val="000000"/>
          <w:sz w:val="30"/>
          <w:szCs w:val="30"/>
          <w:lang w:val="kk-KZ" w:eastAsia="ru-RU"/>
        </w:rPr>
        <w:t xml:space="preserve"> </w:t>
      </w:r>
      <w:r w:rsidRPr="00E6520A">
        <w:rPr>
          <w:rFonts w:ascii="Times New Roman" w:eastAsia="Times New Roman" w:hAnsi="Times New Roman"/>
          <w:color w:val="000000"/>
          <w:sz w:val="30"/>
          <w:szCs w:val="30"/>
          <w:lang w:val="kk-KZ" w:eastAsia="ru-RU"/>
        </w:rPr>
        <w:t>(37,5%)</w:t>
      </w:r>
      <w:r w:rsidRPr="00E6520A">
        <w:rPr>
          <w:rFonts w:ascii="Times New Roman" w:eastAsia="Times New Roman" w:hAnsi="Times New Roman"/>
          <w:color w:val="000000"/>
          <w:sz w:val="30"/>
          <w:szCs w:val="30"/>
          <w:lang w:eastAsia="ru-RU"/>
        </w:rPr>
        <w:t xml:space="preserve"> классный руководитель – Нуртазина А.Б.</w:t>
      </w:r>
      <w:r w:rsidRPr="00E6520A">
        <w:rPr>
          <w:rFonts w:ascii="Times New Roman" w:eastAsia="Times New Roman" w:hAnsi="Times New Roman"/>
          <w:color w:val="000000"/>
          <w:sz w:val="30"/>
          <w:szCs w:val="30"/>
          <w:lang w:val="kk-KZ" w:eastAsia="ru-RU"/>
        </w:rPr>
        <w:t xml:space="preserve">, </w:t>
      </w:r>
    </w:p>
    <w:p w:rsidR="00527CDE" w:rsidRPr="00E6520A" w:rsidRDefault="00527CDE" w:rsidP="00527CDE">
      <w:pPr>
        <w:textAlignment w:val="baseline"/>
        <w:rPr>
          <w:rFonts w:ascii="Times New Roman" w:eastAsia="Times New Roman" w:hAnsi="Times New Roman"/>
          <w:color w:val="000000"/>
          <w:sz w:val="30"/>
          <w:szCs w:val="30"/>
          <w:lang w:val="kk-KZ" w:eastAsia="ru-RU"/>
        </w:rPr>
      </w:pPr>
      <w:r w:rsidRPr="00E6520A">
        <w:rPr>
          <w:rFonts w:ascii="Times New Roman" w:eastAsia="Times New Roman" w:hAnsi="Times New Roman"/>
          <w:color w:val="000000"/>
          <w:sz w:val="30"/>
          <w:szCs w:val="30"/>
          <w:lang w:val="kk-KZ" w:eastAsia="ru-RU"/>
        </w:rPr>
        <w:t>8б</w:t>
      </w:r>
      <w:r w:rsidR="00442ECE" w:rsidRPr="00E6520A">
        <w:rPr>
          <w:rFonts w:ascii="Times New Roman" w:eastAsia="Times New Roman" w:hAnsi="Times New Roman"/>
          <w:color w:val="000000"/>
          <w:sz w:val="30"/>
          <w:szCs w:val="30"/>
          <w:lang w:val="kk-KZ" w:eastAsia="ru-RU"/>
        </w:rPr>
        <w:t xml:space="preserve"> </w:t>
      </w:r>
      <w:r w:rsidRPr="00E6520A">
        <w:rPr>
          <w:rFonts w:ascii="Times New Roman" w:eastAsia="Times New Roman" w:hAnsi="Times New Roman"/>
          <w:color w:val="000000"/>
          <w:sz w:val="30"/>
          <w:szCs w:val="30"/>
          <w:lang w:val="kk-KZ" w:eastAsia="ru-RU"/>
        </w:rPr>
        <w:t>(20,83%)</w:t>
      </w:r>
      <w:r w:rsidRPr="00E6520A">
        <w:rPr>
          <w:rFonts w:ascii="Times New Roman" w:eastAsia="Times New Roman" w:hAnsi="Times New Roman"/>
          <w:color w:val="000000"/>
          <w:sz w:val="30"/>
          <w:szCs w:val="30"/>
          <w:lang w:eastAsia="ru-RU"/>
        </w:rPr>
        <w:t xml:space="preserve"> классный руководитель – Попова О.В.</w:t>
      </w:r>
      <w:r w:rsidRPr="00E6520A">
        <w:rPr>
          <w:rFonts w:ascii="Times New Roman" w:eastAsia="Times New Roman" w:hAnsi="Times New Roman"/>
          <w:color w:val="000000"/>
          <w:sz w:val="30"/>
          <w:szCs w:val="30"/>
          <w:lang w:val="kk-KZ" w:eastAsia="ru-RU"/>
        </w:rPr>
        <w:t>,</w:t>
      </w:r>
    </w:p>
    <w:p w:rsidR="00527CDE" w:rsidRPr="00E6520A" w:rsidRDefault="00527CDE" w:rsidP="00527CDE">
      <w:pPr>
        <w:textAlignment w:val="baseline"/>
        <w:rPr>
          <w:rFonts w:ascii="Times New Roman" w:eastAsia="Times New Roman" w:hAnsi="Times New Roman"/>
          <w:color w:val="000000"/>
          <w:sz w:val="30"/>
          <w:szCs w:val="30"/>
          <w:lang w:val="kk-KZ" w:eastAsia="ru-RU"/>
        </w:rPr>
      </w:pPr>
      <w:r w:rsidRPr="00E6520A">
        <w:rPr>
          <w:rFonts w:ascii="Times New Roman" w:eastAsia="Times New Roman" w:hAnsi="Times New Roman"/>
          <w:color w:val="000000"/>
          <w:sz w:val="30"/>
          <w:szCs w:val="30"/>
          <w:lang w:val="kk-KZ" w:eastAsia="ru-RU"/>
        </w:rPr>
        <w:t xml:space="preserve">8в (12 %) классный руководитель – Парыбка Л.Н., </w:t>
      </w:r>
    </w:p>
    <w:p w:rsidR="00527CDE" w:rsidRPr="00E6520A" w:rsidRDefault="00527CDE" w:rsidP="00527CDE">
      <w:pPr>
        <w:textAlignment w:val="baseline"/>
        <w:rPr>
          <w:rFonts w:ascii="Times New Roman" w:eastAsia="Times New Roman" w:hAnsi="Times New Roman"/>
          <w:color w:val="000000"/>
          <w:sz w:val="30"/>
          <w:szCs w:val="30"/>
          <w:lang w:eastAsia="ru-RU"/>
        </w:rPr>
      </w:pPr>
      <w:r w:rsidRPr="00E6520A">
        <w:rPr>
          <w:rFonts w:ascii="Times New Roman" w:eastAsia="Times New Roman" w:hAnsi="Times New Roman"/>
          <w:color w:val="000000"/>
          <w:sz w:val="30"/>
          <w:szCs w:val="30"/>
          <w:lang w:val="kk-KZ" w:eastAsia="ru-RU"/>
        </w:rPr>
        <w:t>9ә</w:t>
      </w:r>
      <w:r w:rsidRPr="00E6520A">
        <w:rPr>
          <w:rFonts w:ascii="Times New Roman" w:eastAsia="Times New Roman" w:hAnsi="Times New Roman"/>
          <w:color w:val="000000"/>
          <w:sz w:val="30"/>
          <w:szCs w:val="30"/>
          <w:lang w:eastAsia="ru-RU"/>
        </w:rPr>
        <w:t xml:space="preserve"> (30%) , классный руководитель –Аубакиров М.Б.,   </w:t>
      </w:r>
    </w:p>
    <w:p w:rsidR="00527CDE" w:rsidRPr="00E6520A" w:rsidRDefault="00527CDE" w:rsidP="00527CDE">
      <w:pPr>
        <w:textAlignment w:val="baseline"/>
        <w:rPr>
          <w:rFonts w:ascii="Times New Roman" w:eastAsia="Times New Roman" w:hAnsi="Times New Roman"/>
          <w:color w:val="000000"/>
          <w:sz w:val="30"/>
          <w:szCs w:val="30"/>
          <w:lang w:eastAsia="ru-RU"/>
        </w:rPr>
      </w:pPr>
      <w:r w:rsidRPr="00E6520A">
        <w:rPr>
          <w:rFonts w:ascii="Times New Roman" w:eastAsia="Times New Roman" w:hAnsi="Times New Roman"/>
          <w:color w:val="000000"/>
          <w:sz w:val="30"/>
          <w:szCs w:val="30"/>
          <w:lang w:eastAsia="ru-RU"/>
        </w:rPr>
        <w:t>9а</w:t>
      </w:r>
      <w:r w:rsidR="00442ECE" w:rsidRPr="00E6520A">
        <w:rPr>
          <w:rFonts w:ascii="Times New Roman" w:eastAsia="Times New Roman" w:hAnsi="Times New Roman"/>
          <w:color w:val="000000"/>
          <w:sz w:val="30"/>
          <w:szCs w:val="30"/>
          <w:lang w:eastAsia="ru-RU"/>
        </w:rPr>
        <w:t xml:space="preserve"> </w:t>
      </w:r>
      <w:r w:rsidRPr="00E6520A">
        <w:rPr>
          <w:rFonts w:ascii="Times New Roman" w:eastAsia="Times New Roman" w:hAnsi="Times New Roman"/>
          <w:color w:val="000000"/>
          <w:sz w:val="30"/>
          <w:szCs w:val="30"/>
          <w:lang w:eastAsia="ru-RU"/>
        </w:rPr>
        <w:t xml:space="preserve">(25 %) классный руководитель – Байцым Е.А., </w:t>
      </w:r>
    </w:p>
    <w:p w:rsidR="00527CDE" w:rsidRPr="00E6520A" w:rsidRDefault="00527CDE" w:rsidP="00527CDE">
      <w:pPr>
        <w:textAlignment w:val="baseline"/>
        <w:rPr>
          <w:rFonts w:ascii="Times New Roman" w:eastAsia="Times New Roman" w:hAnsi="Times New Roman"/>
          <w:color w:val="000000"/>
          <w:sz w:val="30"/>
          <w:szCs w:val="30"/>
          <w:lang w:eastAsia="ru-RU"/>
        </w:rPr>
      </w:pPr>
      <w:r w:rsidRPr="00E6520A">
        <w:rPr>
          <w:rFonts w:ascii="Times New Roman" w:eastAsia="Times New Roman" w:hAnsi="Times New Roman"/>
          <w:color w:val="000000"/>
          <w:sz w:val="30"/>
          <w:szCs w:val="30"/>
          <w:lang w:eastAsia="ru-RU"/>
        </w:rPr>
        <w:t>9б</w:t>
      </w:r>
      <w:r w:rsidR="00442ECE" w:rsidRPr="00E6520A">
        <w:rPr>
          <w:rFonts w:ascii="Times New Roman" w:eastAsia="Times New Roman" w:hAnsi="Times New Roman"/>
          <w:color w:val="000000"/>
          <w:sz w:val="30"/>
          <w:szCs w:val="30"/>
          <w:lang w:eastAsia="ru-RU"/>
        </w:rPr>
        <w:t xml:space="preserve"> </w:t>
      </w:r>
      <w:r w:rsidRPr="00E6520A">
        <w:rPr>
          <w:rFonts w:ascii="Times New Roman" w:eastAsia="Times New Roman" w:hAnsi="Times New Roman"/>
          <w:color w:val="000000"/>
          <w:sz w:val="30"/>
          <w:szCs w:val="30"/>
          <w:lang w:eastAsia="ru-RU"/>
        </w:rPr>
        <w:t>(22%) классный руководитель – Шоразова К.М.</w:t>
      </w:r>
    </w:p>
    <w:p w:rsidR="00527CDE" w:rsidRPr="00E6520A" w:rsidRDefault="00527CDE" w:rsidP="00527CDE">
      <w:pPr>
        <w:shd w:val="clear" w:color="auto" w:fill="FFFFFF"/>
        <w:autoSpaceDE w:val="0"/>
        <w:autoSpaceDN w:val="0"/>
        <w:adjustRightInd w:val="0"/>
        <w:ind w:firstLine="360"/>
        <w:jc w:val="both"/>
        <w:rPr>
          <w:rFonts w:ascii="Times New Roman" w:hAnsi="Times New Roman"/>
          <w:sz w:val="28"/>
          <w:szCs w:val="28"/>
        </w:rPr>
      </w:pPr>
      <w:r w:rsidRPr="00E6520A">
        <w:rPr>
          <w:rFonts w:ascii="Times New Roman" w:hAnsi="Times New Roman"/>
          <w:sz w:val="28"/>
          <w:szCs w:val="28"/>
        </w:rPr>
        <w:t xml:space="preserve">В целях повышения качества знаний в новом </w:t>
      </w:r>
      <w:r w:rsidRPr="00E6520A">
        <w:rPr>
          <w:rFonts w:ascii="Times New Roman" w:hAnsi="Times New Roman"/>
          <w:b/>
          <w:sz w:val="28"/>
          <w:szCs w:val="28"/>
        </w:rPr>
        <w:t>2023-2024</w:t>
      </w:r>
      <w:r w:rsidRPr="00E6520A">
        <w:rPr>
          <w:rFonts w:ascii="Times New Roman" w:hAnsi="Times New Roman"/>
          <w:sz w:val="28"/>
          <w:szCs w:val="28"/>
        </w:rPr>
        <w:t xml:space="preserve"> учебном году  необходимо:</w:t>
      </w:r>
    </w:p>
    <w:p w:rsidR="00527CDE" w:rsidRPr="00E6520A" w:rsidRDefault="00527CDE" w:rsidP="00527CDE">
      <w:pPr>
        <w:textAlignment w:val="baseline"/>
        <w:rPr>
          <w:rFonts w:ascii="Times New Roman" w:eastAsia="Times New Roman" w:hAnsi="Times New Roman"/>
          <w:b/>
          <w:color w:val="000000"/>
          <w:sz w:val="28"/>
          <w:szCs w:val="28"/>
          <w:lang w:eastAsia="ru-RU"/>
        </w:rPr>
      </w:pPr>
      <w:r w:rsidRPr="00E6520A">
        <w:rPr>
          <w:rFonts w:ascii="Times New Roman" w:eastAsia="Times New Roman" w:hAnsi="Times New Roman"/>
          <w:b/>
          <w:color w:val="000000"/>
          <w:sz w:val="28"/>
          <w:szCs w:val="28"/>
          <w:lang w:eastAsia="ru-RU"/>
        </w:rPr>
        <w:t>Пути решения:</w:t>
      </w:r>
    </w:p>
    <w:p w:rsidR="00527CDE" w:rsidRPr="00E6520A" w:rsidRDefault="00527CDE" w:rsidP="00527CDE">
      <w:pPr>
        <w:textAlignment w:val="baseline"/>
        <w:rPr>
          <w:rFonts w:ascii="Times New Roman" w:eastAsia="Times New Roman" w:hAnsi="Times New Roman"/>
          <w:b/>
          <w:color w:val="000000"/>
          <w:sz w:val="28"/>
          <w:szCs w:val="28"/>
          <w:lang w:eastAsia="ru-RU"/>
        </w:rPr>
      </w:pPr>
      <w:r w:rsidRPr="00E6520A">
        <w:rPr>
          <w:rFonts w:ascii="Times New Roman" w:eastAsia="Times New Roman" w:hAnsi="Times New Roman"/>
          <w:b/>
          <w:color w:val="000000"/>
          <w:sz w:val="28"/>
          <w:szCs w:val="28"/>
          <w:lang w:eastAsia="ru-RU"/>
        </w:rPr>
        <w:t>1</w:t>
      </w:r>
      <w:r w:rsidRPr="00E6520A">
        <w:rPr>
          <w:rFonts w:ascii="Times New Roman" w:eastAsia="Times New Roman" w:hAnsi="Times New Roman"/>
          <w:color w:val="000000"/>
          <w:sz w:val="28"/>
          <w:szCs w:val="28"/>
          <w:lang w:eastAsia="ru-RU"/>
        </w:rPr>
        <w:t xml:space="preserve"> Администрации</w:t>
      </w:r>
      <w:r w:rsidR="00AD14E4" w:rsidRPr="00E6520A">
        <w:rPr>
          <w:rFonts w:ascii="Times New Roman" w:eastAsia="Times New Roman" w:hAnsi="Times New Roman"/>
          <w:color w:val="000000"/>
          <w:sz w:val="28"/>
          <w:szCs w:val="28"/>
          <w:lang w:eastAsia="ru-RU"/>
        </w:rPr>
        <w:t xml:space="preserve"> школы </w:t>
      </w:r>
      <w:r w:rsidRPr="00E6520A">
        <w:rPr>
          <w:rFonts w:ascii="Times New Roman" w:eastAsia="Times New Roman" w:hAnsi="Times New Roman"/>
          <w:color w:val="000000"/>
          <w:sz w:val="28"/>
          <w:szCs w:val="28"/>
          <w:lang w:eastAsia="ru-RU"/>
        </w:rPr>
        <w:t xml:space="preserve"> поставить на внутришкольный  контроль классы с </w:t>
      </w:r>
      <w:r w:rsidR="00AD14E4" w:rsidRPr="00E6520A">
        <w:rPr>
          <w:rFonts w:ascii="Times New Roman" w:eastAsia="Times New Roman" w:hAnsi="Times New Roman"/>
          <w:color w:val="000000"/>
          <w:sz w:val="28"/>
          <w:szCs w:val="28"/>
          <w:lang w:eastAsia="ru-RU"/>
        </w:rPr>
        <w:t xml:space="preserve">недостаточным </w:t>
      </w:r>
      <w:r w:rsidRPr="00E6520A">
        <w:rPr>
          <w:rFonts w:ascii="Times New Roman" w:eastAsia="Times New Roman" w:hAnsi="Times New Roman"/>
          <w:color w:val="000000"/>
          <w:sz w:val="28"/>
          <w:szCs w:val="28"/>
          <w:lang w:eastAsia="ru-RU"/>
        </w:rPr>
        <w:t xml:space="preserve"> показателем  уровн</w:t>
      </w:r>
      <w:r w:rsidR="00AD14E4" w:rsidRPr="00E6520A">
        <w:rPr>
          <w:rFonts w:ascii="Times New Roman" w:eastAsia="Times New Roman" w:hAnsi="Times New Roman"/>
          <w:color w:val="000000"/>
          <w:sz w:val="28"/>
          <w:szCs w:val="28"/>
          <w:lang w:eastAsia="ru-RU"/>
        </w:rPr>
        <w:t xml:space="preserve">я  </w:t>
      </w:r>
      <w:proofErr w:type="gramStart"/>
      <w:r w:rsidR="00AD14E4" w:rsidRPr="00E6520A">
        <w:rPr>
          <w:rFonts w:ascii="Times New Roman" w:eastAsia="Times New Roman" w:hAnsi="Times New Roman"/>
          <w:color w:val="000000"/>
          <w:sz w:val="28"/>
          <w:szCs w:val="28"/>
          <w:lang w:eastAsia="ru-RU"/>
        </w:rPr>
        <w:t>знаний</w:t>
      </w:r>
      <w:proofErr w:type="gramEnd"/>
      <w:r w:rsidR="00AD14E4" w:rsidRPr="00E6520A">
        <w:rPr>
          <w:rFonts w:ascii="Times New Roman" w:eastAsia="Times New Roman" w:hAnsi="Times New Roman"/>
          <w:color w:val="000000"/>
          <w:sz w:val="28"/>
          <w:szCs w:val="28"/>
          <w:lang w:eastAsia="ru-RU"/>
        </w:rPr>
        <w:t xml:space="preserve"> </w:t>
      </w:r>
      <w:r w:rsidRPr="00E6520A">
        <w:rPr>
          <w:rFonts w:ascii="Times New Roman" w:eastAsia="Times New Roman" w:hAnsi="Times New Roman"/>
          <w:color w:val="000000"/>
          <w:sz w:val="28"/>
          <w:szCs w:val="28"/>
          <w:lang w:eastAsia="ru-RU"/>
        </w:rPr>
        <w:t xml:space="preserve">а именно: </w:t>
      </w:r>
      <w:r w:rsidRPr="00E6520A">
        <w:rPr>
          <w:rFonts w:ascii="Times New Roman" w:eastAsia="Times New Roman" w:hAnsi="Times New Roman"/>
          <w:b/>
          <w:color w:val="000000"/>
          <w:sz w:val="28"/>
          <w:szCs w:val="28"/>
          <w:lang w:eastAsia="ru-RU"/>
        </w:rPr>
        <w:t xml:space="preserve"> </w:t>
      </w:r>
    </w:p>
    <w:p w:rsidR="00527CDE" w:rsidRPr="00E6520A" w:rsidRDefault="00527CDE" w:rsidP="00527CDE">
      <w:pPr>
        <w:textAlignment w:val="baseline"/>
        <w:rPr>
          <w:rFonts w:ascii="Times New Roman" w:eastAsia="Times New Roman" w:hAnsi="Times New Roman"/>
          <w:color w:val="000000"/>
          <w:sz w:val="30"/>
          <w:szCs w:val="30"/>
          <w:lang w:eastAsia="ru-RU"/>
        </w:rPr>
      </w:pPr>
      <w:r w:rsidRPr="00E6520A">
        <w:rPr>
          <w:rFonts w:ascii="Times New Roman" w:eastAsia="Times New Roman" w:hAnsi="Times New Roman"/>
          <w:color w:val="000000"/>
          <w:sz w:val="30"/>
          <w:szCs w:val="30"/>
          <w:lang w:eastAsia="ru-RU"/>
        </w:rPr>
        <w:t>5а (43,33%) – классный руководитель Мухамедьярова А.Б.</w:t>
      </w:r>
    </w:p>
    <w:p w:rsidR="00527CDE" w:rsidRPr="00E6520A" w:rsidRDefault="00527CDE" w:rsidP="00527CDE">
      <w:pPr>
        <w:textAlignment w:val="baseline"/>
        <w:rPr>
          <w:rFonts w:ascii="Times New Roman" w:eastAsia="Times New Roman" w:hAnsi="Times New Roman"/>
          <w:color w:val="000000"/>
          <w:sz w:val="30"/>
          <w:szCs w:val="30"/>
          <w:lang w:eastAsia="ru-RU"/>
        </w:rPr>
      </w:pPr>
      <w:r w:rsidRPr="00E6520A">
        <w:rPr>
          <w:rFonts w:ascii="Times New Roman" w:eastAsia="Times New Roman" w:hAnsi="Times New Roman"/>
          <w:color w:val="000000"/>
          <w:sz w:val="30"/>
          <w:szCs w:val="30"/>
          <w:lang w:eastAsia="ru-RU"/>
        </w:rPr>
        <w:t>5б</w:t>
      </w:r>
      <w:r w:rsidR="00AD14E4" w:rsidRPr="00E6520A">
        <w:rPr>
          <w:rFonts w:ascii="Times New Roman" w:eastAsia="Times New Roman" w:hAnsi="Times New Roman"/>
          <w:color w:val="000000"/>
          <w:sz w:val="30"/>
          <w:szCs w:val="30"/>
          <w:lang w:eastAsia="ru-RU"/>
        </w:rPr>
        <w:t xml:space="preserve"> </w:t>
      </w:r>
      <w:r w:rsidRPr="00E6520A">
        <w:rPr>
          <w:rFonts w:ascii="Times New Roman" w:eastAsia="Times New Roman" w:hAnsi="Times New Roman"/>
          <w:color w:val="000000"/>
          <w:sz w:val="30"/>
          <w:szCs w:val="30"/>
          <w:lang w:eastAsia="ru-RU"/>
        </w:rPr>
        <w:t xml:space="preserve">(34,78%) классный руководитель – Туктагулова К.Е.,  </w:t>
      </w:r>
    </w:p>
    <w:p w:rsidR="00527CDE" w:rsidRPr="00E6520A" w:rsidRDefault="00527CDE" w:rsidP="00527CDE">
      <w:pPr>
        <w:textAlignment w:val="baseline"/>
        <w:rPr>
          <w:rFonts w:ascii="Times New Roman" w:eastAsia="Times New Roman" w:hAnsi="Times New Roman"/>
          <w:color w:val="000000"/>
          <w:sz w:val="30"/>
          <w:szCs w:val="30"/>
          <w:lang w:eastAsia="ru-RU"/>
        </w:rPr>
      </w:pPr>
      <w:r w:rsidRPr="00E6520A">
        <w:rPr>
          <w:rFonts w:ascii="Times New Roman" w:eastAsia="Times New Roman" w:hAnsi="Times New Roman"/>
          <w:color w:val="000000"/>
          <w:sz w:val="30"/>
          <w:szCs w:val="30"/>
          <w:lang w:eastAsia="ru-RU"/>
        </w:rPr>
        <w:t>5</w:t>
      </w:r>
      <w:r w:rsidRPr="00E6520A">
        <w:rPr>
          <w:rFonts w:ascii="Times New Roman" w:eastAsia="Times New Roman" w:hAnsi="Times New Roman"/>
          <w:color w:val="000000"/>
          <w:sz w:val="30"/>
          <w:szCs w:val="30"/>
          <w:lang w:val="kk-KZ" w:eastAsia="ru-RU"/>
        </w:rPr>
        <w:t xml:space="preserve">ә </w:t>
      </w:r>
      <w:r w:rsidRPr="00E6520A">
        <w:rPr>
          <w:rFonts w:ascii="Times New Roman" w:eastAsia="Times New Roman" w:hAnsi="Times New Roman"/>
          <w:color w:val="000000"/>
          <w:sz w:val="30"/>
          <w:szCs w:val="30"/>
          <w:lang w:eastAsia="ru-RU"/>
        </w:rPr>
        <w:t>(60%) класный руководитель – Жунуспаева А.Е..,</w:t>
      </w:r>
    </w:p>
    <w:p w:rsidR="00527CDE" w:rsidRPr="00E6520A" w:rsidRDefault="00527CDE" w:rsidP="00527CDE">
      <w:pPr>
        <w:textAlignment w:val="baseline"/>
        <w:rPr>
          <w:rFonts w:ascii="Times New Roman" w:eastAsia="Times New Roman" w:hAnsi="Times New Roman"/>
          <w:color w:val="000000"/>
          <w:sz w:val="30"/>
          <w:szCs w:val="30"/>
          <w:lang w:eastAsia="ru-RU"/>
        </w:rPr>
      </w:pPr>
      <w:r w:rsidRPr="00E6520A">
        <w:rPr>
          <w:rFonts w:ascii="Times New Roman" w:eastAsia="Times New Roman" w:hAnsi="Times New Roman"/>
          <w:color w:val="000000"/>
          <w:sz w:val="30"/>
          <w:szCs w:val="30"/>
          <w:lang w:eastAsia="ru-RU"/>
        </w:rPr>
        <w:t>6</w:t>
      </w:r>
      <w:r w:rsidRPr="00E6520A">
        <w:rPr>
          <w:rFonts w:ascii="Times New Roman" w:eastAsia="Times New Roman" w:hAnsi="Times New Roman"/>
          <w:color w:val="000000"/>
          <w:sz w:val="30"/>
          <w:szCs w:val="30"/>
          <w:lang w:val="kk-KZ" w:eastAsia="ru-RU"/>
        </w:rPr>
        <w:t>ә (47,06%) – классный руководитель Сейполдаева С.Д.,</w:t>
      </w:r>
    </w:p>
    <w:p w:rsidR="00527CDE" w:rsidRPr="00E6520A" w:rsidRDefault="00527CDE" w:rsidP="00527CDE">
      <w:pPr>
        <w:textAlignment w:val="baseline"/>
        <w:rPr>
          <w:rFonts w:ascii="Times New Roman" w:eastAsia="Times New Roman" w:hAnsi="Times New Roman"/>
          <w:color w:val="000000"/>
          <w:sz w:val="30"/>
          <w:szCs w:val="30"/>
          <w:lang w:eastAsia="ru-RU"/>
        </w:rPr>
      </w:pPr>
      <w:r w:rsidRPr="00E6520A">
        <w:rPr>
          <w:rFonts w:ascii="Times New Roman" w:eastAsia="Times New Roman" w:hAnsi="Times New Roman"/>
          <w:color w:val="000000"/>
          <w:sz w:val="30"/>
          <w:szCs w:val="30"/>
          <w:lang w:eastAsia="ru-RU"/>
        </w:rPr>
        <w:t>7а</w:t>
      </w:r>
      <w:r w:rsidR="00AD14E4" w:rsidRPr="00E6520A">
        <w:rPr>
          <w:rFonts w:ascii="Times New Roman" w:eastAsia="Times New Roman" w:hAnsi="Times New Roman"/>
          <w:color w:val="000000"/>
          <w:sz w:val="30"/>
          <w:szCs w:val="30"/>
          <w:lang w:eastAsia="ru-RU"/>
        </w:rPr>
        <w:t xml:space="preserve"> </w:t>
      </w:r>
      <w:r w:rsidRPr="00E6520A">
        <w:rPr>
          <w:rFonts w:ascii="Times New Roman" w:eastAsia="Times New Roman" w:hAnsi="Times New Roman"/>
          <w:color w:val="000000"/>
          <w:sz w:val="30"/>
          <w:szCs w:val="30"/>
          <w:lang w:eastAsia="ru-RU"/>
        </w:rPr>
        <w:t xml:space="preserve">(32%) классный руководитель </w:t>
      </w:r>
      <w:proofErr w:type="gramStart"/>
      <w:r w:rsidRPr="00E6520A">
        <w:rPr>
          <w:rFonts w:ascii="Times New Roman" w:eastAsia="Times New Roman" w:hAnsi="Times New Roman"/>
          <w:color w:val="000000"/>
          <w:sz w:val="30"/>
          <w:szCs w:val="30"/>
          <w:lang w:eastAsia="ru-RU"/>
        </w:rPr>
        <w:t>–А</w:t>
      </w:r>
      <w:proofErr w:type="gramEnd"/>
      <w:r w:rsidRPr="00E6520A">
        <w:rPr>
          <w:rFonts w:ascii="Times New Roman" w:eastAsia="Times New Roman" w:hAnsi="Times New Roman"/>
          <w:color w:val="000000"/>
          <w:sz w:val="30"/>
          <w:szCs w:val="30"/>
          <w:lang w:eastAsia="ru-RU"/>
        </w:rPr>
        <w:t xml:space="preserve">хметова М.М., </w:t>
      </w:r>
    </w:p>
    <w:p w:rsidR="00527CDE" w:rsidRPr="00E6520A" w:rsidRDefault="00527CDE" w:rsidP="00527CDE">
      <w:pPr>
        <w:textAlignment w:val="baseline"/>
        <w:rPr>
          <w:rFonts w:ascii="Times New Roman" w:eastAsia="Times New Roman" w:hAnsi="Times New Roman"/>
          <w:color w:val="000000"/>
          <w:sz w:val="30"/>
          <w:szCs w:val="30"/>
          <w:lang w:val="kk-KZ" w:eastAsia="ru-RU"/>
        </w:rPr>
      </w:pPr>
      <w:r w:rsidRPr="00E6520A">
        <w:rPr>
          <w:rFonts w:ascii="Times New Roman" w:eastAsia="Times New Roman" w:hAnsi="Times New Roman"/>
          <w:color w:val="000000"/>
          <w:sz w:val="30"/>
          <w:szCs w:val="30"/>
          <w:lang w:eastAsia="ru-RU"/>
        </w:rPr>
        <w:t>7в</w:t>
      </w:r>
      <w:r w:rsidR="00AD14E4" w:rsidRPr="00E6520A">
        <w:rPr>
          <w:rFonts w:ascii="Times New Roman" w:eastAsia="Times New Roman" w:hAnsi="Times New Roman"/>
          <w:color w:val="000000"/>
          <w:sz w:val="30"/>
          <w:szCs w:val="30"/>
          <w:lang w:eastAsia="ru-RU"/>
        </w:rPr>
        <w:t xml:space="preserve"> </w:t>
      </w:r>
      <w:r w:rsidRPr="00E6520A">
        <w:rPr>
          <w:rFonts w:ascii="Times New Roman" w:eastAsia="Times New Roman" w:hAnsi="Times New Roman"/>
          <w:color w:val="000000"/>
          <w:sz w:val="30"/>
          <w:szCs w:val="30"/>
          <w:lang w:val="kk-KZ" w:eastAsia="ru-RU"/>
        </w:rPr>
        <w:t>(24%) классный руководитель – Аубакирова Р.Т.,</w:t>
      </w:r>
    </w:p>
    <w:p w:rsidR="00527CDE" w:rsidRPr="00E6520A" w:rsidRDefault="00527CDE" w:rsidP="00527CDE">
      <w:pPr>
        <w:textAlignment w:val="baseline"/>
        <w:rPr>
          <w:rFonts w:ascii="Times New Roman" w:eastAsia="Times New Roman" w:hAnsi="Times New Roman"/>
          <w:color w:val="000000"/>
          <w:sz w:val="30"/>
          <w:szCs w:val="30"/>
          <w:lang w:val="kk-KZ" w:eastAsia="ru-RU"/>
        </w:rPr>
      </w:pPr>
      <w:r w:rsidRPr="00E6520A">
        <w:rPr>
          <w:rFonts w:ascii="Times New Roman" w:eastAsia="Times New Roman" w:hAnsi="Times New Roman"/>
          <w:color w:val="000000"/>
          <w:sz w:val="30"/>
          <w:szCs w:val="30"/>
          <w:lang w:val="kk-KZ" w:eastAsia="ru-RU"/>
        </w:rPr>
        <w:t>7ә</w:t>
      </w:r>
      <w:r w:rsidRPr="00E6520A">
        <w:rPr>
          <w:rFonts w:ascii="Times New Roman" w:eastAsia="Times New Roman" w:hAnsi="Times New Roman"/>
          <w:color w:val="000000"/>
          <w:sz w:val="30"/>
          <w:szCs w:val="30"/>
          <w:lang w:eastAsia="ru-RU"/>
        </w:rPr>
        <w:t xml:space="preserve"> (38,46%) – классный руководитель Камбар А.Е., </w:t>
      </w:r>
      <w:r w:rsidRPr="00E6520A">
        <w:rPr>
          <w:rFonts w:ascii="Times New Roman" w:eastAsia="Times New Roman" w:hAnsi="Times New Roman"/>
          <w:color w:val="000000"/>
          <w:sz w:val="30"/>
          <w:szCs w:val="30"/>
          <w:lang w:val="kk-KZ" w:eastAsia="ru-RU"/>
        </w:rPr>
        <w:t xml:space="preserve">  </w:t>
      </w:r>
    </w:p>
    <w:p w:rsidR="00527CDE" w:rsidRPr="00E6520A" w:rsidRDefault="00527CDE" w:rsidP="00527CDE">
      <w:pPr>
        <w:textAlignment w:val="baseline"/>
        <w:rPr>
          <w:rFonts w:ascii="Times New Roman" w:eastAsia="Times New Roman" w:hAnsi="Times New Roman"/>
          <w:color w:val="000000"/>
          <w:sz w:val="30"/>
          <w:szCs w:val="30"/>
          <w:lang w:val="kk-KZ" w:eastAsia="ru-RU"/>
        </w:rPr>
      </w:pPr>
      <w:r w:rsidRPr="00E6520A">
        <w:rPr>
          <w:rFonts w:ascii="Times New Roman" w:eastAsia="Times New Roman" w:hAnsi="Times New Roman"/>
          <w:color w:val="000000"/>
          <w:sz w:val="30"/>
          <w:szCs w:val="30"/>
          <w:lang w:val="kk-KZ" w:eastAsia="ru-RU"/>
        </w:rPr>
        <w:t>8а</w:t>
      </w:r>
      <w:r w:rsidR="00AD14E4" w:rsidRPr="00E6520A">
        <w:rPr>
          <w:rFonts w:ascii="Times New Roman" w:eastAsia="Times New Roman" w:hAnsi="Times New Roman"/>
          <w:color w:val="000000"/>
          <w:sz w:val="30"/>
          <w:szCs w:val="30"/>
          <w:lang w:val="kk-KZ" w:eastAsia="ru-RU"/>
        </w:rPr>
        <w:t xml:space="preserve"> </w:t>
      </w:r>
      <w:r w:rsidRPr="00E6520A">
        <w:rPr>
          <w:rFonts w:ascii="Times New Roman" w:eastAsia="Times New Roman" w:hAnsi="Times New Roman"/>
          <w:color w:val="000000"/>
          <w:sz w:val="30"/>
          <w:szCs w:val="30"/>
          <w:lang w:val="kk-KZ" w:eastAsia="ru-RU"/>
        </w:rPr>
        <w:t>(37,5%)</w:t>
      </w:r>
      <w:r w:rsidRPr="00E6520A">
        <w:rPr>
          <w:rFonts w:ascii="Times New Roman" w:eastAsia="Times New Roman" w:hAnsi="Times New Roman"/>
          <w:color w:val="000000"/>
          <w:sz w:val="30"/>
          <w:szCs w:val="30"/>
          <w:lang w:eastAsia="ru-RU"/>
        </w:rPr>
        <w:t xml:space="preserve"> классный руководитель – Нуртазина А.Б.</w:t>
      </w:r>
      <w:r w:rsidRPr="00E6520A">
        <w:rPr>
          <w:rFonts w:ascii="Times New Roman" w:eastAsia="Times New Roman" w:hAnsi="Times New Roman"/>
          <w:color w:val="000000"/>
          <w:sz w:val="30"/>
          <w:szCs w:val="30"/>
          <w:lang w:val="kk-KZ" w:eastAsia="ru-RU"/>
        </w:rPr>
        <w:t xml:space="preserve">, </w:t>
      </w:r>
    </w:p>
    <w:p w:rsidR="00527CDE" w:rsidRPr="00E6520A" w:rsidRDefault="00527CDE" w:rsidP="00527CDE">
      <w:pPr>
        <w:textAlignment w:val="baseline"/>
        <w:rPr>
          <w:rFonts w:ascii="Times New Roman" w:eastAsia="Times New Roman" w:hAnsi="Times New Roman"/>
          <w:color w:val="000000"/>
          <w:sz w:val="30"/>
          <w:szCs w:val="30"/>
          <w:lang w:val="kk-KZ" w:eastAsia="ru-RU"/>
        </w:rPr>
      </w:pPr>
      <w:r w:rsidRPr="00E6520A">
        <w:rPr>
          <w:rFonts w:ascii="Times New Roman" w:eastAsia="Times New Roman" w:hAnsi="Times New Roman"/>
          <w:color w:val="000000"/>
          <w:sz w:val="30"/>
          <w:szCs w:val="30"/>
          <w:lang w:val="kk-KZ" w:eastAsia="ru-RU"/>
        </w:rPr>
        <w:t>8б</w:t>
      </w:r>
      <w:r w:rsidR="00AD14E4" w:rsidRPr="00E6520A">
        <w:rPr>
          <w:rFonts w:ascii="Times New Roman" w:eastAsia="Times New Roman" w:hAnsi="Times New Roman"/>
          <w:color w:val="000000"/>
          <w:sz w:val="30"/>
          <w:szCs w:val="30"/>
          <w:lang w:val="kk-KZ" w:eastAsia="ru-RU"/>
        </w:rPr>
        <w:t xml:space="preserve"> </w:t>
      </w:r>
      <w:r w:rsidRPr="00E6520A">
        <w:rPr>
          <w:rFonts w:ascii="Times New Roman" w:eastAsia="Times New Roman" w:hAnsi="Times New Roman"/>
          <w:color w:val="000000"/>
          <w:sz w:val="30"/>
          <w:szCs w:val="30"/>
          <w:lang w:val="kk-KZ" w:eastAsia="ru-RU"/>
        </w:rPr>
        <w:t>(20,83%)</w:t>
      </w:r>
      <w:r w:rsidRPr="00E6520A">
        <w:rPr>
          <w:rFonts w:ascii="Times New Roman" w:eastAsia="Times New Roman" w:hAnsi="Times New Roman"/>
          <w:color w:val="000000"/>
          <w:sz w:val="30"/>
          <w:szCs w:val="30"/>
          <w:lang w:eastAsia="ru-RU"/>
        </w:rPr>
        <w:t xml:space="preserve"> классный руководитель – Попова О.В.</w:t>
      </w:r>
      <w:r w:rsidRPr="00E6520A">
        <w:rPr>
          <w:rFonts w:ascii="Times New Roman" w:eastAsia="Times New Roman" w:hAnsi="Times New Roman"/>
          <w:color w:val="000000"/>
          <w:sz w:val="30"/>
          <w:szCs w:val="30"/>
          <w:lang w:val="kk-KZ" w:eastAsia="ru-RU"/>
        </w:rPr>
        <w:t>,</w:t>
      </w:r>
    </w:p>
    <w:p w:rsidR="00AD14E4" w:rsidRPr="00E6520A" w:rsidRDefault="00AD14E4" w:rsidP="00527CDE">
      <w:pPr>
        <w:textAlignment w:val="baseline"/>
        <w:rPr>
          <w:rFonts w:ascii="Times New Roman" w:eastAsia="Times New Roman" w:hAnsi="Times New Roman"/>
          <w:color w:val="000000"/>
          <w:sz w:val="28"/>
          <w:szCs w:val="28"/>
          <w:lang w:eastAsia="ru-RU"/>
        </w:rPr>
      </w:pPr>
    </w:p>
    <w:p w:rsidR="00AD14E4" w:rsidRPr="00E6520A" w:rsidRDefault="00AD14E4" w:rsidP="00527CDE">
      <w:pPr>
        <w:textAlignment w:val="baseline"/>
        <w:rPr>
          <w:rFonts w:ascii="Times New Roman" w:eastAsia="Times New Roman" w:hAnsi="Times New Roman"/>
          <w:color w:val="000000"/>
          <w:sz w:val="28"/>
          <w:szCs w:val="28"/>
          <w:lang w:val="kk-KZ" w:eastAsia="ru-RU"/>
        </w:rPr>
      </w:pPr>
      <w:r w:rsidRPr="00E6520A">
        <w:rPr>
          <w:rFonts w:ascii="Times New Roman" w:eastAsia="Times New Roman" w:hAnsi="Times New Roman"/>
          <w:color w:val="000000"/>
          <w:sz w:val="28"/>
          <w:szCs w:val="28"/>
          <w:lang w:eastAsia="ru-RU"/>
        </w:rPr>
        <w:lastRenderedPageBreak/>
        <w:t xml:space="preserve">Но есть </w:t>
      </w:r>
      <w:proofErr w:type="gramStart"/>
      <w:r w:rsidRPr="00E6520A">
        <w:rPr>
          <w:rFonts w:ascii="Times New Roman" w:eastAsia="Times New Roman" w:hAnsi="Times New Roman"/>
          <w:color w:val="000000"/>
          <w:sz w:val="28"/>
          <w:szCs w:val="28"/>
          <w:lang w:eastAsia="ru-RU"/>
        </w:rPr>
        <w:t>классы</w:t>
      </w:r>
      <w:proofErr w:type="gramEnd"/>
      <w:r w:rsidRPr="00E6520A">
        <w:rPr>
          <w:rFonts w:ascii="Times New Roman" w:eastAsia="Times New Roman" w:hAnsi="Times New Roman"/>
          <w:color w:val="000000"/>
          <w:sz w:val="28"/>
          <w:szCs w:val="28"/>
          <w:lang w:eastAsia="ru-RU"/>
        </w:rPr>
        <w:t xml:space="preserve"> в которых показатель качества мог быть выше, т.</w:t>
      </w:r>
      <w:r w:rsidRPr="00E6520A">
        <w:rPr>
          <w:rFonts w:ascii="Times New Roman" w:eastAsia="Times New Roman" w:hAnsi="Times New Roman"/>
          <w:color w:val="000000"/>
          <w:sz w:val="28"/>
          <w:szCs w:val="28"/>
          <w:lang w:val="kk-KZ" w:eastAsia="ru-RU"/>
        </w:rPr>
        <w:t>е</w:t>
      </w:r>
      <w:r w:rsidRPr="00E6520A">
        <w:rPr>
          <w:rFonts w:ascii="Times New Roman" w:eastAsia="Times New Roman" w:hAnsi="Times New Roman"/>
          <w:color w:val="000000"/>
          <w:sz w:val="28"/>
          <w:szCs w:val="28"/>
          <w:lang w:eastAsia="ru-RU"/>
        </w:rPr>
        <w:t>. имеется  потенциал учащихся -</w:t>
      </w:r>
      <w:r w:rsidR="00E66CF3" w:rsidRPr="00E6520A">
        <w:rPr>
          <w:rFonts w:ascii="Times New Roman" w:eastAsia="Times New Roman" w:hAnsi="Times New Roman"/>
          <w:color w:val="000000"/>
          <w:sz w:val="28"/>
          <w:szCs w:val="28"/>
          <w:lang w:val="kk-KZ" w:eastAsia="ru-RU"/>
        </w:rPr>
        <w:t xml:space="preserve"> </w:t>
      </w:r>
      <w:r w:rsidRPr="00E6520A">
        <w:rPr>
          <w:rFonts w:ascii="Times New Roman" w:eastAsia="Times New Roman" w:hAnsi="Times New Roman"/>
          <w:color w:val="000000"/>
          <w:sz w:val="28"/>
          <w:szCs w:val="28"/>
          <w:lang w:eastAsia="ru-RU"/>
        </w:rPr>
        <w:t>5а, 5</w:t>
      </w:r>
      <w:r w:rsidRPr="00E6520A">
        <w:rPr>
          <w:rFonts w:ascii="Times New Roman" w:eastAsia="Times New Roman" w:hAnsi="Times New Roman"/>
          <w:color w:val="000000"/>
          <w:sz w:val="28"/>
          <w:szCs w:val="28"/>
          <w:lang w:val="kk-KZ" w:eastAsia="ru-RU"/>
        </w:rPr>
        <w:t>ә, 6ә,7ә</w:t>
      </w:r>
      <w:r w:rsidR="00E66CF3" w:rsidRPr="00E6520A">
        <w:rPr>
          <w:rFonts w:ascii="Times New Roman" w:eastAsia="Times New Roman" w:hAnsi="Times New Roman"/>
          <w:color w:val="000000"/>
          <w:sz w:val="28"/>
          <w:szCs w:val="28"/>
          <w:lang w:val="kk-KZ" w:eastAsia="ru-RU"/>
        </w:rPr>
        <w:t>.</w:t>
      </w:r>
    </w:p>
    <w:p w:rsidR="002D0C45" w:rsidRPr="00E6520A" w:rsidRDefault="00AD14E4" w:rsidP="00527CDE">
      <w:pPr>
        <w:textAlignment w:val="baseline"/>
        <w:rPr>
          <w:rFonts w:ascii="Times New Roman" w:eastAsia="Times New Roman" w:hAnsi="Times New Roman"/>
          <w:color w:val="000000"/>
          <w:sz w:val="28"/>
          <w:szCs w:val="28"/>
          <w:lang w:eastAsia="ru-RU"/>
        </w:rPr>
      </w:pPr>
      <w:r w:rsidRPr="00E6520A">
        <w:rPr>
          <w:rFonts w:ascii="Times New Roman" w:eastAsia="Times New Roman" w:hAnsi="Times New Roman"/>
          <w:color w:val="000000"/>
          <w:sz w:val="28"/>
          <w:szCs w:val="28"/>
          <w:lang w:eastAsia="ru-RU"/>
        </w:rPr>
        <w:t xml:space="preserve">  </w:t>
      </w:r>
      <w:r w:rsidR="00527CDE" w:rsidRPr="00E6520A">
        <w:rPr>
          <w:rFonts w:ascii="Times New Roman" w:eastAsia="Times New Roman" w:hAnsi="Times New Roman"/>
          <w:color w:val="000000"/>
          <w:sz w:val="28"/>
          <w:szCs w:val="28"/>
          <w:lang w:eastAsia="ru-RU"/>
        </w:rPr>
        <w:t xml:space="preserve">2.Администрации </w:t>
      </w:r>
      <w:r w:rsidRPr="00E6520A">
        <w:rPr>
          <w:rFonts w:ascii="Times New Roman" w:eastAsia="Times New Roman" w:hAnsi="Times New Roman"/>
          <w:color w:val="000000"/>
          <w:sz w:val="28"/>
          <w:szCs w:val="28"/>
          <w:lang w:eastAsia="ru-RU"/>
        </w:rPr>
        <w:t xml:space="preserve"> школы </w:t>
      </w:r>
      <w:r w:rsidR="00527CDE" w:rsidRPr="00E6520A">
        <w:rPr>
          <w:rFonts w:ascii="Times New Roman" w:eastAsia="Times New Roman" w:hAnsi="Times New Roman"/>
          <w:color w:val="000000"/>
          <w:sz w:val="28"/>
          <w:szCs w:val="28"/>
          <w:lang w:eastAsia="ru-RU"/>
        </w:rPr>
        <w:t>поставить на контроль работу учителе</w:t>
      </w:r>
      <w:proofErr w:type="gramStart"/>
      <w:r w:rsidR="00527CDE" w:rsidRPr="00E6520A">
        <w:rPr>
          <w:rFonts w:ascii="Times New Roman" w:eastAsia="Times New Roman" w:hAnsi="Times New Roman"/>
          <w:color w:val="000000"/>
          <w:sz w:val="28"/>
          <w:szCs w:val="28"/>
          <w:lang w:eastAsia="ru-RU"/>
        </w:rPr>
        <w:t>й-</w:t>
      </w:r>
      <w:proofErr w:type="gramEnd"/>
      <w:r w:rsidR="00527CDE" w:rsidRPr="00E6520A">
        <w:rPr>
          <w:rFonts w:ascii="Times New Roman" w:eastAsia="Times New Roman" w:hAnsi="Times New Roman"/>
          <w:color w:val="000000"/>
          <w:sz w:val="28"/>
          <w:szCs w:val="28"/>
          <w:lang w:eastAsia="ru-RU"/>
        </w:rPr>
        <w:t xml:space="preserve"> предметников, </w:t>
      </w:r>
      <w:r w:rsidRPr="00E6520A">
        <w:rPr>
          <w:rFonts w:ascii="Times New Roman" w:eastAsia="Times New Roman" w:hAnsi="Times New Roman"/>
          <w:color w:val="000000"/>
          <w:sz w:val="28"/>
          <w:szCs w:val="28"/>
          <w:lang w:eastAsia="ru-RU"/>
        </w:rPr>
        <w:t xml:space="preserve">показавших резкое снижение  качества знаний </w:t>
      </w:r>
      <w:r w:rsidR="002D0C45" w:rsidRPr="00E6520A">
        <w:rPr>
          <w:rFonts w:ascii="Times New Roman" w:eastAsia="Times New Roman" w:hAnsi="Times New Roman"/>
          <w:color w:val="000000"/>
          <w:sz w:val="28"/>
          <w:szCs w:val="28"/>
          <w:lang w:eastAsia="ru-RU"/>
        </w:rPr>
        <w:t xml:space="preserve"> по предметам:</w:t>
      </w:r>
    </w:p>
    <w:p w:rsidR="002D0C45" w:rsidRPr="00E6520A" w:rsidRDefault="002D0C45" w:rsidP="00527CDE">
      <w:pPr>
        <w:textAlignment w:val="baseline"/>
        <w:rPr>
          <w:rFonts w:ascii="Times New Roman" w:eastAsia="Times New Roman" w:hAnsi="Times New Roman"/>
          <w:color w:val="000000"/>
          <w:sz w:val="28"/>
          <w:szCs w:val="28"/>
          <w:lang w:eastAsia="ru-RU"/>
        </w:rPr>
      </w:pPr>
      <w:r w:rsidRPr="00E6520A">
        <w:rPr>
          <w:rFonts w:ascii="Times New Roman" w:eastAsia="Times New Roman" w:hAnsi="Times New Roman"/>
          <w:color w:val="000000"/>
          <w:sz w:val="28"/>
          <w:szCs w:val="28"/>
          <w:lang w:eastAsia="ru-RU"/>
        </w:rPr>
        <w:t>- казахский язык и литература  с государственым языком обучения  -11%;</w:t>
      </w:r>
    </w:p>
    <w:p w:rsidR="002D0C45" w:rsidRPr="00E6520A" w:rsidRDefault="002D0C45" w:rsidP="002D0C45">
      <w:pPr>
        <w:textAlignment w:val="baseline"/>
        <w:rPr>
          <w:rFonts w:ascii="Times New Roman" w:eastAsia="Times New Roman" w:hAnsi="Times New Roman"/>
          <w:color w:val="000000"/>
          <w:sz w:val="28"/>
          <w:szCs w:val="28"/>
          <w:lang w:eastAsia="ru-RU"/>
        </w:rPr>
      </w:pPr>
      <w:r w:rsidRPr="00E6520A">
        <w:rPr>
          <w:rFonts w:ascii="Times New Roman" w:eastAsia="Times New Roman" w:hAnsi="Times New Roman"/>
          <w:color w:val="000000"/>
          <w:sz w:val="28"/>
          <w:szCs w:val="28"/>
          <w:lang w:eastAsia="ru-RU"/>
        </w:rPr>
        <w:t>- математика (алгебра) с государственым языком обучения  -11%;</w:t>
      </w:r>
    </w:p>
    <w:p w:rsidR="002D0C45" w:rsidRPr="00E6520A" w:rsidRDefault="002D0C45" w:rsidP="002D0C45">
      <w:pPr>
        <w:textAlignment w:val="baseline"/>
        <w:rPr>
          <w:rFonts w:ascii="Times New Roman" w:eastAsia="Times New Roman" w:hAnsi="Times New Roman"/>
          <w:color w:val="000000"/>
          <w:sz w:val="28"/>
          <w:szCs w:val="28"/>
          <w:lang w:eastAsia="ru-RU"/>
        </w:rPr>
      </w:pPr>
      <w:r w:rsidRPr="00E6520A">
        <w:rPr>
          <w:rFonts w:ascii="Times New Roman" w:eastAsia="Times New Roman" w:hAnsi="Times New Roman"/>
          <w:color w:val="000000"/>
          <w:sz w:val="28"/>
          <w:szCs w:val="28"/>
          <w:lang w:eastAsia="ru-RU"/>
        </w:rPr>
        <w:t>- математика (алгебра);</w:t>
      </w:r>
    </w:p>
    <w:p w:rsidR="002D0C45" w:rsidRPr="00E6520A" w:rsidRDefault="002D0C45" w:rsidP="00527CDE">
      <w:pPr>
        <w:textAlignment w:val="baseline"/>
        <w:rPr>
          <w:rFonts w:ascii="Times New Roman" w:eastAsia="Times New Roman" w:hAnsi="Times New Roman"/>
          <w:color w:val="000000"/>
          <w:sz w:val="28"/>
          <w:szCs w:val="28"/>
          <w:lang w:eastAsia="ru-RU"/>
        </w:rPr>
      </w:pPr>
      <w:r w:rsidRPr="00E6520A">
        <w:rPr>
          <w:rFonts w:ascii="Times New Roman" w:eastAsia="Times New Roman" w:hAnsi="Times New Roman"/>
          <w:color w:val="000000"/>
          <w:sz w:val="28"/>
          <w:szCs w:val="28"/>
          <w:lang w:eastAsia="ru-RU"/>
        </w:rPr>
        <w:t>- физика – 20%.</w:t>
      </w:r>
    </w:p>
    <w:p w:rsidR="00442ECE" w:rsidRPr="00E6520A" w:rsidRDefault="0095185E" w:rsidP="00442ECE">
      <w:pPr>
        <w:autoSpaceDE w:val="0"/>
        <w:autoSpaceDN w:val="0"/>
        <w:adjustRightInd w:val="0"/>
        <w:spacing w:line="240" w:lineRule="atLeast"/>
        <w:rPr>
          <w:rFonts w:ascii="Times New Roman" w:hAnsi="Times New Roman"/>
          <w:sz w:val="28"/>
          <w:szCs w:val="28"/>
        </w:rPr>
      </w:pPr>
      <w:r w:rsidRPr="00E6520A">
        <w:rPr>
          <w:rFonts w:ascii="Times New Roman" w:hAnsi="Times New Roman"/>
          <w:sz w:val="28"/>
          <w:szCs w:val="28"/>
        </w:rPr>
        <w:t>3.  И</w:t>
      </w:r>
      <w:r w:rsidR="00442ECE" w:rsidRPr="00E6520A">
        <w:rPr>
          <w:rFonts w:ascii="Times New Roman" w:hAnsi="Times New Roman"/>
          <w:sz w:val="28"/>
          <w:szCs w:val="28"/>
        </w:rPr>
        <w:t>спользовать  оценки качества деятельности учителей при аттестации, самоанализе своей работы</w:t>
      </w:r>
      <w:r w:rsidRPr="00E6520A">
        <w:rPr>
          <w:rFonts w:ascii="Times New Roman" w:hAnsi="Times New Roman"/>
          <w:sz w:val="28"/>
          <w:szCs w:val="28"/>
        </w:rPr>
        <w:t>.</w:t>
      </w:r>
    </w:p>
    <w:p w:rsidR="00527CDE" w:rsidRPr="00E6520A" w:rsidRDefault="00527CDE" w:rsidP="00527CDE"/>
    <w:p w:rsidR="0034494B" w:rsidRPr="00E6520A" w:rsidRDefault="0034494B" w:rsidP="0034494B">
      <w:pPr>
        <w:jc w:val="center"/>
        <w:textAlignment w:val="baseline"/>
        <w:rPr>
          <w:rFonts w:ascii="Times New Roman" w:eastAsia="Times New Roman" w:hAnsi="Times New Roman"/>
          <w:b/>
          <w:bCs/>
          <w:color w:val="000000"/>
          <w:sz w:val="28"/>
          <w:szCs w:val="28"/>
          <w:lang w:eastAsia="ru-RU"/>
        </w:rPr>
      </w:pPr>
      <w:r w:rsidRPr="00E6520A">
        <w:rPr>
          <w:rFonts w:ascii="Times New Roman" w:eastAsia="Times New Roman" w:hAnsi="Times New Roman"/>
          <w:b/>
          <w:bCs/>
          <w:color w:val="000000"/>
          <w:sz w:val="28"/>
          <w:szCs w:val="28"/>
          <w:lang w:eastAsia="ru-RU"/>
        </w:rPr>
        <w:t>Аттестация учащихся</w:t>
      </w:r>
    </w:p>
    <w:p w:rsidR="0034494B" w:rsidRPr="00E6520A" w:rsidRDefault="0034494B" w:rsidP="0034494B">
      <w:pPr>
        <w:jc w:val="center"/>
        <w:textAlignment w:val="baseline"/>
        <w:rPr>
          <w:rFonts w:ascii="Times New Roman" w:eastAsia="Times New Roman" w:hAnsi="Times New Roman"/>
          <w:color w:val="000000"/>
          <w:sz w:val="28"/>
          <w:szCs w:val="28"/>
          <w:lang w:eastAsia="ru-RU"/>
        </w:rPr>
      </w:pPr>
    </w:p>
    <w:p w:rsidR="0034494B" w:rsidRPr="00E6520A" w:rsidRDefault="0034494B" w:rsidP="0034494B">
      <w:pPr>
        <w:shd w:val="clear" w:color="auto" w:fill="FFFFFF"/>
        <w:autoSpaceDE w:val="0"/>
        <w:autoSpaceDN w:val="0"/>
        <w:adjustRightInd w:val="0"/>
        <w:ind w:firstLine="708"/>
        <w:jc w:val="both"/>
        <w:rPr>
          <w:rFonts w:ascii="Times New Roman" w:eastAsia="Times New Roman" w:hAnsi="Times New Roman"/>
          <w:sz w:val="28"/>
          <w:szCs w:val="28"/>
          <w:lang w:eastAsia="ar-SA"/>
        </w:rPr>
      </w:pPr>
      <w:r w:rsidRPr="00E6520A">
        <w:rPr>
          <w:rFonts w:ascii="Times New Roman" w:hAnsi="Times New Roman"/>
          <w:sz w:val="28"/>
          <w:szCs w:val="28"/>
        </w:rPr>
        <w:t xml:space="preserve">В течение всего учебного года проводилась целенаправленная работа по подготовке к </w:t>
      </w:r>
      <w:r w:rsidRPr="00E6520A">
        <w:rPr>
          <w:rFonts w:ascii="Times New Roman" w:eastAsia="Times New Roman" w:hAnsi="Times New Roman"/>
          <w:sz w:val="28"/>
          <w:szCs w:val="28"/>
        </w:rPr>
        <w:t>государственной</w:t>
      </w:r>
      <w:r w:rsidRPr="00E6520A">
        <w:rPr>
          <w:rFonts w:ascii="Times New Roman" w:hAnsi="Times New Roman"/>
          <w:sz w:val="28"/>
          <w:szCs w:val="28"/>
        </w:rPr>
        <w:t xml:space="preserve"> итоговой аттестации учащихся 9-х, 10Б и 11-го классов.</w:t>
      </w:r>
      <w:r w:rsidRPr="00E6520A">
        <w:rPr>
          <w:rFonts w:ascii="Times New Roman" w:eastAsia="Times New Roman" w:hAnsi="Times New Roman"/>
          <w:sz w:val="28"/>
          <w:szCs w:val="28"/>
        </w:rPr>
        <w:t xml:space="preserve"> В ходе подготовки была проведена определенная работа:</w:t>
      </w:r>
    </w:p>
    <w:p w:rsidR="0034494B" w:rsidRPr="00E6520A" w:rsidRDefault="0034494B" w:rsidP="0034494B">
      <w:pPr>
        <w:jc w:val="both"/>
        <w:rPr>
          <w:rFonts w:ascii="Times New Roman" w:eastAsia="Times New Roman" w:hAnsi="Times New Roman"/>
          <w:sz w:val="28"/>
          <w:szCs w:val="28"/>
        </w:rPr>
      </w:pPr>
      <w:r w:rsidRPr="00E6520A">
        <w:rPr>
          <w:rFonts w:ascii="Times New Roman" w:eastAsia="Times New Roman" w:hAnsi="Times New Roman"/>
          <w:sz w:val="28"/>
          <w:szCs w:val="28"/>
        </w:rPr>
        <w:t xml:space="preserve">- в системе проведена информационная и разъяснительная работа со всеми участниками образовательного процесса: учителями, учащимися, родителями (законными представителями) о Типовых правилах текущего контроля успеваемости, промежуточной и итоговой аттестации обучающихся, а также по вопросам подготовки, проведения ГИА на общешкольных и классных родительских собраниях; </w:t>
      </w:r>
    </w:p>
    <w:p w:rsidR="0034494B" w:rsidRPr="00E6520A" w:rsidRDefault="0034494B" w:rsidP="0034494B">
      <w:pPr>
        <w:jc w:val="both"/>
        <w:rPr>
          <w:rFonts w:ascii="Times New Roman" w:eastAsia="Times New Roman" w:hAnsi="Times New Roman"/>
          <w:sz w:val="28"/>
          <w:szCs w:val="28"/>
        </w:rPr>
      </w:pPr>
      <w:r w:rsidRPr="00E6520A">
        <w:rPr>
          <w:rFonts w:ascii="Times New Roman" w:eastAsia="Times New Roman" w:hAnsi="Times New Roman"/>
          <w:sz w:val="28"/>
          <w:szCs w:val="28"/>
        </w:rPr>
        <w:t>-</w:t>
      </w:r>
      <w:r w:rsidR="00E773F6" w:rsidRPr="00E6520A">
        <w:rPr>
          <w:rFonts w:ascii="Times New Roman" w:eastAsia="Times New Roman" w:hAnsi="Times New Roman"/>
          <w:sz w:val="28"/>
          <w:szCs w:val="28"/>
        </w:rPr>
        <w:t xml:space="preserve"> </w:t>
      </w:r>
      <w:r w:rsidRPr="00E6520A">
        <w:rPr>
          <w:rFonts w:ascii="Times New Roman" w:eastAsia="Times New Roman" w:hAnsi="Times New Roman"/>
          <w:sz w:val="28"/>
          <w:szCs w:val="28"/>
        </w:rPr>
        <w:t xml:space="preserve">издан приказ о создании комиссии для организации и проведения итоговой </w:t>
      </w:r>
      <w:proofErr w:type="gramStart"/>
      <w:r w:rsidRPr="00E6520A">
        <w:rPr>
          <w:rFonts w:ascii="Times New Roman" w:eastAsia="Times New Roman" w:hAnsi="Times New Roman"/>
          <w:sz w:val="28"/>
          <w:szCs w:val="28"/>
        </w:rPr>
        <w:t>аттестации</w:t>
      </w:r>
      <w:proofErr w:type="gramEnd"/>
      <w:r w:rsidRPr="00E6520A">
        <w:rPr>
          <w:rFonts w:ascii="Times New Roman" w:eastAsia="Times New Roman" w:hAnsi="Times New Roman"/>
          <w:sz w:val="28"/>
          <w:szCs w:val="28"/>
        </w:rPr>
        <w:t xml:space="preserve"> обучающихся в 2022-2023 учебном году;</w:t>
      </w:r>
    </w:p>
    <w:p w:rsidR="0034494B" w:rsidRPr="00E6520A" w:rsidRDefault="0034494B" w:rsidP="0034494B">
      <w:pPr>
        <w:jc w:val="both"/>
        <w:rPr>
          <w:rFonts w:ascii="Times New Roman" w:eastAsia="Times New Roman" w:hAnsi="Times New Roman"/>
          <w:sz w:val="28"/>
          <w:szCs w:val="28"/>
        </w:rPr>
      </w:pPr>
      <w:r w:rsidRPr="00E6520A">
        <w:rPr>
          <w:rFonts w:ascii="Times New Roman" w:eastAsia="Times New Roman" w:hAnsi="Times New Roman"/>
          <w:sz w:val="28"/>
          <w:szCs w:val="28"/>
        </w:rPr>
        <w:t>-</w:t>
      </w:r>
      <w:r w:rsidR="00E773F6" w:rsidRPr="00E6520A">
        <w:rPr>
          <w:rFonts w:ascii="Times New Roman" w:eastAsia="Times New Roman" w:hAnsi="Times New Roman"/>
          <w:sz w:val="28"/>
          <w:szCs w:val="28"/>
        </w:rPr>
        <w:t xml:space="preserve"> </w:t>
      </w:r>
      <w:r w:rsidRPr="00E6520A">
        <w:rPr>
          <w:rFonts w:ascii="Times New Roman" w:eastAsia="Times New Roman" w:hAnsi="Times New Roman"/>
          <w:sz w:val="28"/>
          <w:szCs w:val="28"/>
        </w:rPr>
        <w:t>проведены совещания  при директоре по утверждению предметов согласно приказу № 125 от 18 марта 2008 год</w:t>
      </w:r>
      <w:proofErr w:type="gramStart"/>
      <w:r w:rsidRPr="00E6520A">
        <w:rPr>
          <w:rFonts w:ascii="Times New Roman" w:eastAsia="Times New Roman" w:hAnsi="Times New Roman"/>
          <w:sz w:val="28"/>
          <w:szCs w:val="28"/>
        </w:rPr>
        <w:t>а(</w:t>
      </w:r>
      <w:proofErr w:type="gramEnd"/>
      <w:r w:rsidRPr="00E6520A">
        <w:rPr>
          <w:rFonts w:ascii="Times New Roman" w:eastAsia="Times New Roman" w:hAnsi="Times New Roman"/>
          <w:sz w:val="28"/>
          <w:szCs w:val="28"/>
        </w:rPr>
        <w:t xml:space="preserve">изменениями и дополнениями </w:t>
      </w:r>
    </w:p>
    <w:p w:rsidR="0034494B" w:rsidRPr="00E6520A" w:rsidRDefault="0034494B" w:rsidP="0034494B">
      <w:pPr>
        <w:jc w:val="both"/>
        <w:rPr>
          <w:rFonts w:ascii="Times New Roman" w:eastAsia="Times New Roman" w:hAnsi="Times New Roman"/>
          <w:sz w:val="28"/>
          <w:szCs w:val="28"/>
        </w:rPr>
      </w:pPr>
      <w:r w:rsidRPr="00E6520A">
        <w:rPr>
          <w:rFonts w:ascii="Times New Roman" w:eastAsia="Times New Roman" w:hAnsi="Times New Roman"/>
          <w:color w:val="000000" w:themeColor="text1"/>
          <w:sz w:val="28"/>
          <w:szCs w:val="28"/>
        </w:rPr>
        <w:t>на 13 апреля   2023 года №96</w:t>
      </w:r>
      <w:proofErr w:type="gramStart"/>
      <w:r w:rsidRPr="00E6520A">
        <w:rPr>
          <w:rFonts w:ascii="Times New Roman" w:eastAsia="Times New Roman" w:hAnsi="Times New Roman"/>
          <w:sz w:val="28"/>
          <w:szCs w:val="28"/>
        </w:rPr>
        <w:t xml:space="preserve"> )</w:t>
      </w:r>
      <w:proofErr w:type="gramEnd"/>
      <w:r w:rsidRPr="00E6520A">
        <w:rPr>
          <w:rFonts w:ascii="Times New Roman" w:eastAsia="Times New Roman" w:hAnsi="Times New Roman"/>
          <w:sz w:val="28"/>
          <w:szCs w:val="28"/>
        </w:rPr>
        <w:t>, расписанию консультаций, по допуску учащихся к итоговой аттестации;</w:t>
      </w:r>
    </w:p>
    <w:p w:rsidR="0034494B" w:rsidRPr="00E6520A" w:rsidRDefault="0034494B" w:rsidP="0034494B">
      <w:pPr>
        <w:jc w:val="both"/>
        <w:rPr>
          <w:rFonts w:ascii="Times New Roman" w:eastAsia="Times New Roman" w:hAnsi="Times New Roman"/>
          <w:sz w:val="28"/>
          <w:szCs w:val="28"/>
        </w:rPr>
      </w:pPr>
      <w:r w:rsidRPr="00E6520A">
        <w:rPr>
          <w:rFonts w:ascii="Times New Roman" w:eastAsia="Times New Roman" w:hAnsi="Times New Roman"/>
          <w:sz w:val="28"/>
          <w:szCs w:val="28"/>
        </w:rPr>
        <w:t>-на методических совещаниях при завуче  подробно изучены регламенты и методические рекомендации по подготовке и проведению ГИА;</w:t>
      </w:r>
    </w:p>
    <w:p w:rsidR="0034494B" w:rsidRPr="00E6520A" w:rsidRDefault="0034494B" w:rsidP="0034494B">
      <w:pPr>
        <w:jc w:val="both"/>
        <w:rPr>
          <w:rFonts w:ascii="Times New Roman" w:eastAsia="Times New Roman" w:hAnsi="Times New Roman"/>
          <w:sz w:val="28"/>
          <w:szCs w:val="28"/>
        </w:rPr>
      </w:pPr>
      <w:r w:rsidRPr="00E6520A">
        <w:rPr>
          <w:rFonts w:ascii="Times New Roman" w:eastAsia="Times New Roman" w:hAnsi="Times New Roman"/>
          <w:sz w:val="28"/>
          <w:szCs w:val="28"/>
        </w:rPr>
        <w:t>- выстроено психолого-педагогическое сопровождение хода ГИА;</w:t>
      </w:r>
    </w:p>
    <w:p w:rsidR="0034494B" w:rsidRPr="00E6520A" w:rsidRDefault="0034494B" w:rsidP="0034494B">
      <w:pPr>
        <w:jc w:val="both"/>
        <w:rPr>
          <w:rFonts w:ascii="Times New Roman" w:eastAsia="Times New Roman" w:hAnsi="Times New Roman"/>
          <w:sz w:val="28"/>
          <w:szCs w:val="28"/>
        </w:rPr>
      </w:pPr>
      <w:r w:rsidRPr="00E6520A">
        <w:rPr>
          <w:rFonts w:ascii="Times New Roman" w:eastAsia="Times New Roman" w:hAnsi="Times New Roman"/>
          <w:sz w:val="28"/>
          <w:szCs w:val="28"/>
        </w:rPr>
        <w:t>- сформирован банк данных на выпускников 9-х,10б, 11-го классов;</w:t>
      </w:r>
    </w:p>
    <w:p w:rsidR="0034494B" w:rsidRPr="00E6520A" w:rsidRDefault="0034494B" w:rsidP="0034494B">
      <w:pPr>
        <w:jc w:val="both"/>
        <w:rPr>
          <w:rFonts w:ascii="Times New Roman" w:eastAsia="Times New Roman" w:hAnsi="Times New Roman"/>
          <w:sz w:val="28"/>
          <w:szCs w:val="28"/>
        </w:rPr>
      </w:pPr>
      <w:r w:rsidRPr="00E6520A">
        <w:rPr>
          <w:rFonts w:ascii="Times New Roman" w:eastAsia="Times New Roman" w:hAnsi="Times New Roman"/>
          <w:sz w:val="28"/>
          <w:szCs w:val="28"/>
        </w:rPr>
        <w:t>- все изменения в нормативно-правовой базе по подготовке и проведению ГИА изучались в положенные сроки и доводились до сведения родителей (законных представителей), учеников и учителей;</w:t>
      </w:r>
    </w:p>
    <w:p w:rsidR="0034494B" w:rsidRPr="00E6520A" w:rsidRDefault="0034494B" w:rsidP="0034494B">
      <w:pPr>
        <w:jc w:val="both"/>
        <w:rPr>
          <w:rFonts w:ascii="Times New Roman" w:eastAsia="Times New Roman" w:hAnsi="Times New Roman"/>
          <w:sz w:val="28"/>
          <w:szCs w:val="28"/>
        </w:rPr>
      </w:pPr>
      <w:r w:rsidRPr="00E6520A">
        <w:rPr>
          <w:rFonts w:ascii="Times New Roman" w:eastAsia="Times New Roman" w:hAnsi="Times New Roman"/>
          <w:sz w:val="28"/>
          <w:szCs w:val="28"/>
        </w:rPr>
        <w:t>- на первом этаже оформлены информационные стенды по вопросам проведения государственной итоговой аттестации;</w:t>
      </w:r>
    </w:p>
    <w:p w:rsidR="0034494B" w:rsidRPr="00E6520A" w:rsidRDefault="0034494B" w:rsidP="0034494B">
      <w:pPr>
        <w:jc w:val="both"/>
        <w:rPr>
          <w:rFonts w:ascii="Times New Roman" w:eastAsia="Times New Roman" w:hAnsi="Times New Roman"/>
          <w:sz w:val="28"/>
          <w:szCs w:val="28"/>
        </w:rPr>
      </w:pPr>
      <w:r w:rsidRPr="00E6520A">
        <w:rPr>
          <w:rFonts w:ascii="Times New Roman" w:eastAsia="Times New Roman" w:hAnsi="Times New Roman"/>
          <w:sz w:val="28"/>
          <w:szCs w:val="28"/>
        </w:rPr>
        <w:t>- на особом контроле было ведение  классного журнала, объективность выставления текущих и четвертных оценок (9-х, 10Б, 11-го классов);</w:t>
      </w:r>
    </w:p>
    <w:p w:rsidR="0034494B" w:rsidRPr="00E6520A" w:rsidRDefault="0034494B" w:rsidP="0034494B">
      <w:pPr>
        <w:shd w:val="clear" w:color="auto" w:fill="FFFFFF"/>
        <w:autoSpaceDE w:val="0"/>
        <w:autoSpaceDN w:val="0"/>
        <w:adjustRightInd w:val="0"/>
        <w:jc w:val="both"/>
        <w:rPr>
          <w:rFonts w:ascii="Times New Roman" w:hAnsi="Times New Roman"/>
          <w:sz w:val="28"/>
          <w:szCs w:val="28"/>
        </w:rPr>
      </w:pPr>
      <w:r w:rsidRPr="00E6520A">
        <w:rPr>
          <w:rFonts w:ascii="Times New Roman" w:eastAsia="Times New Roman" w:hAnsi="Times New Roman"/>
          <w:sz w:val="28"/>
          <w:szCs w:val="28"/>
        </w:rPr>
        <w:t>- учителями-предметниками были разработаны и выполнялись планы по устранению  пробелов знаний обучающимися 9-х, 10Б, 11-го  классов.</w:t>
      </w:r>
    </w:p>
    <w:p w:rsidR="00B54E92" w:rsidRPr="00E6520A" w:rsidRDefault="00B54E92" w:rsidP="0034494B">
      <w:pPr>
        <w:shd w:val="clear" w:color="auto" w:fill="FFFFFF"/>
        <w:autoSpaceDE w:val="0"/>
        <w:autoSpaceDN w:val="0"/>
        <w:adjustRightInd w:val="0"/>
        <w:rPr>
          <w:rFonts w:ascii="Times New Roman" w:hAnsi="Times New Roman"/>
          <w:b/>
          <w:sz w:val="28"/>
          <w:szCs w:val="28"/>
        </w:rPr>
      </w:pPr>
    </w:p>
    <w:p w:rsidR="0034494B" w:rsidRPr="00E6520A" w:rsidRDefault="0034494B" w:rsidP="0034494B">
      <w:pPr>
        <w:shd w:val="clear" w:color="auto" w:fill="FFFFFF"/>
        <w:autoSpaceDE w:val="0"/>
        <w:autoSpaceDN w:val="0"/>
        <w:adjustRightInd w:val="0"/>
        <w:rPr>
          <w:rFonts w:ascii="Times New Roman" w:hAnsi="Times New Roman"/>
          <w:b/>
          <w:sz w:val="28"/>
          <w:szCs w:val="28"/>
        </w:rPr>
      </w:pPr>
      <w:r w:rsidRPr="00E6520A">
        <w:rPr>
          <w:rFonts w:ascii="Times New Roman" w:hAnsi="Times New Roman"/>
          <w:b/>
          <w:sz w:val="28"/>
          <w:szCs w:val="28"/>
        </w:rPr>
        <w:t>Рекомендации:</w:t>
      </w:r>
    </w:p>
    <w:p w:rsidR="0034494B" w:rsidRPr="00E6520A" w:rsidRDefault="0034494B" w:rsidP="0034494B">
      <w:pPr>
        <w:tabs>
          <w:tab w:val="left" w:pos="0"/>
        </w:tabs>
        <w:rPr>
          <w:rFonts w:ascii="Times New Roman" w:eastAsia="Times New Roman" w:hAnsi="Times New Roman"/>
          <w:sz w:val="28"/>
          <w:szCs w:val="28"/>
          <w:lang w:eastAsia="ru-RU"/>
        </w:rPr>
      </w:pPr>
      <w:r w:rsidRPr="00E6520A">
        <w:rPr>
          <w:rFonts w:ascii="Times New Roman" w:eastAsia="Times New Roman" w:hAnsi="Times New Roman"/>
          <w:sz w:val="28"/>
          <w:szCs w:val="28"/>
        </w:rPr>
        <w:t>1.</w:t>
      </w:r>
      <w:r w:rsidR="00E773F6" w:rsidRPr="00E6520A">
        <w:rPr>
          <w:rFonts w:ascii="Times New Roman" w:eastAsia="Times New Roman" w:hAnsi="Times New Roman"/>
          <w:sz w:val="28"/>
          <w:szCs w:val="28"/>
        </w:rPr>
        <w:t xml:space="preserve"> </w:t>
      </w:r>
      <w:r w:rsidRPr="00E6520A">
        <w:rPr>
          <w:rFonts w:ascii="Times New Roman" w:eastAsia="Times New Roman" w:hAnsi="Times New Roman"/>
          <w:sz w:val="28"/>
          <w:szCs w:val="28"/>
        </w:rPr>
        <w:t>Продолжить работу по подготовке выпускников 9, 11  классов к сдаче ГИА и внешней оценки учащихся 4-х,9-х классов в 2023-2024 учебном году.</w:t>
      </w:r>
    </w:p>
    <w:p w:rsidR="0034494B" w:rsidRPr="00E6520A" w:rsidRDefault="0034494B" w:rsidP="0034494B">
      <w:pPr>
        <w:shd w:val="clear" w:color="auto" w:fill="FFFFFF"/>
        <w:autoSpaceDE w:val="0"/>
        <w:autoSpaceDN w:val="0"/>
        <w:adjustRightInd w:val="0"/>
        <w:jc w:val="both"/>
        <w:rPr>
          <w:rFonts w:ascii="Times New Roman" w:hAnsi="Times New Roman"/>
          <w:color w:val="FF0000"/>
          <w:sz w:val="28"/>
          <w:szCs w:val="28"/>
        </w:rPr>
      </w:pPr>
      <w:r w:rsidRPr="00E6520A">
        <w:rPr>
          <w:rFonts w:ascii="Times New Roman" w:hAnsi="Times New Roman"/>
          <w:color w:val="FF0000"/>
          <w:sz w:val="28"/>
          <w:szCs w:val="28"/>
        </w:rPr>
        <w:lastRenderedPageBreak/>
        <w:t xml:space="preserve"> </w:t>
      </w:r>
      <w:r w:rsidRPr="00E6520A">
        <w:rPr>
          <w:rFonts w:ascii="Times New Roman" w:hAnsi="Times New Roman"/>
          <w:sz w:val="28"/>
          <w:szCs w:val="28"/>
        </w:rPr>
        <w:t>2.</w:t>
      </w:r>
      <w:r w:rsidRPr="00E6520A">
        <w:rPr>
          <w:rFonts w:ascii="Times New Roman" w:eastAsia="Times New Roman" w:hAnsi="Times New Roman"/>
          <w:sz w:val="28"/>
          <w:szCs w:val="28"/>
        </w:rPr>
        <w:t xml:space="preserve"> Усилить работу по повышению качества знания обучающихся старшего звена по повышению учебной мотивации, применяя различные формы и методы проведения учебных занятий. </w:t>
      </w:r>
    </w:p>
    <w:p w:rsidR="00F65D13" w:rsidRPr="00E6520A" w:rsidRDefault="00F65D13" w:rsidP="0034494B">
      <w:pPr>
        <w:jc w:val="center"/>
        <w:textAlignment w:val="baseline"/>
        <w:rPr>
          <w:rFonts w:ascii="Times New Roman" w:eastAsia="Times New Roman" w:hAnsi="Times New Roman"/>
          <w:b/>
          <w:color w:val="000000"/>
          <w:sz w:val="28"/>
          <w:szCs w:val="28"/>
          <w:lang w:eastAsia="ru-RU"/>
        </w:rPr>
      </w:pPr>
    </w:p>
    <w:p w:rsidR="0034494B" w:rsidRPr="00E6520A" w:rsidRDefault="0034494B" w:rsidP="0034494B">
      <w:pPr>
        <w:jc w:val="center"/>
        <w:textAlignment w:val="baseline"/>
        <w:rPr>
          <w:rFonts w:ascii="Times New Roman" w:eastAsia="Times New Roman" w:hAnsi="Times New Roman"/>
          <w:b/>
          <w:color w:val="000000"/>
          <w:sz w:val="28"/>
          <w:szCs w:val="28"/>
          <w:lang w:eastAsia="ru-RU"/>
        </w:rPr>
      </w:pPr>
      <w:r w:rsidRPr="00E6520A">
        <w:rPr>
          <w:rFonts w:ascii="Times New Roman" w:eastAsia="Times New Roman" w:hAnsi="Times New Roman"/>
          <w:b/>
          <w:color w:val="000000"/>
          <w:sz w:val="28"/>
          <w:szCs w:val="28"/>
          <w:lang w:eastAsia="ru-RU"/>
        </w:rPr>
        <w:t>Работа с ООП</w:t>
      </w:r>
    </w:p>
    <w:p w:rsidR="00F65D13" w:rsidRPr="00E6520A" w:rsidRDefault="00F65D13" w:rsidP="0034494B">
      <w:pPr>
        <w:jc w:val="center"/>
        <w:textAlignment w:val="baseline"/>
        <w:rPr>
          <w:rFonts w:ascii="Times New Roman" w:hAnsi="Times New Roman"/>
          <w:b/>
          <w:sz w:val="28"/>
          <w:szCs w:val="28"/>
        </w:rPr>
      </w:pPr>
    </w:p>
    <w:p w:rsidR="006162A7" w:rsidRPr="00E6520A" w:rsidRDefault="006162A7" w:rsidP="006162A7">
      <w:pPr>
        <w:pStyle w:val="ac"/>
        <w:jc w:val="both"/>
        <w:rPr>
          <w:rFonts w:ascii="Times New Roman" w:hAnsi="Times New Roman"/>
          <w:sz w:val="28"/>
          <w:szCs w:val="28"/>
        </w:rPr>
      </w:pPr>
      <w:r w:rsidRPr="00E6520A">
        <w:rPr>
          <w:rFonts w:ascii="Times New Roman" w:hAnsi="Times New Roman"/>
          <w:sz w:val="28"/>
          <w:szCs w:val="28"/>
        </w:rPr>
        <w:t xml:space="preserve">       В КГУ «СОШ № 14 г</w:t>
      </w:r>
      <w:proofErr w:type="gramStart"/>
      <w:r w:rsidRPr="00E6520A">
        <w:rPr>
          <w:rFonts w:ascii="Times New Roman" w:hAnsi="Times New Roman"/>
          <w:sz w:val="28"/>
          <w:szCs w:val="28"/>
        </w:rPr>
        <w:t>.П</w:t>
      </w:r>
      <w:proofErr w:type="gramEnd"/>
      <w:r w:rsidRPr="00E6520A">
        <w:rPr>
          <w:rFonts w:ascii="Times New Roman" w:hAnsi="Times New Roman"/>
          <w:sz w:val="28"/>
          <w:szCs w:val="28"/>
        </w:rPr>
        <w:t xml:space="preserve">авлодара» на начало 2022-2023 учебного года был издан приказ о создании школьной службы ППС. В состав службы вошли заместитель руководителя по инклюзивному образованию, педагог-психолог, логопед, социальный педагог, классные руководители 1-11 классов. Разработан план работы СППС. </w:t>
      </w:r>
    </w:p>
    <w:p w:rsidR="006162A7" w:rsidRPr="00E6520A" w:rsidRDefault="006162A7" w:rsidP="006162A7">
      <w:pPr>
        <w:pStyle w:val="ac"/>
        <w:jc w:val="both"/>
        <w:rPr>
          <w:rFonts w:ascii="Times New Roman" w:hAnsi="Times New Roman"/>
          <w:sz w:val="28"/>
          <w:szCs w:val="28"/>
        </w:rPr>
      </w:pPr>
      <w:r w:rsidRPr="00E6520A">
        <w:rPr>
          <w:rFonts w:ascii="Times New Roman" w:hAnsi="Times New Roman"/>
          <w:sz w:val="28"/>
          <w:szCs w:val="28"/>
        </w:rPr>
        <w:t xml:space="preserve">        </w:t>
      </w:r>
      <w:proofErr w:type="gramStart"/>
      <w:r w:rsidRPr="00E6520A">
        <w:rPr>
          <w:rFonts w:ascii="Times New Roman" w:hAnsi="Times New Roman"/>
          <w:sz w:val="28"/>
          <w:szCs w:val="28"/>
        </w:rPr>
        <w:t>В задачи СППС входят не только: выявление трудностей в освоении образовательных программ, разработка рекомендаций по организации психолого-педагогического сопровождения, 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 контроль за выполнением рекомендаций, но и выявление и работа с обучающимися, испытывающими трудности в социальной адаптации и поведении для</w:t>
      </w:r>
      <w:proofErr w:type="gramEnd"/>
      <w:r w:rsidRPr="00E6520A">
        <w:rPr>
          <w:rFonts w:ascii="Times New Roman" w:hAnsi="Times New Roman"/>
          <w:sz w:val="28"/>
          <w:szCs w:val="28"/>
        </w:rPr>
        <w:t xml:space="preserve"> последующего принятия решений об организации психолого-педагогического сопровождения.</w:t>
      </w:r>
    </w:p>
    <w:p w:rsidR="006162A7" w:rsidRPr="00E6520A" w:rsidRDefault="006162A7" w:rsidP="006162A7">
      <w:pPr>
        <w:pStyle w:val="ac"/>
        <w:jc w:val="both"/>
        <w:rPr>
          <w:rFonts w:ascii="Times New Roman" w:hAnsi="Times New Roman"/>
          <w:sz w:val="28"/>
          <w:szCs w:val="28"/>
        </w:rPr>
      </w:pPr>
      <w:r w:rsidRPr="00E6520A">
        <w:rPr>
          <w:sz w:val="28"/>
          <w:szCs w:val="28"/>
        </w:rPr>
        <w:t xml:space="preserve">          </w:t>
      </w:r>
      <w:r w:rsidRPr="00E6520A">
        <w:rPr>
          <w:rFonts w:ascii="Times New Roman" w:hAnsi="Times New Roman"/>
          <w:sz w:val="28"/>
          <w:szCs w:val="28"/>
        </w:rPr>
        <w:t xml:space="preserve">Периодичность проведения заседаний СППС определяется запросом школы на обследование и организацию комплексного сопровождения обучающихся и отражается в графике проведения заседаний. Плановые заседания проводятся в начале учебного года по итогам обследования </w:t>
      </w:r>
      <w:proofErr w:type="gramStart"/>
      <w:r w:rsidRPr="00E6520A">
        <w:rPr>
          <w:rFonts w:ascii="Times New Roman" w:hAnsi="Times New Roman"/>
          <w:sz w:val="28"/>
          <w:szCs w:val="28"/>
        </w:rPr>
        <w:t>обучающихся</w:t>
      </w:r>
      <w:proofErr w:type="gramEnd"/>
      <w:r w:rsidRPr="00E6520A">
        <w:rPr>
          <w:rFonts w:ascii="Times New Roman" w:hAnsi="Times New Roman"/>
          <w:sz w:val="28"/>
          <w:szCs w:val="28"/>
        </w:rPr>
        <w:t xml:space="preserve"> и определяется их психолого-педагогическое сопровождение, в январе и мае для оценки динамики обучения и коррекции для внесения (при необходимости) изменений и дополнений в рекомендации по организации психолого-педагогического сопровождения обучающихся.</w:t>
      </w:r>
    </w:p>
    <w:p w:rsidR="006162A7" w:rsidRPr="00E6520A" w:rsidRDefault="006162A7" w:rsidP="006162A7">
      <w:pPr>
        <w:pStyle w:val="ac"/>
        <w:jc w:val="both"/>
        <w:rPr>
          <w:rFonts w:ascii="Times New Roman" w:hAnsi="Times New Roman"/>
          <w:sz w:val="28"/>
          <w:szCs w:val="28"/>
        </w:rPr>
      </w:pPr>
      <w:r w:rsidRPr="00E6520A">
        <w:rPr>
          <w:rFonts w:ascii="Times New Roman" w:hAnsi="Times New Roman"/>
          <w:sz w:val="28"/>
          <w:szCs w:val="28"/>
        </w:rPr>
        <w:t xml:space="preserve">       Обследование обучающегося специалистами СППС осуществляется  чаще всего по инициативе классных руководителей-учителей начальной школы, но и по инициативе родителей (законных представителей) тоже. В последнее время эта инициатива происходит от родителей, дети которых поступают в первый класс.     </w:t>
      </w:r>
    </w:p>
    <w:p w:rsidR="006162A7" w:rsidRPr="00E6520A" w:rsidRDefault="006162A7" w:rsidP="006162A7">
      <w:pPr>
        <w:pStyle w:val="ac"/>
        <w:jc w:val="both"/>
        <w:rPr>
          <w:rFonts w:ascii="Times New Roman" w:hAnsi="Times New Roman"/>
          <w:sz w:val="28"/>
          <w:szCs w:val="28"/>
        </w:rPr>
      </w:pPr>
      <w:r w:rsidRPr="00E6520A">
        <w:rPr>
          <w:rFonts w:ascii="Times New Roman" w:hAnsi="Times New Roman"/>
          <w:sz w:val="28"/>
          <w:szCs w:val="28"/>
        </w:rPr>
        <w:t xml:space="preserve">        На заседании СППС обсуждаются результаты обследования ребенка каждым специалистом, составляется коллегиальное заключение, все материалы наблюдений доводятся до родителей (законных представителей).</w:t>
      </w:r>
    </w:p>
    <w:p w:rsidR="006162A7" w:rsidRPr="00E6520A" w:rsidRDefault="006162A7" w:rsidP="006162A7">
      <w:pPr>
        <w:pStyle w:val="ac"/>
        <w:jc w:val="both"/>
        <w:rPr>
          <w:rFonts w:ascii="Times New Roman" w:hAnsi="Times New Roman"/>
          <w:sz w:val="28"/>
          <w:szCs w:val="28"/>
        </w:rPr>
      </w:pPr>
      <w:r w:rsidRPr="00E6520A">
        <w:rPr>
          <w:rFonts w:ascii="Times New Roman" w:hAnsi="Times New Roman"/>
          <w:sz w:val="28"/>
          <w:szCs w:val="28"/>
        </w:rPr>
        <w:t xml:space="preserve">       В этом году 7 учащимся необходима была помощь со стороны психолога по письменному заявлению родителей на развитие эмоционально волевой сферы.  Обследования проводятся только с письменного согласия родителей (законных представителей). По данным обследования каждым специалистом составляется </w:t>
      </w:r>
      <w:proofErr w:type="gramStart"/>
      <w:r w:rsidRPr="00E6520A">
        <w:rPr>
          <w:rFonts w:ascii="Times New Roman" w:hAnsi="Times New Roman"/>
          <w:sz w:val="28"/>
          <w:szCs w:val="28"/>
        </w:rPr>
        <w:t>заключение</w:t>
      </w:r>
      <w:proofErr w:type="gramEnd"/>
      <w:r w:rsidRPr="00E6520A">
        <w:rPr>
          <w:rFonts w:ascii="Times New Roman" w:hAnsi="Times New Roman"/>
          <w:sz w:val="28"/>
          <w:szCs w:val="28"/>
        </w:rPr>
        <w:t xml:space="preserve"> и разрабатываются рекомендации.</w:t>
      </w:r>
    </w:p>
    <w:p w:rsidR="006162A7" w:rsidRPr="00E6520A" w:rsidRDefault="006162A7" w:rsidP="006162A7">
      <w:pPr>
        <w:pStyle w:val="ac"/>
        <w:jc w:val="both"/>
        <w:rPr>
          <w:rFonts w:ascii="Times New Roman" w:hAnsi="Times New Roman"/>
          <w:sz w:val="28"/>
          <w:szCs w:val="28"/>
        </w:rPr>
      </w:pPr>
      <w:r w:rsidRPr="00E6520A">
        <w:rPr>
          <w:rFonts w:ascii="Times New Roman" w:hAnsi="Times New Roman"/>
          <w:sz w:val="28"/>
          <w:szCs w:val="28"/>
        </w:rPr>
        <w:t xml:space="preserve">        Для эффективной работы с родителями  организована выездная психолого-педагогическая комиссия для обследования учащихся с ООП в КГУ «СОШ № 14 г</w:t>
      </w:r>
      <w:proofErr w:type="gramStart"/>
      <w:r w:rsidRPr="00E6520A">
        <w:rPr>
          <w:rFonts w:ascii="Times New Roman" w:hAnsi="Times New Roman"/>
          <w:sz w:val="28"/>
          <w:szCs w:val="28"/>
        </w:rPr>
        <w:t>.П</w:t>
      </w:r>
      <w:proofErr w:type="gramEnd"/>
      <w:r w:rsidRPr="00E6520A">
        <w:rPr>
          <w:rFonts w:ascii="Times New Roman" w:hAnsi="Times New Roman"/>
          <w:sz w:val="28"/>
          <w:szCs w:val="28"/>
        </w:rPr>
        <w:t xml:space="preserve">авлодара». </w:t>
      </w:r>
    </w:p>
    <w:p w:rsidR="006162A7" w:rsidRPr="00E6520A" w:rsidRDefault="006162A7" w:rsidP="006162A7">
      <w:pPr>
        <w:pStyle w:val="ac"/>
        <w:jc w:val="both"/>
        <w:rPr>
          <w:rFonts w:ascii="Times New Roman" w:hAnsi="Times New Roman"/>
          <w:sz w:val="28"/>
          <w:szCs w:val="28"/>
        </w:rPr>
      </w:pPr>
      <w:r w:rsidRPr="00E6520A">
        <w:rPr>
          <w:rFonts w:ascii="Times New Roman" w:hAnsi="Times New Roman"/>
          <w:sz w:val="28"/>
          <w:szCs w:val="28"/>
        </w:rPr>
        <w:lastRenderedPageBreak/>
        <w:t xml:space="preserve">         Большое внимание уделяется работе с детьми-инвалидами. Тщательно подбирается педагогический состав, работающий с такими детьми. Это проверенные временем и опытом люди. Педаго</w:t>
      </w:r>
      <w:proofErr w:type="gramStart"/>
      <w:r w:rsidRPr="00E6520A">
        <w:rPr>
          <w:rFonts w:ascii="Times New Roman" w:hAnsi="Times New Roman"/>
          <w:sz w:val="28"/>
          <w:szCs w:val="28"/>
        </w:rPr>
        <w:t>г-</w:t>
      </w:r>
      <w:proofErr w:type="gramEnd"/>
      <w:r w:rsidR="006A3A1A" w:rsidRPr="00E6520A">
        <w:rPr>
          <w:rFonts w:ascii="Times New Roman" w:hAnsi="Times New Roman"/>
          <w:sz w:val="28"/>
          <w:szCs w:val="28"/>
        </w:rPr>
        <w:t xml:space="preserve"> </w:t>
      </w:r>
      <w:r w:rsidRPr="00E6520A">
        <w:rPr>
          <w:rFonts w:ascii="Times New Roman" w:hAnsi="Times New Roman"/>
          <w:sz w:val="28"/>
          <w:szCs w:val="28"/>
        </w:rPr>
        <w:t>психолог через беседы контролирует психологическое состояние детей. Оказывает необходимую помощь педагогам и родителям. В школе регулярно проводятся семинары по работе с детьми с ограниченными возможностями здоровья, обмен опытом, педагоги проходят обязательно курсовую подготовку.</w:t>
      </w:r>
    </w:p>
    <w:p w:rsidR="006162A7" w:rsidRPr="00E6520A" w:rsidRDefault="006162A7" w:rsidP="006162A7">
      <w:pPr>
        <w:pStyle w:val="ac"/>
        <w:jc w:val="both"/>
        <w:rPr>
          <w:rFonts w:ascii="Times New Roman" w:hAnsi="Times New Roman"/>
          <w:sz w:val="28"/>
          <w:szCs w:val="28"/>
        </w:rPr>
      </w:pPr>
      <w:r w:rsidRPr="00E6520A">
        <w:rPr>
          <w:rFonts w:ascii="Times New Roman" w:hAnsi="Times New Roman"/>
          <w:sz w:val="28"/>
          <w:szCs w:val="28"/>
        </w:rPr>
        <w:t xml:space="preserve">        Домашнее обучение. На начало учебного года на надомном обучении было 7 учащихся. К концу года стало 12 учащихся. 8 учащихся постоянно обучаются по состоянию здоровья, имеют справки по  инвалидности, 4 учащихся обучались временно (связано с различными травмами). На каждого ребенка были составлены индивидуальные рабочие планы согласно программе обучения, утверждены календарные планы, составлено расписание с учетом особенностей детей. 3 учащихся посещали реабилитационный центр «Самал» в котором велось обучение. В течение года все учителя ведут  дневники наблюдения  за учащимися. </w:t>
      </w:r>
    </w:p>
    <w:p w:rsidR="006162A7" w:rsidRPr="00E6520A" w:rsidRDefault="006162A7" w:rsidP="006162A7">
      <w:pPr>
        <w:pStyle w:val="ac"/>
        <w:jc w:val="both"/>
        <w:rPr>
          <w:rFonts w:ascii="Times New Roman" w:hAnsi="Times New Roman"/>
          <w:sz w:val="28"/>
          <w:szCs w:val="28"/>
        </w:rPr>
      </w:pPr>
      <w:r w:rsidRPr="00E6520A">
        <w:rPr>
          <w:rFonts w:ascii="Times New Roman" w:hAnsi="Times New Roman"/>
          <w:sz w:val="28"/>
          <w:szCs w:val="28"/>
        </w:rPr>
        <w:t xml:space="preserve">       Ребята, охваченные инклюзивным образованием, также активно вовлечены в воспитательную работу школы. Дети учавствуют в школьных и внешкольных мероприятиях. Занимаются творчеством, занимают призовые места в конкурсах. </w:t>
      </w:r>
      <w:r w:rsidRPr="00E6520A">
        <w:rPr>
          <w:rFonts w:ascii="Times New Roman" w:hAnsi="Times New Roman"/>
          <w:sz w:val="28"/>
          <w:szCs w:val="28"/>
          <w:lang w:val="kk-KZ"/>
        </w:rPr>
        <w:t xml:space="preserve">Также учащиеся посещают школьные кружки и секции. </w:t>
      </w:r>
    </w:p>
    <w:p w:rsidR="006162A7" w:rsidRPr="00E6520A" w:rsidRDefault="006162A7" w:rsidP="006162A7">
      <w:pPr>
        <w:pStyle w:val="ac"/>
        <w:jc w:val="both"/>
        <w:rPr>
          <w:rFonts w:ascii="Times New Roman" w:hAnsi="Times New Roman"/>
          <w:sz w:val="28"/>
          <w:szCs w:val="28"/>
          <w:lang w:val="kk-KZ"/>
        </w:rPr>
      </w:pPr>
      <w:r w:rsidRPr="00E6520A">
        <w:rPr>
          <w:rFonts w:ascii="Times New Roman" w:hAnsi="Times New Roman"/>
          <w:sz w:val="28"/>
          <w:szCs w:val="28"/>
          <w:lang w:val="kk-KZ"/>
        </w:rPr>
        <w:t xml:space="preserve">       Также наблюдаются и проблемы в инклюзивном обучении:</w:t>
      </w:r>
    </w:p>
    <w:p w:rsidR="006162A7" w:rsidRPr="00E6520A" w:rsidRDefault="006162A7" w:rsidP="006162A7">
      <w:pPr>
        <w:pStyle w:val="ac"/>
        <w:jc w:val="both"/>
        <w:rPr>
          <w:rFonts w:ascii="Times New Roman" w:eastAsia="Times New Roman" w:hAnsi="Times New Roman"/>
          <w:color w:val="000000"/>
          <w:sz w:val="28"/>
          <w:szCs w:val="28"/>
        </w:rPr>
      </w:pPr>
      <w:r w:rsidRPr="00E6520A">
        <w:rPr>
          <w:rFonts w:ascii="Times New Roman" w:eastAsia="Times New Roman" w:hAnsi="Times New Roman"/>
          <w:color w:val="000000"/>
          <w:sz w:val="28"/>
          <w:szCs w:val="28"/>
        </w:rPr>
        <w:t>1.Отсутствие  специальной профессиональной подготовки в области  инклюзивного образования  (большинство педагогов школы имеют высшее и средне – специальное педагогическое образование, но не имеют подготовки в области  инклюзивного образования)</w:t>
      </w:r>
    </w:p>
    <w:p w:rsidR="006162A7" w:rsidRPr="00E6520A" w:rsidRDefault="006162A7" w:rsidP="006162A7">
      <w:pPr>
        <w:pStyle w:val="ac"/>
        <w:jc w:val="both"/>
        <w:rPr>
          <w:rFonts w:ascii="Times New Roman" w:eastAsia="Times New Roman" w:hAnsi="Times New Roman"/>
          <w:color w:val="000000"/>
          <w:sz w:val="28"/>
          <w:szCs w:val="28"/>
        </w:rPr>
      </w:pPr>
      <w:r w:rsidRPr="00E6520A">
        <w:rPr>
          <w:rFonts w:ascii="Times New Roman" w:eastAsia="Times New Roman" w:hAnsi="Times New Roman"/>
          <w:color w:val="000000"/>
          <w:sz w:val="28"/>
          <w:szCs w:val="28"/>
        </w:rPr>
        <w:t>2.Дефицит знаний о специфике работы  с детьми;</w:t>
      </w:r>
    </w:p>
    <w:p w:rsidR="006162A7" w:rsidRPr="00E6520A" w:rsidRDefault="006162A7" w:rsidP="006162A7">
      <w:pPr>
        <w:pStyle w:val="ac"/>
        <w:jc w:val="both"/>
        <w:rPr>
          <w:rFonts w:ascii="Times New Roman" w:eastAsia="Times New Roman" w:hAnsi="Times New Roman"/>
          <w:color w:val="000000"/>
          <w:sz w:val="28"/>
          <w:szCs w:val="28"/>
        </w:rPr>
      </w:pPr>
      <w:r w:rsidRPr="00E6520A">
        <w:rPr>
          <w:rFonts w:ascii="Times New Roman" w:eastAsia="Times New Roman" w:hAnsi="Times New Roman"/>
          <w:color w:val="000000"/>
          <w:sz w:val="28"/>
          <w:szCs w:val="28"/>
        </w:rPr>
        <w:t>3.Недостаточное знание методов и технологий работы с детьми;</w:t>
      </w:r>
    </w:p>
    <w:p w:rsidR="006162A7" w:rsidRPr="00E6520A" w:rsidRDefault="006162A7" w:rsidP="006162A7">
      <w:pPr>
        <w:pStyle w:val="ac"/>
        <w:jc w:val="both"/>
        <w:rPr>
          <w:rFonts w:ascii="Times New Roman" w:eastAsia="Times New Roman" w:hAnsi="Times New Roman"/>
          <w:color w:val="000000"/>
          <w:sz w:val="28"/>
          <w:szCs w:val="28"/>
        </w:rPr>
      </w:pPr>
      <w:r w:rsidRPr="00E6520A">
        <w:rPr>
          <w:rFonts w:ascii="Times New Roman" w:eastAsia="Times New Roman" w:hAnsi="Times New Roman"/>
          <w:color w:val="000000"/>
          <w:sz w:val="28"/>
          <w:szCs w:val="28"/>
        </w:rPr>
        <w:t>4. Недостаточная  методическая подготовленность учителей школы в данном вопросе</w:t>
      </w:r>
    </w:p>
    <w:p w:rsidR="006162A7" w:rsidRPr="00E6520A" w:rsidRDefault="006162A7" w:rsidP="006162A7">
      <w:pPr>
        <w:pStyle w:val="ac"/>
        <w:jc w:val="both"/>
        <w:rPr>
          <w:rFonts w:ascii="Times New Roman" w:hAnsi="Times New Roman"/>
          <w:sz w:val="28"/>
          <w:szCs w:val="28"/>
          <w:lang w:val="kk-KZ"/>
        </w:rPr>
      </w:pPr>
      <w:r w:rsidRPr="00E6520A">
        <w:rPr>
          <w:rFonts w:ascii="Times New Roman" w:hAnsi="Times New Roman"/>
          <w:sz w:val="28"/>
          <w:szCs w:val="28"/>
          <w:lang w:val="kk-KZ"/>
        </w:rPr>
        <w:t xml:space="preserve">      Задачи на 2023-2024 уч</w:t>
      </w:r>
      <w:r w:rsidR="00C42CA2" w:rsidRPr="00E6520A">
        <w:rPr>
          <w:rFonts w:ascii="Times New Roman" w:hAnsi="Times New Roman"/>
          <w:sz w:val="28"/>
          <w:szCs w:val="28"/>
          <w:lang w:val="kk-KZ"/>
        </w:rPr>
        <w:t xml:space="preserve">ебный </w:t>
      </w:r>
      <w:r w:rsidRPr="00E6520A">
        <w:rPr>
          <w:rFonts w:ascii="Times New Roman" w:hAnsi="Times New Roman"/>
          <w:sz w:val="28"/>
          <w:szCs w:val="28"/>
          <w:lang w:val="kk-KZ"/>
        </w:rPr>
        <w:t>год</w:t>
      </w:r>
    </w:p>
    <w:p w:rsidR="006162A7" w:rsidRPr="00E6520A" w:rsidRDefault="006162A7" w:rsidP="006162A7">
      <w:pPr>
        <w:pStyle w:val="ac"/>
        <w:jc w:val="both"/>
        <w:rPr>
          <w:rFonts w:ascii="Times New Roman" w:eastAsia="Times New Roman" w:hAnsi="Times New Roman"/>
          <w:color w:val="000000"/>
          <w:sz w:val="28"/>
          <w:szCs w:val="28"/>
        </w:rPr>
      </w:pPr>
      <w:r w:rsidRPr="00E6520A">
        <w:rPr>
          <w:rFonts w:ascii="Times New Roman" w:hAnsi="Times New Roman"/>
          <w:sz w:val="28"/>
          <w:szCs w:val="28"/>
          <w:lang w:val="kk-KZ"/>
        </w:rPr>
        <w:t>-</w:t>
      </w:r>
      <w:r w:rsidR="002A1B58" w:rsidRPr="00E6520A">
        <w:rPr>
          <w:rFonts w:ascii="Times New Roman" w:hAnsi="Times New Roman"/>
          <w:sz w:val="28"/>
          <w:szCs w:val="28"/>
          <w:lang w:val="kk-KZ"/>
        </w:rPr>
        <w:t xml:space="preserve"> п</w:t>
      </w:r>
      <w:r w:rsidRPr="00E6520A">
        <w:rPr>
          <w:rFonts w:ascii="Times New Roman" w:hAnsi="Times New Roman"/>
          <w:sz w:val="28"/>
          <w:szCs w:val="28"/>
          <w:lang w:val="kk-KZ"/>
        </w:rPr>
        <w:t xml:space="preserve">родолжить работу по </w:t>
      </w:r>
      <w:r w:rsidRPr="00E6520A">
        <w:rPr>
          <w:rFonts w:ascii="Times New Roman" w:hAnsi="Times New Roman"/>
          <w:sz w:val="28"/>
          <w:szCs w:val="28"/>
        </w:rPr>
        <w:t>выявлению учащихся, имеющих трудности в освоении образовательных программ</w:t>
      </w:r>
      <w:r w:rsidRPr="00E6520A">
        <w:rPr>
          <w:rFonts w:ascii="Times New Roman" w:hAnsi="Times New Roman"/>
          <w:sz w:val="28"/>
          <w:szCs w:val="28"/>
          <w:lang w:val="kk-KZ"/>
        </w:rPr>
        <w:t xml:space="preserve"> ;</w:t>
      </w:r>
      <w:r w:rsidRPr="00E6520A">
        <w:rPr>
          <w:rFonts w:ascii="Times New Roman" w:eastAsia="Times New Roman" w:hAnsi="Times New Roman"/>
          <w:color w:val="000000"/>
          <w:sz w:val="28"/>
          <w:szCs w:val="28"/>
        </w:rPr>
        <w:t xml:space="preserve"> </w:t>
      </w:r>
    </w:p>
    <w:p w:rsidR="006162A7" w:rsidRPr="00E6520A" w:rsidRDefault="006162A7" w:rsidP="006162A7">
      <w:pPr>
        <w:pStyle w:val="ac"/>
        <w:jc w:val="both"/>
        <w:rPr>
          <w:rFonts w:ascii="Times New Roman" w:eastAsia="Times New Roman" w:hAnsi="Times New Roman"/>
          <w:color w:val="000000"/>
          <w:sz w:val="28"/>
          <w:szCs w:val="28"/>
        </w:rPr>
      </w:pPr>
      <w:r w:rsidRPr="00E6520A">
        <w:rPr>
          <w:rFonts w:ascii="Times New Roman" w:eastAsia="Times New Roman" w:hAnsi="Times New Roman"/>
          <w:color w:val="000000"/>
          <w:sz w:val="28"/>
          <w:szCs w:val="28"/>
        </w:rPr>
        <w:t>-</w:t>
      </w:r>
      <w:r w:rsidR="002A1B58" w:rsidRPr="00E6520A">
        <w:rPr>
          <w:rFonts w:ascii="Times New Roman" w:eastAsia="Times New Roman" w:hAnsi="Times New Roman"/>
          <w:color w:val="000000"/>
          <w:sz w:val="28"/>
          <w:szCs w:val="28"/>
        </w:rPr>
        <w:t xml:space="preserve"> </w:t>
      </w:r>
      <w:r w:rsidRPr="00E6520A">
        <w:rPr>
          <w:rFonts w:ascii="Times New Roman" w:eastAsia="Times New Roman" w:hAnsi="Times New Roman"/>
          <w:color w:val="000000"/>
          <w:sz w:val="28"/>
          <w:szCs w:val="28"/>
        </w:rPr>
        <w:t>продолжить работу по созданию условий для успешной социализации обучающихся, воспитанников.</w:t>
      </w:r>
    </w:p>
    <w:p w:rsidR="006162A7" w:rsidRPr="00E6520A" w:rsidRDefault="006162A7" w:rsidP="006162A7">
      <w:pPr>
        <w:pStyle w:val="ac"/>
        <w:jc w:val="both"/>
        <w:rPr>
          <w:rFonts w:ascii="Times New Roman" w:eastAsia="Times New Roman" w:hAnsi="Times New Roman"/>
          <w:color w:val="000000"/>
          <w:sz w:val="28"/>
          <w:szCs w:val="28"/>
        </w:rPr>
      </w:pPr>
      <w:r w:rsidRPr="00E6520A">
        <w:rPr>
          <w:rFonts w:ascii="Times New Roman" w:eastAsia="Times New Roman" w:hAnsi="Times New Roman"/>
          <w:color w:val="000000"/>
          <w:sz w:val="28"/>
          <w:szCs w:val="28"/>
        </w:rPr>
        <w:t>-</w:t>
      </w:r>
      <w:r w:rsidR="002A1B58" w:rsidRPr="00E6520A">
        <w:rPr>
          <w:rFonts w:ascii="Times New Roman" w:eastAsia="Times New Roman" w:hAnsi="Times New Roman"/>
          <w:color w:val="000000"/>
          <w:sz w:val="28"/>
          <w:szCs w:val="28"/>
        </w:rPr>
        <w:t xml:space="preserve"> </w:t>
      </w:r>
      <w:r w:rsidRPr="00E6520A">
        <w:rPr>
          <w:rFonts w:ascii="Times New Roman" w:eastAsia="Times New Roman" w:hAnsi="Times New Roman"/>
          <w:color w:val="000000"/>
          <w:sz w:val="28"/>
          <w:szCs w:val="28"/>
        </w:rPr>
        <w:t>обеспечить возможность прохождения курсовой подготовки и переподготовки учителей по вопросам специального образования.</w:t>
      </w:r>
    </w:p>
    <w:p w:rsidR="000907A6" w:rsidRPr="00E6520A" w:rsidRDefault="000907A6" w:rsidP="000907A6">
      <w:pPr>
        <w:pStyle w:val="c7"/>
        <w:shd w:val="clear" w:color="auto" w:fill="FFFFFF"/>
        <w:spacing w:before="0" w:beforeAutospacing="0" w:after="0" w:afterAutospacing="0"/>
        <w:jc w:val="center"/>
        <w:rPr>
          <w:rFonts w:ascii="Calibri" w:hAnsi="Calibri" w:cs="Calibri"/>
          <w:color w:val="000000"/>
          <w:szCs w:val="22"/>
        </w:rPr>
      </w:pPr>
      <w:r w:rsidRPr="00E6520A">
        <w:rPr>
          <w:rFonts w:eastAsiaTheme="majorEastAsia"/>
          <w:b/>
          <w:bCs/>
          <w:color w:val="000000"/>
          <w:sz w:val="28"/>
        </w:rPr>
        <w:t>Группы продлённого дня</w:t>
      </w:r>
    </w:p>
    <w:p w:rsidR="000907A6" w:rsidRPr="00E6520A" w:rsidRDefault="000907A6" w:rsidP="000907A6">
      <w:pPr>
        <w:pStyle w:val="c9"/>
        <w:shd w:val="clear" w:color="auto" w:fill="FFFFFF"/>
        <w:spacing w:before="0" w:beforeAutospacing="0" w:after="0" w:afterAutospacing="0"/>
        <w:ind w:firstLine="708"/>
        <w:rPr>
          <w:rFonts w:ascii="Calibri" w:hAnsi="Calibri" w:cs="Calibri"/>
          <w:color w:val="000000"/>
          <w:szCs w:val="22"/>
        </w:rPr>
      </w:pPr>
      <w:r w:rsidRPr="00E6520A">
        <w:rPr>
          <w:rStyle w:val="c0"/>
          <w:color w:val="000000"/>
          <w:sz w:val="28"/>
        </w:rPr>
        <w:t xml:space="preserve">В 2022-2023 учебном году на основании заявлений родителей (законных представителей) в начальной школе организовано 4 группы продленного дня. Большинство детей с желанием посещают группу. Группы продлённого дня укомплектованы </w:t>
      </w:r>
      <w:proofErr w:type="gramStart"/>
      <w:r w:rsidRPr="00E6520A">
        <w:rPr>
          <w:rStyle w:val="c0"/>
          <w:color w:val="000000"/>
          <w:sz w:val="28"/>
        </w:rPr>
        <w:t>обучающимися</w:t>
      </w:r>
      <w:proofErr w:type="gramEnd"/>
      <w:r w:rsidRPr="00E6520A">
        <w:rPr>
          <w:rStyle w:val="c0"/>
          <w:color w:val="000000"/>
          <w:sz w:val="28"/>
        </w:rPr>
        <w:t xml:space="preserve"> одного классов:</w:t>
      </w:r>
    </w:p>
    <w:p w:rsidR="000907A6" w:rsidRPr="00E6520A" w:rsidRDefault="000907A6" w:rsidP="000907A6">
      <w:pPr>
        <w:pStyle w:val="c6"/>
        <w:shd w:val="clear" w:color="auto" w:fill="FFFFFF"/>
        <w:spacing w:before="0" w:beforeAutospacing="0" w:after="0" w:afterAutospacing="0"/>
        <w:jc w:val="both"/>
        <w:rPr>
          <w:rFonts w:ascii="Calibri" w:hAnsi="Calibri" w:cs="Calibri"/>
          <w:color w:val="000000"/>
          <w:szCs w:val="22"/>
        </w:rPr>
      </w:pPr>
      <w:r w:rsidRPr="00E6520A">
        <w:rPr>
          <w:rStyle w:val="c0"/>
          <w:color w:val="000000"/>
          <w:sz w:val="28"/>
        </w:rPr>
        <w:t>I группа – обучающиеся 1 «А» класса.</w:t>
      </w:r>
    </w:p>
    <w:p w:rsidR="000907A6" w:rsidRPr="00E6520A" w:rsidRDefault="000907A6" w:rsidP="000907A6">
      <w:pPr>
        <w:pStyle w:val="c6"/>
        <w:shd w:val="clear" w:color="auto" w:fill="FFFFFF"/>
        <w:spacing w:before="0" w:beforeAutospacing="0" w:after="0" w:afterAutospacing="0"/>
        <w:jc w:val="both"/>
        <w:rPr>
          <w:rStyle w:val="c0"/>
          <w:color w:val="000000"/>
          <w:sz w:val="28"/>
        </w:rPr>
      </w:pPr>
      <w:r w:rsidRPr="00E6520A">
        <w:rPr>
          <w:rStyle w:val="c0"/>
          <w:color w:val="000000"/>
          <w:sz w:val="28"/>
        </w:rPr>
        <w:t>II группа – обучающиеся  1 «Б» класса.</w:t>
      </w:r>
    </w:p>
    <w:p w:rsidR="000907A6" w:rsidRPr="00E6520A" w:rsidRDefault="000907A6" w:rsidP="000907A6">
      <w:pPr>
        <w:pStyle w:val="c6"/>
        <w:shd w:val="clear" w:color="auto" w:fill="FFFFFF"/>
        <w:spacing w:before="0" w:beforeAutospacing="0" w:after="0" w:afterAutospacing="0"/>
        <w:jc w:val="both"/>
        <w:rPr>
          <w:rFonts w:ascii="Calibri" w:hAnsi="Calibri" w:cs="Calibri"/>
          <w:color w:val="000000"/>
          <w:szCs w:val="22"/>
        </w:rPr>
      </w:pPr>
      <w:r w:rsidRPr="00E6520A">
        <w:rPr>
          <w:rStyle w:val="c0"/>
          <w:color w:val="000000"/>
          <w:sz w:val="28"/>
        </w:rPr>
        <w:t>II группа – обучающиеся  1 «В» класса.</w:t>
      </w:r>
    </w:p>
    <w:p w:rsidR="000907A6" w:rsidRPr="00E6520A" w:rsidRDefault="000907A6" w:rsidP="000907A6">
      <w:pPr>
        <w:pStyle w:val="c6"/>
        <w:shd w:val="clear" w:color="auto" w:fill="FFFFFF"/>
        <w:spacing w:before="0" w:beforeAutospacing="0" w:after="0" w:afterAutospacing="0"/>
        <w:jc w:val="both"/>
        <w:rPr>
          <w:rFonts w:ascii="Calibri" w:hAnsi="Calibri" w:cs="Calibri"/>
          <w:color w:val="000000"/>
          <w:szCs w:val="22"/>
        </w:rPr>
      </w:pPr>
      <w:r w:rsidRPr="00E6520A">
        <w:rPr>
          <w:rStyle w:val="c0"/>
          <w:color w:val="000000"/>
          <w:sz w:val="28"/>
        </w:rPr>
        <w:t>I</w:t>
      </w:r>
      <w:r w:rsidRPr="00E6520A">
        <w:rPr>
          <w:rStyle w:val="c0"/>
          <w:color w:val="000000"/>
          <w:sz w:val="28"/>
          <w:lang w:val="en-US"/>
        </w:rPr>
        <w:t>V</w:t>
      </w:r>
      <w:r w:rsidRPr="00E6520A">
        <w:rPr>
          <w:rStyle w:val="c0"/>
          <w:color w:val="000000"/>
          <w:sz w:val="28"/>
        </w:rPr>
        <w:t xml:space="preserve"> группа – </w:t>
      </w:r>
      <w:proofErr w:type="gramStart"/>
      <w:r w:rsidRPr="00E6520A">
        <w:rPr>
          <w:rStyle w:val="c0"/>
          <w:color w:val="000000"/>
          <w:sz w:val="28"/>
        </w:rPr>
        <w:t>обучающиеся</w:t>
      </w:r>
      <w:proofErr w:type="gramEnd"/>
      <w:r w:rsidRPr="00E6520A">
        <w:rPr>
          <w:rStyle w:val="c0"/>
          <w:color w:val="000000"/>
          <w:sz w:val="28"/>
        </w:rPr>
        <w:t xml:space="preserve">  1 «Ә» класса.</w:t>
      </w:r>
    </w:p>
    <w:p w:rsidR="000907A6" w:rsidRPr="00E6520A" w:rsidRDefault="000907A6" w:rsidP="000907A6">
      <w:pPr>
        <w:pStyle w:val="c6"/>
        <w:shd w:val="clear" w:color="auto" w:fill="FFFFFF"/>
        <w:spacing w:before="0" w:beforeAutospacing="0" w:after="0" w:afterAutospacing="0"/>
        <w:jc w:val="both"/>
        <w:rPr>
          <w:rFonts w:ascii="Calibri" w:hAnsi="Calibri" w:cs="Calibri"/>
          <w:color w:val="000000"/>
          <w:szCs w:val="22"/>
        </w:rPr>
      </w:pPr>
      <w:r w:rsidRPr="00E6520A">
        <w:rPr>
          <w:rStyle w:val="c0"/>
          <w:color w:val="000000"/>
          <w:sz w:val="28"/>
        </w:rPr>
        <w:lastRenderedPageBreak/>
        <w:t>Воспитателями групп продленного дня являются учителя начальной школы: Жартовская Ю.С., Протасова О.А., Шамшудинова Л.Б., Нургожина Р.Ж. За группами закреплены постоянные помещения (кабинеты):205,209,107,105. Для проведения мероприятий могут использоваться спортивный зал, библиотека. Выделены помещения для организации внеурочной деятельности. Во всех кабинетах есть выход в интернет, что значительно облегчает работуучителей.</w:t>
      </w:r>
    </w:p>
    <w:p w:rsidR="000907A6" w:rsidRPr="00E6520A" w:rsidRDefault="000907A6" w:rsidP="000907A6">
      <w:pPr>
        <w:pStyle w:val="c6"/>
        <w:shd w:val="clear" w:color="auto" w:fill="FFFFFF"/>
        <w:spacing w:before="0" w:beforeAutospacing="0" w:after="0" w:afterAutospacing="0"/>
        <w:jc w:val="both"/>
        <w:rPr>
          <w:rFonts w:ascii="Calibri" w:hAnsi="Calibri" w:cs="Calibri"/>
          <w:color w:val="000000"/>
          <w:szCs w:val="22"/>
        </w:rPr>
      </w:pPr>
      <w:r w:rsidRPr="00E6520A">
        <w:rPr>
          <w:rStyle w:val="c0"/>
          <w:color w:val="000000"/>
          <w:sz w:val="28"/>
        </w:rPr>
        <w:t>Режим работы и расписание занятий всех групп продленного дня доведены до сведения родителей.  </w:t>
      </w:r>
    </w:p>
    <w:p w:rsidR="000907A6" w:rsidRPr="00E6520A" w:rsidRDefault="000907A6" w:rsidP="000907A6">
      <w:pPr>
        <w:pStyle w:val="c6"/>
        <w:shd w:val="clear" w:color="auto" w:fill="FFFFFF"/>
        <w:spacing w:before="0" w:beforeAutospacing="0" w:after="0" w:afterAutospacing="0"/>
        <w:jc w:val="both"/>
        <w:rPr>
          <w:rFonts w:ascii="Calibri" w:hAnsi="Calibri" w:cs="Calibri"/>
          <w:color w:val="000000"/>
          <w:szCs w:val="22"/>
        </w:rPr>
      </w:pPr>
      <w:r w:rsidRPr="00E6520A">
        <w:rPr>
          <w:rStyle w:val="c0"/>
          <w:color w:val="000000"/>
          <w:sz w:val="28"/>
        </w:rPr>
        <w:t>Все учащиеся обеспечены горячим питанием. Посещение столовой проводится организовано. Перед посещением обеденного зала учащиеся моют руки, для сушки используются электрополотенца. В обеденном зале каждый ребёнок имеет своё постоянное место, дети стараются соблюдать тишину. Большинство детей умеют пользоваться вилкой, что говорит о сформированности культуры питания. Дети стараются принимать пищу аккуратно, говорят поварам «спасибо».</w:t>
      </w:r>
    </w:p>
    <w:p w:rsidR="000907A6" w:rsidRPr="00E6520A" w:rsidRDefault="000907A6" w:rsidP="000907A6">
      <w:pPr>
        <w:pStyle w:val="c6"/>
        <w:shd w:val="clear" w:color="auto" w:fill="FFFFFF"/>
        <w:spacing w:before="0" w:beforeAutospacing="0" w:after="0" w:afterAutospacing="0"/>
        <w:jc w:val="both"/>
        <w:rPr>
          <w:rFonts w:ascii="Calibri" w:hAnsi="Calibri" w:cs="Calibri"/>
          <w:color w:val="000000"/>
          <w:szCs w:val="22"/>
        </w:rPr>
      </w:pPr>
      <w:r w:rsidRPr="00E6520A">
        <w:rPr>
          <w:rStyle w:val="c0"/>
          <w:color w:val="000000"/>
          <w:sz w:val="28"/>
        </w:rPr>
        <w:t xml:space="preserve">Важнейшими требованием в режиме ГПД является предупреждение переутомляемости учащихся. В связи с этим воспитатели чётко планируют время учащихся с учетом их возраста на отдых, питание и самоподготовку. </w:t>
      </w:r>
    </w:p>
    <w:p w:rsidR="000907A6" w:rsidRPr="00E6520A" w:rsidRDefault="000907A6" w:rsidP="000907A6">
      <w:pPr>
        <w:pStyle w:val="c6"/>
        <w:shd w:val="clear" w:color="auto" w:fill="FFFFFF"/>
        <w:spacing w:before="0" w:beforeAutospacing="0" w:after="0" w:afterAutospacing="0"/>
        <w:jc w:val="both"/>
        <w:rPr>
          <w:rFonts w:ascii="Calibri" w:hAnsi="Calibri" w:cs="Calibri"/>
          <w:color w:val="000000"/>
          <w:szCs w:val="22"/>
        </w:rPr>
      </w:pPr>
      <w:r w:rsidRPr="00E6520A">
        <w:rPr>
          <w:rStyle w:val="c0"/>
          <w:color w:val="000000"/>
          <w:sz w:val="28"/>
        </w:rPr>
        <w:t xml:space="preserve">Работа с детьми в ГПД ведется согласно планам воспитателей по нескольким направлениям: учебно - </w:t>
      </w:r>
      <w:proofErr w:type="gramStart"/>
      <w:r w:rsidRPr="00E6520A">
        <w:rPr>
          <w:rStyle w:val="c0"/>
          <w:color w:val="000000"/>
          <w:sz w:val="28"/>
        </w:rPr>
        <w:t>воспитательное</w:t>
      </w:r>
      <w:proofErr w:type="gramEnd"/>
      <w:r w:rsidRPr="00E6520A">
        <w:rPr>
          <w:rStyle w:val="c0"/>
          <w:color w:val="000000"/>
          <w:sz w:val="28"/>
        </w:rPr>
        <w:t>, трудовое, игровое, спортивно-оздоровительное.</w:t>
      </w:r>
    </w:p>
    <w:p w:rsidR="000907A6" w:rsidRPr="00E6520A" w:rsidRDefault="000907A6" w:rsidP="000907A6">
      <w:pPr>
        <w:pStyle w:val="c6"/>
        <w:shd w:val="clear" w:color="auto" w:fill="FFFFFF"/>
        <w:spacing w:before="0" w:beforeAutospacing="0" w:after="0" w:afterAutospacing="0"/>
        <w:jc w:val="both"/>
        <w:rPr>
          <w:rFonts w:ascii="Calibri" w:hAnsi="Calibri" w:cs="Calibri"/>
          <w:color w:val="000000"/>
          <w:szCs w:val="22"/>
        </w:rPr>
      </w:pPr>
      <w:r w:rsidRPr="00E6520A">
        <w:rPr>
          <w:rStyle w:val="c0"/>
          <w:color w:val="000000"/>
          <w:sz w:val="28"/>
        </w:rPr>
        <w:t>Учебно-воспитательная деятельность  направлена на развитие умственных способностей учащихся, на знакомство детей с интересными событиями в жизни. Это такие мероприятия как: развивающая игра «В гостях у слов», игровая программа «Отгадай кроссворд», виртуальное путешествие «В мире энциклопедий» и т.п.</w:t>
      </w:r>
    </w:p>
    <w:p w:rsidR="000907A6" w:rsidRPr="00E6520A" w:rsidRDefault="000907A6" w:rsidP="000907A6">
      <w:pPr>
        <w:pStyle w:val="c6"/>
        <w:shd w:val="clear" w:color="auto" w:fill="FFFFFF"/>
        <w:spacing w:before="0" w:beforeAutospacing="0" w:after="0" w:afterAutospacing="0"/>
        <w:jc w:val="both"/>
        <w:rPr>
          <w:rFonts w:ascii="Calibri" w:hAnsi="Calibri" w:cs="Calibri"/>
          <w:color w:val="000000"/>
          <w:szCs w:val="22"/>
        </w:rPr>
      </w:pPr>
      <w:r w:rsidRPr="00E6520A">
        <w:rPr>
          <w:rStyle w:val="c0"/>
          <w:color w:val="000000"/>
          <w:sz w:val="28"/>
        </w:rPr>
        <w:t>Трудовое направление реализуется через такие формы как: беседы, работу «мастерских», конкурсы, выставки,  аппликации.</w:t>
      </w:r>
    </w:p>
    <w:p w:rsidR="000907A6" w:rsidRPr="00E6520A" w:rsidRDefault="000907A6" w:rsidP="000907A6">
      <w:pPr>
        <w:pStyle w:val="c6"/>
        <w:shd w:val="clear" w:color="auto" w:fill="FFFFFF"/>
        <w:spacing w:before="0" w:beforeAutospacing="0" w:after="0" w:afterAutospacing="0"/>
        <w:jc w:val="both"/>
        <w:rPr>
          <w:rFonts w:ascii="Calibri" w:hAnsi="Calibri" w:cs="Calibri"/>
          <w:color w:val="000000"/>
          <w:szCs w:val="22"/>
        </w:rPr>
      </w:pPr>
      <w:r w:rsidRPr="00E6520A">
        <w:rPr>
          <w:rStyle w:val="c0"/>
          <w:color w:val="000000"/>
          <w:sz w:val="28"/>
        </w:rPr>
        <w:t xml:space="preserve">Основное внимание в работе с детьми уделяется здоровому образу жизни. Каждый день, за исключением неблагоприятных погодных условий, с детьми проводятся прогулки на свежем воздухе с целью закаливания и оздоровления организма. </w:t>
      </w:r>
    </w:p>
    <w:p w:rsidR="000907A6" w:rsidRPr="00E6520A" w:rsidRDefault="000907A6" w:rsidP="000907A6">
      <w:pPr>
        <w:pStyle w:val="c6"/>
        <w:shd w:val="clear" w:color="auto" w:fill="FFFFFF"/>
        <w:spacing w:before="0" w:beforeAutospacing="0" w:after="0" w:afterAutospacing="0"/>
        <w:jc w:val="both"/>
        <w:rPr>
          <w:rFonts w:ascii="Calibri" w:hAnsi="Calibri" w:cs="Calibri"/>
          <w:color w:val="000000"/>
          <w:szCs w:val="22"/>
        </w:rPr>
      </w:pPr>
      <w:r w:rsidRPr="00E6520A">
        <w:rPr>
          <w:rStyle w:val="c0"/>
          <w:color w:val="000000"/>
          <w:sz w:val="28"/>
        </w:rPr>
        <w:t xml:space="preserve">Учет посещаемости ГПД ведется ежедневно. </w:t>
      </w:r>
    </w:p>
    <w:p w:rsidR="000907A6" w:rsidRPr="00E6520A" w:rsidRDefault="000907A6" w:rsidP="000907A6">
      <w:pPr>
        <w:pStyle w:val="c9"/>
        <w:shd w:val="clear" w:color="auto" w:fill="FFFFFF"/>
        <w:spacing w:before="0" w:beforeAutospacing="0" w:after="0" w:afterAutospacing="0"/>
        <w:rPr>
          <w:rStyle w:val="c0"/>
          <w:color w:val="000000"/>
          <w:sz w:val="28"/>
        </w:rPr>
      </w:pPr>
      <w:r w:rsidRPr="00E6520A">
        <w:rPr>
          <w:rStyle w:val="c0"/>
          <w:color w:val="000000"/>
          <w:sz w:val="28"/>
        </w:rPr>
        <w:t xml:space="preserve">Количество учащихся, посещающих группы продленного дня, указанные в списках,  ниже численности учащихся на момент комплектования групп в начале учебного года. </w:t>
      </w:r>
    </w:p>
    <w:p w:rsidR="000907A6" w:rsidRPr="00E6520A" w:rsidRDefault="000907A6" w:rsidP="000907A6">
      <w:pPr>
        <w:pStyle w:val="c9"/>
        <w:shd w:val="clear" w:color="auto" w:fill="FFFFFF"/>
        <w:spacing w:before="0" w:beforeAutospacing="0" w:after="0" w:afterAutospacing="0"/>
        <w:rPr>
          <w:rFonts w:ascii="Calibri" w:hAnsi="Calibri" w:cs="Calibri"/>
          <w:color w:val="000000"/>
          <w:szCs w:val="22"/>
        </w:rPr>
      </w:pPr>
      <w:r w:rsidRPr="00E6520A">
        <w:rPr>
          <w:rStyle w:val="c0"/>
          <w:color w:val="000000"/>
          <w:sz w:val="28"/>
        </w:rPr>
        <w:t>1 «</w:t>
      </w:r>
      <w:r w:rsidRPr="00E6520A">
        <w:rPr>
          <w:rStyle w:val="c0"/>
          <w:color w:val="000000"/>
          <w:sz w:val="28"/>
          <w:lang w:val="kk-KZ"/>
        </w:rPr>
        <w:t>Ә</w:t>
      </w:r>
      <w:r w:rsidRPr="00E6520A">
        <w:rPr>
          <w:rStyle w:val="c0"/>
          <w:color w:val="000000"/>
          <w:sz w:val="28"/>
        </w:rPr>
        <w:t xml:space="preserve">»- </w:t>
      </w:r>
      <w:bookmarkStart w:id="0" w:name="_Hlk121487824"/>
      <w:r w:rsidRPr="00E6520A">
        <w:rPr>
          <w:rStyle w:val="c0"/>
          <w:color w:val="000000"/>
          <w:sz w:val="28"/>
        </w:rPr>
        <w:t>всего</w:t>
      </w:r>
      <w:bookmarkEnd w:id="0"/>
      <w:r w:rsidRPr="00E6520A">
        <w:rPr>
          <w:rStyle w:val="c0"/>
          <w:color w:val="000000"/>
          <w:sz w:val="28"/>
        </w:rPr>
        <w:t xml:space="preserve"> 24, по заявлению посещают 22уч.</w:t>
      </w:r>
    </w:p>
    <w:p w:rsidR="000907A6" w:rsidRPr="00E6520A" w:rsidRDefault="000907A6" w:rsidP="000907A6">
      <w:pPr>
        <w:pStyle w:val="c9"/>
        <w:shd w:val="clear" w:color="auto" w:fill="FFFFFF"/>
        <w:spacing w:before="0" w:beforeAutospacing="0" w:after="0" w:afterAutospacing="0"/>
        <w:rPr>
          <w:rStyle w:val="c0"/>
          <w:color w:val="000000"/>
          <w:sz w:val="28"/>
        </w:rPr>
      </w:pPr>
      <w:r w:rsidRPr="00E6520A">
        <w:rPr>
          <w:rStyle w:val="c0"/>
          <w:color w:val="000000"/>
          <w:sz w:val="28"/>
        </w:rPr>
        <w:t>1 «А»-  всего 25 , по заявлению посещают 23уч.</w:t>
      </w:r>
    </w:p>
    <w:p w:rsidR="000907A6" w:rsidRPr="00E6520A" w:rsidRDefault="000907A6" w:rsidP="000907A6">
      <w:pPr>
        <w:pStyle w:val="c9"/>
        <w:shd w:val="clear" w:color="auto" w:fill="FFFFFF"/>
        <w:spacing w:before="0" w:beforeAutospacing="0" w:after="0" w:afterAutospacing="0"/>
        <w:rPr>
          <w:rStyle w:val="c0"/>
          <w:color w:val="000000"/>
          <w:sz w:val="28"/>
        </w:rPr>
      </w:pPr>
      <w:r w:rsidRPr="00E6520A">
        <w:rPr>
          <w:rStyle w:val="c0"/>
          <w:color w:val="000000"/>
          <w:sz w:val="28"/>
        </w:rPr>
        <w:t>1 «Б» - всего 25, по заявлению посещают 25уч.</w:t>
      </w:r>
    </w:p>
    <w:p w:rsidR="000907A6" w:rsidRPr="00E6520A" w:rsidRDefault="000907A6" w:rsidP="000907A6">
      <w:pPr>
        <w:pStyle w:val="c9"/>
        <w:shd w:val="clear" w:color="auto" w:fill="FFFFFF"/>
        <w:spacing w:before="0" w:beforeAutospacing="0" w:after="0" w:afterAutospacing="0"/>
        <w:rPr>
          <w:rFonts w:eastAsiaTheme="majorEastAsia"/>
          <w:color w:val="000000"/>
          <w:sz w:val="28"/>
        </w:rPr>
      </w:pPr>
      <w:r w:rsidRPr="00E6520A">
        <w:rPr>
          <w:rStyle w:val="c0"/>
          <w:color w:val="000000"/>
          <w:sz w:val="28"/>
        </w:rPr>
        <w:t>1 «</w:t>
      </w:r>
      <w:proofErr w:type="gramStart"/>
      <w:r w:rsidRPr="00E6520A">
        <w:rPr>
          <w:rStyle w:val="c0"/>
          <w:color w:val="000000"/>
          <w:sz w:val="28"/>
        </w:rPr>
        <w:t>В</w:t>
      </w:r>
      <w:proofErr w:type="gramEnd"/>
      <w:r w:rsidRPr="00E6520A">
        <w:rPr>
          <w:rStyle w:val="c0"/>
          <w:color w:val="000000"/>
          <w:sz w:val="28"/>
        </w:rPr>
        <w:t>»- всего 22, по заявлению посещают  14 уч.</w:t>
      </w:r>
    </w:p>
    <w:p w:rsidR="000907A6" w:rsidRPr="00E6520A" w:rsidRDefault="000907A6" w:rsidP="000907A6">
      <w:pPr>
        <w:pStyle w:val="c6"/>
        <w:shd w:val="clear" w:color="auto" w:fill="FFFFFF"/>
        <w:spacing w:before="0" w:beforeAutospacing="0" w:after="0" w:afterAutospacing="0"/>
        <w:jc w:val="both"/>
        <w:rPr>
          <w:rFonts w:eastAsiaTheme="majorEastAsia"/>
          <w:b/>
          <w:bCs/>
          <w:color w:val="000000"/>
          <w:sz w:val="28"/>
        </w:rPr>
      </w:pPr>
    </w:p>
    <w:p w:rsidR="000907A6" w:rsidRPr="00E6520A" w:rsidRDefault="000907A6" w:rsidP="000907A6">
      <w:pPr>
        <w:pStyle w:val="c6"/>
        <w:shd w:val="clear" w:color="auto" w:fill="FFFFFF"/>
        <w:spacing w:before="0" w:beforeAutospacing="0" w:after="0" w:afterAutospacing="0"/>
        <w:jc w:val="both"/>
        <w:rPr>
          <w:rFonts w:ascii="Calibri" w:hAnsi="Calibri" w:cs="Calibri"/>
          <w:color w:val="000000"/>
          <w:szCs w:val="22"/>
        </w:rPr>
      </w:pPr>
      <w:r w:rsidRPr="00E6520A">
        <w:rPr>
          <w:rFonts w:eastAsiaTheme="majorEastAsia"/>
          <w:b/>
          <w:bCs/>
          <w:color w:val="000000"/>
          <w:sz w:val="28"/>
        </w:rPr>
        <w:t>Вывод:</w:t>
      </w:r>
    </w:p>
    <w:p w:rsidR="000907A6" w:rsidRPr="00E6520A" w:rsidRDefault="000907A6" w:rsidP="000907A6">
      <w:pPr>
        <w:pStyle w:val="c6"/>
        <w:shd w:val="clear" w:color="auto" w:fill="FFFFFF"/>
        <w:spacing w:before="0" w:beforeAutospacing="0" w:after="0" w:afterAutospacing="0"/>
        <w:jc w:val="both"/>
        <w:rPr>
          <w:rFonts w:ascii="Calibri" w:hAnsi="Calibri" w:cs="Calibri"/>
          <w:color w:val="000000"/>
          <w:szCs w:val="22"/>
        </w:rPr>
      </w:pPr>
      <w:r w:rsidRPr="00E6520A">
        <w:rPr>
          <w:rStyle w:val="c0"/>
          <w:color w:val="000000"/>
          <w:sz w:val="28"/>
        </w:rPr>
        <w:t>Воспитатели ГПД:</w:t>
      </w:r>
    </w:p>
    <w:p w:rsidR="000907A6" w:rsidRPr="00E6520A" w:rsidRDefault="000907A6" w:rsidP="00CA17B8">
      <w:pPr>
        <w:pStyle w:val="c10"/>
        <w:numPr>
          <w:ilvl w:val="0"/>
          <w:numId w:val="29"/>
        </w:numPr>
        <w:shd w:val="clear" w:color="auto" w:fill="FFFFFF"/>
        <w:jc w:val="both"/>
        <w:rPr>
          <w:rFonts w:ascii="Calibri" w:hAnsi="Calibri" w:cs="Calibri"/>
          <w:color w:val="000000"/>
          <w:szCs w:val="22"/>
        </w:rPr>
      </w:pPr>
      <w:r w:rsidRPr="00E6520A">
        <w:rPr>
          <w:rStyle w:val="c0"/>
          <w:color w:val="000000"/>
          <w:sz w:val="28"/>
        </w:rPr>
        <w:t>разумно строят учебно-воспитательный процесс, грамотно чередуя различные виды деятельности;</w:t>
      </w:r>
    </w:p>
    <w:p w:rsidR="000907A6" w:rsidRPr="00E6520A" w:rsidRDefault="000907A6" w:rsidP="00CA17B8">
      <w:pPr>
        <w:pStyle w:val="c10"/>
        <w:numPr>
          <w:ilvl w:val="0"/>
          <w:numId w:val="29"/>
        </w:numPr>
        <w:shd w:val="clear" w:color="auto" w:fill="FFFFFF"/>
        <w:jc w:val="both"/>
        <w:rPr>
          <w:rFonts w:ascii="Calibri" w:hAnsi="Calibri" w:cs="Calibri"/>
          <w:color w:val="000000"/>
          <w:szCs w:val="22"/>
        </w:rPr>
      </w:pPr>
      <w:r w:rsidRPr="00E6520A">
        <w:rPr>
          <w:rStyle w:val="c0"/>
          <w:color w:val="000000"/>
          <w:sz w:val="28"/>
        </w:rPr>
        <w:lastRenderedPageBreak/>
        <w:t>работают в тесном контакте с руководителями кружков и родителями;</w:t>
      </w:r>
    </w:p>
    <w:p w:rsidR="000907A6" w:rsidRPr="00E6520A" w:rsidRDefault="000907A6" w:rsidP="00CA17B8">
      <w:pPr>
        <w:pStyle w:val="c10"/>
        <w:numPr>
          <w:ilvl w:val="0"/>
          <w:numId w:val="29"/>
        </w:numPr>
        <w:shd w:val="clear" w:color="auto" w:fill="FFFFFF"/>
        <w:jc w:val="both"/>
        <w:rPr>
          <w:rFonts w:ascii="Calibri" w:hAnsi="Calibri" w:cs="Calibri"/>
          <w:color w:val="000000"/>
          <w:szCs w:val="22"/>
        </w:rPr>
      </w:pPr>
      <w:r w:rsidRPr="00E6520A">
        <w:rPr>
          <w:rStyle w:val="c0"/>
          <w:color w:val="000000"/>
          <w:sz w:val="28"/>
        </w:rPr>
        <w:t>ежедневно проводят беседы и занятия по планам работы;</w:t>
      </w:r>
    </w:p>
    <w:p w:rsidR="000907A6" w:rsidRPr="00E6520A" w:rsidRDefault="000907A6" w:rsidP="00CA17B8">
      <w:pPr>
        <w:pStyle w:val="c10"/>
        <w:numPr>
          <w:ilvl w:val="0"/>
          <w:numId w:val="29"/>
        </w:numPr>
        <w:shd w:val="clear" w:color="auto" w:fill="FFFFFF"/>
        <w:jc w:val="both"/>
        <w:rPr>
          <w:rFonts w:ascii="Calibri" w:hAnsi="Calibri" w:cs="Calibri"/>
          <w:color w:val="000000"/>
          <w:szCs w:val="22"/>
        </w:rPr>
      </w:pPr>
      <w:r w:rsidRPr="00E6520A">
        <w:rPr>
          <w:rStyle w:val="c0"/>
          <w:color w:val="000000"/>
          <w:sz w:val="28"/>
        </w:rPr>
        <w:t>регулярно осуществляют прогулки с детьми на свежем воздухе;</w:t>
      </w:r>
    </w:p>
    <w:p w:rsidR="000907A6" w:rsidRPr="00E6520A" w:rsidRDefault="000907A6" w:rsidP="00CA17B8">
      <w:pPr>
        <w:pStyle w:val="c10"/>
        <w:numPr>
          <w:ilvl w:val="0"/>
          <w:numId w:val="29"/>
        </w:numPr>
        <w:shd w:val="clear" w:color="auto" w:fill="FFFFFF"/>
        <w:jc w:val="both"/>
        <w:rPr>
          <w:rFonts w:ascii="Calibri" w:hAnsi="Calibri" w:cs="Calibri"/>
          <w:color w:val="000000"/>
          <w:szCs w:val="22"/>
        </w:rPr>
      </w:pPr>
      <w:r w:rsidRPr="00E6520A">
        <w:rPr>
          <w:rStyle w:val="c0"/>
          <w:color w:val="000000"/>
          <w:sz w:val="28"/>
        </w:rPr>
        <w:t>уделяют внимание выполнению домашних заданий;</w:t>
      </w:r>
    </w:p>
    <w:p w:rsidR="000907A6" w:rsidRPr="00E6520A" w:rsidRDefault="000907A6" w:rsidP="00CA17B8">
      <w:pPr>
        <w:pStyle w:val="c2"/>
        <w:numPr>
          <w:ilvl w:val="0"/>
          <w:numId w:val="29"/>
        </w:numPr>
        <w:shd w:val="clear" w:color="auto" w:fill="FFFFFF"/>
        <w:jc w:val="both"/>
        <w:rPr>
          <w:rStyle w:val="c0"/>
          <w:rFonts w:ascii="Calibri" w:hAnsi="Calibri" w:cs="Calibri"/>
          <w:color w:val="000000"/>
          <w:szCs w:val="22"/>
        </w:rPr>
      </w:pPr>
      <w:r w:rsidRPr="00E6520A">
        <w:rPr>
          <w:rStyle w:val="c0"/>
          <w:color w:val="000000"/>
          <w:sz w:val="28"/>
        </w:rPr>
        <w:t>ежедневно ведут учет посещаемости ГПД учащимися.</w:t>
      </w:r>
    </w:p>
    <w:p w:rsidR="00BE0B5D" w:rsidRPr="00E6520A" w:rsidRDefault="00BE0B5D" w:rsidP="00F96C5E">
      <w:pPr>
        <w:ind w:firstLine="708"/>
        <w:jc w:val="center"/>
        <w:rPr>
          <w:rFonts w:ascii="Times New Roman" w:hAnsi="Times New Roman"/>
          <w:b/>
          <w:sz w:val="28"/>
          <w:szCs w:val="28"/>
        </w:rPr>
      </w:pPr>
    </w:p>
    <w:p w:rsidR="00F96C5E" w:rsidRPr="00E6520A" w:rsidRDefault="00AC6D70" w:rsidP="00F96C5E">
      <w:pPr>
        <w:ind w:firstLine="708"/>
        <w:jc w:val="center"/>
        <w:rPr>
          <w:rFonts w:ascii="Times New Roman" w:hAnsi="Times New Roman"/>
          <w:b/>
          <w:sz w:val="28"/>
          <w:szCs w:val="28"/>
        </w:rPr>
      </w:pPr>
      <w:r w:rsidRPr="00E6520A">
        <w:rPr>
          <w:rFonts w:ascii="Times New Roman" w:hAnsi="Times New Roman"/>
          <w:b/>
          <w:sz w:val="28"/>
          <w:szCs w:val="28"/>
        </w:rPr>
        <w:t>Работа с одаренными детьми</w:t>
      </w:r>
    </w:p>
    <w:p w:rsidR="001F7F8F" w:rsidRPr="00E6520A" w:rsidRDefault="001F7F8F" w:rsidP="003719EC">
      <w:pPr>
        <w:pStyle w:val="12"/>
        <w:ind w:firstLine="708"/>
        <w:rPr>
          <w:rFonts w:ascii="Times New Roman" w:hAnsi="Times New Roman" w:cs="Times New Roman"/>
          <w:sz w:val="28"/>
          <w:szCs w:val="28"/>
        </w:rPr>
      </w:pPr>
      <w:r w:rsidRPr="00E6520A">
        <w:rPr>
          <w:rFonts w:ascii="Times New Roman" w:hAnsi="Times New Roman" w:cs="Times New Roman"/>
          <w:sz w:val="28"/>
          <w:szCs w:val="28"/>
        </w:rPr>
        <w:t>Основным приоритетом школы в олимпиадной подготовке является не результат, а процесс. Важна мотивация учащихся, поддержка и обратная связь, нежели просто занятое призовое место на олимпиаде.</w:t>
      </w:r>
    </w:p>
    <w:p w:rsidR="00FD1DF3" w:rsidRPr="00E6520A" w:rsidRDefault="00FD1DF3" w:rsidP="003719EC">
      <w:pPr>
        <w:pStyle w:val="12"/>
        <w:ind w:firstLine="708"/>
        <w:rPr>
          <w:rFonts w:ascii="Times New Roman" w:hAnsi="Times New Roman" w:cs="Times New Roman"/>
          <w:sz w:val="28"/>
          <w:szCs w:val="28"/>
        </w:rPr>
      </w:pPr>
      <w:r w:rsidRPr="00E6520A">
        <w:rPr>
          <w:rFonts w:ascii="Times New Roman" w:hAnsi="Times New Roman" w:cs="Times New Roman"/>
          <w:sz w:val="28"/>
          <w:szCs w:val="28"/>
        </w:rPr>
        <w:t xml:space="preserve">В этом учебном году школа продолжила сотрудничество с ЦЗРО «Павлодар Дарыны». </w:t>
      </w:r>
    </w:p>
    <w:p w:rsidR="001F7F8F" w:rsidRPr="00E6520A" w:rsidRDefault="001F7F8F" w:rsidP="003719EC">
      <w:pPr>
        <w:pStyle w:val="12"/>
        <w:ind w:firstLine="708"/>
        <w:rPr>
          <w:rFonts w:ascii="Times New Roman" w:hAnsi="Times New Roman" w:cs="Times New Roman"/>
          <w:sz w:val="28"/>
          <w:szCs w:val="28"/>
        </w:rPr>
      </w:pPr>
      <w:r w:rsidRPr="00E6520A">
        <w:rPr>
          <w:rFonts w:ascii="Times New Roman" w:hAnsi="Times New Roman" w:cs="Times New Roman"/>
          <w:sz w:val="28"/>
          <w:szCs w:val="28"/>
        </w:rPr>
        <w:t xml:space="preserve">В течение всего </w:t>
      </w:r>
      <w:r w:rsidR="003719EC" w:rsidRPr="00E6520A">
        <w:rPr>
          <w:rFonts w:ascii="Times New Roman" w:hAnsi="Times New Roman" w:cs="Times New Roman"/>
          <w:sz w:val="28"/>
          <w:szCs w:val="28"/>
          <w:lang w:val="kk-KZ"/>
        </w:rPr>
        <w:t>2022-2023</w:t>
      </w:r>
      <w:r w:rsidRPr="00E6520A">
        <w:rPr>
          <w:rFonts w:ascii="Times New Roman" w:hAnsi="Times New Roman" w:cs="Times New Roman"/>
          <w:sz w:val="28"/>
          <w:szCs w:val="28"/>
        </w:rPr>
        <w:t>учебного года учащиеся принимали самое активное участие в интеллектуальных конкурсах, олимпиадах</w:t>
      </w:r>
      <w:r w:rsidR="003719EC" w:rsidRPr="00E6520A">
        <w:rPr>
          <w:rFonts w:ascii="Times New Roman" w:hAnsi="Times New Roman" w:cs="Times New Roman"/>
          <w:sz w:val="28"/>
          <w:szCs w:val="28"/>
          <w:lang w:val="kk-KZ"/>
        </w:rPr>
        <w:t xml:space="preserve"> городского и областного уровня</w:t>
      </w:r>
      <w:r w:rsidRPr="00E6520A">
        <w:rPr>
          <w:rFonts w:ascii="Times New Roman" w:hAnsi="Times New Roman" w:cs="Times New Roman"/>
          <w:sz w:val="28"/>
          <w:szCs w:val="28"/>
        </w:rPr>
        <w:t>, занимая призовые места.</w:t>
      </w:r>
    </w:p>
    <w:p w:rsidR="00FD1DF3" w:rsidRPr="00E6520A" w:rsidRDefault="00FD1DF3" w:rsidP="003719EC">
      <w:pPr>
        <w:pStyle w:val="12"/>
        <w:rPr>
          <w:rFonts w:ascii="Times New Roman" w:hAnsi="Times New Roman" w:cs="Times New Roman"/>
          <w:sz w:val="28"/>
          <w:szCs w:val="28"/>
        </w:rPr>
      </w:pPr>
      <w:r w:rsidRPr="00E6520A">
        <w:rPr>
          <w:rFonts w:ascii="Times New Roman" w:hAnsi="Times New Roman" w:cs="Times New Roman"/>
          <w:sz w:val="28"/>
          <w:szCs w:val="28"/>
          <w:lang w:val="kk-KZ"/>
        </w:rPr>
        <w:t xml:space="preserve">Активное участие в мероприятиях принимают ученики начального и среднего звена. Можно выделить достижения в республиканском  конкурсе научных проектов </w:t>
      </w:r>
      <w:r w:rsidRPr="00E6520A">
        <w:rPr>
          <w:rFonts w:ascii="Times New Roman" w:hAnsi="Times New Roman" w:cs="Times New Roman"/>
          <w:sz w:val="28"/>
          <w:szCs w:val="28"/>
        </w:rPr>
        <w:t xml:space="preserve">«Зерде», в Республиканской предметной олимпиаде учащихся 5-6 классов, в Республиканской предметной олимпиаде учащихся 9-11 классов, в Юниорской олимпиаде, и т.д. Во всех данных конкурсах и олимпиадах  наши учащиеся заняли призовые места. </w:t>
      </w:r>
    </w:p>
    <w:p w:rsidR="00FD1DF3" w:rsidRPr="00E6520A" w:rsidRDefault="00FD1DF3" w:rsidP="003719EC">
      <w:pPr>
        <w:pStyle w:val="12"/>
        <w:ind w:firstLine="708"/>
        <w:rPr>
          <w:rFonts w:ascii="Times New Roman" w:hAnsi="Times New Roman" w:cs="Times New Roman"/>
          <w:sz w:val="28"/>
          <w:szCs w:val="28"/>
        </w:rPr>
      </w:pPr>
      <w:r w:rsidRPr="00E6520A">
        <w:rPr>
          <w:rFonts w:ascii="Times New Roman" w:hAnsi="Times New Roman" w:cs="Times New Roman"/>
          <w:sz w:val="28"/>
          <w:szCs w:val="28"/>
        </w:rPr>
        <w:t>Так же в этом</w:t>
      </w:r>
      <w:r w:rsidR="003719EC" w:rsidRPr="00E6520A">
        <w:rPr>
          <w:rFonts w:ascii="Times New Roman" w:hAnsi="Times New Roman" w:cs="Times New Roman"/>
          <w:sz w:val="28"/>
          <w:szCs w:val="28"/>
        </w:rPr>
        <w:t xml:space="preserve"> </w:t>
      </w:r>
      <w:r w:rsidRPr="00E6520A">
        <w:rPr>
          <w:rFonts w:ascii="Times New Roman" w:hAnsi="Times New Roman" w:cs="Times New Roman"/>
          <w:sz w:val="28"/>
          <w:szCs w:val="28"/>
        </w:rPr>
        <w:t xml:space="preserve">учебном году в школе начал функционировать дебатный клуб  на государственном языке, </w:t>
      </w:r>
      <w:proofErr w:type="gramStart"/>
      <w:r w:rsidRPr="00E6520A">
        <w:rPr>
          <w:rFonts w:ascii="Times New Roman" w:hAnsi="Times New Roman" w:cs="Times New Roman"/>
          <w:sz w:val="28"/>
          <w:szCs w:val="28"/>
        </w:rPr>
        <w:t>но</w:t>
      </w:r>
      <w:proofErr w:type="gramEnd"/>
      <w:r w:rsidRPr="00E6520A">
        <w:rPr>
          <w:rFonts w:ascii="Times New Roman" w:hAnsi="Times New Roman" w:cs="Times New Roman"/>
          <w:sz w:val="28"/>
          <w:szCs w:val="28"/>
        </w:rPr>
        <w:t xml:space="preserve"> не смотря на это,  ученики клуба стали призерами </w:t>
      </w:r>
      <w:r w:rsidR="003719EC" w:rsidRPr="00E6520A">
        <w:rPr>
          <w:rFonts w:ascii="Times New Roman" w:hAnsi="Times New Roman" w:cs="Times New Roman"/>
          <w:sz w:val="28"/>
          <w:szCs w:val="28"/>
        </w:rPr>
        <w:t xml:space="preserve">городских и </w:t>
      </w:r>
      <w:r w:rsidRPr="00E6520A">
        <w:rPr>
          <w:rFonts w:ascii="Times New Roman" w:hAnsi="Times New Roman" w:cs="Times New Roman"/>
          <w:sz w:val="28"/>
          <w:szCs w:val="28"/>
        </w:rPr>
        <w:t>областных</w:t>
      </w:r>
      <w:r w:rsidR="003719EC" w:rsidRPr="00E6520A">
        <w:rPr>
          <w:rFonts w:ascii="Times New Roman" w:hAnsi="Times New Roman" w:cs="Times New Roman"/>
          <w:sz w:val="28"/>
          <w:szCs w:val="28"/>
        </w:rPr>
        <w:t xml:space="preserve"> </w:t>
      </w:r>
      <w:r w:rsidRPr="00E6520A">
        <w:rPr>
          <w:rFonts w:ascii="Times New Roman" w:hAnsi="Times New Roman" w:cs="Times New Roman"/>
          <w:sz w:val="28"/>
          <w:szCs w:val="28"/>
        </w:rPr>
        <w:t xml:space="preserve"> турниров, так же и  участниками республиканского турнира. Дебатный клуб с русским языков обучения</w:t>
      </w:r>
      <w:r w:rsidR="003719EC" w:rsidRPr="00E6520A">
        <w:rPr>
          <w:rFonts w:ascii="Times New Roman" w:hAnsi="Times New Roman" w:cs="Times New Roman"/>
          <w:sz w:val="28"/>
          <w:szCs w:val="28"/>
        </w:rPr>
        <w:t xml:space="preserve"> начал  функционировать с 2021-2022 учебного года</w:t>
      </w:r>
      <w:proofErr w:type="gramStart"/>
      <w:r w:rsidRPr="00E6520A">
        <w:rPr>
          <w:rFonts w:ascii="Times New Roman" w:hAnsi="Times New Roman" w:cs="Times New Roman"/>
          <w:sz w:val="28"/>
          <w:szCs w:val="28"/>
        </w:rPr>
        <w:t>,</w:t>
      </w:r>
      <w:r w:rsidR="003719EC" w:rsidRPr="00E6520A">
        <w:rPr>
          <w:rFonts w:ascii="Times New Roman" w:hAnsi="Times New Roman" w:cs="Times New Roman"/>
          <w:sz w:val="28"/>
          <w:szCs w:val="28"/>
        </w:rPr>
        <w:t>у</w:t>
      </w:r>
      <w:proofErr w:type="gramEnd"/>
      <w:r w:rsidR="003719EC" w:rsidRPr="00E6520A">
        <w:rPr>
          <w:rFonts w:ascii="Times New Roman" w:hAnsi="Times New Roman" w:cs="Times New Roman"/>
          <w:sz w:val="28"/>
          <w:szCs w:val="28"/>
        </w:rPr>
        <w:t xml:space="preserve">частники клуба </w:t>
      </w:r>
      <w:r w:rsidRPr="00E6520A">
        <w:rPr>
          <w:rFonts w:ascii="Times New Roman" w:hAnsi="Times New Roman" w:cs="Times New Roman"/>
          <w:sz w:val="28"/>
          <w:szCs w:val="28"/>
        </w:rPr>
        <w:t xml:space="preserve"> так же стали призерами областных и городских тур</w:t>
      </w:r>
      <w:r w:rsidR="003719EC" w:rsidRPr="00E6520A">
        <w:rPr>
          <w:rFonts w:ascii="Times New Roman" w:hAnsi="Times New Roman" w:cs="Times New Roman"/>
          <w:sz w:val="28"/>
          <w:szCs w:val="28"/>
        </w:rPr>
        <w:t>ниров.</w:t>
      </w:r>
    </w:p>
    <w:p w:rsidR="00FD1DF3" w:rsidRPr="00E6520A" w:rsidRDefault="00FD1DF3" w:rsidP="003719EC">
      <w:pPr>
        <w:pStyle w:val="12"/>
        <w:ind w:firstLine="708"/>
        <w:rPr>
          <w:rFonts w:ascii="Times New Roman" w:hAnsi="Times New Roman" w:cs="Times New Roman"/>
          <w:sz w:val="28"/>
          <w:szCs w:val="28"/>
        </w:rPr>
      </w:pPr>
      <w:r w:rsidRPr="00E6520A">
        <w:rPr>
          <w:rFonts w:ascii="Times New Roman" w:hAnsi="Times New Roman" w:cs="Times New Roman"/>
          <w:sz w:val="28"/>
          <w:szCs w:val="28"/>
        </w:rPr>
        <w:t xml:space="preserve">В Республиканской предметной олимпиаде 9-11 классов в </w:t>
      </w:r>
      <w:r w:rsidR="003719EC" w:rsidRPr="00E6520A">
        <w:rPr>
          <w:rFonts w:ascii="Times New Roman" w:hAnsi="Times New Roman" w:cs="Times New Roman"/>
          <w:sz w:val="28"/>
          <w:szCs w:val="28"/>
        </w:rPr>
        <w:t xml:space="preserve">этом </w:t>
      </w:r>
      <w:r w:rsidRPr="00E6520A">
        <w:rPr>
          <w:rFonts w:ascii="Times New Roman" w:hAnsi="Times New Roman" w:cs="Times New Roman"/>
          <w:sz w:val="28"/>
          <w:szCs w:val="28"/>
        </w:rPr>
        <w:t>учебном году заняли 8 призовых мест по таким предметам, как</w:t>
      </w:r>
      <w:r w:rsidR="003719EC" w:rsidRPr="00E6520A">
        <w:rPr>
          <w:rFonts w:ascii="Times New Roman" w:hAnsi="Times New Roman" w:cs="Times New Roman"/>
          <w:sz w:val="28"/>
          <w:szCs w:val="28"/>
        </w:rPr>
        <w:t xml:space="preserve"> </w:t>
      </w:r>
      <w:r w:rsidRPr="00E6520A">
        <w:rPr>
          <w:rFonts w:ascii="Times New Roman" w:hAnsi="Times New Roman" w:cs="Times New Roman"/>
          <w:sz w:val="28"/>
          <w:szCs w:val="28"/>
        </w:rPr>
        <w:t xml:space="preserve"> казахский язык, история Казахстана, английский язык, русский язык, биология. </w:t>
      </w:r>
    </w:p>
    <w:p w:rsidR="00FD1DF3" w:rsidRPr="00E6520A" w:rsidRDefault="00FD1DF3" w:rsidP="003719EC">
      <w:pPr>
        <w:pStyle w:val="12"/>
        <w:rPr>
          <w:rFonts w:ascii="Times New Roman" w:hAnsi="Times New Roman" w:cs="Times New Roman"/>
          <w:sz w:val="28"/>
          <w:szCs w:val="28"/>
        </w:rPr>
      </w:pPr>
    </w:p>
    <w:p w:rsidR="00FD1DF3" w:rsidRPr="00E6520A" w:rsidRDefault="00FD1DF3" w:rsidP="00FD1DF3">
      <w:pPr>
        <w:tabs>
          <w:tab w:val="left" w:pos="3690"/>
        </w:tabs>
        <w:ind w:firstLine="709"/>
        <w:jc w:val="center"/>
        <w:rPr>
          <w:rFonts w:ascii="Times New Roman" w:hAnsi="Times New Roman"/>
          <w:b/>
          <w:sz w:val="24"/>
        </w:rPr>
      </w:pPr>
      <w:r w:rsidRPr="00E6520A">
        <w:rPr>
          <w:rFonts w:ascii="Times New Roman" w:hAnsi="Times New Roman"/>
          <w:b/>
          <w:sz w:val="24"/>
        </w:rPr>
        <w:t>Результативность участия учащихся на городском  уровне</w:t>
      </w:r>
    </w:p>
    <w:tbl>
      <w:tblPr>
        <w:tblStyle w:val="a9"/>
        <w:tblW w:w="10094" w:type="dxa"/>
        <w:tblInd w:w="-34" w:type="dxa"/>
        <w:tblLayout w:type="fixed"/>
        <w:tblLook w:val="04A0" w:firstRow="1" w:lastRow="0" w:firstColumn="1" w:lastColumn="0" w:noHBand="0" w:noVBand="1"/>
      </w:tblPr>
      <w:tblGrid>
        <w:gridCol w:w="568"/>
        <w:gridCol w:w="1984"/>
        <w:gridCol w:w="851"/>
        <w:gridCol w:w="141"/>
        <w:gridCol w:w="3261"/>
        <w:gridCol w:w="992"/>
        <w:gridCol w:w="170"/>
        <w:gridCol w:w="2127"/>
      </w:tblGrid>
      <w:tr w:rsidR="00FD1DF3" w:rsidRPr="00E6520A" w:rsidTr="00AF0401">
        <w:tc>
          <w:tcPr>
            <w:tcW w:w="568" w:type="dxa"/>
          </w:tcPr>
          <w:p w:rsidR="00FD1DF3" w:rsidRPr="00E6520A" w:rsidRDefault="00FD1DF3" w:rsidP="003719EC">
            <w:pPr>
              <w:rPr>
                <w:rFonts w:ascii="Times New Roman" w:hAnsi="Times New Roman"/>
                <w:b/>
                <w:sz w:val="24"/>
                <w:szCs w:val="24"/>
              </w:rPr>
            </w:pPr>
            <w:r w:rsidRPr="00E6520A">
              <w:rPr>
                <w:rFonts w:ascii="Times New Roman" w:hAnsi="Times New Roman"/>
                <w:b/>
                <w:sz w:val="24"/>
                <w:szCs w:val="24"/>
              </w:rPr>
              <w:t>№</w:t>
            </w:r>
          </w:p>
        </w:tc>
        <w:tc>
          <w:tcPr>
            <w:tcW w:w="1984" w:type="dxa"/>
          </w:tcPr>
          <w:p w:rsidR="00FD1DF3" w:rsidRPr="00E6520A" w:rsidRDefault="00FD1DF3" w:rsidP="003719EC">
            <w:pPr>
              <w:rPr>
                <w:rFonts w:ascii="Times New Roman" w:hAnsi="Times New Roman"/>
                <w:b/>
                <w:sz w:val="24"/>
                <w:szCs w:val="24"/>
              </w:rPr>
            </w:pPr>
            <w:r w:rsidRPr="00E6520A">
              <w:rPr>
                <w:rFonts w:ascii="Times New Roman" w:hAnsi="Times New Roman"/>
                <w:b/>
                <w:sz w:val="24"/>
                <w:szCs w:val="24"/>
              </w:rPr>
              <w:t>Ученик</w:t>
            </w:r>
          </w:p>
        </w:tc>
        <w:tc>
          <w:tcPr>
            <w:tcW w:w="992" w:type="dxa"/>
            <w:gridSpan w:val="2"/>
          </w:tcPr>
          <w:p w:rsidR="00FD1DF3" w:rsidRPr="00E6520A" w:rsidRDefault="00FD1DF3" w:rsidP="003719EC">
            <w:pPr>
              <w:rPr>
                <w:rFonts w:ascii="Times New Roman" w:hAnsi="Times New Roman"/>
                <w:b/>
                <w:sz w:val="24"/>
                <w:szCs w:val="24"/>
              </w:rPr>
            </w:pPr>
            <w:r w:rsidRPr="00E6520A">
              <w:rPr>
                <w:rFonts w:ascii="Times New Roman" w:hAnsi="Times New Roman"/>
                <w:b/>
                <w:sz w:val="24"/>
                <w:szCs w:val="24"/>
              </w:rPr>
              <w:t>Класс</w:t>
            </w:r>
          </w:p>
        </w:tc>
        <w:tc>
          <w:tcPr>
            <w:tcW w:w="3261" w:type="dxa"/>
          </w:tcPr>
          <w:p w:rsidR="00FD1DF3" w:rsidRPr="00E6520A" w:rsidRDefault="00FD1DF3" w:rsidP="003719EC">
            <w:pPr>
              <w:rPr>
                <w:rFonts w:ascii="Times New Roman" w:hAnsi="Times New Roman"/>
                <w:b/>
                <w:sz w:val="24"/>
                <w:szCs w:val="24"/>
              </w:rPr>
            </w:pPr>
            <w:r w:rsidRPr="00E6520A">
              <w:rPr>
                <w:rFonts w:ascii="Times New Roman" w:hAnsi="Times New Roman"/>
                <w:b/>
                <w:sz w:val="24"/>
                <w:szCs w:val="24"/>
              </w:rPr>
              <w:t>Конкурс/Олимпиада</w:t>
            </w:r>
          </w:p>
        </w:tc>
        <w:tc>
          <w:tcPr>
            <w:tcW w:w="1162" w:type="dxa"/>
            <w:gridSpan w:val="2"/>
          </w:tcPr>
          <w:p w:rsidR="00FD1DF3" w:rsidRPr="00E6520A" w:rsidRDefault="00FD1DF3" w:rsidP="003719EC">
            <w:pPr>
              <w:rPr>
                <w:rFonts w:ascii="Times New Roman" w:hAnsi="Times New Roman"/>
                <w:b/>
                <w:sz w:val="24"/>
                <w:szCs w:val="24"/>
              </w:rPr>
            </w:pPr>
            <w:r w:rsidRPr="00E6520A">
              <w:rPr>
                <w:rFonts w:ascii="Times New Roman" w:hAnsi="Times New Roman"/>
                <w:b/>
                <w:sz w:val="24"/>
                <w:szCs w:val="24"/>
              </w:rPr>
              <w:t>Место</w:t>
            </w:r>
          </w:p>
        </w:tc>
        <w:tc>
          <w:tcPr>
            <w:tcW w:w="2127" w:type="dxa"/>
          </w:tcPr>
          <w:p w:rsidR="00FD1DF3" w:rsidRPr="00E6520A" w:rsidRDefault="00FD1DF3" w:rsidP="003719EC">
            <w:pPr>
              <w:rPr>
                <w:rFonts w:ascii="Times New Roman" w:hAnsi="Times New Roman"/>
                <w:b/>
                <w:sz w:val="24"/>
                <w:szCs w:val="24"/>
              </w:rPr>
            </w:pPr>
            <w:r w:rsidRPr="00E6520A">
              <w:rPr>
                <w:rFonts w:ascii="Times New Roman" w:hAnsi="Times New Roman"/>
                <w:b/>
                <w:sz w:val="24"/>
                <w:szCs w:val="24"/>
              </w:rPr>
              <w:t>Руководитель</w:t>
            </w:r>
          </w:p>
        </w:tc>
      </w:tr>
      <w:tr w:rsidR="00FD1DF3" w:rsidRPr="00E6520A" w:rsidTr="00AF0401">
        <w:tc>
          <w:tcPr>
            <w:tcW w:w="568" w:type="dxa"/>
          </w:tcPr>
          <w:p w:rsidR="00FD1DF3" w:rsidRPr="00E6520A" w:rsidRDefault="00FD1DF3" w:rsidP="003719EC">
            <w:pPr>
              <w:rPr>
                <w:rFonts w:ascii="Times New Roman" w:hAnsi="Times New Roman"/>
                <w:sz w:val="24"/>
                <w:szCs w:val="24"/>
              </w:rPr>
            </w:pPr>
            <w:r w:rsidRPr="00E6520A">
              <w:rPr>
                <w:rFonts w:ascii="Times New Roman" w:hAnsi="Times New Roman"/>
                <w:sz w:val="24"/>
                <w:szCs w:val="24"/>
              </w:rPr>
              <w:t>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FD1DF3" w:rsidRPr="00E6520A" w:rsidRDefault="00FD1DF3" w:rsidP="003719EC">
            <w:pPr>
              <w:rPr>
                <w:rFonts w:ascii="Times New Roman" w:hAnsi="Times New Roman"/>
                <w:color w:val="000000"/>
                <w:sz w:val="24"/>
                <w:szCs w:val="24"/>
              </w:rPr>
            </w:pPr>
            <w:r w:rsidRPr="00E6520A">
              <w:rPr>
                <w:rFonts w:ascii="Times New Roman" w:hAnsi="Times New Roman"/>
                <w:color w:val="000000"/>
                <w:sz w:val="24"/>
                <w:szCs w:val="24"/>
              </w:rPr>
              <w:t>Медет Нурдаулет</w:t>
            </w:r>
          </w:p>
        </w:tc>
        <w:tc>
          <w:tcPr>
            <w:tcW w:w="851" w:type="dxa"/>
          </w:tcPr>
          <w:p w:rsidR="00FD1DF3" w:rsidRPr="00E6520A" w:rsidRDefault="00FD1DF3" w:rsidP="003719EC">
            <w:pPr>
              <w:jc w:val="center"/>
              <w:rPr>
                <w:rFonts w:ascii="Times New Roman" w:hAnsi="Times New Roman"/>
                <w:sz w:val="24"/>
                <w:szCs w:val="24"/>
              </w:rPr>
            </w:pPr>
            <w:r w:rsidRPr="00E6520A">
              <w:rPr>
                <w:rFonts w:ascii="Times New Roman" w:hAnsi="Times New Roman"/>
                <w:sz w:val="24"/>
                <w:szCs w:val="24"/>
              </w:rPr>
              <w:t>5</w:t>
            </w:r>
          </w:p>
        </w:tc>
        <w:tc>
          <w:tcPr>
            <w:tcW w:w="3402" w:type="dxa"/>
            <w:gridSpan w:val="2"/>
          </w:tcPr>
          <w:p w:rsidR="003719EC" w:rsidRPr="00E6520A" w:rsidRDefault="00FD1DF3" w:rsidP="003719EC">
            <w:pPr>
              <w:rPr>
                <w:rFonts w:ascii="Times New Roman" w:hAnsi="Times New Roman"/>
                <w:sz w:val="24"/>
                <w:szCs w:val="24"/>
              </w:rPr>
            </w:pPr>
            <w:r w:rsidRPr="00E6520A">
              <w:rPr>
                <w:rFonts w:ascii="Times New Roman" w:hAnsi="Times New Roman"/>
                <w:sz w:val="24"/>
                <w:szCs w:val="24"/>
              </w:rPr>
              <w:t>Предметная олимпиада</w:t>
            </w:r>
          </w:p>
          <w:p w:rsidR="00FD1DF3" w:rsidRPr="00E6520A" w:rsidRDefault="00FD1DF3" w:rsidP="003719EC">
            <w:pPr>
              <w:rPr>
                <w:rFonts w:ascii="Times New Roman" w:hAnsi="Times New Roman"/>
                <w:sz w:val="24"/>
                <w:szCs w:val="24"/>
              </w:rPr>
            </w:pPr>
            <w:r w:rsidRPr="00E6520A">
              <w:rPr>
                <w:rFonts w:ascii="Times New Roman" w:hAnsi="Times New Roman"/>
                <w:sz w:val="24"/>
                <w:szCs w:val="24"/>
              </w:rPr>
              <w:t xml:space="preserve"> 5-6 класс</w:t>
            </w:r>
          </w:p>
        </w:tc>
        <w:tc>
          <w:tcPr>
            <w:tcW w:w="992" w:type="dxa"/>
          </w:tcPr>
          <w:p w:rsidR="00FD1DF3" w:rsidRPr="00E6520A" w:rsidRDefault="00FD1DF3" w:rsidP="003719EC">
            <w:pPr>
              <w:jc w:val="center"/>
              <w:rPr>
                <w:rFonts w:ascii="Times New Roman" w:hAnsi="Times New Roman"/>
                <w:sz w:val="24"/>
                <w:szCs w:val="24"/>
              </w:rPr>
            </w:pPr>
            <w:r w:rsidRPr="00E6520A">
              <w:rPr>
                <w:rFonts w:ascii="Times New Roman" w:hAnsi="Times New Roman"/>
                <w:sz w:val="24"/>
                <w:szCs w:val="24"/>
              </w:rPr>
              <w:t>3</w:t>
            </w:r>
          </w:p>
        </w:tc>
        <w:tc>
          <w:tcPr>
            <w:tcW w:w="229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D1DF3" w:rsidRPr="00E6520A" w:rsidRDefault="00FD1DF3" w:rsidP="003719EC">
            <w:pPr>
              <w:rPr>
                <w:rFonts w:ascii="Times New Roman" w:hAnsi="Times New Roman"/>
                <w:color w:val="000000"/>
                <w:sz w:val="24"/>
                <w:szCs w:val="24"/>
              </w:rPr>
            </w:pPr>
            <w:r w:rsidRPr="00E6520A">
              <w:rPr>
                <w:rFonts w:ascii="Times New Roman" w:hAnsi="Times New Roman"/>
                <w:color w:val="000000"/>
                <w:sz w:val="24"/>
                <w:szCs w:val="24"/>
              </w:rPr>
              <w:t>Шоразова К.М.</w:t>
            </w:r>
          </w:p>
        </w:tc>
      </w:tr>
      <w:tr w:rsidR="00FD1DF3" w:rsidRPr="00E6520A" w:rsidTr="00AF0401">
        <w:tc>
          <w:tcPr>
            <w:tcW w:w="568" w:type="dxa"/>
          </w:tcPr>
          <w:p w:rsidR="00FD1DF3" w:rsidRPr="00E6520A" w:rsidRDefault="00FD1DF3" w:rsidP="003719EC">
            <w:pPr>
              <w:rPr>
                <w:rFonts w:ascii="Times New Roman" w:hAnsi="Times New Roman"/>
                <w:sz w:val="24"/>
                <w:szCs w:val="24"/>
              </w:rPr>
            </w:pPr>
            <w:r w:rsidRPr="00E6520A">
              <w:rPr>
                <w:rFonts w:ascii="Times New Roman" w:hAnsi="Times New Roman"/>
                <w:sz w:val="24"/>
                <w:szCs w:val="24"/>
              </w:rPr>
              <w:t>2</w:t>
            </w:r>
          </w:p>
        </w:tc>
        <w:tc>
          <w:tcPr>
            <w:tcW w:w="1984" w:type="dxa"/>
            <w:tcBorders>
              <w:top w:val="nil"/>
              <w:left w:val="single" w:sz="4" w:space="0" w:color="auto"/>
              <w:bottom w:val="single" w:sz="4" w:space="0" w:color="auto"/>
              <w:right w:val="single" w:sz="4" w:space="0" w:color="auto"/>
            </w:tcBorders>
            <w:shd w:val="clear" w:color="auto" w:fill="auto"/>
            <w:vAlign w:val="bottom"/>
          </w:tcPr>
          <w:p w:rsidR="00FD1DF3" w:rsidRPr="00E6520A" w:rsidRDefault="00FD1DF3" w:rsidP="003719EC">
            <w:pPr>
              <w:rPr>
                <w:rFonts w:ascii="Times New Roman" w:hAnsi="Times New Roman"/>
                <w:color w:val="000000"/>
                <w:sz w:val="24"/>
                <w:szCs w:val="24"/>
              </w:rPr>
            </w:pPr>
            <w:r w:rsidRPr="00E6520A">
              <w:rPr>
                <w:rFonts w:ascii="Times New Roman" w:hAnsi="Times New Roman"/>
                <w:color w:val="000000"/>
                <w:sz w:val="24"/>
                <w:szCs w:val="24"/>
              </w:rPr>
              <w:t>Зайнутдинов Имран</w:t>
            </w:r>
          </w:p>
        </w:tc>
        <w:tc>
          <w:tcPr>
            <w:tcW w:w="851" w:type="dxa"/>
          </w:tcPr>
          <w:p w:rsidR="00FD1DF3" w:rsidRPr="00E6520A" w:rsidRDefault="00FD1DF3" w:rsidP="003719EC">
            <w:pPr>
              <w:jc w:val="center"/>
              <w:rPr>
                <w:rFonts w:ascii="Times New Roman" w:hAnsi="Times New Roman"/>
                <w:sz w:val="24"/>
                <w:szCs w:val="24"/>
              </w:rPr>
            </w:pPr>
            <w:r w:rsidRPr="00E6520A">
              <w:rPr>
                <w:rFonts w:ascii="Times New Roman" w:hAnsi="Times New Roman"/>
                <w:sz w:val="24"/>
                <w:szCs w:val="24"/>
              </w:rPr>
              <w:t>5</w:t>
            </w:r>
          </w:p>
        </w:tc>
        <w:tc>
          <w:tcPr>
            <w:tcW w:w="3402" w:type="dxa"/>
            <w:gridSpan w:val="2"/>
          </w:tcPr>
          <w:p w:rsidR="003719EC" w:rsidRPr="00E6520A" w:rsidRDefault="00FD1DF3" w:rsidP="003719EC">
            <w:pPr>
              <w:rPr>
                <w:rFonts w:ascii="Times New Roman" w:hAnsi="Times New Roman"/>
                <w:sz w:val="24"/>
                <w:szCs w:val="24"/>
              </w:rPr>
            </w:pPr>
            <w:r w:rsidRPr="00E6520A">
              <w:rPr>
                <w:rFonts w:ascii="Times New Roman" w:hAnsi="Times New Roman"/>
                <w:sz w:val="24"/>
                <w:szCs w:val="24"/>
              </w:rPr>
              <w:t>Предметная олимпиада</w:t>
            </w:r>
          </w:p>
          <w:p w:rsidR="00FD1DF3" w:rsidRPr="00E6520A" w:rsidRDefault="00FD1DF3" w:rsidP="003719EC">
            <w:pPr>
              <w:rPr>
                <w:rFonts w:ascii="Times New Roman" w:hAnsi="Times New Roman"/>
                <w:sz w:val="24"/>
                <w:szCs w:val="24"/>
              </w:rPr>
            </w:pPr>
            <w:r w:rsidRPr="00E6520A">
              <w:rPr>
                <w:rFonts w:ascii="Times New Roman" w:hAnsi="Times New Roman"/>
                <w:sz w:val="24"/>
                <w:szCs w:val="24"/>
              </w:rPr>
              <w:t xml:space="preserve"> 5-6 класс</w:t>
            </w:r>
          </w:p>
        </w:tc>
        <w:tc>
          <w:tcPr>
            <w:tcW w:w="992" w:type="dxa"/>
          </w:tcPr>
          <w:p w:rsidR="00FD1DF3" w:rsidRPr="00E6520A" w:rsidRDefault="00FD1DF3" w:rsidP="003719EC">
            <w:pPr>
              <w:jc w:val="center"/>
              <w:rPr>
                <w:rFonts w:ascii="Times New Roman" w:hAnsi="Times New Roman"/>
                <w:sz w:val="24"/>
                <w:szCs w:val="24"/>
              </w:rPr>
            </w:pPr>
            <w:r w:rsidRPr="00E6520A">
              <w:rPr>
                <w:rFonts w:ascii="Times New Roman" w:hAnsi="Times New Roman"/>
                <w:sz w:val="24"/>
                <w:szCs w:val="24"/>
              </w:rPr>
              <w:t>2</w:t>
            </w:r>
          </w:p>
        </w:tc>
        <w:tc>
          <w:tcPr>
            <w:tcW w:w="2297" w:type="dxa"/>
            <w:gridSpan w:val="2"/>
            <w:tcBorders>
              <w:top w:val="nil"/>
              <w:left w:val="single" w:sz="4" w:space="0" w:color="auto"/>
              <w:bottom w:val="single" w:sz="4" w:space="0" w:color="auto"/>
              <w:right w:val="single" w:sz="4" w:space="0" w:color="auto"/>
            </w:tcBorders>
            <w:shd w:val="clear" w:color="auto" w:fill="auto"/>
            <w:vAlign w:val="bottom"/>
          </w:tcPr>
          <w:p w:rsidR="00FD1DF3" w:rsidRPr="00E6520A" w:rsidRDefault="00FD1DF3" w:rsidP="003719EC">
            <w:pPr>
              <w:rPr>
                <w:rFonts w:ascii="Times New Roman" w:hAnsi="Times New Roman"/>
                <w:color w:val="000000"/>
                <w:sz w:val="24"/>
                <w:szCs w:val="24"/>
              </w:rPr>
            </w:pPr>
            <w:r w:rsidRPr="00E6520A">
              <w:rPr>
                <w:rFonts w:ascii="Times New Roman" w:hAnsi="Times New Roman"/>
                <w:color w:val="000000"/>
                <w:sz w:val="24"/>
                <w:szCs w:val="24"/>
              </w:rPr>
              <w:t>Алпыспаева М.Ж.</w:t>
            </w:r>
          </w:p>
        </w:tc>
      </w:tr>
      <w:tr w:rsidR="00FD1DF3" w:rsidRPr="00E6520A" w:rsidTr="00AF0401">
        <w:tc>
          <w:tcPr>
            <w:tcW w:w="568" w:type="dxa"/>
          </w:tcPr>
          <w:p w:rsidR="00FD1DF3" w:rsidRPr="00E6520A" w:rsidRDefault="00FD1DF3" w:rsidP="003719EC">
            <w:pPr>
              <w:rPr>
                <w:rFonts w:ascii="Times New Roman" w:hAnsi="Times New Roman"/>
                <w:sz w:val="24"/>
                <w:szCs w:val="24"/>
              </w:rPr>
            </w:pPr>
            <w:r w:rsidRPr="00E6520A">
              <w:rPr>
                <w:rFonts w:ascii="Times New Roman" w:hAnsi="Times New Roman"/>
                <w:sz w:val="24"/>
                <w:szCs w:val="24"/>
              </w:rPr>
              <w:t>3</w:t>
            </w:r>
          </w:p>
        </w:tc>
        <w:tc>
          <w:tcPr>
            <w:tcW w:w="1984" w:type="dxa"/>
            <w:tcBorders>
              <w:top w:val="nil"/>
              <w:left w:val="single" w:sz="4" w:space="0" w:color="auto"/>
              <w:bottom w:val="single" w:sz="4" w:space="0" w:color="auto"/>
              <w:right w:val="single" w:sz="4" w:space="0" w:color="auto"/>
            </w:tcBorders>
            <w:shd w:val="clear" w:color="auto" w:fill="auto"/>
            <w:vAlign w:val="bottom"/>
          </w:tcPr>
          <w:p w:rsidR="00FD1DF3" w:rsidRPr="00E6520A" w:rsidRDefault="00FD1DF3" w:rsidP="003719EC">
            <w:pPr>
              <w:rPr>
                <w:rFonts w:ascii="Times New Roman" w:hAnsi="Times New Roman"/>
                <w:color w:val="000000"/>
                <w:sz w:val="24"/>
                <w:szCs w:val="24"/>
              </w:rPr>
            </w:pPr>
            <w:r w:rsidRPr="00E6520A">
              <w:rPr>
                <w:rFonts w:ascii="Times New Roman" w:hAnsi="Times New Roman"/>
                <w:color w:val="000000"/>
                <w:sz w:val="24"/>
                <w:szCs w:val="24"/>
              </w:rPr>
              <w:t>Сагынтаев Тамерлан</w:t>
            </w:r>
          </w:p>
        </w:tc>
        <w:tc>
          <w:tcPr>
            <w:tcW w:w="851" w:type="dxa"/>
          </w:tcPr>
          <w:p w:rsidR="00FD1DF3" w:rsidRPr="00E6520A" w:rsidRDefault="00FD1DF3" w:rsidP="003719EC">
            <w:pPr>
              <w:jc w:val="center"/>
              <w:rPr>
                <w:rFonts w:ascii="Times New Roman" w:hAnsi="Times New Roman"/>
                <w:sz w:val="24"/>
                <w:szCs w:val="24"/>
              </w:rPr>
            </w:pPr>
            <w:r w:rsidRPr="00E6520A">
              <w:rPr>
                <w:rFonts w:ascii="Times New Roman" w:hAnsi="Times New Roman"/>
                <w:sz w:val="24"/>
                <w:szCs w:val="24"/>
              </w:rPr>
              <w:t>6</w:t>
            </w:r>
          </w:p>
        </w:tc>
        <w:tc>
          <w:tcPr>
            <w:tcW w:w="3402" w:type="dxa"/>
            <w:gridSpan w:val="2"/>
          </w:tcPr>
          <w:p w:rsidR="003719EC" w:rsidRPr="00E6520A" w:rsidRDefault="00FD1DF3" w:rsidP="003719EC">
            <w:pPr>
              <w:rPr>
                <w:rFonts w:ascii="Times New Roman" w:hAnsi="Times New Roman"/>
                <w:sz w:val="24"/>
                <w:szCs w:val="24"/>
              </w:rPr>
            </w:pPr>
            <w:r w:rsidRPr="00E6520A">
              <w:rPr>
                <w:rFonts w:ascii="Times New Roman" w:hAnsi="Times New Roman"/>
                <w:sz w:val="24"/>
                <w:szCs w:val="24"/>
              </w:rPr>
              <w:t xml:space="preserve">Предметная олимпиада </w:t>
            </w:r>
          </w:p>
          <w:p w:rsidR="00FD1DF3" w:rsidRPr="00E6520A" w:rsidRDefault="00FD1DF3" w:rsidP="003719EC">
            <w:pPr>
              <w:rPr>
                <w:rFonts w:ascii="Times New Roman" w:hAnsi="Times New Roman"/>
                <w:sz w:val="24"/>
                <w:szCs w:val="24"/>
              </w:rPr>
            </w:pPr>
            <w:r w:rsidRPr="00E6520A">
              <w:rPr>
                <w:rFonts w:ascii="Times New Roman" w:hAnsi="Times New Roman"/>
                <w:sz w:val="24"/>
                <w:szCs w:val="24"/>
              </w:rPr>
              <w:t>5-6 класс</w:t>
            </w:r>
          </w:p>
        </w:tc>
        <w:tc>
          <w:tcPr>
            <w:tcW w:w="992" w:type="dxa"/>
          </w:tcPr>
          <w:p w:rsidR="00FD1DF3" w:rsidRPr="00E6520A" w:rsidRDefault="00FD1DF3" w:rsidP="003719EC">
            <w:pPr>
              <w:jc w:val="center"/>
              <w:rPr>
                <w:rFonts w:ascii="Times New Roman" w:hAnsi="Times New Roman"/>
                <w:sz w:val="24"/>
                <w:szCs w:val="24"/>
              </w:rPr>
            </w:pPr>
            <w:r w:rsidRPr="00E6520A">
              <w:rPr>
                <w:rFonts w:ascii="Times New Roman" w:hAnsi="Times New Roman"/>
                <w:sz w:val="24"/>
                <w:szCs w:val="24"/>
              </w:rPr>
              <w:t>3</w:t>
            </w:r>
          </w:p>
        </w:tc>
        <w:tc>
          <w:tcPr>
            <w:tcW w:w="2297" w:type="dxa"/>
            <w:gridSpan w:val="2"/>
            <w:tcBorders>
              <w:top w:val="nil"/>
              <w:left w:val="single" w:sz="4" w:space="0" w:color="auto"/>
              <w:bottom w:val="single" w:sz="4" w:space="0" w:color="auto"/>
              <w:right w:val="single" w:sz="4" w:space="0" w:color="auto"/>
            </w:tcBorders>
            <w:shd w:val="clear" w:color="auto" w:fill="auto"/>
            <w:vAlign w:val="bottom"/>
          </w:tcPr>
          <w:p w:rsidR="00FD1DF3" w:rsidRPr="00E6520A" w:rsidRDefault="00FD1DF3" w:rsidP="003719EC">
            <w:pPr>
              <w:rPr>
                <w:rFonts w:ascii="Times New Roman" w:hAnsi="Times New Roman"/>
                <w:color w:val="000000"/>
                <w:sz w:val="24"/>
                <w:szCs w:val="24"/>
              </w:rPr>
            </w:pPr>
            <w:r w:rsidRPr="00E6520A">
              <w:rPr>
                <w:rFonts w:ascii="Times New Roman" w:hAnsi="Times New Roman"/>
                <w:color w:val="000000"/>
                <w:sz w:val="24"/>
                <w:szCs w:val="24"/>
              </w:rPr>
              <w:t>Адилов А.В.</w:t>
            </w:r>
          </w:p>
        </w:tc>
      </w:tr>
      <w:tr w:rsidR="00FD1DF3" w:rsidRPr="00E6520A" w:rsidTr="00AF0401">
        <w:tc>
          <w:tcPr>
            <w:tcW w:w="568" w:type="dxa"/>
          </w:tcPr>
          <w:p w:rsidR="00FD1DF3" w:rsidRPr="00E6520A" w:rsidRDefault="00FD1DF3" w:rsidP="003719EC">
            <w:pPr>
              <w:rPr>
                <w:rFonts w:ascii="Times New Roman" w:hAnsi="Times New Roman"/>
                <w:sz w:val="24"/>
                <w:szCs w:val="24"/>
              </w:rPr>
            </w:pPr>
            <w:r w:rsidRPr="00E6520A">
              <w:rPr>
                <w:rFonts w:ascii="Times New Roman" w:hAnsi="Times New Roman"/>
                <w:sz w:val="24"/>
                <w:szCs w:val="24"/>
              </w:rPr>
              <w:t>4</w:t>
            </w:r>
          </w:p>
        </w:tc>
        <w:tc>
          <w:tcPr>
            <w:tcW w:w="1984" w:type="dxa"/>
            <w:tcBorders>
              <w:top w:val="nil"/>
              <w:left w:val="single" w:sz="4" w:space="0" w:color="auto"/>
              <w:bottom w:val="single" w:sz="4" w:space="0" w:color="auto"/>
              <w:right w:val="single" w:sz="4" w:space="0" w:color="auto"/>
            </w:tcBorders>
            <w:shd w:val="clear" w:color="auto" w:fill="auto"/>
            <w:vAlign w:val="bottom"/>
          </w:tcPr>
          <w:p w:rsidR="00FD1DF3" w:rsidRPr="00E6520A" w:rsidRDefault="00FD1DF3" w:rsidP="003719EC">
            <w:pPr>
              <w:rPr>
                <w:rFonts w:ascii="Times New Roman" w:hAnsi="Times New Roman"/>
                <w:color w:val="000000"/>
                <w:sz w:val="24"/>
                <w:szCs w:val="24"/>
              </w:rPr>
            </w:pPr>
            <w:r w:rsidRPr="00E6520A">
              <w:rPr>
                <w:rFonts w:ascii="Times New Roman" w:hAnsi="Times New Roman"/>
                <w:color w:val="000000"/>
                <w:sz w:val="24"/>
                <w:szCs w:val="24"/>
              </w:rPr>
              <w:t>Новоселов Елизар</w:t>
            </w:r>
          </w:p>
        </w:tc>
        <w:tc>
          <w:tcPr>
            <w:tcW w:w="851" w:type="dxa"/>
          </w:tcPr>
          <w:p w:rsidR="00FD1DF3" w:rsidRPr="00E6520A" w:rsidRDefault="00FD1DF3" w:rsidP="003719EC">
            <w:pPr>
              <w:jc w:val="center"/>
              <w:rPr>
                <w:rFonts w:ascii="Times New Roman" w:hAnsi="Times New Roman"/>
                <w:sz w:val="24"/>
                <w:szCs w:val="24"/>
              </w:rPr>
            </w:pPr>
            <w:r w:rsidRPr="00E6520A">
              <w:rPr>
                <w:rFonts w:ascii="Times New Roman" w:hAnsi="Times New Roman"/>
                <w:sz w:val="24"/>
                <w:szCs w:val="24"/>
              </w:rPr>
              <w:t>6</w:t>
            </w:r>
          </w:p>
        </w:tc>
        <w:tc>
          <w:tcPr>
            <w:tcW w:w="3402" w:type="dxa"/>
            <w:gridSpan w:val="2"/>
          </w:tcPr>
          <w:p w:rsidR="003719EC" w:rsidRPr="00E6520A" w:rsidRDefault="00FD1DF3" w:rsidP="003719EC">
            <w:pPr>
              <w:rPr>
                <w:rFonts w:ascii="Times New Roman" w:hAnsi="Times New Roman"/>
                <w:sz w:val="24"/>
                <w:szCs w:val="24"/>
              </w:rPr>
            </w:pPr>
            <w:r w:rsidRPr="00E6520A">
              <w:rPr>
                <w:rFonts w:ascii="Times New Roman" w:hAnsi="Times New Roman"/>
                <w:sz w:val="24"/>
                <w:szCs w:val="24"/>
              </w:rPr>
              <w:t xml:space="preserve">Предметная олимпиада </w:t>
            </w:r>
          </w:p>
          <w:p w:rsidR="00FD1DF3" w:rsidRPr="00E6520A" w:rsidRDefault="00FD1DF3" w:rsidP="003719EC">
            <w:pPr>
              <w:rPr>
                <w:rFonts w:ascii="Times New Roman" w:hAnsi="Times New Roman"/>
                <w:sz w:val="24"/>
                <w:szCs w:val="24"/>
              </w:rPr>
            </w:pPr>
            <w:r w:rsidRPr="00E6520A">
              <w:rPr>
                <w:rFonts w:ascii="Times New Roman" w:hAnsi="Times New Roman"/>
                <w:sz w:val="24"/>
                <w:szCs w:val="24"/>
              </w:rPr>
              <w:t>5-6 класс</w:t>
            </w:r>
          </w:p>
        </w:tc>
        <w:tc>
          <w:tcPr>
            <w:tcW w:w="992" w:type="dxa"/>
          </w:tcPr>
          <w:p w:rsidR="00FD1DF3" w:rsidRPr="00E6520A" w:rsidRDefault="00FD1DF3" w:rsidP="003719EC">
            <w:pPr>
              <w:jc w:val="center"/>
              <w:rPr>
                <w:rFonts w:ascii="Times New Roman" w:hAnsi="Times New Roman"/>
                <w:sz w:val="24"/>
                <w:szCs w:val="24"/>
              </w:rPr>
            </w:pPr>
            <w:r w:rsidRPr="00E6520A">
              <w:rPr>
                <w:rFonts w:ascii="Times New Roman" w:hAnsi="Times New Roman"/>
                <w:sz w:val="24"/>
                <w:szCs w:val="24"/>
              </w:rPr>
              <w:t>3</w:t>
            </w:r>
          </w:p>
        </w:tc>
        <w:tc>
          <w:tcPr>
            <w:tcW w:w="2297" w:type="dxa"/>
            <w:gridSpan w:val="2"/>
            <w:tcBorders>
              <w:top w:val="nil"/>
              <w:left w:val="single" w:sz="4" w:space="0" w:color="auto"/>
              <w:bottom w:val="single" w:sz="4" w:space="0" w:color="auto"/>
              <w:right w:val="single" w:sz="4" w:space="0" w:color="auto"/>
            </w:tcBorders>
            <w:shd w:val="clear" w:color="auto" w:fill="auto"/>
            <w:vAlign w:val="bottom"/>
          </w:tcPr>
          <w:p w:rsidR="00FD1DF3" w:rsidRPr="00E6520A" w:rsidRDefault="00FD1DF3" w:rsidP="003719EC">
            <w:pPr>
              <w:rPr>
                <w:rFonts w:ascii="Times New Roman" w:hAnsi="Times New Roman"/>
                <w:color w:val="000000"/>
                <w:sz w:val="24"/>
                <w:szCs w:val="24"/>
              </w:rPr>
            </w:pPr>
            <w:r w:rsidRPr="00E6520A">
              <w:rPr>
                <w:rFonts w:ascii="Times New Roman" w:hAnsi="Times New Roman"/>
                <w:color w:val="000000"/>
                <w:sz w:val="24"/>
                <w:szCs w:val="24"/>
              </w:rPr>
              <w:t>Шукурбаева А.К.</w:t>
            </w:r>
          </w:p>
        </w:tc>
      </w:tr>
      <w:tr w:rsidR="00FD1DF3" w:rsidRPr="00E6520A" w:rsidTr="00AF0401">
        <w:tc>
          <w:tcPr>
            <w:tcW w:w="568" w:type="dxa"/>
          </w:tcPr>
          <w:p w:rsidR="00FD1DF3" w:rsidRPr="00E6520A" w:rsidRDefault="00FD1DF3" w:rsidP="003719EC">
            <w:pPr>
              <w:rPr>
                <w:rFonts w:ascii="Times New Roman" w:hAnsi="Times New Roman"/>
                <w:sz w:val="24"/>
                <w:szCs w:val="24"/>
              </w:rPr>
            </w:pPr>
            <w:r w:rsidRPr="00E6520A">
              <w:rPr>
                <w:rFonts w:ascii="Times New Roman" w:hAnsi="Times New Roman"/>
                <w:sz w:val="24"/>
                <w:szCs w:val="24"/>
              </w:rPr>
              <w:t>5</w:t>
            </w:r>
          </w:p>
        </w:tc>
        <w:tc>
          <w:tcPr>
            <w:tcW w:w="1984" w:type="dxa"/>
            <w:tcBorders>
              <w:top w:val="nil"/>
              <w:left w:val="single" w:sz="4" w:space="0" w:color="auto"/>
              <w:bottom w:val="single" w:sz="4" w:space="0" w:color="auto"/>
              <w:right w:val="single" w:sz="4" w:space="0" w:color="auto"/>
            </w:tcBorders>
            <w:shd w:val="clear" w:color="auto" w:fill="auto"/>
            <w:vAlign w:val="bottom"/>
          </w:tcPr>
          <w:p w:rsidR="00FD1DF3" w:rsidRPr="00E6520A" w:rsidRDefault="00FD1DF3" w:rsidP="003719EC">
            <w:pPr>
              <w:rPr>
                <w:rFonts w:ascii="Times New Roman" w:hAnsi="Times New Roman"/>
                <w:color w:val="000000"/>
                <w:sz w:val="24"/>
                <w:szCs w:val="24"/>
              </w:rPr>
            </w:pPr>
            <w:r w:rsidRPr="00E6520A">
              <w:rPr>
                <w:rFonts w:ascii="Times New Roman" w:hAnsi="Times New Roman"/>
                <w:color w:val="000000"/>
                <w:sz w:val="24"/>
                <w:szCs w:val="24"/>
              </w:rPr>
              <w:t>Николаева Дарья</w:t>
            </w:r>
          </w:p>
        </w:tc>
        <w:tc>
          <w:tcPr>
            <w:tcW w:w="851" w:type="dxa"/>
          </w:tcPr>
          <w:p w:rsidR="00FD1DF3" w:rsidRPr="00E6520A" w:rsidRDefault="00FD1DF3" w:rsidP="003719EC">
            <w:pPr>
              <w:jc w:val="center"/>
              <w:rPr>
                <w:rFonts w:ascii="Times New Roman" w:hAnsi="Times New Roman"/>
                <w:sz w:val="24"/>
                <w:szCs w:val="24"/>
              </w:rPr>
            </w:pPr>
            <w:r w:rsidRPr="00E6520A">
              <w:rPr>
                <w:rFonts w:ascii="Times New Roman" w:hAnsi="Times New Roman"/>
                <w:sz w:val="24"/>
                <w:szCs w:val="24"/>
              </w:rPr>
              <w:t>6</w:t>
            </w:r>
          </w:p>
        </w:tc>
        <w:tc>
          <w:tcPr>
            <w:tcW w:w="3402" w:type="dxa"/>
            <w:gridSpan w:val="2"/>
          </w:tcPr>
          <w:p w:rsidR="003719EC" w:rsidRPr="00E6520A" w:rsidRDefault="00FD1DF3" w:rsidP="003719EC">
            <w:pPr>
              <w:rPr>
                <w:rFonts w:ascii="Times New Roman" w:hAnsi="Times New Roman"/>
                <w:sz w:val="24"/>
                <w:szCs w:val="24"/>
              </w:rPr>
            </w:pPr>
            <w:r w:rsidRPr="00E6520A">
              <w:rPr>
                <w:rFonts w:ascii="Times New Roman" w:hAnsi="Times New Roman"/>
                <w:sz w:val="24"/>
                <w:szCs w:val="24"/>
              </w:rPr>
              <w:t xml:space="preserve">Предметная олимпиада </w:t>
            </w:r>
          </w:p>
          <w:p w:rsidR="00FD1DF3" w:rsidRPr="00E6520A" w:rsidRDefault="00FD1DF3" w:rsidP="003719EC">
            <w:pPr>
              <w:rPr>
                <w:rFonts w:ascii="Times New Roman" w:hAnsi="Times New Roman"/>
                <w:sz w:val="24"/>
                <w:szCs w:val="24"/>
              </w:rPr>
            </w:pPr>
            <w:r w:rsidRPr="00E6520A">
              <w:rPr>
                <w:rFonts w:ascii="Times New Roman" w:hAnsi="Times New Roman"/>
                <w:sz w:val="24"/>
                <w:szCs w:val="24"/>
              </w:rPr>
              <w:t>5-6 класс</w:t>
            </w:r>
          </w:p>
        </w:tc>
        <w:tc>
          <w:tcPr>
            <w:tcW w:w="992" w:type="dxa"/>
          </w:tcPr>
          <w:p w:rsidR="00FD1DF3" w:rsidRPr="00E6520A" w:rsidRDefault="00FD1DF3" w:rsidP="003719EC">
            <w:pPr>
              <w:jc w:val="center"/>
              <w:rPr>
                <w:rFonts w:ascii="Times New Roman" w:hAnsi="Times New Roman"/>
                <w:sz w:val="24"/>
                <w:szCs w:val="24"/>
              </w:rPr>
            </w:pPr>
            <w:r w:rsidRPr="00E6520A">
              <w:rPr>
                <w:rFonts w:ascii="Times New Roman" w:hAnsi="Times New Roman"/>
                <w:sz w:val="24"/>
                <w:szCs w:val="24"/>
              </w:rPr>
              <w:t>1</w:t>
            </w:r>
          </w:p>
        </w:tc>
        <w:tc>
          <w:tcPr>
            <w:tcW w:w="2297" w:type="dxa"/>
            <w:gridSpan w:val="2"/>
            <w:tcBorders>
              <w:top w:val="nil"/>
              <w:left w:val="single" w:sz="4" w:space="0" w:color="auto"/>
              <w:bottom w:val="single" w:sz="4" w:space="0" w:color="auto"/>
              <w:right w:val="single" w:sz="4" w:space="0" w:color="auto"/>
            </w:tcBorders>
            <w:shd w:val="clear" w:color="auto" w:fill="auto"/>
            <w:vAlign w:val="bottom"/>
          </w:tcPr>
          <w:p w:rsidR="00FD1DF3" w:rsidRPr="00E6520A" w:rsidRDefault="00FD1DF3" w:rsidP="003719EC">
            <w:pPr>
              <w:rPr>
                <w:rFonts w:ascii="Times New Roman" w:hAnsi="Times New Roman"/>
                <w:color w:val="000000"/>
                <w:sz w:val="24"/>
                <w:szCs w:val="24"/>
              </w:rPr>
            </w:pPr>
            <w:r w:rsidRPr="00E6520A">
              <w:rPr>
                <w:rFonts w:ascii="Times New Roman" w:hAnsi="Times New Roman"/>
                <w:color w:val="000000"/>
                <w:sz w:val="24"/>
                <w:szCs w:val="24"/>
              </w:rPr>
              <w:t>Сейполдаева С.Д.</w:t>
            </w:r>
          </w:p>
        </w:tc>
      </w:tr>
      <w:tr w:rsidR="00FD1DF3" w:rsidRPr="00E6520A" w:rsidTr="00AF0401">
        <w:tc>
          <w:tcPr>
            <w:tcW w:w="568" w:type="dxa"/>
          </w:tcPr>
          <w:p w:rsidR="00FD1DF3" w:rsidRPr="00E6520A" w:rsidRDefault="00FD1DF3" w:rsidP="003719EC">
            <w:pPr>
              <w:rPr>
                <w:rFonts w:ascii="Times New Roman" w:hAnsi="Times New Roman"/>
                <w:sz w:val="24"/>
                <w:szCs w:val="24"/>
              </w:rPr>
            </w:pPr>
            <w:r w:rsidRPr="00E6520A">
              <w:rPr>
                <w:rFonts w:ascii="Times New Roman" w:hAnsi="Times New Roman"/>
                <w:sz w:val="24"/>
                <w:szCs w:val="24"/>
              </w:rPr>
              <w:t>6</w:t>
            </w:r>
          </w:p>
        </w:tc>
        <w:tc>
          <w:tcPr>
            <w:tcW w:w="1984" w:type="dxa"/>
            <w:tcBorders>
              <w:top w:val="nil"/>
              <w:left w:val="single" w:sz="4" w:space="0" w:color="auto"/>
              <w:bottom w:val="single" w:sz="4" w:space="0" w:color="auto"/>
              <w:right w:val="single" w:sz="4" w:space="0" w:color="auto"/>
            </w:tcBorders>
            <w:shd w:val="clear" w:color="auto" w:fill="auto"/>
            <w:vAlign w:val="bottom"/>
          </w:tcPr>
          <w:p w:rsidR="00FD1DF3" w:rsidRPr="00E6520A" w:rsidRDefault="00FD1DF3" w:rsidP="003719EC">
            <w:pPr>
              <w:rPr>
                <w:rFonts w:ascii="Times New Roman" w:hAnsi="Times New Roman"/>
                <w:color w:val="000000"/>
                <w:sz w:val="24"/>
                <w:szCs w:val="24"/>
              </w:rPr>
            </w:pPr>
            <w:r w:rsidRPr="00E6520A">
              <w:rPr>
                <w:rFonts w:ascii="Times New Roman" w:hAnsi="Times New Roman"/>
                <w:color w:val="000000"/>
                <w:sz w:val="24"/>
                <w:szCs w:val="24"/>
              </w:rPr>
              <w:t>Нурмахина Алия</w:t>
            </w:r>
          </w:p>
        </w:tc>
        <w:tc>
          <w:tcPr>
            <w:tcW w:w="851" w:type="dxa"/>
          </w:tcPr>
          <w:p w:rsidR="00FD1DF3" w:rsidRPr="00E6520A" w:rsidRDefault="00FD1DF3" w:rsidP="003719EC">
            <w:pPr>
              <w:jc w:val="center"/>
              <w:rPr>
                <w:rFonts w:ascii="Times New Roman" w:hAnsi="Times New Roman"/>
                <w:sz w:val="24"/>
                <w:szCs w:val="24"/>
              </w:rPr>
            </w:pPr>
            <w:r w:rsidRPr="00E6520A">
              <w:rPr>
                <w:rFonts w:ascii="Times New Roman" w:hAnsi="Times New Roman"/>
                <w:sz w:val="24"/>
                <w:szCs w:val="24"/>
              </w:rPr>
              <w:t>6</w:t>
            </w:r>
          </w:p>
        </w:tc>
        <w:tc>
          <w:tcPr>
            <w:tcW w:w="3402" w:type="dxa"/>
            <w:gridSpan w:val="2"/>
          </w:tcPr>
          <w:p w:rsidR="003719EC" w:rsidRPr="00E6520A" w:rsidRDefault="00FD1DF3" w:rsidP="003719EC">
            <w:pPr>
              <w:rPr>
                <w:rFonts w:ascii="Times New Roman" w:hAnsi="Times New Roman"/>
                <w:sz w:val="24"/>
                <w:szCs w:val="24"/>
              </w:rPr>
            </w:pPr>
            <w:r w:rsidRPr="00E6520A">
              <w:rPr>
                <w:rFonts w:ascii="Times New Roman" w:hAnsi="Times New Roman"/>
                <w:sz w:val="24"/>
                <w:szCs w:val="24"/>
              </w:rPr>
              <w:t>Предметная олимпиада</w:t>
            </w:r>
          </w:p>
          <w:p w:rsidR="00FD1DF3" w:rsidRPr="00E6520A" w:rsidRDefault="00FD1DF3" w:rsidP="003719EC">
            <w:pPr>
              <w:rPr>
                <w:rFonts w:ascii="Times New Roman" w:hAnsi="Times New Roman"/>
                <w:sz w:val="24"/>
                <w:szCs w:val="24"/>
              </w:rPr>
            </w:pPr>
            <w:r w:rsidRPr="00E6520A">
              <w:rPr>
                <w:rFonts w:ascii="Times New Roman" w:hAnsi="Times New Roman"/>
                <w:sz w:val="24"/>
                <w:szCs w:val="24"/>
              </w:rPr>
              <w:t xml:space="preserve"> 5-6 класс</w:t>
            </w:r>
          </w:p>
        </w:tc>
        <w:tc>
          <w:tcPr>
            <w:tcW w:w="992" w:type="dxa"/>
          </w:tcPr>
          <w:p w:rsidR="00FD1DF3" w:rsidRPr="00E6520A" w:rsidRDefault="00FD1DF3" w:rsidP="003719EC">
            <w:pPr>
              <w:jc w:val="center"/>
              <w:rPr>
                <w:rFonts w:ascii="Times New Roman" w:hAnsi="Times New Roman"/>
                <w:sz w:val="24"/>
                <w:szCs w:val="24"/>
              </w:rPr>
            </w:pPr>
            <w:r w:rsidRPr="00E6520A">
              <w:rPr>
                <w:rFonts w:ascii="Times New Roman" w:hAnsi="Times New Roman"/>
                <w:sz w:val="24"/>
                <w:szCs w:val="24"/>
              </w:rPr>
              <w:t>2</w:t>
            </w:r>
          </w:p>
        </w:tc>
        <w:tc>
          <w:tcPr>
            <w:tcW w:w="2297" w:type="dxa"/>
            <w:gridSpan w:val="2"/>
            <w:tcBorders>
              <w:top w:val="nil"/>
              <w:left w:val="single" w:sz="4" w:space="0" w:color="auto"/>
              <w:bottom w:val="single" w:sz="4" w:space="0" w:color="auto"/>
              <w:right w:val="single" w:sz="4" w:space="0" w:color="auto"/>
            </w:tcBorders>
            <w:shd w:val="clear" w:color="auto" w:fill="auto"/>
            <w:vAlign w:val="bottom"/>
          </w:tcPr>
          <w:p w:rsidR="00FD1DF3" w:rsidRPr="00E6520A" w:rsidRDefault="00FD1DF3" w:rsidP="003719EC">
            <w:pPr>
              <w:rPr>
                <w:rFonts w:ascii="Times New Roman" w:hAnsi="Times New Roman"/>
                <w:color w:val="000000"/>
                <w:sz w:val="24"/>
                <w:szCs w:val="24"/>
              </w:rPr>
            </w:pPr>
            <w:r w:rsidRPr="00E6520A">
              <w:rPr>
                <w:rFonts w:ascii="Times New Roman" w:hAnsi="Times New Roman"/>
                <w:color w:val="000000"/>
                <w:sz w:val="24"/>
                <w:szCs w:val="24"/>
              </w:rPr>
              <w:t>Сейполдаева С.Д.</w:t>
            </w:r>
          </w:p>
        </w:tc>
      </w:tr>
      <w:tr w:rsidR="00FD1DF3" w:rsidRPr="00E6520A" w:rsidTr="00AF0401">
        <w:trPr>
          <w:trHeight w:val="135"/>
        </w:trPr>
        <w:tc>
          <w:tcPr>
            <w:tcW w:w="568" w:type="dxa"/>
          </w:tcPr>
          <w:p w:rsidR="00FD1DF3" w:rsidRPr="00E6520A" w:rsidRDefault="00FD1DF3" w:rsidP="003719EC">
            <w:pPr>
              <w:rPr>
                <w:rFonts w:ascii="Times New Roman" w:hAnsi="Times New Roman"/>
                <w:sz w:val="24"/>
                <w:szCs w:val="24"/>
              </w:rPr>
            </w:pPr>
            <w:r w:rsidRPr="00E6520A">
              <w:rPr>
                <w:rFonts w:ascii="Times New Roman" w:hAnsi="Times New Roman"/>
                <w:sz w:val="24"/>
                <w:szCs w:val="24"/>
              </w:rPr>
              <w:t>7</w:t>
            </w:r>
          </w:p>
        </w:tc>
        <w:tc>
          <w:tcPr>
            <w:tcW w:w="1984" w:type="dxa"/>
          </w:tcPr>
          <w:p w:rsidR="00FD1DF3" w:rsidRPr="00E6520A" w:rsidRDefault="00FD1DF3" w:rsidP="003719EC">
            <w:pPr>
              <w:rPr>
                <w:rFonts w:ascii="Times New Roman" w:hAnsi="Times New Roman"/>
                <w:sz w:val="24"/>
                <w:szCs w:val="24"/>
              </w:rPr>
            </w:pPr>
            <w:r w:rsidRPr="00E6520A">
              <w:rPr>
                <w:rFonts w:ascii="Times New Roman" w:hAnsi="Times New Roman"/>
                <w:sz w:val="24"/>
                <w:szCs w:val="24"/>
              </w:rPr>
              <w:t>Шугай Ардан</w:t>
            </w:r>
          </w:p>
        </w:tc>
        <w:tc>
          <w:tcPr>
            <w:tcW w:w="851" w:type="dxa"/>
          </w:tcPr>
          <w:p w:rsidR="00FD1DF3" w:rsidRPr="00E6520A" w:rsidRDefault="00FD1DF3" w:rsidP="003719EC">
            <w:pPr>
              <w:jc w:val="center"/>
              <w:rPr>
                <w:rFonts w:ascii="Times New Roman" w:hAnsi="Times New Roman"/>
                <w:sz w:val="24"/>
                <w:szCs w:val="24"/>
              </w:rPr>
            </w:pPr>
            <w:r w:rsidRPr="00E6520A">
              <w:rPr>
                <w:rFonts w:ascii="Times New Roman" w:hAnsi="Times New Roman"/>
                <w:sz w:val="24"/>
                <w:szCs w:val="24"/>
              </w:rPr>
              <w:t>7</w:t>
            </w:r>
          </w:p>
        </w:tc>
        <w:tc>
          <w:tcPr>
            <w:tcW w:w="3402" w:type="dxa"/>
            <w:gridSpan w:val="2"/>
          </w:tcPr>
          <w:p w:rsidR="00FD1DF3" w:rsidRPr="00E6520A" w:rsidRDefault="00FD1DF3" w:rsidP="003719EC">
            <w:pPr>
              <w:rPr>
                <w:rFonts w:ascii="Times New Roman" w:hAnsi="Times New Roman"/>
                <w:sz w:val="24"/>
                <w:szCs w:val="24"/>
              </w:rPr>
            </w:pPr>
            <w:r w:rsidRPr="00E6520A">
              <w:rPr>
                <w:rFonts w:ascii="Times New Roman" w:hAnsi="Times New Roman"/>
                <w:sz w:val="24"/>
                <w:szCs w:val="24"/>
              </w:rPr>
              <w:t>Макатаев окулары</w:t>
            </w:r>
          </w:p>
        </w:tc>
        <w:tc>
          <w:tcPr>
            <w:tcW w:w="992" w:type="dxa"/>
          </w:tcPr>
          <w:p w:rsidR="00FD1DF3" w:rsidRPr="00E6520A" w:rsidRDefault="00FD1DF3" w:rsidP="003719EC">
            <w:pPr>
              <w:jc w:val="center"/>
              <w:rPr>
                <w:rFonts w:ascii="Times New Roman" w:hAnsi="Times New Roman"/>
                <w:sz w:val="24"/>
                <w:szCs w:val="24"/>
              </w:rPr>
            </w:pPr>
            <w:r w:rsidRPr="00E6520A">
              <w:rPr>
                <w:rFonts w:ascii="Times New Roman" w:hAnsi="Times New Roman"/>
                <w:sz w:val="24"/>
                <w:szCs w:val="24"/>
              </w:rPr>
              <w:t>3</w:t>
            </w:r>
          </w:p>
        </w:tc>
        <w:tc>
          <w:tcPr>
            <w:tcW w:w="2297" w:type="dxa"/>
            <w:gridSpan w:val="2"/>
          </w:tcPr>
          <w:p w:rsidR="00FD1DF3" w:rsidRPr="00E6520A" w:rsidRDefault="00FD1DF3" w:rsidP="003719EC">
            <w:pPr>
              <w:rPr>
                <w:rFonts w:ascii="Times New Roman" w:hAnsi="Times New Roman"/>
                <w:sz w:val="24"/>
                <w:szCs w:val="24"/>
                <w:lang w:val="kk-KZ"/>
              </w:rPr>
            </w:pPr>
            <w:r w:rsidRPr="00E6520A">
              <w:rPr>
                <w:rFonts w:ascii="Times New Roman" w:hAnsi="Times New Roman"/>
                <w:sz w:val="24"/>
                <w:szCs w:val="24"/>
                <w:lang w:val="kk-KZ"/>
              </w:rPr>
              <w:t>Қамбар Ә.Е.</w:t>
            </w:r>
          </w:p>
        </w:tc>
      </w:tr>
      <w:tr w:rsidR="00FD1DF3" w:rsidRPr="00E6520A" w:rsidTr="00AF0401">
        <w:trPr>
          <w:trHeight w:val="111"/>
        </w:trPr>
        <w:tc>
          <w:tcPr>
            <w:tcW w:w="568" w:type="dxa"/>
          </w:tcPr>
          <w:p w:rsidR="00FD1DF3" w:rsidRPr="00E6520A" w:rsidRDefault="00FD1DF3" w:rsidP="003719EC">
            <w:pPr>
              <w:rPr>
                <w:rFonts w:ascii="Times New Roman" w:hAnsi="Times New Roman"/>
                <w:sz w:val="24"/>
                <w:szCs w:val="24"/>
              </w:rPr>
            </w:pPr>
            <w:r w:rsidRPr="00E6520A">
              <w:rPr>
                <w:rFonts w:ascii="Times New Roman" w:hAnsi="Times New Roman"/>
                <w:sz w:val="24"/>
                <w:szCs w:val="24"/>
              </w:rPr>
              <w:lastRenderedPageBreak/>
              <w:t>8</w:t>
            </w:r>
          </w:p>
        </w:tc>
        <w:tc>
          <w:tcPr>
            <w:tcW w:w="1984" w:type="dxa"/>
          </w:tcPr>
          <w:p w:rsidR="00FD1DF3" w:rsidRPr="00E6520A" w:rsidRDefault="00FD1DF3" w:rsidP="003719EC">
            <w:pPr>
              <w:rPr>
                <w:rFonts w:ascii="Times New Roman" w:hAnsi="Times New Roman"/>
                <w:sz w:val="24"/>
                <w:szCs w:val="24"/>
              </w:rPr>
            </w:pPr>
            <w:r w:rsidRPr="00E6520A">
              <w:rPr>
                <w:rFonts w:ascii="Times New Roman" w:hAnsi="Times New Roman"/>
                <w:sz w:val="24"/>
                <w:szCs w:val="24"/>
              </w:rPr>
              <w:t>Ахмеджанова Дильназ</w:t>
            </w:r>
          </w:p>
        </w:tc>
        <w:tc>
          <w:tcPr>
            <w:tcW w:w="851" w:type="dxa"/>
          </w:tcPr>
          <w:p w:rsidR="00FD1DF3" w:rsidRPr="00E6520A" w:rsidRDefault="00FD1DF3" w:rsidP="003719EC">
            <w:pPr>
              <w:jc w:val="center"/>
              <w:rPr>
                <w:rFonts w:ascii="Times New Roman" w:hAnsi="Times New Roman"/>
                <w:sz w:val="24"/>
                <w:szCs w:val="24"/>
              </w:rPr>
            </w:pPr>
            <w:r w:rsidRPr="00E6520A">
              <w:rPr>
                <w:rFonts w:ascii="Times New Roman" w:hAnsi="Times New Roman"/>
                <w:sz w:val="24"/>
                <w:szCs w:val="24"/>
              </w:rPr>
              <w:t>7</w:t>
            </w:r>
          </w:p>
        </w:tc>
        <w:tc>
          <w:tcPr>
            <w:tcW w:w="3402" w:type="dxa"/>
            <w:gridSpan w:val="2"/>
          </w:tcPr>
          <w:p w:rsidR="00FD1DF3" w:rsidRPr="00E6520A" w:rsidRDefault="00FD1DF3" w:rsidP="003719EC">
            <w:pPr>
              <w:rPr>
                <w:rFonts w:ascii="Times New Roman" w:hAnsi="Times New Roman"/>
                <w:sz w:val="24"/>
                <w:szCs w:val="24"/>
              </w:rPr>
            </w:pPr>
            <w:r w:rsidRPr="00E6520A">
              <w:rPr>
                <w:rFonts w:ascii="Times New Roman" w:hAnsi="Times New Roman"/>
                <w:sz w:val="24"/>
                <w:szCs w:val="24"/>
              </w:rPr>
              <w:t>Конкурс научных проектов</w:t>
            </w:r>
          </w:p>
        </w:tc>
        <w:tc>
          <w:tcPr>
            <w:tcW w:w="992" w:type="dxa"/>
          </w:tcPr>
          <w:p w:rsidR="00FD1DF3" w:rsidRPr="00E6520A" w:rsidRDefault="00FD1DF3" w:rsidP="003719EC">
            <w:pPr>
              <w:jc w:val="center"/>
              <w:rPr>
                <w:rFonts w:ascii="Times New Roman" w:hAnsi="Times New Roman"/>
                <w:sz w:val="24"/>
                <w:szCs w:val="24"/>
              </w:rPr>
            </w:pPr>
            <w:r w:rsidRPr="00E6520A">
              <w:rPr>
                <w:rFonts w:ascii="Times New Roman" w:hAnsi="Times New Roman"/>
                <w:sz w:val="24"/>
                <w:szCs w:val="24"/>
              </w:rPr>
              <w:t>3</w:t>
            </w:r>
          </w:p>
        </w:tc>
        <w:tc>
          <w:tcPr>
            <w:tcW w:w="2297" w:type="dxa"/>
            <w:gridSpan w:val="2"/>
          </w:tcPr>
          <w:p w:rsidR="00FD1DF3" w:rsidRPr="00E6520A" w:rsidRDefault="00FD1DF3" w:rsidP="003719EC">
            <w:pPr>
              <w:rPr>
                <w:rFonts w:ascii="Times New Roman" w:hAnsi="Times New Roman"/>
                <w:sz w:val="24"/>
                <w:szCs w:val="24"/>
                <w:lang w:val="kk-KZ"/>
              </w:rPr>
            </w:pPr>
            <w:r w:rsidRPr="00E6520A">
              <w:rPr>
                <w:rFonts w:ascii="Times New Roman" w:hAnsi="Times New Roman"/>
                <w:sz w:val="24"/>
                <w:szCs w:val="24"/>
                <w:lang w:val="kk-KZ"/>
              </w:rPr>
              <w:t>Аубакирова Р.Т.</w:t>
            </w:r>
          </w:p>
        </w:tc>
      </w:tr>
      <w:tr w:rsidR="00FD1DF3" w:rsidRPr="00E6520A" w:rsidTr="00AF0401">
        <w:trPr>
          <w:trHeight w:val="150"/>
        </w:trPr>
        <w:tc>
          <w:tcPr>
            <w:tcW w:w="568" w:type="dxa"/>
          </w:tcPr>
          <w:p w:rsidR="00FD1DF3" w:rsidRPr="00E6520A" w:rsidRDefault="00FD1DF3" w:rsidP="003719EC">
            <w:pPr>
              <w:rPr>
                <w:rFonts w:ascii="Times New Roman" w:hAnsi="Times New Roman"/>
                <w:sz w:val="24"/>
                <w:szCs w:val="24"/>
              </w:rPr>
            </w:pPr>
            <w:r w:rsidRPr="00E6520A">
              <w:rPr>
                <w:rFonts w:ascii="Times New Roman" w:hAnsi="Times New Roman"/>
                <w:sz w:val="24"/>
                <w:szCs w:val="24"/>
              </w:rPr>
              <w:t>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D1DF3" w:rsidRPr="00E6520A" w:rsidRDefault="00FD1DF3" w:rsidP="003719EC">
            <w:pPr>
              <w:rPr>
                <w:rFonts w:ascii="Times New Roman" w:hAnsi="Times New Roman"/>
                <w:color w:val="000000"/>
                <w:sz w:val="24"/>
                <w:szCs w:val="24"/>
              </w:rPr>
            </w:pPr>
            <w:r w:rsidRPr="00E6520A">
              <w:rPr>
                <w:rFonts w:ascii="Times New Roman" w:hAnsi="Times New Roman"/>
                <w:color w:val="000000"/>
                <w:sz w:val="24"/>
                <w:szCs w:val="24"/>
              </w:rPr>
              <w:t>Рослякова Ясмин</w:t>
            </w:r>
          </w:p>
        </w:tc>
        <w:tc>
          <w:tcPr>
            <w:tcW w:w="851" w:type="dxa"/>
          </w:tcPr>
          <w:p w:rsidR="00FD1DF3" w:rsidRPr="00E6520A" w:rsidRDefault="00FD1DF3" w:rsidP="003719EC">
            <w:pPr>
              <w:jc w:val="center"/>
              <w:rPr>
                <w:rFonts w:ascii="Times New Roman" w:hAnsi="Times New Roman"/>
                <w:sz w:val="24"/>
                <w:szCs w:val="24"/>
              </w:rPr>
            </w:pPr>
            <w:r w:rsidRPr="00E6520A">
              <w:rPr>
                <w:rFonts w:ascii="Times New Roman" w:hAnsi="Times New Roman"/>
                <w:sz w:val="24"/>
                <w:szCs w:val="24"/>
                <w:lang w:val="kk-KZ"/>
              </w:rPr>
              <w:t xml:space="preserve">9 </w:t>
            </w:r>
            <w:r w:rsidRPr="00E6520A">
              <w:rPr>
                <w:rFonts w:ascii="Times New Roman" w:hAnsi="Times New Roman"/>
                <w:sz w:val="24"/>
                <w:szCs w:val="24"/>
              </w:rPr>
              <w:t>(7)</w:t>
            </w:r>
          </w:p>
        </w:tc>
        <w:tc>
          <w:tcPr>
            <w:tcW w:w="3402" w:type="dxa"/>
            <w:gridSpan w:val="2"/>
          </w:tcPr>
          <w:p w:rsidR="003719EC" w:rsidRPr="00E6520A" w:rsidRDefault="00FD1DF3" w:rsidP="003719EC">
            <w:pPr>
              <w:rPr>
                <w:rFonts w:ascii="Times New Roman" w:hAnsi="Times New Roman"/>
                <w:sz w:val="24"/>
                <w:szCs w:val="24"/>
              </w:rPr>
            </w:pPr>
            <w:r w:rsidRPr="00E6520A">
              <w:rPr>
                <w:rFonts w:ascii="Times New Roman" w:hAnsi="Times New Roman"/>
                <w:sz w:val="24"/>
                <w:szCs w:val="24"/>
              </w:rPr>
              <w:t xml:space="preserve">Предметная олимпиада </w:t>
            </w:r>
          </w:p>
          <w:p w:rsidR="00FD1DF3" w:rsidRPr="00E6520A" w:rsidRDefault="00FD1DF3" w:rsidP="003719EC">
            <w:pPr>
              <w:rPr>
                <w:rFonts w:ascii="Times New Roman" w:hAnsi="Times New Roman"/>
                <w:sz w:val="24"/>
                <w:szCs w:val="24"/>
              </w:rPr>
            </w:pPr>
            <w:r w:rsidRPr="00E6520A">
              <w:rPr>
                <w:rFonts w:ascii="Times New Roman" w:hAnsi="Times New Roman"/>
                <w:sz w:val="24"/>
                <w:szCs w:val="24"/>
              </w:rPr>
              <w:t>9-11 класс</w:t>
            </w:r>
          </w:p>
        </w:tc>
        <w:tc>
          <w:tcPr>
            <w:tcW w:w="992" w:type="dxa"/>
          </w:tcPr>
          <w:p w:rsidR="00FD1DF3" w:rsidRPr="00E6520A" w:rsidRDefault="00FD1DF3" w:rsidP="003719EC">
            <w:pPr>
              <w:jc w:val="center"/>
              <w:rPr>
                <w:rFonts w:ascii="Times New Roman" w:hAnsi="Times New Roman"/>
                <w:sz w:val="24"/>
                <w:szCs w:val="24"/>
              </w:rPr>
            </w:pPr>
            <w:r w:rsidRPr="00E6520A">
              <w:rPr>
                <w:rFonts w:ascii="Times New Roman" w:hAnsi="Times New Roman"/>
                <w:sz w:val="24"/>
                <w:szCs w:val="24"/>
              </w:rPr>
              <w:t>2</w:t>
            </w:r>
          </w:p>
        </w:tc>
        <w:tc>
          <w:tcPr>
            <w:tcW w:w="2297" w:type="dxa"/>
            <w:gridSpan w:val="2"/>
          </w:tcPr>
          <w:p w:rsidR="00FD1DF3" w:rsidRPr="00E6520A" w:rsidRDefault="00FD1DF3" w:rsidP="003719EC">
            <w:pPr>
              <w:rPr>
                <w:rFonts w:ascii="Times New Roman" w:hAnsi="Times New Roman"/>
                <w:sz w:val="24"/>
                <w:szCs w:val="24"/>
              </w:rPr>
            </w:pPr>
            <w:r w:rsidRPr="00E6520A">
              <w:rPr>
                <w:rFonts w:ascii="Times New Roman" w:hAnsi="Times New Roman"/>
                <w:sz w:val="24"/>
                <w:szCs w:val="24"/>
                <w:lang w:val="kk-KZ"/>
              </w:rPr>
              <w:t>Қамбар Ә.Е.</w:t>
            </w:r>
          </w:p>
        </w:tc>
      </w:tr>
      <w:tr w:rsidR="00FD1DF3" w:rsidRPr="00E6520A" w:rsidTr="00AF0401">
        <w:trPr>
          <w:trHeight w:val="126"/>
        </w:trPr>
        <w:tc>
          <w:tcPr>
            <w:tcW w:w="568" w:type="dxa"/>
          </w:tcPr>
          <w:p w:rsidR="00FD1DF3" w:rsidRPr="00E6520A" w:rsidRDefault="00FD1DF3" w:rsidP="003719EC">
            <w:pPr>
              <w:rPr>
                <w:rFonts w:ascii="Times New Roman" w:hAnsi="Times New Roman"/>
                <w:sz w:val="24"/>
                <w:szCs w:val="24"/>
              </w:rPr>
            </w:pPr>
            <w:r w:rsidRPr="00E6520A">
              <w:rPr>
                <w:rFonts w:ascii="Times New Roman" w:hAnsi="Times New Roman"/>
                <w:sz w:val="24"/>
                <w:szCs w:val="24"/>
              </w:rPr>
              <w:t>10</w:t>
            </w:r>
          </w:p>
        </w:tc>
        <w:tc>
          <w:tcPr>
            <w:tcW w:w="1984" w:type="dxa"/>
            <w:tcBorders>
              <w:top w:val="nil"/>
              <w:left w:val="single" w:sz="4" w:space="0" w:color="auto"/>
              <w:bottom w:val="single" w:sz="4" w:space="0" w:color="auto"/>
              <w:right w:val="single" w:sz="4" w:space="0" w:color="auto"/>
            </w:tcBorders>
            <w:shd w:val="clear" w:color="auto" w:fill="auto"/>
          </w:tcPr>
          <w:p w:rsidR="00FD1DF3" w:rsidRPr="00E6520A" w:rsidRDefault="00FD1DF3" w:rsidP="003719EC">
            <w:pPr>
              <w:rPr>
                <w:rFonts w:ascii="Times New Roman" w:hAnsi="Times New Roman"/>
                <w:color w:val="000000"/>
                <w:sz w:val="24"/>
                <w:szCs w:val="24"/>
              </w:rPr>
            </w:pPr>
            <w:r w:rsidRPr="00E6520A">
              <w:rPr>
                <w:rFonts w:ascii="Times New Roman" w:hAnsi="Times New Roman"/>
                <w:color w:val="000000"/>
                <w:sz w:val="24"/>
                <w:szCs w:val="24"/>
              </w:rPr>
              <w:t>Белюсенко Виктория</w:t>
            </w:r>
          </w:p>
        </w:tc>
        <w:tc>
          <w:tcPr>
            <w:tcW w:w="851" w:type="dxa"/>
          </w:tcPr>
          <w:p w:rsidR="00FD1DF3" w:rsidRPr="00E6520A" w:rsidRDefault="00FD1DF3" w:rsidP="003719EC">
            <w:pPr>
              <w:rPr>
                <w:rFonts w:ascii="Times New Roman" w:hAnsi="Times New Roman"/>
                <w:sz w:val="24"/>
                <w:szCs w:val="24"/>
              </w:rPr>
            </w:pPr>
            <w:r w:rsidRPr="00E6520A">
              <w:rPr>
                <w:rFonts w:ascii="Times New Roman" w:hAnsi="Times New Roman"/>
                <w:sz w:val="24"/>
                <w:szCs w:val="24"/>
              </w:rPr>
              <w:t>9</w:t>
            </w:r>
          </w:p>
        </w:tc>
        <w:tc>
          <w:tcPr>
            <w:tcW w:w="3402" w:type="dxa"/>
            <w:gridSpan w:val="2"/>
          </w:tcPr>
          <w:p w:rsidR="003719EC" w:rsidRPr="00E6520A" w:rsidRDefault="00FD1DF3" w:rsidP="003719EC">
            <w:pPr>
              <w:rPr>
                <w:rFonts w:ascii="Times New Roman" w:hAnsi="Times New Roman"/>
                <w:sz w:val="24"/>
                <w:szCs w:val="24"/>
              </w:rPr>
            </w:pPr>
            <w:r w:rsidRPr="00E6520A">
              <w:rPr>
                <w:rFonts w:ascii="Times New Roman" w:hAnsi="Times New Roman"/>
                <w:sz w:val="24"/>
                <w:szCs w:val="24"/>
              </w:rPr>
              <w:t xml:space="preserve">Предметная олимпиада </w:t>
            </w:r>
          </w:p>
          <w:p w:rsidR="00FD1DF3" w:rsidRPr="00E6520A" w:rsidRDefault="00FD1DF3" w:rsidP="003719EC">
            <w:pPr>
              <w:rPr>
                <w:rFonts w:ascii="Times New Roman" w:hAnsi="Times New Roman"/>
                <w:sz w:val="24"/>
                <w:szCs w:val="24"/>
              </w:rPr>
            </w:pPr>
            <w:r w:rsidRPr="00E6520A">
              <w:rPr>
                <w:rFonts w:ascii="Times New Roman" w:hAnsi="Times New Roman"/>
                <w:sz w:val="24"/>
                <w:szCs w:val="24"/>
              </w:rPr>
              <w:t>9-11 класс</w:t>
            </w:r>
          </w:p>
        </w:tc>
        <w:tc>
          <w:tcPr>
            <w:tcW w:w="1162" w:type="dxa"/>
            <w:gridSpan w:val="2"/>
          </w:tcPr>
          <w:p w:rsidR="00FD1DF3" w:rsidRPr="00E6520A" w:rsidRDefault="00FD1DF3" w:rsidP="003719EC">
            <w:pPr>
              <w:jc w:val="center"/>
              <w:rPr>
                <w:rFonts w:ascii="Times New Roman" w:hAnsi="Times New Roman"/>
                <w:sz w:val="24"/>
                <w:szCs w:val="24"/>
              </w:rPr>
            </w:pPr>
            <w:r w:rsidRPr="00E6520A">
              <w:rPr>
                <w:rFonts w:ascii="Times New Roman" w:hAnsi="Times New Roman"/>
                <w:sz w:val="24"/>
                <w:szCs w:val="24"/>
              </w:rPr>
              <w:t>3</w:t>
            </w:r>
          </w:p>
        </w:tc>
        <w:tc>
          <w:tcPr>
            <w:tcW w:w="2127" w:type="dxa"/>
          </w:tcPr>
          <w:p w:rsidR="00FD1DF3" w:rsidRPr="00E6520A" w:rsidRDefault="00FD1DF3" w:rsidP="003719EC">
            <w:pPr>
              <w:rPr>
                <w:rFonts w:ascii="Times New Roman" w:hAnsi="Times New Roman"/>
                <w:sz w:val="24"/>
                <w:szCs w:val="24"/>
              </w:rPr>
            </w:pPr>
            <w:r w:rsidRPr="00E6520A">
              <w:rPr>
                <w:rFonts w:ascii="Times New Roman" w:hAnsi="Times New Roman"/>
                <w:sz w:val="24"/>
                <w:szCs w:val="24"/>
              </w:rPr>
              <w:t>Грыцай В.Е.</w:t>
            </w:r>
          </w:p>
        </w:tc>
      </w:tr>
      <w:tr w:rsidR="00FD1DF3" w:rsidRPr="00E6520A" w:rsidTr="00AF0401">
        <w:trPr>
          <w:trHeight w:val="135"/>
        </w:trPr>
        <w:tc>
          <w:tcPr>
            <w:tcW w:w="568" w:type="dxa"/>
          </w:tcPr>
          <w:p w:rsidR="00FD1DF3" w:rsidRPr="00E6520A" w:rsidRDefault="00FD1DF3" w:rsidP="003719EC">
            <w:pPr>
              <w:rPr>
                <w:rFonts w:ascii="Times New Roman" w:hAnsi="Times New Roman"/>
                <w:sz w:val="24"/>
                <w:szCs w:val="24"/>
              </w:rPr>
            </w:pPr>
            <w:r w:rsidRPr="00E6520A">
              <w:rPr>
                <w:rFonts w:ascii="Times New Roman" w:hAnsi="Times New Roman"/>
                <w:sz w:val="24"/>
                <w:szCs w:val="24"/>
              </w:rPr>
              <w:t>11</w:t>
            </w:r>
          </w:p>
        </w:tc>
        <w:tc>
          <w:tcPr>
            <w:tcW w:w="1984" w:type="dxa"/>
            <w:tcBorders>
              <w:top w:val="nil"/>
              <w:left w:val="single" w:sz="4" w:space="0" w:color="auto"/>
              <w:bottom w:val="single" w:sz="4" w:space="0" w:color="auto"/>
              <w:right w:val="single" w:sz="4" w:space="0" w:color="auto"/>
            </w:tcBorders>
            <w:shd w:val="clear" w:color="auto" w:fill="auto"/>
          </w:tcPr>
          <w:p w:rsidR="00FD1DF3" w:rsidRPr="00E6520A" w:rsidRDefault="00FD1DF3" w:rsidP="003719EC">
            <w:pPr>
              <w:rPr>
                <w:rFonts w:ascii="Times New Roman" w:hAnsi="Times New Roman"/>
                <w:color w:val="000000"/>
                <w:sz w:val="24"/>
                <w:szCs w:val="24"/>
              </w:rPr>
            </w:pPr>
            <w:r w:rsidRPr="00E6520A">
              <w:rPr>
                <w:rFonts w:ascii="Times New Roman" w:hAnsi="Times New Roman"/>
                <w:color w:val="000000"/>
                <w:sz w:val="24"/>
                <w:szCs w:val="24"/>
              </w:rPr>
              <w:t>Төлегенова Айерке</w:t>
            </w:r>
          </w:p>
        </w:tc>
        <w:tc>
          <w:tcPr>
            <w:tcW w:w="851" w:type="dxa"/>
          </w:tcPr>
          <w:p w:rsidR="00FD1DF3" w:rsidRPr="00E6520A" w:rsidRDefault="00FD1DF3" w:rsidP="003719EC">
            <w:pPr>
              <w:rPr>
                <w:rFonts w:ascii="Times New Roman" w:hAnsi="Times New Roman"/>
                <w:sz w:val="24"/>
                <w:szCs w:val="24"/>
              </w:rPr>
            </w:pPr>
            <w:r w:rsidRPr="00E6520A">
              <w:rPr>
                <w:rFonts w:ascii="Times New Roman" w:hAnsi="Times New Roman"/>
                <w:sz w:val="24"/>
                <w:szCs w:val="24"/>
              </w:rPr>
              <w:t>9 (8)</w:t>
            </w:r>
          </w:p>
        </w:tc>
        <w:tc>
          <w:tcPr>
            <w:tcW w:w="3402" w:type="dxa"/>
            <w:gridSpan w:val="2"/>
          </w:tcPr>
          <w:p w:rsidR="003719EC" w:rsidRPr="00E6520A" w:rsidRDefault="00FD1DF3" w:rsidP="003719EC">
            <w:pPr>
              <w:rPr>
                <w:rFonts w:ascii="Times New Roman" w:hAnsi="Times New Roman"/>
                <w:sz w:val="24"/>
                <w:szCs w:val="24"/>
              </w:rPr>
            </w:pPr>
            <w:r w:rsidRPr="00E6520A">
              <w:rPr>
                <w:rFonts w:ascii="Times New Roman" w:hAnsi="Times New Roman"/>
                <w:sz w:val="24"/>
                <w:szCs w:val="24"/>
              </w:rPr>
              <w:t xml:space="preserve">Предметная олимпиада </w:t>
            </w:r>
          </w:p>
          <w:p w:rsidR="00FD1DF3" w:rsidRPr="00E6520A" w:rsidRDefault="00FD1DF3" w:rsidP="003719EC">
            <w:pPr>
              <w:rPr>
                <w:rFonts w:ascii="Times New Roman" w:hAnsi="Times New Roman"/>
                <w:sz w:val="24"/>
                <w:szCs w:val="24"/>
              </w:rPr>
            </w:pPr>
            <w:r w:rsidRPr="00E6520A">
              <w:rPr>
                <w:rFonts w:ascii="Times New Roman" w:hAnsi="Times New Roman"/>
                <w:sz w:val="24"/>
                <w:szCs w:val="24"/>
              </w:rPr>
              <w:t>9-11 класс</w:t>
            </w:r>
          </w:p>
        </w:tc>
        <w:tc>
          <w:tcPr>
            <w:tcW w:w="1162" w:type="dxa"/>
            <w:gridSpan w:val="2"/>
          </w:tcPr>
          <w:p w:rsidR="00FD1DF3" w:rsidRPr="00E6520A" w:rsidRDefault="00FD1DF3" w:rsidP="003719EC">
            <w:pPr>
              <w:jc w:val="center"/>
              <w:rPr>
                <w:rFonts w:ascii="Times New Roman" w:hAnsi="Times New Roman"/>
                <w:sz w:val="24"/>
                <w:szCs w:val="24"/>
              </w:rPr>
            </w:pPr>
            <w:r w:rsidRPr="00E6520A">
              <w:rPr>
                <w:rFonts w:ascii="Times New Roman" w:hAnsi="Times New Roman"/>
                <w:sz w:val="24"/>
                <w:szCs w:val="24"/>
              </w:rPr>
              <w:t>2</w:t>
            </w:r>
          </w:p>
        </w:tc>
        <w:tc>
          <w:tcPr>
            <w:tcW w:w="2127" w:type="dxa"/>
          </w:tcPr>
          <w:p w:rsidR="00FD1DF3" w:rsidRPr="00E6520A" w:rsidRDefault="00FD1DF3" w:rsidP="003719EC">
            <w:pPr>
              <w:rPr>
                <w:rFonts w:ascii="Times New Roman" w:hAnsi="Times New Roman"/>
                <w:sz w:val="24"/>
                <w:szCs w:val="24"/>
              </w:rPr>
            </w:pPr>
            <w:r w:rsidRPr="00E6520A">
              <w:rPr>
                <w:rFonts w:ascii="Times New Roman" w:hAnsi="Times New Roman"/>
                <w:color w:val="000000"/>
                <w:sz w:val="24"/>
                <w:szCs w:val="24"/>
              </w:rPr>
              <w:t>Адилов А.В.</w:t>
            </w:r>
          </w:p>
        </w:tc>
      </w:tr>
      <w:tr w:rsidR="00FD1DF3" w:rsidRPr="00E6520A" w:rsidTr="00AF0401">
        <w:trPr>
          <w:trHeight w:val="111"/>
        </w:trPr>
        <w:tc>
          <w:tcPr>
            <w:tcW w:w="568" w:type="dxa"/>
          </w:tcPr>
          <w:p w:rsidR="00FD1DF3" w:rsidRPr="00E6520A" w:rsidRDefault="00FD1DF3" w:rsidP="003719EC">
            <w:pPr>
              <w:rPr>
                <w:rFonts w:ascii="Times New Roman" w:hAnsi="Times New Roman"/>
                <w:sz w:val="24"/>
                <w:szCs w:val="24"/>
              </w:rPr>
            </w:pPr>
            <w:r w:rsidRPr="00E6520A">
              <w:rPr>
                <w:rFonts w:ascii="Times New Roman" w:hAnsi="Times New Roman"/>
                <w:sz w:val="24"/>
                <w:szCs w:val="24"/>
              </w:rPr>
              <w:t>12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D1DF3" w:rsidRPr="00E6520A" w:rsidRDefault="00FD1DF3" w:rsidP="003719EC">
            <w:pPr>
              <w:rPr>
                <w:rFonts w:ascii="Times New Roman" w:hAnsi="Times New Roman"/>
                <w:color w:val="000000"/>
                <w:sz w:val="24"/>
                <w:szCs w:val="24"/>
              </w:rPr>
            </w:pPr>
            <w:proofErr w:type="gramStart"/>
            <w:r w:rsidRPr="00E6520A">
              <w:rPr>
                <w:rFonts w:ascii="Times New Roman" w:hAnsi="Times New Roman"/>
                <w:color w:val="000000"/>
                <w:sz w:val="24"/>
                <w:szCs w:val="24"/>
              </w:rPr>
              <w:t>Ж</w:t>
            </w:r>
            <w:proofErr w:type="gramEnd"/>
            <w:r w:rsidRPr="00E6520A">
              <w:rPr>
                <w:rFonts w:ascii="Times New Roman" w:hAnsi="Times New Roman"/>
                <w:color w:val="000000"/>
                <w:sz w:val="24"/>
                <w:szCs w:val="24"/>
              </w:rPr>
              <w:t>ұмабек Айшабибі</w:t>
            </w:r>
          </w:p>
        </w:tc>
        <w:tc>
          <w:tcPr>
            <w:tcW w:w="851" w:type="dxa"/>
          </w:tcPr>
          <w:p w:rsidR="00FD1DF3" w:rsidRPr="00E6520A" w:rsidRDefault="00FD1DF3" w:rsidP="003719EC">
            <w:pPr>
              <w:rPr>
                <w:rFonts w:ascii="Times New Roman" w:hAnsi="Times New Roman"/>
                <w:sz w:val="24"/>
                <w:szCs w:val="24"/>
              </w:rPr>
            </w:pPr>
            <w:r w:rsidRPr="00E6520A">
              <w:rPr>
                <w:rFonts w:ascii="Times New Roman" w:hAnsi="Times New Roman"/>
                <w:sz w:val="24"/>
                <w:szCs w:val="24"/>
              </w:rPr>
              <w:t>9</w:t>
            </w:r>
          </w:p>
        </w:tc>
        <w:tc>
          <w:tcPr>
            <w:tcW w:w="3402" w:type="dxa"/>
            <w:gridSpan w:val="2"/>
          </w:tcPr>
          <w:p w:rsidR="003719EC" w:rsidRPr="00E6520A" w:rsidRDefault="00FD1DF3" w:rsidP="003719EC">
            <w:pPr>
              <w:rPr>
                <w:rFonts w:ascii="Times New Roman" w:hAnsi="Times New Roman"/>
                <w:sz w:val="24"/>
                <w:szCs w:val="24"/>
              </w:rPr>
            </w:pPr>
            <w:r w:rsidRPr="00E6520A">
              <w:rPr>
                <w:rFonts w:ascii="Times New Roman" w:hAnsi="Times New Roman"/>
                <w:sz w:val="24"/>
                <w:szCs w:val="24"/>
              </w:rPr>
              <w:t>Предметная олимпиада</w:t>
            </w:r>
          </w:p>
          <w:p w:rsidR="00FD1DF3" w:rsidRPr="00E6520A" w:rsidRDefault="00FD1DF3" w:rsidP="003719EC">
            <w:pPr>
              <w:rPr>
                <w:rFonts w:ascii="Times New Roman" w:hAnsi="Times New Roman"/>
                <w:sz w:val="24"/>
                <w:szCs w:val="24"/>
              </w:rPr>
            </w:pPr>
            <w:r w:rsidRPr="00E6520A">
              <w:rPr>
                <w:rFonts w:ascii="Times New Roman" w:hAnsi="Times New Roman"/>
                <w:sz w:val="24"/>
                <w:szCs w:val="24"/>
              </w:rPr>
              <w:t xml:space="preserve"> 9-11 класс</w:t>
            </w:r>
          </w:p>
        </w:tc>
        <w:tc>
          <w:tcPr>
            <w:tcW w:w="1162" w:type="dxa"/>
            <w:gridSpan w:val="2"/>
          </w:tcPr>
          <w:p w:rsidR="00FD1DF3" w:rsidRPr="00E6520A" w:rsidRDefault="00FD1DF3" w:rsidP="003719EC">
            <w:pPr>
              <w:jc w:val="center"/>
              <w:rPr>
                <w:rFonts w:ascii="Times New Roman" w:hAnsi="Times New Roman"/>
                <w:sz w:val="24"/>
                <w:szCs w:val="24"/>
              </w:rPr>
            </w:pPr>
            <w:r w:rsidRPr="00E6520A">
              <w:rPr>
                <w:rFonts w:ascii="Times New Roman" w:hAnsi="Times New Roman"/>
                <w:sz w:val="24"/>
                <w:szCs w:val="24"/>
              </w:rPr>
              <w:t>3</w:t>
            </w:r>
          </w:p>
        </w:tc>
        <w:tc>
          <w:tcPr>
            <w:tcW w:w="2127" w:type="dxa"/>
          </w:tcPr>
          <w:p w:rsidR="00FD1DF3" w:rsidRPr="00E6520A" w:rsidRDefault="00FD1DF3" w:rsidP="003719EC">
            <w:pPr>
              <w:rPr>
                <w:rFonts w:ascii="Times New Roman" w:hAnsi="Times New Roman"/>
                <w:sz w:val="24"/>
                <w:szCs w:val="24"/>
              </w:rPr>
            </w:pPr>
            <w:r w:rsidRPr="00E6520A">
              <w:rPr>
                <w:rFonts w:ascii="Times New Roman" w:hAnsi="Times New Roman"/>
                <w:sz w:val="24"/>
                <w:szCs w:val="24"/>
              </w:rPr>
              <w:t>Кадырханов Ф.О.</w:t>
            </w:r>
          </w:p>
        </w:tc>
      </w:tr>
      <w:tr w:rsidR="00FD1DF3" w:rsidRPr="00E6520A" w:rsidTr="00AF0401">
        <w:trPr>
          <w:trHeight w:val="150"/>
        </w:trPr>
        <w:tc>
          <w:tcPr>
            <w:tcW w:w="568" w:type="dxa"/>
          </w:tcPr>
          <w:p w:rsidR="00FD1DF3" w:rsidRPr="00E6520A" w:rsidRDefault="00FD1DF3" w:rsidP="003719EC">
            <w:pPr>
              <w:rPr>
                <w:rFonts w:ascii="Times New Roman" w:hAnsi="Times New Roman"/>
                <w:sz w:val="24"/>
                <w:szCs w:val="24"/>
              </w:rPr>
            </w:pPr>
            <w:r w:rsidRPr="00E6520A">
              <w:rPr>
                <w:rFonts w:ascii="Times New Roman" w:hAnsi="Times New Roman"/>
                <w:sz w:val="24"/>
                <w:szCs w:val="24"/>
              </w:rPr>
              <w:t>13</w:t>
            </w:r>
          </w:p>
        </w:tc>
        <w:tc>
          <w:tcPr>
            <w:tcW w:w="1984" w:type="dxa"/>
            <w:tcBorders>
              <w:top w:val="nil"/>
              <w:left w:val="single" w:sz="4" w:space="0" w:color="auto"/>
              <w:bottom w:val="single" w:sz="4" w:space="0" w:color="auto"/>
              <w:right w:val="single" w:sz="4" w:space="0" w:color="auto"/>
            </w:tcBorders>
            <w:shd w:val="clear" w:color="auto" w:fill="auto"/>
          </w:tcPr>
          <w:p w:rsidR="00FD1DF3" w:rsidRPr="00E6520A" w:rsidRDefault="00FD1DF3" w:rsidP="003719EC">
            <w:pPr>
              <w:rPr>
                <w:rFonts w:ascii="Times New Roman" w:hAnsi="Times New Roman"/>
                <w:color w:val="000000"/>
                <w:sz w:val="24"/>
                <w:szCs w:val="24"/>
              </w:rPr>
            </w:pPr>
            <w:r w:rsidRPr="00E6520A">
              <w:rPr>
                <w:rFonts w:ascii="Times New Roman" w:hAnsi="Times New Roman"/>
                <w:color w:val="000000"/>
                <w:sz w:val="24"/>
                <w:szCs w:val="24"/>
              </w:rPr>
              <w:t>Рослякова Хава</w:t>
            </w:r>
          </w:p>
        </w:tc>
        <w:tc>
          <w:tcPr>
            <w:tcW w:w="851" w:type="dxa"/>
          </w:tcPr>
          <w:p w:rsidR="00FD1DF3" w:rsidRPr="00E6520A" w:rsidRDefault="00FD1DF3" w:rsidP="003719EC">
            <w:pPr>
              <w:rPr>
                <w:rFonts w:ascii="Times New Roman" w:hAnsi="Times New Roman"/>
                <w:sz w:val="24"/>
                <w:szCs w:val="24"/>
              </w:rPr>
            </w:pPr>
            <w:r w:rsidRPr="00E6520A">
              <w:rPr>
                <w:rFonts w:ascii="Times New Roman" w:hAnsi="Times New Roman"/>
                <w:sz w:val="24"/>
                <w:szCs w:val="24"/>
              </w:rPr>
              <w:t>10</w:t>
            </w:r>
          </w:p>
        </w:tc>
        <w:tc>
          <w:tcPr>
            <w:tcW w:w="3402" w:type="dxa"/>
            <w:gridSpan w:val="2"/>
          </w:tcPr>
          <w:p w:rsidR="003719EC" w:rsidRPr="00E6520A" w:rsidRDefault="00FD1DF3" w:rsidP="003719EC">
            <w:pPr>
              <w:rPr>
                <w:rFonts w:ascii="Times New Roman" w:hAnsi="Times New Roman"/>
                <w:sz w:val="24"/>
                <w:szCs w:val="24"/>
              </w:rPr>
            </w:pPr>
            <w:r w:rsidRPr="00E6520A">
              <w:rPr>
                <w:rFonts w:ascii="Times New Roman" w:hAnsi="Times New Roman"/>
                <w:sz w:val="24"/>
                <w:szCs w:val="24"/>
              </w:rPr>
              <w:t>Предметная олимпиада</w:t>
            </w:r>
          </w:p>
          <w:p w:rsidR="00FD1DF3" w:rsidRPr="00E6520A" w:rsidRDefault="00FD1DF3" w:rsidP="003719EC">
            <w:pPr>
              <w:rPr>
                <w:rFonts w:ascii="Times New Roman" w:hAnsi="Times New Roman"/>
                <w:sz w:val="24"/>
                <w:szCs w:val="24"/>
              </w:rPr>
            </w:pPr>
            <w:r w:rsidRPr="00E6520A">
              <w:rPr>
                <w:rFonts w:ascii="Times New Roman" w:hAnsi="Times New Roman"/>
                <w:sz w:val="24"/>
                <w:szCs w:val="24"/>
              </w:rPr>
              <w:t xml:space="preserve"> 9-11 класс</w:t>
            </w:r>
          </w:p>
        </w:tc>
        <w:tc>
          <w:tcPr>
            <w:tcW w:w="1162" w:type="dxa"/>
            <w:gridSpan w:val="2"/>
          </w:tcPr>
          <w:p w:rsidR="00FD1DF3" w:rsidRPr="00E6520A" w:rsidRDefault="00FD1DF3" w:rsidP="003719EC">
            <w:pPr>
              <w:jc w:val="center"/>
              <w:rPr>
                <w:rFonts w:ascii="Times New Roman" w:hAnsi="Times New Roman"/>
                <w:sz w:val="24"/>
                <w:szCs w:val="24"/>
              </w:rPr>
            </w:pPr>
            <w:r w:rsidRPr="00E6520A">
              <w:rPr>
                <w:rFonts w:ascii="Times New Roman" w:hAnsi="Times New Roman"/>
                <w:sz w:val="24"/>
                <w:szCs w:val="24"/>
              </w:rPr>
              <w:t>1</w:t>
            </w:r>
          </w:p>
        </w:tc>
        <w:tc>
          <w:tcPr>
            <w:tcW w:w="2127" w:type="dxa"/>
          </w:tcPr>
          <w:p w:rsidR="00FD1DF3" w:rsidRPr="00E6520A" w:rsidRDefault="00FD1DF3" w:rsidP="003719EC">
            <w:pPr>
              <w:rPr>
                <w:rFonts w:ascii="Times New Roman" w:hAnsi="Times New Roman"/>
                <w:sz w:val="24"/>
                <w:szCs w:val="24"/>
              </w:rPr>
            </w:pPr>
            <w:r w:rsidRPr="00E6520A">
              <w:rPr>
                <w:rFonts w:ascii="Times New Roman" w:hAnsi="Times New Roman"/>
                <w:sz w:val="24"/>
                <w:szCs w:val="24"/>
              </w:rPr>
              <w:t>Нуртазина А.Б.</w:t>
            </w:r>
          </w:p>
        </w:tc>
      </w:tr>
      <w:tr w:rsidR="00FD1DF3" w:rsidRPr="00E6520A" w:rsidTr="00AF0401">
        <w:trPr>
          <w:trHeight w:val="150"/>
        </w:trPr>
        <w:tc>
          <w:tcPr>
            <w:tcW w:w="568" w:type="dxa"/>
            <w:tcBorders>
              <w:bottom w:val="single" w:sz="4" w:space="0" w:color="auto"/>
            </w:tcBorders>
          </w:tcPr>
          <w:p w:rsidR="00FD1DF3" w:rsidRPr="00E6520A" w:rsidRDefault="00FD1DF3" w:rsidP="003719EC">
            <w:pPr>
              <w:rPr>
                <w:rFonts w:ascii="Times New Roman" w:hAnsi="Times New Roman"/>
                <w:sz w:val="24"/>
                <w:szCs w:val="24"/>
              </w:rPr>
            </w:pPr>
            <w:r w:rsidRPr="00E6520A">
              <w:rPr>
                <w:rFonts w:ascii="Times New Roman" w:hAnsi="Times New Roman"/>
                <w:sz w:val="24"/>
                <w:szCs w:val="24"/>
              </w:rPr>
              <w:t>14</w:t>
            </w:r>
          </w:p>
        </w:tc>
        <w:tc>
          <w:tcPr>
            <w:tcW w:w="1984" w:type="dxa"/>
            <w:tcBorders>
              <w:top w:val="nil"/>
              <w:left w:val="single" w:sz="4" w:space="0" w:color="auto"/>
              <w:bottom w:val="single" w:sz="4" w:space="0" w:color="auto"/>
              <w:right w:val="single" w:sz="4" w:space="0" w:color="auto"/>
            </w:tcBorders>
            <w:shd w:val="clear" w:color="auto" w:fill="auto"/>
          </w:tcPr>
          <w:p w:rsidR="00FD1DF3" w:rsidRPr="00E6520A" w:rsidRDefault="00FD1DF3" w:rsidP="003719EC">
            <w:pPr>
              <w:rPr>
                <w:rFonts w:ascii="Times New Roman" w:hAnsi="Times New Roman"/>
                <w:color w:val="000000"/>
                <w:sz w:val="24"/>
                <w:szCs w:val="24"/>
              </w:rPr>
            </w:pPr>
            <w:r w:rsidRPr="00E6520A">
              <w:rPr>
                <w:rFonts w:ascii="Times New Roman" w:hAnsi="Times New Roman"/>
                <w:color w:val="000000"/>
                <w:sz w:val="24"/>
                <w:szCs w:val="24"/>
              </w:rPr>
              <w:t>Теребецкая Милана</w:t>
            </w:r>
          </w:p>
        </w:tc>
        <w:tc>
          <w:tcPr>
            <w:tcW w:w="851" w:type="dxa"/>
            <w:tcBorders>
              <w:bottom w:val="single" w:sz="4" w:space="0" w:color="auto"/>
            </w:tcBorders>
          </w:tcPr>
          <w:p w:rsidR="00FD1DF3" w:rsidRPr="00E6520A" w:rsidRDefault="00FD1DF3" w:rsidP="003719EC">
            <w:pPr>
              <w:rPr>
                <w:rFonts w:ascii="Times New Roman" w:hAnsi="Times New Roman"/>
                <w:sz w:val="24"/>
                <w:szCs w:val="24"/>
              </w:rPr>
            </w:pPr>
            <w:r w:rsidRPr="00E6520A">
              <w:rPr>
                <w:rFonts w:ascii="Times New Roman" w:hAnsi="Times New Roman"/>
                <w:sz w:val="24"/>
                <w:szCs w:val="24"/>
              </w:rPr>
              <w:t>10</w:t>
            </w:r>
          </w:p>
        </w:tc>
        <w:tc>
          <w:tcPr>
            <w:tcW w:w="3402" w:type="dxa"/>
            <w:gridSpan w:val="2"/>
            <w:tcBorders>
              <w:bottom w:val="single" w:sz="4" w:space="0" w:color="auto"/>
            </w:tcBorders>
          </w:tcPr>
          <w:p w:rsidR="003719EC" w:rsidRPr="00E6520A" w:rsidRDefault="00FD1DF3" w:rsidP="003719EC">
            <w:pPr>
              <w:rPr>
                <w:rFonts w:ascii="Times New Roman" w:hAnsi="Times New Roman"/>
                <w:sz w:val="24"/>
                <w:szCs w:val="24"/>
              </w:rPr>
            </w:pPr>
            <w:r w:rsidRPr="00E6520A">
              <w:rPr>
                <w:rFonts w:ascii="Times New Roman" w:hAnsi="Times New Roman"/>
                <w:sz w:val="24"/>
                <w:szCs w:val="24"/>
              </w:rPr>
              <w:t>Предметная олимпиада</w:t>
            </w:r>
          </w:p>
          <w:p w:rsidR="00FD1DF3" w:rsidRPr="00E6520A" w:rsidRDefault="00FD1DF3" w:rsidP="003719EC">
            <w:pPr>
              <w:rPr>
                <w:rFonts w:ascii="Times New Roman" w:hAnsi="Times New Roman"/>
                <w:sz w:val="24"/>
                <w:szCs w:val="24"/>
              </w:rPr>
            </w:pPr>
            <w:r w:rsidRPr="00E6520A">
              <w:rPr>
                <w:rFonts w:ascii="Times New Roman" w:hAnsi="Times New Roman"/>
                <w:sz w:val="24"/>
                <w:szCs w:val="24"/>
              </w:rPr>
              <w:t xml:space="preserve"> 9-11 класс</w:t>
            </w:r>
          </w:p>
        </w:tc>
        <w:tc>
          <w:tcPr>
            <w:tcW w:w="1162" w:type="dxa"/>
            <w:gridSpan w:val="2"/>
            <w:tcBorders>
              <w:bottom w:val="single" w:sz="4" w:space="0" w:color="auto"/>
            </w:tcBorders>
          </w:tcPr>
          <w:p w:rsidR="00FD1DF3" w:rsidRPr="00E6520A" w:rsidRDefault="00FD1DF3" w:rsidP="003719EC">
            <w:pPr>
              <w:jc w:val="center"/>
              <w:rPr>
                <w:rFonts w:ascii="Times New Roman" w:hAnsi="Times New Roman"/>
                <w:sz w:val="24"/>
                <w:szCs w:val="24"/>
              </w:rPr>
            </w:pPr>
            <w:r w:rsidRPr="00E6520A">
              <w:rPr>
                <w:rFonts w:ascii="Times New Roman" w:hAnsi="Times New Roman"/>
                <w:sz w:val="24"/>
                <w:szCs w:val="24"/>
              </w:rPr>
              <w:t>3</w:t>
            </w:r>
          </w:p>
        </w:tc>
        <w:tc>
          <w:tcPr>
            <w:tcW w:w="2127" w:type="dxa"/>
            <w:tcBorders>
              <w:bottom w:val="single" w:sz="4" w:space="0" w:color="auto"/>
            </w:tcBorders>
          </w:tcPr>
          <w:p w:rsidR="00FD1DF3" w:rsidRPr="00E6520A" w:rsidRDefault="00FD1DF3" w:rsidP="003719EC">
            <w:pPr>
              <w:rPr>
                <w:rFonts w:ascii="Times New Roman" w:hAnsi="Times New Roman"/>
                <w:sz w:val="24"/>
                <w:szCs w:val="24"/>
              </w:rPr>
            </w:pPr>
            <w:r w:rsidRPr="00E6520A">
              <w:rPr>
                <w:rFonts w:ascii="Times New Roman" w:hAnsi="Times New Roman"/>
                <w:sz w:val="24"/>
                <w:szCs w:val="24"/>
              </w:rPr>
              <w:t>Масакбаева Г.М.</w:t>
            </w:r>
          </w:p>
        </w:tc>
      </w:tr>
      <w:tr w:rsidR="00FD1DF3" w:rsidRPr="00E6520A" w:rsidTr="00AF0401">
        <w:trPr>
          <w:trHeight w:val="150"/>
        </w:trPr>
        <w:tc>
          <w:tcPr>
            <w:tcW w:w="568" w:type="dxa"/>
            <w:tcBorders>
              <w:top w:val="single" w:sz="4" w:space="0" w:color="auto"/>
              <w:bottom w:val="single" w:sz="4" w:space="0" w:color="auto"/>
            </w:tcBorders>
          </w:tcPr>
          <w:p w:rsidR="00FD1DF3" w:rsidRPr="00E6520A" w:rsidRDefault="00FD1DF3" w:rsidP="003719EC">
            <w:pPr>
              <w:rPr>
                <w:rFonts w:ascii="Times New Roman" w:hAnsi="Times New Roman"/>
                <w:sz w:val="24"/>
                <w:szCs w:val="24"/>
              </w:rPr>
            </w:pPr>
            <w:r w:rsidRPr="00E6520A">
              <w:rPr>
                <w:rFonts w:ascii="Times New Roman" w:hAnsi="Times New Roman"/>
                <w:sz w:val="24"/>
                <w:szCs w:val="24"/>
              </w:rPr>
              <w:t>15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D1DF3" w:rsidRPr="00E6520A" w:rsidRDefault="00FD1DF3" w:rsidP="003719EC">
            <w:pPr>
              <w:rPr>
                <w:rFonts w:ascii="Times New Roman" w:hAnsi="Times New Roman"/>
                <w:color w:val="000000"/>
                <w:sz w:val="24"/>
                <w:szCs w:val="24"/>
              </w:rPr>
            </w:pPr>
            <w:r w:rsidRPr="00E6520A">
              <w:rPr>
                <w:rFonts w:ascii="Times New Roman" w:hAnsi="Times New Roman"/>
                <w:color w:val="000000"/>
                <w:sz w:val="24"/>
                <w:szCs w:val="24"/>
              </w:rPr>
              <w:t>Бородин Владимир</w:t>
            </w:r>
          </w:p>
        </w:tc>
        <w:tc>
          <w:tcPr>
            <w:tcW w:w="851" w:type="dxa"/>
            <w:tcBorders>
              <w:top w:val="single" w:sz="4" w:space="0" w:color="auto"/>
              <w:bottom w:val="single" w:sz="4" w:space="0" w:color="auto"/>
            </w:tcBorders>
          </w:tcPr>
          <w:p w:rsidR="00FD1DF3" w:rsidRPr="00E6520A" w:rsidRDefault="00FD1DF3" w:rsidP="003719EC">
            <w:pPr>
              <w:rPr>
                <w:rFonts w:ascii="Times New Roman" w:hAnsi="Times New Roman"/>
                <w:sz w:val="24"/>
                <w:szCs w:val="24"/>
              </w:rPr>
            </w:pPr>
            <w:r w:rsidRPr="00E6520A">
              <w:rPr>
                <w:rFonts w:ascii="Times New Roman" w:hAnsi="Times New Roman"/>
                <w:sz w:val="24"/>
                <w:szCs w:val="24"/>
              </w:rPr>
              <w:t>11</w:t>
            </w:r>
          </w:p>
        </w:tc>
        <w:tc>
          <w:tcPr>
            <w:tcW w:w="3402" w:type="dxa"/>
            <w:gridSpan w:val="2"/>
          </w:tcPr>
          <w:p w:rsidR="003719EC" w:rsidRPr="00E6520A" w:rsidRDefault="00FD1DF3" w:rsidP="003719EC">
            <w:pPr>
              <w:rPr>
                <w:rFonts w:ascii="Times New Roman" w:hAnsi="Times New Roman"/>
                <w:sz w:val="24"/>
                <w:szCs w:val="24"/>
              </w:rPr>
            </w:pPr>
            <w:r w:rsidRPr="00E6520A">
              <w:rPr>
                <w:rFonts w:ascii="Times New Roman" w:hAnsi="Times New Roman"/>
                <w:sz w:val="24"/>
                <w:szCs w:val="24"/>
              </w:rPr>
              <w:t>Предметная олимпиада</w:t>
            </w:r>
          </w:p>
          <w:p w:rsidR="00FD1DF3" w:rsidRPr="00E6520A" w:rsidRDefault="00FD1DF3" w:rsidP="003719EC">
            <w:pPr>
              <w:rPr>
                <w:rFonts w:ascii="Times New Roman" w:hAnsi="Times New Roman"/>
                <w:sz w:val="24"/>
                <w:szCs w:val="24"/>
              </w:rPr>
            </w:pPr>
            <w:r w:rsidRPr="00E6520A">
              <w:rPr>
                <w:rFonts w:ascii="Times New Roman" w:hAnsi="Times New Roman"/>
                <w:sz w:val="24"/>
                <w:szCs w:val="24"/>
              </w:rPr>
              <w:t xml:space="preserve"> 9-11 класс</w:t>
            </w:r>
          </w:p>
        </w:tc>
        <w:tc>
          <w:tcPr>
            <w:tcW w:w="1162" w:type="dxa"/>
            <w:gridSpan w:val="2"/>
            <w:tcBorders>
              <w:top w:val="single" w:sz="4" w:space="0" w:color="auto"/>
              <w:bottom w:val="single" w:sz="4" w:space="0" w:color="auto"/>
            </w:tcBorders>
          </w:tcPr>
          <w:p w:rsidR="00FD1DF3" w:rsidRPr="00E6520A" w:rsidRDefault="00FD1DF3" w:rsidP="003719EC">
            <w:pPr>
              <w:jc w:val="center"/>
              <w:rPr>
                <w:rFonts w:ascii="Times New Roman" w:hAnsi="Times New Roman"/>
                <w:sz w:val="24"/>
                <w:szCs w:val="24"/>
              </w:rPr>
            </w:pPr>
            <w:r w:rsidRPr="00E6520A">
              <w:rPr>
                <w:rFonts w:ascii="Times New Roman" w:hAnsi="Times New Roman"/>
                <w:sz w:val="24"/>
                <w:szCs w:val="24"/>
              </w:rPr>
              <w:t>3</w:t>
            </w:r>
          </w:p>
        </w:tc>
        <w:tc>
          <w:tcPr>
            <w:tcW w:w="2127" w:type="dxa"/>
            <w:tcBorders>
              <w:top w:val="single" w:sz="4" w:space="0" w:color="auto"/>
              <w:bottom w:val="single" w:sz="4" w:space="0" w:color="auto"/>
            </w:tcBorders>
          </w:tcPr>
          <w:p w:rsidR="00FD1DF3" w:rsidRPr="00E6520A" w:rsidRDefault="00FD1DF3" w:rsidP="003719EC">
            <w:pPr>
              <w:rPr>
                <w:rFonts w:ascii="Times New Roman" w:hAnsi="Times New Roman"/>
                <w:sz w:val="24"/>
                <w:szCs w:val="24"/>
              </w:rPr>
            </w:pPr>
            <w:r w:rsidRPr="00E6520A">
              <w:rPr>
                <w:rFonts w:ascii="Times New Roman" w:hAnsi="Times New Roman"/>
                <w:sz w:val="24"/>
                <w:szCs w:val="24"/>
              </w:rPr>
              <w:t>Грыцай В.Е.</w:t>
            </w:r>
          </w:p>
        </w:tc>
      </w:tr>
      <w:tr w:rsidR="00FD1DF3" w:rsidRPr="00E6520A" w:rsidTr="00AF0401">
        <w:trPr>
          <w:trHeight w:val="135"/>
        </w:trPr>
        <w:tc>
          <w:tcPr>
            <w:tcW w:w="568" w:type="dxa"/>
            <w:tcBorders>
              <w:top w:val="single" w:sz="4" w:space="0" w:color="auto"/>
              <w:bottom w:val="single" w:sz="4" w:space="0" w:color="auto"/>
            </w:tcBorders>
          </w:tcPr>
          <w:p w:rsidR="00FD1DF3" w:rsidRPr="00E6520A" w:rsidRDefault="00FD1DF3" w:rsidP="003719EC">
            <w:pPr>
              <w:rPr>
                <w:rFonts w:ascii="Times New Roman" w:hAnsi="Times New Roman"/>
                <w:sz w:val="24"/>
                <w:szCs w:val="24"/>
              </w:rPr>
            </w:pPr>
            <w:r w:rsidRPr="00E6520A">
              <w:rPr>
                <w:rFonts w:ascii="Times New Roman" w:hAnsi="Times New Roman"/>
                <w:sz w:val="24"/>
                <w:szCs w:val="24"/>
              </w:rPr>
              <w:t>16</w:t>
            </w:r>
          </w:p>
        </w:tc>
        <w:tc>
          <w:tcPr>
            <w:tcW w:w="1984" w:type="dxa"/>
            <w:tcBorders>
              <w:top w:val="nil"/>
              <w:left w:val="single" w:sz="4" w:space="0" w:color="auto"/>
              <w:bottom w:val="single" w:sz="4" w:space="0" w:color="auto"/>
              <w:right w:val="single" w:sz="4" w:space="0" w:color="auto"/>
            </w:tcBorders>
            <w:shd w:val="clear" w:color="auto" w:fill="auto"/>
          </w:tcPr>
          <w:p w:rsidR="00FD1DF3" w:rsidRPr="00E6520A" w:rsidRDefault="00FD1DF3" w:rsidP="003719EC">
            <w:pPr>
              <w:rPr>
                <w:rFonts w:ascii="Times New Roman" w:hAnsi="Times New Roman"/>
                <w:color w:val="000000"/>
                <w:sz w:val="24"/>
                <w:szCs w:val="24"/>
              </w:rPr>
            </w:pPr>
            <w:r w:rsidRPr="00E6520A">
              <w:rPr>
                <w:rFonts w:ascii="Times New Roman" w:hAnsi="Times New Roman"/>
                <w:color w:val="000000"/>
                <w:sz w:val="24"/>
                <w:szCs w:val="24"/>
              </w:rPr>
              <w:t>Шевченко Полина</w:t>
            </w:r>
          </w:p>
        </w:tc>
        <w:tc>
          <w:tcPr>
            <w:tcW w:w="851" w:type="dxa"/>
            <w:tcBorders>
              <w:top w:val="single" w:sz="4" w:space="0" w:color="auto"/>
              <w:bottom w:val="single" w:sz="4" w:space="0" w:color="auto"/>
            </w:tcBorders>
          </w:tcPr>
          <w:p w:rsidR="00FD1DF3" w:rsidRPr="00E6520A" w:rsidRDefault="00FD1DF3" w:rsidP="003719EC">
            <w:pPr>
              <w:rPr>
                <w:rFonts w:ascii="Times New Roman" w:hAnsi="Times New Roman"/>
                <w:sz w:val="24"/>
                <w:szCs w:val="24"/>
              </w:rPr>
            </w:pPr>
            <w:r w:rsidRPr="00E6520A">
              <w:rPr>
                <w:rFonts w:ascii="Times New Roman" w:hAnsi="Times New Roman"/>
                <w:sz w:val="24"/>
                <w:szCs w:val="24"/>
              </w:rPr>
              <w:t>11</w:t>
            </w:r>
          </w:p>
        </w:tc>
        <w:tc>
          <w:tcPr>
            <w:tcW w:w="3402" w:type="dxa"/>
            <w:gridSpan w:val="2"/>
            <w:tcBorders>
              <w:bottom w:val="single" w:sz="4" w:space="0" w:color="auto"/>
            </w:tcBorders>
          </w:tcPr>
          <w:p w:rsidR="003719EC" w:rsidRPr="00E6520A" w:rsidRDefault="00FD1DF3" w:rsidP="003719EC">
            <w:pPr>
              <w:rPr>
                <w:rFonts w:ascii="Times New Roman" w:hAnsi="Times New Roman"/>
                <w:sz w:val="24"/>
                <w:szCs w:val="24"/>
              </w:rPr>
            </w:pPr>
            <w:r w:rsidRPr="00E6520A">
              <w:rPr>
                <w:rFonts w:ascii="Times New Roman" w:hAnsi="Times New Roman"/>
                <w:sz w:val="24"/>
                <w:szCs w:val="24"/>
              </w:rPr>
              <w:t>Предметная олимпиада</w:t>
            </w:r>
          </w:p>
          <w:p w:rsidR="00FD1DF3" w:rsidRPr="00E6520A" w:rsidRDefault="00FD1DF3" w:rsidP="003719EC">
            <w:pPr>
              <w:rPr>
                <w:rFonts w:ascii="Times New Roman" w:hAnsi="Times New Roman"/>
                <w:sz w:val="24"/>
                <w:szCs w:val="24"/>
              </w:rPr>
            </w:pPr>
            <w:r w:rsidRPr="00E6520A">
              <w:rPr>
                <w:rFonts w:ascii="Times New Roman" w:hAnsi="Times New Roman"/>
                <w:sz w:val="24"/>
                <w:szCs w:val="24"/>
              </w:rPr>
              <w:t xml:space="preserve"> 9-11 класс</w:t>
            </w:r>
          </w:p>
        </w:tc>
        <w:tc>
          <w:tcPr>
            <w:tcW w:w="1162" w:type="dxa"/>
            <w:gridSpan w:val="2"/>
            <w:tcBorders>
              <w:top w:val="single" w:sz="4" w:space="0" w:color="auto"/>
              <w:bottom w:val="single" w:sz="4" w:space="0" w:color="auto"/>
            </w:tcBorders>
          </w:tcPr>
          <w:p w:rsidR="00FD1DF3" w:rsidRPr="00E6520A" w:rsidRDefault="00FD1DF3" w:rsidP="003719EC">
            <w:pPr>
              <w:jc w:val="center"/>
              <w:rPr>
                <w:rFonts w:ascii="Times New Roman" w:hAnsi="Times New Roman"/>
                <w:sz w:val="24"/>
                <w:szCs w:val="24"/>
              </w:rPr>
            </w:pPr>
            <w:r w:rsidRPr="00E6520A">
              <w:rPr>
                <w:rFonts w:ascii="Times New Roman" w:hAnsi="Times New Roman"/>
                <w:sz w:val="24"/>
                <w:szCs w:val="24"/>
              </w:rPr>
              <w:t>3</w:t>
            </w:r>
          </w:p>
        </w:tc>
        <w:tc>
          <w:tcPr>
            <w:tcW w:w="2127" w:type="dxa"/>
            <w:tcBorders>
              <w:top w:val="single" w:sz="4" w:space="0" w:color="auto"/>
              <w:bottom w:val="single" w:sz="4" w:space="0" w:color="auto"/>
            </w:tcBorders>
          </w:tcPr>
          <w:p w:rsidR="00FD1DF3" w:rsidRPr="00E6520A" w:rsidRDefault="00FD1DF3" w:rsidP="003719EC">
            <w:pPr>
              <w:rPr>
                <w:rFonts w:ascii="Times New Roman" w:hAnsi="Times New Roman"/>
                <w:sz w:val="24"/>
                <w:szCs w:val="24"/>
              </w:rPr>
            </w:pPr>
            <w:r w:rsidRPr="00E6520A">
              <w:rPr>
                <w:rFonts w:ascii="Times New Roman" w:hAnsi="Times New Roman"/>
                <w:sz w:val="24"/>
                <w:szCs w:val="24"/>
              </w:rPr>
              <w:t>Касымканова А.Г.</w:t>
            </w:r>
          </w:p>
        </w:tc>
      </w:tr>
      <w:tr w:rsidR="00FD1DF3" w:rsidRPr="00E6520A" w:rsidTr="00AF0401">
        <w:trPr>
          <w:trHeight w:val="150"/>
        </w:trPr>
        <w:tc>
          <w:tcPr>
            <w:tcW w:w="568" w:type="dxa"/>
            <w:tcBorders>
              <w:top w:val="single" w:sz="4" w:space="0" w:color="auto"/>
              <w:bottom w:val="single" w:sz="4" w:space="0" w:color="auto"/>
            </w:tcBorders>
          </w:tcPr>
          <w:p w:rsidR="00FD1DF3" w:rsidRPr="00E6520A" w:rsidRDefault="00FD1DF3" w:rsidP="003719EC">
            <w:pPr>
              <w:rPr>
                <w:rFonts w:ascii="Times New Roman" w:hAnsi="Times New Roman"/>
                <w:sz w:val="24"/>
                <w:szCs w:val="24"/>
                <w:lang w:val="en-US"/>
              </w:rPr>
            </w:pPr>
            <w:r w:rsidRPr="00E6520A">
              <w:rPr>
                <w:rFonts w:ascii="Times New Roman" w:hAnsi="Times New Roman"/>
                <w:sz w:val="24"/>
                <w:szCs w:val="24"/>
                <w:lang w:val="en-US"/>
              </w:rPr>
              <w:t>17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D1DF3" w:rsidRPr="00E6520A" w:rsidRDefault="00FD1DF3" w:rsidP="003719EC">
            <w:pPr>
              <w:rPr>
                <w:rFonts w:ascii="Times New Roman" w:hAnsi="Times New Roman"/>
                <w:color w:val="000000"/>
                <w:sz w:val="24"/>
                <w:szCs w:val="24"/>
                <w:lang w:val="kk-KZ"/>
              </w:rPr>
            </w:pPr>
            <w:r w:rsidRPr="00E6520A">
              <w:rPr>
                <w:rFonts w:ascii="Times New Roman" w:hAnsi="Times New Roman"/>
                <w:color w:val="000000"/>
                <w:sz w:val="24"/>
                <w:szCs w:val="24"/>
                <w:lang w:val="en-US"/>
              </w:rPr>
              <w:t>C</w:t>
            </w:r>
            <w:r w:rsidRPr="00E6520A">
              <w:rPr>
                <w:rFonts w:ascii="Times New Roman" w:hAnsi="Times New Roman"/>
                <w:color w:val="000000"/>
                <w:sz w:val="24"/>
                <w:szCs w:val="24"/>
                <w:lang w:val="kk-KZ"/>
              </w:rPr>
              <w:t>авельев Никита</w:t>
            </w:r>
          </w:p>
        </w:tc>
        <w:tc>
          <w:tcPr>
            <w:tcW w:w="851" w:type="dxa"/>
            <w:tcBorders>
              <w:top w:val="single" w:sz="4" w:space="0" w:color="auto"/>
              <w:bottom w:val="single" w:sz="4" w:space="0" w:color="auto"/>
            </w:tcBorders>
          </w:tcPr>
          <w:p w:rsidR="00FD1DF3" w:rsidRPr="00E6520A" w:rsidRDefault="00FD1DF3" w:rsidP="003719EC">
            <w:pPr>
              <w:rPr>
                <w:rFonts w:ascii="Times New Roman" w:hAnsi="Times New Roman"/>
                <w:sz w:val="24"/>
                <w:szCs w:val="24"/>
                <w:lang w:val="kk-KZ"/>
              </w:rPr>
            </w:pPr>
            <w:r w:rsidRPr="00E6520A">
              <w:rPr>
                <w:rFonts w:ascii="Times New Roman" w:hAnsi="Times New Roman"/>
                <w:sz w:val="24"/>
                <w:szCs w:val="24"/>
                <w:lang w:val="kk-KZ"/>
              </w:rPr>
              <w:t>9</w:t>
            </w:r>
          </w:p>
        </w:tc>
        <w:tc>
          <w:tcPr>
            <w:tcW w:w="3402" w:type="dxa"/>
            <w:gridSpan w:val="2"/>
            <w:tcBorders>
              <w:top w:val="single" w:sz="4" w:space="0" w:color="auto"/>
              <w:bottom w:val="single" w:sz="4" w:space="0" w:color="auto"/>
            </w:tcBorders>
          </w:tcPr>
          <w:p w:rsidR="00FD1DF3" w:rsidRPr="00E6520A" w:rsidRDefault="00FD1DF3" w:rsidP="003719EC">
            <w:pPr>
              <w:rPr>
                <w:rFonts w:ascii="Times New Roman" w:hAnsi="Times New Roman"/>
                <w:sz w:val="24"/>
                <w:szCs w:val="24"/>
                <w:lang w:val="kk-KZ"/>
              </w:rPr>
            </w:pPr>
            <w:r w:rsidRPr="00E6520A">
              <w:rPr>
                <w:rFonts w:ascii="Times New Roman" w:hAnsi="Times New Roman"/>
                <w:sz w:val="24"/>
                <w:szCs w:val="24"/>
                <w:lang w:val="kk-KZ"/>
              </w:rPr>
              <w:t>Лингвистическая олимпиада</w:t>
            </w:r>
          </w:p>
        </w:tc>
        <w:tc>
          <w:tcPr>
            <w:tcW w:w="1162" w:type="dxa"/>
            <w:gridSpan w:val="2"/>
            <w:tcBorders>
              <w:top w:val="single" w:sz="4" w:space="0" w:color="auto"/>
              <w:bottom w:val="single" w:sz="4" w:space="0" w:color="auto"/>
            </w:tcBorders>
          </w:tcPr>
          <w:p w:rsidR="00FD1DF3" w:rsidRPr="00E6520A" w:rsidRDefault="00FD1DF3" w:rsidP="003719EC">
            <w:pPr>
              <w:jc w:val="center"/>
              <w:rPr>
                <w:rFonts w:ascii="Times New Roman" w:hAnsi="Times New Roman"/>
                <w:sz w:val="24"/>
                <w:szCs w:val="24"/>
                <w:lang w:val="kk-KZ"/>
              </w:rPr>
            </w:pPr>
            <w:r w:rsidRPr="00E6520A">
              <w:rPr>
                <w:rFonts w:ascii="Times New Roman" w:hAnsi="Times New Roman"/>
                <w:sz w:val="24"/>
                <w:szCs w:val="24"/>
                <w:lang w:val="kk-KZ"/>
              </w:rPr>
              <w:t>3</w:t>
            </w:r>
          </w:p>
        </w:tc>
        <w:tc>
          <w:tcPr>
            <w:tcW w:w="2127" w:type="dxa"/>
            <w:tcBorders>
              <w:top w:val="single" w:sz="4" w:space="0" w:color="auto"/>
              <w:bottom w:val="single" w:sz="4" w:space="0" w:color="auto"/>
            </w:tcBorders>
          </w:tcPr>
          <w:p w:rsidR="00FD1DF3" w:rsidRPr="00E6520A" w:rsidRDefault="00FD1DF3" w:rsidP="003719EC">
            <w:pPr>
              <w:rPr>
                <w:rFonts w:ascii="Times New Roman" w:hAnsi="Times New Roman"/>
                <w:sz w:val="24"/>
                <w:szCs w:val="24"/>
                <w:lang w:val="kk-KZ"/>
              </w:rPr>
            </w:pPr>
            <w:r w:rsidRPr="00E6520A">
              <w:rPr>
                <w:rFonts w:ascii="Times New Roman" w:hAnsi="Times New Roman"/>
                <w:sz w:val="24"/>
                <w:szCs w:val="24"/>
                <w:lang w:val="kk-KZ"/>
              </w:rPr>
              <w:t>Иваненко Л.В.</w:t>
            </w:r>
          </w:p>
        </w:tc>
      </w:tr>
      <w:tr w:rsidR="00FD1DF3" w:rsidRPr="00E6520A" w:rsidTr="00AF0401">
        <w:trPr>
          <w:trHeight w:val="111"/>
        </w:trPr>
        <w:tc>
          <w:tcPr>
            <w:tcW w:w="568" w:type="dxa"/>
            <w:tcBorders>
              <w:top w:val="single" w:sz="4" w:space="0" w:color="auto"/>
              <w:bottom w:val="single" w:sz="4" w:space="0" w:color="auto"/>
            </w:tcBorders>
          </w:tcPr>
          <w:p w:rsidR="00FD1DF3" w:rsidRPr="00E6520A" w:rsidRDefault="00FD1DF3" w:rsidP="003719EC">
            <w:pPr>
              <w:rPr>
                <w:rFonts w:ascii="Times New Roman" w:hAnsi="Times New Roman"/>
                <w:sz w:val="24"/>
                <w:szCs w:val="24"/>
                <w:lang w:val="en-US"/>
              </w:rPr>
            </w:pPr>
            <w:r w:rsidRPr="00E6520A">
              <w:rPr>
                <w:rFonts w:ascii="Times New Roman" w:hAnsi="Times New Roman"/>
                <w:sz w:val="24"/>
                <w:szCs w:val="24"/>
                <w:lang w:val="en-US"/>
              </w:rPr>
              <w:t>18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D1DF3" w:rsidRPr="00E6520A" w:rsidRDefault="00FD1DF3" w:rsidP="003719EC">
            <w:pPr>
              <w:rPr>
                <w:rFonts w:ascii="Times New Roman" w:hAnsi="Times New Roman"/>
                <w:color w:val="000000"/>
                <w:sz w:val="24"/>
                <w:szCs w:val="24"/>
                <w:lang w:val="kk-KZ"/>
              </w:rPr>
            </w:pPr>
            <w:r w:rsidRPr="00E6520A">
              <w:rPr>
                <w:rFonts w:ascii="Times New Roman" w:hAnsi="Times New Roman"/>
                <w:color w:val="000000"/>
                <w:sz w:val="24"/>
                <w:szCs w:val="24"/>
                <w:lang w:val="kk-KZ"/>
              </w:rPr>
              <w:t>Богомолова Дарья</w:t>
            </w:r>
          </w:p>
        </w:tc>
        <w:tc>
          <w:tcPr>
            <w:tcW w:w="851" w:type="dxa"/>
            <w:tcBorders>
              <w:top w:val="single" w:sz="4" w:space="0" w:color="auto"/>
              <w:bottom w:val="single" w:sz="4" w:space="0" w:color="auto"/>
            </w:tcBorders>
          </w:tcPr>
          <w:p w:rsidR="00FD1DF3" w:rsidRPr="00E6520A" w:rsidRDefault="00FD1DF3" w:rsidP="003719EC">
            <w:pPr>
              <w:rPr>
                <w:rFonts w:ascii="Times New Roman" w:hAnsi="Times New Roman"/>
                <w:sz w:val="24"/>
                <w:szCs w:val="24"/>
                <w:lang w:val="kk-KZ"/>
              </w:rPr>
            </w:pPr>
            <w:r w:rsidRPr="00E6520A">
              <w:rPr>
                <w:rFonts w:ascii="Times New Roman" w:hAnsi="Times New Roman"/>
                <w:sz w:val="24"/>
                <w:szCs w:val="24"/>
                <w:lang w:val="kk-KZ"/>
              </w:rPr>
              <w:t>11</w:t>
            </w:r>
          </w:p>
        </w:tc>
        <w:tc>
          <w:tcPr>
            <w:tcW w:w="3402" w:type="dxa"/>
            <w:gridSpan w:val="2"/>
            <w:tcBorders>
              <w:top w:val="single" w:sz="4" w:space="0" w:color="auto"/>
              <w:bottom w:val="single" w:sz="4" w:space="0" w:color="auto"/>
            </w:tcBorders>
          </w:tcPr>
          <w:p w:rsidR="00FD1DF3" w:rsidRPr="00E6520A" w:rsidRDefault="00FD1DF3" w:rsidP="003719EC">
            <w:pPr>
              <w:rPr>
                <w:rFonts w:ascii="Times New Roman" w:hAnsi="Times New Roman"/>
                <w:sz w:val="24"/>
                <w:szCs w:val="24"/>
                <w:lang w:val="kk-KZ"/>
              </w:rPr>
            </w:pPr>
            <w:r w:rsidRPr="00E6520A">
              <w:rPr>
                <w:rFonts w:ascii="Times New Roman" w:hAnsi="Times New Roman"/>
                <w:sz w:val="24"/>
                <w:szCs w:val="24"/>
                <w:lang w:val="kk-KZ"/>
              </w:rPr>
              <w:t>Лингвистическая олимпиад</w:t>
            </w:r>
          </w:p>
        </w:tc>
        <w:tc>
          <w:tcPr>
            <w:tcW w:w="1162" w:type="dxa"/>
            <w:gridSpan w:val="2"/>
            <w:tcBorders>
              <w:top w:val="single" w:sz="4" w:space="0" w:color="auto"/>
              <w:bottom w:val="single" w:sz="4" w:space="0" w:color="auto"/>
            </w:tcBorders>
          </w:tcPr>
          <w:p w:rsidR="00FD1DF3" w:rsidRPr="00E6520A" w:rsidRDefault="00FD1DF3" w:rsidP="003719EC">
            <w:pPr>
              <w:jc w:val="center"/>
              <w:rPr>
                <w:rFonts w:ascii="Times New Roman" w:hAnsi="Times New Roman"/>
                <w:sz w:val="24"/>
                <w:szCs w:val="24"/>
                <w:lang w:val="kk-KZ"/>
              </w:rPr>
            </w:pPr>
            <w:r w:rsidRPr="00E6520A">
              <w:rPr>
                <w:rFonts w:ascii="Times New Roman" w:hAnsi="Times New Roman"/>
                <w:sz w:val="24"/>
                <w:szCs w:val="24"/>
                <w:lang w:val="kk-KZ"/>
              </w:rPr>
              <w:t>3</w:t>
            </w:r>
          </w:p>
        </w:tc>
        <w:tc>
          <w:tcPr>
            <w:tcW w:w="2127" w:type="dxa"/>
            <w:tcBorders>
              <w:top w:val="single" w:sz="4" w:space="0" w:color="auto"/>
              <w:bottom w:val="single" w:sz="4" w:space="0" w:color="auto"/>
            </w:tcBorders>
          </w:tcPr>
          <w:p w:rsidR="00FD1DF3" w:rsidRPr="00E6520A" w:rsidRDefault="00FD1DF3" w:rsidP="003719EC">
            <w:pPr>
              <w:rPr>
                <w:rFonts w:ascii="Times New Roman" w:hAnsi="Times New Roman"/>
                <w:sz w:val="24"/>
                <w:szCs w:val="24"/>
                <w:lang w:val="kk-KZ"/>
              </w:rPr>
            </w:pPr>
            <w:r w:rsidRPr="00E6520A">
              <w:rPr>
                <w:rFonts w:ascii="Times New Roman" w:hAnsi="Times New Roman"/>
                <w:sz w:val="24"/>
                <w:szCs w:val="24"/>
                <w:lang w:val="kk-KZ"/>
              </w:rPr>
              <w:t>Иваненко Л.В.</w:t>
            </w:r>
          </w:p>
        </w:tc>
      </w:tr>
    </w:tbl>
    <w:p w:rsidR="00FD1DF3" w:rsidRPr="00E6520A" w:rsidRDefault="00FD1DF3" w:rsidP="00FD1DF3">
      <w:pPr>
        <w:ind w:firstLine="709"/>
        <w:rPr>
          <w:rFonts w:ascii="Times New Roman" w:hAnsi="Times New Roman"/>
          <w:sz w:val="28"/>
        </w:rPr>
      </w:pPr>
    </w:p>
    <w:p w:rsidR="00FD1DF3" w:rsidRPr="00E6520A" w:rsidRDefault="00FD1DF3" w:rsidP="00FD1DF3">
      <w:pPr>
        <w:ind w:firstLine="709"/>
        <w:jc w:val="center"/>
        <w:rPr>
          <w:rFonts w:ascii="Times New Roman" w:hAnsi="Times New Roman"/>
          <w:b/>
          <w:sz w:val="28"/>
        </w:rPr>
      </w:pPr>
      <w:r w:rsidRPr="00E6520A">
        <w:rPr>
          <w:rFonts w:ascii="Times New Roman" w:hAnsi="Times New Roman"/>
          <w:b/>
          <w:sz w:val="28"/>
        </w:rPr>
        <w:t>Результативность участия учащихся на областном уровне</w:t>
      </w:r>
    </w:p>
    <w:tbl>
      <w:tblPr>
        <w:tblStyle w:val="a9"/>
        <w:tblpPr w:leftFromText="180" w:rightFromText="180" w:vertAnchor="text" w:horzAnchor="margin" w:tblpXSpec="center" w:tblpY="204"/>
        <w:tblW w:w="10173" w:type="dxa"/>
        <w:tblLook w:val="04A0" w:firstRow="1" w:lastRow="0" w:firstColumn="1" w:lastColumn="0" w:noHBand="0" w:noVBand="1"/>
      </w:tblPr>
      <w:tblGrid>
        <w:gridCol w:w="534"/>
        <w:gridCol w:w="2328"/>
        <w:gridCol w:w="850"/>
        <w:gridCol w:w="3342"/>
        <w:gridCol w:w="1276"/>
        <w:gridCol w:w="1843"/>
      </w:tblGrid>
      <w:tr w:rsidR="00FD1DF3" w:rsidRPr="00E6520A" w:rsidTr="00AF0401">
        <w:trPr>
          <w:trHeight w:val="121"/>
        </w:trPr>
        <w:tc>
          <w:tcPr>
            <w:tcW w:w="534" w:type="dxa"/>
          </w:tcPr>
          <w:p w:rsidR="00FD1DF3" w:rsidRPr="00E6520A" w:rsidRDefault="00FD1DF3" w:rsidP="003719EC">
            <w:pPr>
              <w:rPr>
                <w:rFonts w:ascii="Times New Roman" w:hAnsi="Times New Roman"/>
                <w:sz w:val="24"/>
              </w:rPr>
            </w:pPr>
            <w:r w:rsidRPr="00E6520A">
              <w:rPr>
                <w:rFonts w:ascii="Times New Roman" w:hAnsi="Times New Roman"/>
                <w:sz w:val="24"/>
              </w:rPr>
              <w:t>1</w:t>
            </w:r>
          </w:p>
        </w:tc>
        <w:tc>
          <w:tcPr>
            <w:tcW w:w="2328" w:type="dxa"/>
          </w:tcPr>
          <w:p w:rsidR="00FD1DF3" w:rsidRPr="00E6520A" w:rsidRDefault="00FD1DF3" w:rsidP="003719EC">
            <w:pPr>
              <w:rPr>
                <w:rFonts w:ascii="Times New Roman" w:hAnsi="Times New Roman"/>
                <w:sz w:val="24"/>
              </w:rPr>
            </w:pPr>
            <w:r w:rsidRPr="00E6520A">
              <w:rPr>
                <w:rFonts w:ascii="Times New Roman" w:hAnsi="Times New Roman"/>
                <w:sz w:val="24"/>
              </w:rPr>
              <w:t>Рослякова Хава</w:t>
            </w:r>
          </w:p>
        </w:tc>
        <w:tc>
          <w:tcPr>
            <w:tcW w:w="850" w:type="dxa"/>
          </w:tcPr>
          <w:p w:rsidR="00FD1DF3" w:rsidRPr="00E6520A" w:rsidRDefault="00FD1DF3" w:rsidP="003719EC">
            <w:pPr>
              <w:jc w:val="center"/>
              <w:rPr>
                <w:rFonts w:ascii="Times New Roman" w:hAnsi="Times New Roman"/>
                <w:sz w:val="24"/>
              </w:rPr>
            </w:pPr>
            <w:r w:rsidRPr="00E6520A">
              <w:rPr>
                <w:rFonts w:ascii="Times New Roman" w:hAnsi="Times New Roman"/>
                <w:sz w:val="24"/>
              </w:rPr>
              <w:t>9</w:t>
            </w:r>
          </w:p>
        </w:tc>
        <w:tc>
          <w:tcPr>
            <w:tcW w:w="3342" w:type="dxa"/>
          </w:tcPr>
          <w:p w:rsidR="00FD1DF3" w:rsidRPr="00E6520A" w:rsidRDefault="00FD1DF3" w:rsidP="003719EC">
            <w:pPr>
              <w:rPr>
                <w:rFonts w:ascii="Times New Roman" w:hAnsi="Times New Roman"/>
                <w:sz w:val="24"/>
                <w:lang w:val="kk-KZ"/>
              </w:rPr>
            </w:pPr>
            <w:r w:rsidRPr="00E6520A">
              <w:rPr>
                <w:rFonts w:ascii="Times New Roman" w:hAnsi="Times New Roman"/>
                <w:sz w:val="24"/>
              </w:rPr>
              <w:t xml:space="preserve">Предметная олимпиада 9- 11 </w:t>
            </w:r>
            <w:r w:rsidRPr="00E6520A">
              <w:rPr>
                <w:rFonts w:ascii="Times New Roman" w:hAnsi="Times New Roman"/>
                <w:sz w:val="24"/>
                <w:lang w:val="kk-KZ"/>
              </w:rPr>
              <w:t>класс</w:t>
            </w:r>
          </w:p>
        </w:tc>
        <w:tc>
          <w:tcPr>
            <w:tcW w:w="1276" w:type="dxa"/>
          </w:tcPr>
          <w:p w:rsidR="00FD1DF3" w:rsidRPr="00E6520A" w:rsidRDefault="00FD1DF3" w:rsidP="003719EC">
            <w:pPr>
              <w:rPr>
                <w:rFonts w:ascii="Times New Roman" w:hAnsi="Times New Roman"/>
                <w:sz w:val="24"/>
              </w:rPr>
            </w:pPr>
            <w:r w:rsidRPr="00E6520A">
              <w:rPr>
                <w:rFonts w:ascii="Times New Roman" w:hAnsi="Times New Roman"/>
                <w:sz w:val="24"/>
              </w:rPr>
              <w:t xml:space="preserve">1 место </w:t>
            </w:r>
          </w:p>
        </w:tc>
        <w:tc>
          <w:tcPr>
            <w:tcW w:w="1843" w:type="dxa"/>
          </w:tcPr>
          <w:p w:rsidR="00FD1DF3" w:rsidRPr="00E6520A" w:rsidRDefault="00FD1DF3" w:rsidP="003719EC">
            <w:pPr>
              <w:rPr>
                <w:rFonts w:ascii="Times New Roman" w:hAnsi="Times New Roman"/>
                <w:sz w:val="24"/>
              </w:rPr>
            </w:pPr>
            <w:r w:rsidRPr="00E6520A">
              <w:rPr>
                <w:rFonts w:ascii="Times New Roman" w:hAnsi="Times New Roman"/>
                <w:sz w:val="24"/>
              </w:rPr>
              <w:t>Нуртазина А.Б.</w:t>
            </w:r>
          </w:p>
        </w:tc>
      </w:tr>
      <w:tr w:rsidR="00FD1DF3" w:rsidRPr="00E6520A" w:rsidTr="00AF0401">
        <w:trPr>
          <w:trHeight w:val="424"/>
        </w:trPr>
        <w:tc>
          <w:tcPr>
            <w:tcW w:w="534" w:type="dxa"/>
          </w:tcPr>
          <w:p w:rsidR="00FD1DF3" w:rsidRPr="00E6520A" w:rsidRDefault="00FD1DF3" w:rsidP="003719EC">
            <w:pPr>
              <w:rPr>
                <w:rFonts w:ascii="Times New Roman" w:hAnsi="Times New Roman"/>
                <w:sz w:val="24"/>
              </w:rPr>
            </w:pPr>
            <w:r w:rsidRPr="00E6520A">
              <w:rPr>
                <w:rFonts w:ascii="Times New Roman" w:hAnsi="Times New Roman"/>
                <w:sz w:val="24"/>
              </w:rPr>
              <w:t>2</w:t>
            </w:r>
          </w:p>
        </w:tc>
        <w:tc>
          <w:tcPr>
            <w:tcW w:w="2328" w:type="dxa"/>
          </w:tcPr>
          <w:p w:rsidR="00FD1DF3" w:rsidRPr="00E6520A" w:rsidRDefault="00FD1DF3" w:rsidP="003719EC">
            <w:pPr>
              <w:rPr>
                <w:rFonts w:ascii="Times New Roman" w:hAnsi="Times New Roman"/>
                <w:sz w:val="24"/>
                <w:lang w:val="kk-KZ"/>
              </w:rPr>
            </w:pPr>
            <w:r w:rsidRPr="00E6520A">
              <w:rPr>
                <w:rFonts w:ascii="Times New Roman" w:hAnsi="Times New Roman"/>
                <w:sz w:val="24"/>
                <w:lang w:val="kk-KZ"/>
              </w:rPr>
              <w:t>Шугай Ардана</w:t>
            </w:r>
          </w:p>
        </w:tc>
        <w:tc>
          <w:tcPr>
            <w:tcW w:w="850" w:type="dxa"/>
          </w:tcPr>
          <w:p w:rsidR="00FD1DF3" w:rsidRPr="00E6520A" w:rsidRDefault="00FD1DF3" w:rsidP="003719EC">
            <w:pPr>
              <w:jc w:val="center"/>
              <w:rPr>
                <w:rFonts w:ascii="Times New Roman" w:hAnsi="Times New Roman"/>
                <w:sz w:val="24"/>
                <w:lang w:val="kk-KZ"/>
              </w:rPr>
            </w:pPr>
            <w:r w:rsidRPr="00E6520A">
              <w:rPr>
                <w:rFonts w:ascii="Times New Roman" w:hAnsi="Times New Roman"/>
                <w:sz w:val="24"/>
                <w:lang w:val="kk-KZ"/>
              </w:rPr>
              <w:t>7</w:t>
            </w:r>
          </w:p>
        </w:tc>
        <w:tc>
          <w:tcPr>
            <w:tcW w:w="3342" w:type="dxa"/>
          </w:tcPr>
          <w:p w:rsidR="00FD1DF3" w:rsidRPr="00E6520A" w:rsidRDefault="00FD1DF3" w:rsidP="003719EC">
            <w:pPr>
              <w:jc w:val="center"/>
              <w:rPr>
                <w:rFonts w:ascii="Times New Roman" w:hAnsi="Times New Roman"/>
                <w:sz w:val="24"/>
                <w:lang w:val="kk-KZ"/>
              </w:rPr>
            </w:pPr>
            <w:r w:rsidRPr="00E6520A">
              <w:rPr>
                <w:rFonts w:ascii="Times New Roman" w:hAnsi="Times New Roman"/>
                <w:sz w:val="24"/>
                <w:lang w:val="kk-KZ"/>
              </w:rPr>
              <w:t>Мақатаев оқулары</w:t>
            </w:r>
          </w:p>
        </w:tc>
        <w:tc>
          <w:tcPr>
            <w:tcW w:w="1276" w:type="dxa"/>
          </w:tcPr>
          <w:p w:rsidR="00FD1DF3" w:rsidRPr="00E6520A" w:rsidRDefault="00FD1DF3" w:rsidP="003719EC">
            <w:pPr>
              <w:rPr>
                <w:rFonts w:ascii="Times New Roman" w:hAnsi="Times New Roman"/>
                <w:sz w:val="24"/>
                <w:lang w:val="kk-KZ"/>
              </w:rPr>
            </w:pPr>
            <w:r w:rsidRPr="00E6520A">
              <w:rPr>
                <w:rFonts w:ascii="Times New Roman" w:hAnsi="Times New Roman"/>
                <w:sz w:val="24"/>
                <w:lang w:val="kk-KZ"/>
              </w:rPr>
              <w:t>3 место</w:t>
            </w:r>
          </w:p>
        </w:tc>
        <w:tc>
          <w:tcPr>
            <w:tcW w:w="1843" w:type="dxa"/>
          </w:tcPr>
          <w:p w:rsidR="00FD1DF3" w:rsidRPr="00E6520A" w:rsidRDefault="00FD1DF3" w:rsidP="003719EC">
            <w:pPr>
              <w:rPr>
                <w:rFonts w:ascii="Times New Roman" w:hAnsi="Times New Roman"/>
                <w:sz w:val="24"/>
                <w:lang w:val="kk-KZ"/>
              </w:rPr>
            </w:pPr>
            <w:r w:rsidRPr="00E6520A">
              <w:rPr>
                <w:rFonts w:ascii="Times New Roman" w:hAnsi="Times New Roman"/>
                <w:sz w:val="24"/>
                <w:lang w:val="kk-KZ"/>
              </w:rPr>
              <w:t>Қамбар Ә.Е.</w:t>
            </w:r>
          </w:p>
        </w:tc>
      </w:tr>
      <w:tr w:rsidR="00FD1DF3" w:rsidRPr="00E6520A" w:rsidTr="00AF0401">
        <w:trPr>
          <w:trHeight w:val="119"/>
        </w:trPr>
        <w:tc>
          <w:tcPr>
            <w:tcW w:w="534" w:type="dxa"/>
          </w:tcPr>
          <w:p w:rsidR="00FD1DF3" w:rsidRPr="00E6520A" w:rsidRDefault="00FD1DF3" w:rsidP="003719EC">
            <w:pPr>
              <w:rPr>
                <w:rFonts w:ascii="Times New Roman" w:hAnsi="Times New Roman"/>
                <w:sz w:val="24"/>
              </w:rPr>
            </w:pPr>
            <w:r w:rsidRPr="00E6520A">
              <w:rPr>
                <w:rFonts w:ascii="Times New Roman" w:hAnsi="Times New Roman"/>
                <w:sz w:val="24"/>
              </w:rPr>
              <w:t>3</w:t>
            </w:r>
          </w:p>
        </w:tc>
        <w:tc>
          <w:tcPr>
            <w:tcW w:w="2328" w:type="dxa"/>
          </w:tcPr>
          <w:p w:rsidR="00FD1DF3" w:rsidRPr="00E6520A" w:rsidRDefault="00FD1DF3" w:rsidP="003719EC">
            <w:pPr>
              <w:rPr>
                <w:rFonts w:ascii="Times New Roman" w:hAnsi="Times New Roman"/>
                <w:sz w:val="24"/>
                <w:lang w:val="kk-KZ"/>
              </w:rPr>
            </w:pPr>
            <w:r w:rsidRPr="00E6520A">
              <w:rPr>
                <w:rFonts w:ascii="Times New Roman" w:hAnsi="Times New Roman"/>
                <w:sz w:val="24"/>
                <w:lang w:val="kk-KZ"/>
              </w:rPr>
              <w:t>Дель Дана</w:t>
            </w:r>
          </w:p>
        </w:tc>
        <w:tc>
          <w:tcPr>
            <w:tcW w:w="850" w:type="dxa"/>
          </w:tcPr>
          <w:p w:rsidR="00FD1DF3" w:rsidRPr="00E6520A" w:rsidRDefault="00FD1DF3" w:rsidP="003719EC">
            <w:pPr>
              <w:jc w:val="center"/>
              <w:rPr>
                <w:rFonts w:ascii="Times New Roman" w:hAnsi="Times New Roman"/>
                <w:sz w:val="24"/>
                <w:lang w:val="kk-KZ"/>
              </w:rPr>
            </w:pPr>
            <w:r w:rsidRPr="00E6520A">
              <w:rPr>
                <w:rFonts w:ascii="Times New Roman" w:hAnsi="Times New Roman"/>
                <w:sz w:val="24"/>
                <w:lang w:val="kk-KZ"/>
              </w:rPr>
              <w:t>10</w:t>
            </w:r>
          </w:p>
        </w:tc>
        <w:tc>
          <w:tcPr>
            <w:tcW w:w="3342" w:type="dxa"/>
          </w:tcPr>
          <w:p w:rsidR="00FD1DF3" w:rsidRPr="00E6520A" w:rsidRDefault="00FD1DF3" w:rsidP="003719EC">
            <w:pPr>
              <w:rPr>
                <w:rFonts w:ascii="Times New Roman" w:hAnsi="Times New Roman"/>
                <w:sz w:val="24"/>
                <w:lang w:val="en-US"/>
              </w:rPr>
            </w:pPr>
            <w:r w:rsidRPr="00E6520A">
              <w:rPr>
                <w:rFonts w:ascii="Times New Roman" w:hAnsi="Times New Roman"/>
                <w:sz w:val="24"/>
                <w:lang w:val="kk-KZ"/>
              </w:rPr>
              <w:t xml:space="preserve">Дебатный турнир </w:t>
            </w:r>
            <w:r w:rsidRPr="00E6520A">
              <w:rPr>
                <w:rFonts w:ascii="Times New Roman" w:hAnsi="Times New Roman"/>
                <w:sz w:val="24"/>
                <w:lang w:val="en-US"/>
              </w:rPr>
              <w:t>ERTIS JASTARY</w:t>
            </w:r>
          </w:p>
        </w:tc>
        <w:tc>
          <w:tcPr>
            <w:tcW w:w="1276" w:type="dxa"/>
          </w:tcPr>
          <w:p w:rsidR="00FD1DF3" w:rsidRPr="00E6520A" w:rsidRDefault="00FD1DF3" w:rsidP="003719EC">
            <w:pPr>
              <w:rPr>
                <w:rFonts w:ascii="Times New Roman" w:hAnsi="Times New Roman"/>
                <w:sz w:val="24"/>
              </w:rPr>
            </w:pPr>
            <w:r w:rsidRPr="00E6520A">
              <w:rPr>
                <w:rFonts w:ascii="Times New Roman" w:hAnsi="Times New Roman"/>
                <w:sz w:val="24"/>
              </w:rPr>
              <w:t>3 место</w:t>
            </w:r>
          </w:p>
        </w:tc>
        <w:tc>
          <w:tcPr>
            <w:tcW w:w="1843" w:type="dxa"/>
          </w:tcPr>
          <w:p w:rsidR="00FD1DF3" w:rsidRPr="00E6520A" w:rsidRDefault="00FD1DF3" w:rsidP="003719EC">
            <w:pPr>
              <w:rPr>
                <w:rFonts w:ascii="Times New Roman" w:hAnsi="Times New Roman"/>
                <w:sz w:val="24"/>
                <w:lang w:val="kk-KZ"/>
              </w:rPr>
            </w:pPr>
            <w:r w:rsidRPr="00E6520A">
              <w:rPr>
                <w:rFonts w:ascii="Times New Roman" w:hAnsi="Times New Roman"/>
                <w:sz w:val="24"/>
              </w:rPr>
              <w:t>А</w:t>
            </w:r>
            <w:r w:rsidRPr="00E6520A">
              <w:rPr>
                <w:rFonts w:ascii="Times New Roman" w:hAnsi="Times New Roman"/>
                <w:sz w:val="24"/>
                <w:lang w:val="kk-KZ"/>
              </w:rPr>
              <w:t>дилов А</w:t>
            </w:r>
            <w:r w:rsidRPr="00E6520A">
              <w:rPr>
                <w:rFonts w:ascii="Times New Roman" w:hAnsi="Times New Roman"/>
                <w:sz w:val="24"/>
              </w:rPr>
              <w:t>.</w:t>
            </w:r>
            <w:r w:rsidRPr="00E6520A">
              <w:rPr>
                <w:rFonts w:ascii="Times New Roman" w:hAnsi="Times New Roman"/>
                <w:sz w:val="24"/>
                <w:lang w:val="kk-KZ"/>
              </w:rPr>
              <w:t>В.</w:t>
            </w:r>
          </w:p>
        </w:tc>
      </w:tr>
      <w:tr w:rsidR="00FD1DF3" w:rsidRPr="00E6520A" w:rsidTr="00AF0401">
        <w:trPr>
          <w:trHeight w:val="104"/>
        </w:trPr>
        <w:tc>
          <w:tcPr>
            <w:tcW w:w="534" w:type="dxa"/>
          </w:tcPr>
          <w:p w:rsidR="00FD1DF3" w:rsidRPr="00E6520A" w:rsidRDefault="00FD1DF3" w:rsidP="003719EC">
            <w:pPr>
              <w:rPr>
                <w:rFonts w:ascii="Times New Roman" w:hAnsi="Times New Roman"/>
                <w:sz w:val="24"/>
                <w:lang w:val="en-US"/>
              </w:rPr>
            </w:pPr>
            <w:r w:rsidRPr="00E6520A">
              <w:rPr>
                <w:rFonts w:ascii="Times New Roman" w:hAnsi="Times New Roman"/>
                <w:sz w:val="24"/>
              </w:rPr>
              <w:t>4</w:t>
            </w:r>
          </w:p>
        </w:tc>
        <w:tc>
          <w:tcPr>
            <w:tcW w:w="2328" w:type="dxa"/>
          </w:tcPr>
          <w:p w:rsidR="00FD1DF3" w:rsidRPr="00E6520A" w:rsidRDefault="00FD1DF3" w:rsidP="003719EC">
            <w:pPr>
              <w:rPr>
                <w:rFonts w:ascii="Times New Roman" w:hAnsi="Times New Roman"/>
                <w:sz w:val="24"/>
                <w:lang w:val="kk-KZ"/>
              </w:rPr>
            </w:pPr>
            <w:r w:rsidRPr="00E6520A">
              <w:rPr>
                <w:rFonts w:ascii="Times New Roman" w:hAnsi="Times New Roman"/>
                <w:sz w:val="24"/>
                <w:lang w:val="kk-KZ"/>
              </w:rPr>
              <w:t>Павина Анна</w:t>
            </w:r>
          </w:p>
        </w:tc>
        <w:tc>
          <w:tcPr>
            <w:tcW w:w="850" w:type="dxa"/>
          </w:tcPr>
          <w:p w:rsidR="00FD1DF3" w:rsidRPr="00E6520A" w:rsidRDefault="00FD1DF3" w:rsidP="003719EC">
            <w:pPr>
              <w:jc w:val="center"/>
              <w:rPr>
                <w:rFonts w:ascii="Times New Roman" w:hAnsi="Times New Roman"/>
                <w:sz w:val="24"/>
              </w:rPr>
            </w:pPr>
            <w:r w:rsidRPr="00E6520A">
              <w:rPr>
                <w:rFonts w:ascii="Times New Roman" w:hAnsi="Times New Roman"/>
                <w:sz w:val="24"/>
              </w:rPr>
              <w:t>10</w:t>
            </w:r>
          </w:p>
        </w:tc>
        <w:tc>
          <w:tcPr>
            <w:tcW w:w="3342" w:type="dxa"/>
          </w:tcPr>
          <w:p w:rsidR="00FD1DF3" w:rsidRPr="00E6520A" w:rsidRDefault="00FD1DF3" w:rsidP="003719EC">
            <w:pPr>
              <w:rPr>
                <w:rFonts w:ascii="Times New Roman" w:hAnsi="Times New Roman"/>
                <w:sz w:val="24"/>
              </w:rPr>
            </w:pPr>
            <w:r w:rsidRPr="00E6520A">
              <w:rPr>
                <w:rFonts w:ascii="Times New Roman" w:hAnsi="Times New Roman"/>
                <w:sz w:val="24"/>
              </w:rPr>
              <w:t>Дебатный турнир ERTIS JASTARY</w:t>
            </w:r>
          </w:p>
        </w:tc>
        <w:tc>
          <w:tcPr>
            <w:tcW w:w="1276" w:type="dxa"/>
          </w:tcPr>
          <w:p w:rsidR="00FD1DF3" w:rsidRPr="00E6520A" w:rsidRDefault="00FD1DF3" w:rsidP="003719EC">
            <w:pPr>
              <w:rPr>
                <w:rFonts w:ascii="Times New Roman" w:hAnsi="Times New Roman"/>
                <w:sz w:val="24"/>
              </w:rPr>
            </w:pPr>
            <w:r w:rsidRPr="00E6520A">
              <w:rPr>
                <w:rFonts w:ascii="Times New Roman" w:hAnsi="Times New Roman"/>
                <w:sz w:val="24"/>
              </w:rPr>
              <w:t>3 место</w:t>
            </w:r>
          </w:p>
        </w:tc>
        <w:tc>
          <w:tcPr>
            <w:tcW w:w="1843" w:type="dxa"/>
          </w:tcPr>
          <w:p w:rsidR="00FD1DF3" w:rsidRPr="00E6520A" w:rsidRDefault="00FD1DF3" w:rsidP="003719EC">
            <w:pPr>
              <w:rPr>
                <w:rFonts w:ascii="Times New Roman" w:hAnsi="Times New Roman"/>
                <w:sz w:val="24"/>
                <w:lang w:val="kk-KZ"/>
              </w:rPr>
            </w:pPr>
            <w:r w:rsidRPr="00E6520A">
              <w:rPr>
                <w:rFonts w:ascii="Times New Roman" w:hAnsi="Times New Roman"/>
                <w:sz w:val="24"/>
                <w:lang w:val="kk-KZ"/>
              </w:rPr>
              <w:t>Адилов А.В.</w:t>
            </w:r>
          </w:p>
        </w:tc>
      </w:tr>
    </w:tbl>
    <w:p w:rsidR="0020021A" w:rsidRPr="00E6520A" w:rsidRDefault="0020021A" w:rsidP="0020021A">
      <w:pPr>
        <w:ind w:firstLine="709"/>
        <w:jc w:val="both"/>
        <w:rPr>
          <w:rFonts w:ascii="Times New Roman" w:hAnsi="Times New Roman"/>
          <w:sz w:val="40"/>
          <w:szCs w:val="28"/>
        </w:rPr>
      </w:pPr>
    </w:p>
    <w:p w:rsidR="00FD1DF3" w:rsidRPr="00E6520A" w:rsidRDefault="00FD1DF3" w:rsidP="0020021A">
      <w:pPr>
        <w:ind w:firstLine="708"/>
        <w:jc w:val="both"/>
        <w:rPr>
          <w:rFonts w:ascii="Times New Roman" w:hAnsi="Times New Roman"/>
          <w:sz w:val="28"/>
          <w:szCs w:val="28"/>
        </w:rPr>
      </w:pPr>
      <w:r w:rsidRPr="00E6520A">
        <w:rPr>
          <w:rFonts w:ascii="Times New Roman" w:hAnsi="Times New Roman"/>
          <w:sz w:val="28"/>
          <w:szCs w:val="28"/>
        </w:rPr>
        <w:t xml:space="preserve">Вывод: Таким образом, подводя итоги работы учителей с категорией «Одаренные дети» можно сделать вывод: В школе  учителями </w:t>
      </w:r>
      <w:r w:rsidR="003719EC" w:rsidRPr="00E6520A">
        <w:rPr>
          <w:rFonts w:ascii="Times New Roman" w:hAnsi="Times New Roman"/>
          <w:sz w:val="28"/>
          <w:szCs w:val="28"/>
        </w:rPr>
        <w:t xml:space="preserve">- предметниками </w:t>
      </w:r>
      <w:r w:rsidRPr="00E6520A">
        <w:rPr>
          <w:rFonts w:ascii="Times New Roman" w:hAnsi="Times New Roman"/>
          <w:sz w:val="28"/>
          <w:szCs w:val="28"/>
        </w:rPr>
        <w:t>ведется планомерная и целенапраленная работа</w:t>
      </w:r>
      <w:r w:rsidR="00990457" w:rsidRPr="00E6520A">
        <w:rPr>
          <w:rFonts w:ascii="Times New Roman" w:hAnsi="Times New Roman"/>
          <w:sz w:val="28"/>
          <w:szCs w:val="28"/>
        </w:rPr>
        <w:t>, администрацией ведется мониторинг достижений учащихся.</w:t>
      </w:r>
    </w:p>
    <w:p w:rsidR="0020021A" w:rsidRPr="00E6520A" w:rsidRDefault="0020021A" w:rsidP="0020021A">
      <w:pPr>
        <w:ind w:firstLine="708"/>
        <w:jc w:val="both"/>
        <w:rPr>
          <w:rFonts w:ascii="Times New Roman" w:hAnsi="Times New Roman"/>
          <w:sz w:val="28"/>
          <w:szCs w:val="28"/>
        </w:rPr>
      </w:pPr>
      <w:r w:rsidRPr="00E6520A">
        <w:rPr>
          <w:rFonts w:ascii="Times New Roman" w:hAnsi="Times New Roman"/>
          <w:sz w:val="28"/>
          <w:szCs w:val="28"/>
        </w:rPr>
        <w:t>По итогам 202</w:t>
      </w:r>
      <w:r w:rsidR="00990E43" w:rsidRPr="00E6520A">
        <w:rPr>
          <w:rFonts w:ascii="Times New Roman" w:hAnsi="Times New Roman"/>
          <w:sz w:val="28"/>
          <w:szCs w:val="28"/>
        </w:rPr>
        <w:t>2</w:t>
      </w:r>
      <w:r w:rsidRPr="00E6520A">
        <w:rPr>
          <w:rFonts w:ascii="Times New Roman" w:hAnsi="Times New Roman"/>
          <w:sz w:val="28"/>
          <w:szCs w:val="28"/>
        </w:rPr>
        <w:t>-202</w:t>
      </w:r>
      <w:r w:rsidR="00990E43" w:rsidRPr="00E6520A">
        <w:rPr>
          <w:rFonts w:ascii="Times New Roman" w:hAnsi="Times New Roman"/>
          <w:sz w:val="28"/>
          <w:szCs w:val="28"/>
        </w:rPr>
        <w:t>3</w:t>
      </w:r>
      <w:r w:rsidRPr="00E6520A">
        <w:rPr>
          <w:rFonts w:ascii="Times New Roman" w:hAnsi="Times New Roman"/>
          <w:sz w:val="28"/>
          <w:szCs w:val="28"/>
        </w:rPr>
        <w:t xml:space="preserve"> учебного года был проведен </w:t>
      </w:r>
      <w:r w:rsidR="00990E43" w:rsidRPr="00E6520A">
        <w:rPr>
          <w:rFonts w:ascii="Times New Roman" w:hAnsi="Times New Roman"/>
          <w:sz w:val="28"/>
          <w:szCs w:val="28"/>
        </w:rPr>
        <w:t>мониторинг</w:t>
      </w:r>
      <w:r w:rsidR="00746689" w:rsidRPr="00E6520A">
        <w:rPr>
          <w:rFonts w:ascii="Times New Roman" w:hAnsi="Times New Roman"/>
          <w:sz w:val="28"/>
          <w:szCs w:val="28"/>
        </w:rPr>
        <w:t xml:space="preserve"> достижений </w:t>
      </w:r>
      <w:r w:rsidR="00990E43" w:rsidRPr="00E6520A">
        <w:rPr>
          <w:rFonts w:ascii="Times New Roman" w:hAnsi="Times New Roman"/>
          <w:sz w:val="28"/>
          <w:szCs w:val="28"/>
        </w:rPr>
        <w:t xml:space="preserve"> </w:t>
      </w:r>
      <w:r w:rsidRPr="00E6520A">
        <w:rPr>
          <w:rFonts w:ascii="Times New Roman" w:hAnsi="Times New Roman"/>
          <w:sz w:val="28"/>
          <w:szCs w:val="28"/>
        </w:rPr>
        <w:t>уча</w:t>
      </w:r>
      <w:r w:rsidR="00746689" w:rsidRPr="00E6520A">
        <w:rPr>
          <w:rFonts w:ascii="Times New Roman" w:hAnsi="Times New Roman"/>
          <w:sz w:val="28"/>
          <w:szCs w:val="28"/>
        </w:rPr>
        <w:t>щихся</w:t>
      </w:r>
      <w:r w:rsidRPr="00E6520A">
        <w:rPr>
          <w:rFonts w:ascii="Times New Roman" w:hAnsi="Times New Roman"/>
          <w:sz w:val="28"/>
          <w:szCs w:val="28"/>
        </w:rPr>
        <w:t xml:space="preserve"> в олимпиадах и конкурсах.  </w:t>
      </w:r>
    </w:p>
    <w:p w:rsidR="003B686E" w:rsidRPr="00E6520A" w:rsidRDefault="00362A3C" w:rsidP="0091774F">
      <w:pPr>
        <w:tabs>
          <w:tab w:val="left" w:pos="708"/>
          <w:tab w:val="left" w:pos="1416"/>
          <w:tab w:val="left" w:pos="8467"/>
        </w:tabs>
        <w:ind w:firstLine="720"/>
        <w:jc w:val="both"/>
        <w:rPr>
          <w:rFonts w:ascii="Times New Roman" w:eastAsia="Times New Roman" w:hAnsi="Times New Roman"/>
          <w:b/>
          <w:sz w:val="28"/>
          <w:szCs w:val="28"/>
        </w:rPr>
      </w:pPr>
      <w:r w:rsidRPr="00E6520A">
        <w:rPr>
          <w:rFonts w:ascii="Times New Roman" w:eastAsia="Times New Roman" w:hAnsi="Times New Roman"/>
          <w:b/>
          <w:sz w:val="28"/>
          <w:szCs w:val="28"/>
        </w:rPr>
        <w:tab/>
      </w:r>
      <w:r w:rsidR="00C10C82" w:rsidRPr="00E6520A">
        <w:rPr>
          <w:color w:val="000000"/>
          <w:sz w:val="28"/>
          <w:szCs w:val="28"/>
          <w:lang w:val="kk-KZ"/>
        </w:rPr>
        <w:t xml:space="preserve">                        </w:t>
      </w:r>
      <w:r w:rsidR="00C10C82" w:rsidRPr="00E6520A">
        <w:rPr>
          <w:b/>
          <w:color w:val="000000"/>
          <w:sz w:val="28"/>
          <w:szCs w:val="28"/>
          <w:lang w:val="kk-KZ"/>
        </w:rPr>
        <w:t xml:space="preserve">   </w:t>
      </w:r>
      <w:r w:rsidR="003B686E" w:rsidRPr="00E6520A">
        <w:rPr>
          <w:rFonts w:ascii="Times New Roman" w:eastAsia="Times New Roman" w:hAnsi="Times New Roman"/>
          <w:b/>
          <w:sz w:val="28"/>
          <w:szCs w:val="28"/>
        </w:rPr>
        <w:t>Работа методической службы школы</w:t>
      </w:r>
    </w:p>
    <w:p w:rsidR="007D00CB" w:rsidRPr="00E6520A" w:rsidRDefault="00460076" w:rsidP="00460076">
      <w:pPr>
        <w:ind w:firstLine="720"/>
        <w:jc w:val="both"/>
        <w:rPr>
          <w:rFonts w:ascii="Times New Roman" w:hAnsi="Times New Roman"/>
          <w:sz w:val="28"/>
          <w:szCs w:val="28"/>
        </w:rPr>
      </w:pPr>
      <w:r w:rsidRPr="00E6520A">
        <w:rPr>
          <w:rFonts w:ascii="Times New Roman" w:hAnsi="Times New Roman"/>
          <w:sz w:val="28"/>
          <w:szCs w:val="28"/>
        </w:rPr>
        <w:t xml:space="preserve">Методическая работа была направлена на реализацию программы развития школы и </w:t>
      </w:r>
      <w:r w:rsidR="007D00CB" w:rsidRPr="00E6520A">
        <w:rPr>
          <w:rFonts w:ascii="Times New Roman" w:hAnsi="Times New Roman"/>
          <w:sz w:val="28"/>
          <w:szCs w:val="28"/>
        </w:rPr>
        <w:t>работала над методической темой: «Совершенствование качества учебно – воспитательного процесса в условиях модернизации и профилизации образования». Цель научно – методической работы в школе: создание обучающей среды, способствующей формированию функционально грамотных, критически мыслящих учащихся.</w:t>
      </w:r>
    </w:p>
    <w:p w:rsidR="007D00CB" w:rsidRPr="00E6520A" w:rsidRDefault="007D00CB" w:rsidP="007D00CB">
      <w:pPr>
        <w:ind w:firstLine="708"/>
        <w:jc w:val="both"/>
        <w:rPr>
          <w:rFonts w:ascii="Times New Roman" w:hAnsi="Times New Roman"/>
          <w:sz w:val="28"/>
          <w:szCs w:val="28"/>
        </w:rPr>
      </w:pPr>
      <w:r w:rsidRPr="00E6520A">
        <w:rPr>
          <w:rFonts w:ascii="Times New Roman" w:hAnsi="Times New Roman"/>
          <w:sz w:val="28"/>
          <w:szCs w:val="28"/>
        </w:rPr>
        <w:t>Цель анализа: определить уровень продуктивности методической работы и её роль в процессе включения педагогического коллектива в режим развития.</w:t>
      </w:r>
    </w:p>
    <w:p w:rsidR="00576EE8" w:rsidRPr="00E6520A" w:rsidRDefault="007D00CB" w:rsidP="00460076">
      <w:pPr>
        <w:ind w:firstLine="720"/>
        <w:jc w:val="both"/>
        <w:rPr>
          <w:rFonts w:ascii="Times New Roman" w:hAnsi="Times New Roman"/>
          <w:bCs/>
          <w:sz w:val="28"/>
          <w:szCs w:val="28"/>
        </w:rPr>
      </w:pPr>
      <w:r w:rsidRPr="00E6520A">
        <w:rPr>
          <w:rFonts w:ascii="Times New Roman" w:hAnsi="Times New Roman"/>
          <w:sz w:val="28"/>
          <w:szCs w:val="28"/>
        </w:rPr>
        <w:t>Приоритетны</w:t>
      </w:r>
      <w:r w:rsidR="00A82E11" w:rsidRPr="00E6520A">
        <w:rPr>
          <w:rFonts w:ascii="Times New Roman" w:hAnsi="Times New Roman"/>
          <w:sz w:val="28"/>
          <w:szCs w:val="28"/>
        </w:rPr>
        <w:t>е</w:t>
      </w:r>
      <w:r w:rsidRPr="00E6520A">
        <w:rPr>
          <w:rFonts w:ascii="Times New Roman" w:hAnsi="Times New Roman"/>
          <w:sz w:val="28"/>
          <w:szCs w:val="28"/>
        </w:rPr>
        <w:t xml:space="preserve"> направлени</w:t>
      </w:r>
      <w:r w:rsidR="00A82E11" w:rsidRPr="00E6520A">
        <w:rPr>
          <w:rFonts w:ascii="Times New Roman" w:hAnsi="Times New Roman"/>
          <w:sz w:val="28"/>
          <w:szCs w:val="28"/>
        </w:rPr>
        <w:t>я</w:t>
      </w:r>
      <w:r w:rsidRPr="00E6520A">
        <w:rPr>
          <w:rFonts w:ascii="Times New Roman" w:hAnsi="Times New Roman"/>
          <w:sz w:val="28"/>
          <w:szCs w:val="28"/>
        </w:rPr>
        <w:t xml:space="preserve"> </w:t>
      </w:r>
      <w:r w:rsidR="00A82E11" w:rsidRPr="00E6520A">
        <w:rPr>
          <w:rFonts w:ascii="Times New Roman" w:hAnsi="Times New Roman"/>
          <w:sz w:val="28"/>
          <w:szCs w:val="28"/>
        </w:rPr>
        <w:t>работы</w:t>
      </w:r>
      <w:r w:rsidR="00460076" w:rsidRPr="00E6520A">
        <w:rPr>
          <w:rFonts w:ascii="Times New Roman" w:hAnsi="Times New Roman"/>
          <w:bCs/>
          <w:sz w:val="28"/>
          <w:szCs w:val="28"/>
        </w:rPr>
        <w:t>:</w:t>
      </w:r>
    </w:p>
    <w:p w:rsidR="00576EE8" w:rsidRPr="00E6520A" w:rsidRDefault="00576EE8" w:rsidP="00460076">
      <w:pPr>
        <w:ind w:firstLine="720"/>
        <w:jc w:val="both"/>
        <w:rPr>
          <w:rFonts w:ascii="Times New Roman" w:hAnsi="Times New Roman"/>
          <w:sz w:val="28"/>
          <w:szCs w:val="28"/>
        </w:rPr>
      </w:pPr>
      <w:r w:rsidRPr="00E6520A">
        <w:rPr>
          <w:rFonts w:ascii="Times New Roman" w:hAnsi="Times New Roman"/>
          <w:bCs/>
          <w:sz w:val="28"/>
          <w:szCs w:val="28"/>
        </w:rPr>
        <w:lastRenderedPageBreak/>
        <w:t xml:space="preserve">- </w:t>
      </w:r>
      <w:r w:rsidR="00460076" w:rsidRPr="00E6520A">
        <w:rPr>
          <w:rFonts w:ascii="Times New Roman" w:hAnsi="Times New Roman"/>
          <w:sz w:val="28"/>
          <w:szCs w:val="28"/>
        </w:rPr>
        <w:t>Повышение уровня профессионального мастерства педагогов путём включе</w:t>
      </w:r>
      <w:r w:rsidRPr="00E6520A">
        <w:rPr>
          <w:rFonts w:ascii="Times New Roman" w:hAnsi="Times New Roman"/>
          <w:sz w:val="28"/>
          <w:szCs w:val="28"/>
        </w:rPr>
        <w:t>ния их в инновационные процессы;</w:t>
      </w:r>
    </w:p>
    <w:p w:rsidR="00576EE8" w:rsidRPr="00E6520A" w:rsidRDefault="00576EE8" w:rsidP="00460076">
      <w:pPr>
        <w:ind w:firstLine="720"/>
        <w:jc w:val="both"/>
        <w:rPr>
          <w:rFonts w:ascii="Times New Roman" w:hAnsi="Times New Roman"/>
          <w:sz w:val="28"/>
          <w:szCs w:val="28"/>
        </w:rPr>
      </w:pPr>
      <w:r w:rsidRPr="00E6520A">
        <w:rPr>
          <w:rFonts w:ascii="Times New Roman" w:hAnsi="Times New Roman"/>
          <w:sz w:val="28"/>
          <w:szCs w:val="28"/>
        </w:rPr>
        <w:t>- О</w:t>
      </w:r>
      <w:r w:rsidR="00460076" w:rsidRPr="00E6520A">
        <w:rPr>
          <w:rFonts w:ascii="Times New Roman" w:hAnsi="Times New Roman"/>
          <w:sz w:val="28"/>
          <w:szCs w:val="28"/>
        </w:rPr>
        <w:t>казание адресной методической помощи и развитие мотивации всех участников образовательного процесса для повышения качества образования школы</w:t>
      </w:r>
      <w:r w:rsidRPr="00E6520A">
        <w:rPr>
          <w:rFonts w:ascii="Times New Roman" w:hAnsi="Times New Roman"/>
          <w:sz w:val="28"/>
          <w:szCs w:val="28"/>
        </w:rPr>
        <w:t>;</w:t>
      </w:r>
    </w:p>
    <w:p w:rsidR="00460076" w:rsidRPr="00E6520A" w:rsidRDefault="00576EE8" w:rsidP="00460076">
      <w:pPr>
        <w:ind w:firstLine="720"/>
        <w:jc w:val="both"/>
        <w:rPr>
          <w:rFonts w:ascii="Times New Roman" w:hAnsi="Times New Roman"/>
          <w:sz w:val="28"/>
          <w:szCs w:val="28"/>
        </w:rPr>
      </w:pPr>
      <w:r w:rsidRPr="00E6520A">
        <w:rPr>
          <w:rFonts w:ascii="Times New Roman" w:hAnsi="Times New Roman"/>
          <w:sz w:val="28"/>
          <w:szCs w:val="28"/>
        </w:rPr>
        <w:t xml:space="preserve">- </w:t>
      </w:r>
      <w:r w:rsidRPr="00E6520A">
        <w:rPr>
          <w:rFonts w:ascii="Times New Roman" w:eastAsia="Times New Roman" w:hAnsi="Times New Roman"/>
          <w:color w:val="000000"/>
          <w:sz w:val="28"/>
          <w:szCs w:val="28"/>
          <w:lang w:eastAsia="ru-RU"/>
        </w:rPr>
        <w:t>Изучение и внедрение в педагогический процесс новых педагогических технологий с целью повышения качества образования учащихся, повышения учебной мотивации учащихся, развития познавательного интереса</w:t>
      </w:r>
      <w:r w:rsidR="00460076" w:rsidRPr="00E6520A">
        <w:rPr>
          <w:rFonts w:ascii="Times New Roman" w:hAnsi="Times New Roman"/>
          <w:sz w:val="28"/>
          <w:szCs w:val="28"/>
        </w:rPr>
        <w:t>.</w:t>
      </w:r>
    </w:p>
    <w:p w:rsidR="00460076" w:rsidRPr="00E6520A" w:rsidRDefault="00460076" w:rsidP="007D00CB">
      <w:pPr>
        <w:ind w:firstLine="708"/>
        <w:jc w:val="both"/>
        <w:rPr>
          <w:rFonts w:ascii="Times New Roman" w:hAnsi="Times New Roman"/>
          <w:color w:val="000000"/>
          <w:sz w:val="28"/>
          <w:szCs w:val="28"/>
        </w:rPr>
      </w:pPr>
      <w:proofErr w:type="gramStart"/>
      <w:r w:rsidRPr="00E6520A">
        <w:rPr>
          <w:rFonts w:ascii="Times New Roman" w:hAnsi="Times New Roman"/>
          <w:color w:val="000000"/>
          <w:sz w:val="28"/>
          <w:szCs w:val="28"/>
        </w:rPr>
        <w:t>Ведущими формами методической работы являются: организация курсовой переподготовки учителей, самообразование учителей, изучение передового опыта коллег, участие в научно – практических конференциях, педагогических форумах, проведение обучающих семинарских занятий, мастер - классов, предметных недель,  открытых  уроков молодых специалистов, фестиваля открытых уроков «Ура, урок», педсоветов, аттестация, конкурсы профессионального мастерства учителя.</w:t>
      </w:r>
      <w:proofErr w:type="gramEnd"/>
    </w:p>
    <w:p w:rsidR="00460076" w:rsidRPr="00E6520A" w:rsidRDefault="00460076" w:rsidP="00460076">
      <w:pPr>
        <w:ind w:firstLine="708"/>
        <w:jc w:val="both"/>
        <w:rPr>
          <w:rFonts w:ascii="Times New Roman" w:hAnsi="Times New Roman"/>
          <w:color w:val="000000"/>
          <w:sz w:val="28"/>
          <w:szCs w:val="28"/>
        </w:rPr>
      </w:pPr>
      <w:r w:rsidRPr="00E6520A">
        <w:rPr>
          <w:rFonts w:ascii="Times New Roman" w:hAnsi="Times New Roman"/>
          <w:color w:val="000000"/>
          <w:sz w:val="28"/>
          <w:szCs w:val="28"/>
        </w:rPr>
        <w:t>Положительным р</w:t>
      </w:r>
      <w:r w:rsidRPr="00E6520A">
        <w:rPr>
          <w:rFonts w:ascii="Times New Roman" w:hAnsi="Times New Roman"/>
          <w:bCs/>
          <w:sz w:val="28"/>
          <w:szCs w:val="28"/>
        </w:rPr>
        <w:t xml:space="preserve">езультатом и итогом таких мероприятий является </w:t>
      </w:r>
      <w:r w:rsidRPr="00E6520A">
        <w:rPr>
          <w:rFonts w:ascii="Times New Roman" w:hAnsi="Times New Roman"/>
          <w:color w:val="000000"/>
          <w:sz w:val="28"/>
          <w:szCs w:val="28"/>
        </w:rPr>
        <w:t>развитие и совершенствование педагогического мастерства педагогических работников.</w:t>
      </w:r>
    </w:p>
    <w:p w:rsidR="003B686E" w:rsidRPr="00E6520A" w:rsidRDefault="003B686E" w:rsidP="003B686E">
      <w:pPr>
        <w:pStyle w:val="ac"/>
        <w:ind w:firstLine="708"/>
        <w:rPr>
          <w:rFonts w:ascii="Times New Roman" w:eastAsia="Times New Roman" w:hAnsi="Times New Roman"/>
          <w:color w:val="000000"/>
          <w:sz w:val="28"/>
          <w:szCs w:val="28"/>
        </w:rPr>
      </w:pPr>
      <w:r w:rsidRPr="00E6520A">
        <w:rPr>
          <w:rFonts w:ascii="Times New Roman" w:eastAsia="Times New Roman" w:hAnsi="Times New Roman"/>
          <w:color w:val="000000"/>
          <w:sz w:val="28"/>
          <w:szCs w:val="28"/>
        </w:rPr>
        <w:t>В соответствии с поставленными целями и задачами методическая работа осуществлялась по следующим направлениям и формам:</w:t>
      </w:r>
    </w:p>
    <w:p w:rsidR="003B686E" w:rsidRPr="00E6520A" w:rsidRDefault="003B686E" w:rsidP="003B686E">
      <w:pPr>
        <w:numPr>
          <w:ilvl w:val="0"/>
          <w:numId w:val="2"/>
        </w:numPr>
        <w:contextualSpacing/>
        <w:jc w:val="both"/>
        <w:textAlignment w:val="baseline"/>
        <w:rPr>
          <w:rFonts w:ascii="Times New Roman" w:eastAsiaTheme="minorHAnsi" w:hAnsi="Times New Roman"/>
          <w:sz w:val="28"/>
          <w:szCs w:val="28"/>
        </w:rPr>
      </w:pPr>
      <w:r w:rsidRPr="00E6520A">
        <w:rPr>
          <w:rFonts w:ascii="Times New Roman" w:hAnsi="Times New Roman"/>
          <w:sz w:val="28"/>
          <w:szCs w:val="28"/>
        </w:rPr>
        <w:t>Тематические педагогические советы   </w:t>
      </w:r>
    </w:p>
    <w:p w:rsidR="003B686E" w:rsidRPr="00E6520A" w:rsidRDefault="003B686E" w:rsidP="003B686E">
      <w:pPr>
        <w:numPr>
          <w:ilvl w:val="0"/>
          <w:numId w:val="2"/>
        </w:numPr>
        <w:contextualSpacing/>
        <w:jc w:val="both"/>
        <w:textAlignment w:val="baseline"/>
        <w:rPr>
          <w:rFonts w:ascii="Times New Roman" w:hAnsi="Times New Roman"/>
          <w:sz w:val="28"/>
          <w:szCs w:val="28"/>
        </w:rPr>
      </w:pPr>
      <w:r w:rsidRPr="00E6520A">
        <w:rPr>
          <w:rFonts w:ascii="Times New Roman" w:hAnsi="Times New Roman"/>
          <w:sz w:val="28"/>
          <w:szCs w:val="28"/>
        </w:rPr>
        <w:t>Методический совет</w:t>
      </w:r>
    </w:p>
    <w:p w:rsidR="003B686E" w:rsidRPr="00E6520A" w:rsidRDefault="003B686E" w:rsidP="003B686E">
      <w:pPr>
        <w:numPr>
          <w:ilvl w:val="0"/>
          <w:numId w:val="2"/>
        </w:numPr>
        <w:contextualSpacing/>
        <w:jc w:val="both"/>
        <w:textAlignment w:val="baseline"/>
        <w:rPr>
          <w:rFonts w:ascii="Times New Roman" w:hAnsi="Times New Roman"/>
          <w:sz w:val="28"/>
          <w:szCs w:val="28"/>
        </w:rPr>
      </w:pPr>
      <w:r w:rsidRPr="00E6520A">
        <w:rPr>
          <w:rFonts w:ascii="Times New Roman" w:hAnsi="Times New Roman"/>
          <w:sz w:val="28"/>
          <w:szCs w:val="28"/>
        </w:rPr>
        <w:t>Методические объединения</w:t>
      </w:r>
    </w:p>
    <w:p w:rsidR="003B686E" w:rsidRPr="00E6520A" w:rsidRDefault="003B686E" w:rsidP="003B686E">
      <w:pPr>
        <w:numPr>
          <w:ilvl w:val="0"/>
          <w:numId w:val="2"/>
        </w:numPr>
        <w:contextualSpacing/>
        <w:jc w:val="both"/>
        <w:textAlignment w:val="baseline"/>
        <w:rPr>
          <w:rFonts w:ascii="Times New Roman" w:hAnsi="Times New Roman"/>
          <w:sz w:val="28"/>
          <w:szCs w:val="28"/>
        </w:rPr>
      </w:pPr>
      <w:r w:rsidRPr="00E6520A">
        <w:rPr>
          <w:rFonts w:ascii="Times New Roman" w:hAnsi="Times New Roman"/>
          <w:sz w:val="28"/>
          <w:szCs w:val="28"/>
        </w:rPr>
        <w:t>Работа учителей над темой самообразования</w:t>
      </w:r>
    </w:p>
    <w:p w:rsidR="003B686E" w:rsidRPr="00E6520A" w:rsidRDefault="003B686E" w:rsidP="003B686E">
      <w:pPr>
        <w:numPr>
          <w:ilvl w:val="0"/>
          <w:numId w:val="2"/>
        </w:numPr>
        <w:contextualSpacing/>
        <w:jc w:val="both"/>
        <w:textAlignment w:val="baseline"/>
        <w:rPr>
          <w:rFonts w:ascii="Times New Roman" w:hAnsi="Times New Roman"/>
          <w:sz w:val="28"/>
          <w:szCs w:val="28"/>
        </w:rPr>
      </w:pPr>
      <w:r w:rsidRPr="00E6520A">
        <w:rPr>
          <w:rFonts w:ascii="Times New Roman" w:hAnsi="Times New Roman"/>
          <w:sz w:val="28"/>
          <w:szCs w:val="28"/>
        </w:rPr>
        <w:t>Открытые уроки, их анализ</w:t>
      </w:r>
    </w:p>
    <w:p w:rsidR="003B686E" w:rsidRPr="00E6520A" w:rsidRDefault="003B686E" w:rsidP="003B686E">
      <w:pPr>
        <w:numPr>
          <w:ilvl w:val="0"/>
          <w:numId w:val="2"/>
        </w:numPr>
        <w:contextualSpacing/>
        <w:jc w:val="both"/>
        <w:textAlignment w:val="baseline"/>
        <w:rPr>
          <w:rFonts w:ascii="Times New Roman" w:hAnsi="Times New Roman"/>
          <w:sz w:val="28"/>
          <w:szCs w:val="28"/>
        </w:rPr>
      </w:pPr>
      <w:r w:rsidRPr="00E6520A">
        <w:rPr>
          <w:rFonts w:ascii="Times New Roman" w:hAnsi="Times New Roman"/>
          <w:sz w:val="28"/>
          <w:szCs w:val="28"/>
        </w:rPr>
        <w:t>Взаимопосещение   и анализ уроков</w:t>
      </w:r>
    </w:p>
    <w:p w:rsidR="003B686E" w:rsidRPr="00E6520A" w:rsidRDefault="003B686E" w:rsidP="003B686E">
      <w:pPr>
        <w:numPr>
          <w:ilvl w:val="0"/>
          <w:numId w:val="2"/>
        </w:numPr>
        <w:contextualSpacing/>
        <w:jc w:val="both"/>
        <w:textAlignment w:val="baseline"/>
        <w:rPr>
          <w:rFonts w:ascii="Times New Roman" w:hAnsi="Times New Roman"/>
          <w:sz w:val="28"/>
          <w:szCs w:val="28"/>
        </w:rPr>
      </w:pPr>
      <w:r w:rsidRPr="00E6520A">
        <w:rPr>
          <w:rFonts w:ascii="Times New Roman" w:hAnsi="Times New Roman"/>
          <w:sz w:val="28"/>
          <w:szCs w:val="28"/>
        </w:rPr>
        <w:t>Предметные недели</w:t>
      </w:r>
    </w:p>
    <w:p w:rsidR="003B686E" w:rsidRPr="00E6520A" w:rsidRDefault="003B686E" w:rsidP="003B686E">
      <w:pPr>
        <w:numPr>
          <w:ilvl w:val="0"/>
          <w:numId w:val="2"/>
        </w:numPr>
        <w:contextualSpacing/>
        <w:jc w:val="both"/>
        <w:textAlignment w:val="baseline"/>
        <w:rPr>
          <w:rFonts w:ascii="Times New Roman" w:hAnsi="Times New Roman"/>
          <w:sz w:val="28"/>
          <w:szCs w:val="28"/>
        </w:rPr>
      </w:pPr>
      <w:r w:rsidRPr="00E6520A">
        <w:rPr>
          <w:rFonts w:ascii="Times New Roman" w:hAnsi="Times New Roman"/>
          <w:sz w:val="28"/>
          <w:szCs w:val="28"/>
        </w:rPr>
        <w:t>Творческие группы</w:t>
      </w:r>
    </w:p>
    <w:p w:rsidR="003B686E" w:rsidRPr="00E6520A" w:rsidRDefault="003B686E" w:rsidP="003B686E">
      <w:pPr>
        <w:numPr>
          <w:ilvl w:val="0"/>
          <w:numId w:val="2"/>
        </w:numPr>
        <w:contextualSpacing/>
        <w:jc w:val="both"/>
        <w:textAlignment w:val="baseline"/>
        <w:rPr>
          <w:rFonts w:ascii="Times New Roman" w:hAnsi="Times New Roman"/>
          <w:sz w:val="28"/>
          <w:szCs w:val="28"/>
        </w:rPr>
      </w:pPr>
      <w:r w:rsidRPr="00E6520A">
        <w:rPr>
          <w:rFonts w:ascii="Times New Roman" w:hAnsi="Times New Roman"/>
          <w:sz w:val="28"/>
          <w:szCs w:val="28"/>
        </w:rPr>
        <w:t>Аттестация педагогических работников</w:t>
      </w:r>
    </w:p>
    <w:p w:rsidR="003B686E" w:rsidRPr="00E6520A" w:rsidRDefault="003B686E" w:rsidP="003B686E">
      <w:pPr>
        <w:numPr>
          <w:ilvl w:val="0"/>
          <w:numId w:val="2"/>
        </w:numPr>
        <w:contextualSpacing/>
        <w:jc w:val="both"/>
        <w:textAlignment w:val="baseline"/>
        <w:rPr>
          <w:rFonts w:ascii="Times New Roman" w:hAnsi="Times New Roman"/>
          <w:sz w:val="28"/>
          <w:szCs w:val="28"/>
        </w:rPr>
      </w:pPr>
      <w:r w:rsidRPr="00E6520A">
        <w:rPr>
          <w:rFonts w:ascii="Times New Roman" w:hAnsi="Times New Roman"/>
          <w:sz w:val="28"/>
          <w:szCs w:val="28"/>
        </w:rPr>
        <w:t>Организация и контроль курсовой подготовки учителей</w:t>
      </w:r>
    </w:p>
    <w:p w:rsidR="003B686E" w:rsidRPr="00E6520A" w:rsidRDefault="003B686E" w:rsidP="003B686E">
      <w:pPr>
        <w:numPr>
          <w:ilvl w:val="0"/>
          <w:numId w:val="2"/>
        </w:numPr>
        <w:contextualSpacing/>
        <w:jc w:val="both"/>
        <w:textAlignment w:val="baseline"/>
        <w:rPr>
          <w:rFonts w:ascii="Times New Roman" w:hAnsi="Times New Roman"/>
          <w:sz w:val="28"/>
          <w:szCs w:val="28"/>
        </w:rPr>
      </w:pPr>
      <w:r w:rsidRPr="00E6520A">
        <w:rPr>
          <w:rFonts w:ascii="Times New Roman" w:hAnsi="Times New Roman"/>
          <w:sz w:val="28"/>
          <w:szCs w:val="28"/>
        </w:rPr>
        <w:t>«Школа молодого учителя», наставничество - менторинг</w:t>
      </w:r>
    </w:p>
    <w:p w:rsidR="003B686E" w:rsidRPr="00E6520A" w:rsidRDefault="003B686E" w:rsidP="003B686E">
      <w:pPr>
        <w:numPr>
          <w:ilvl w:val="0"/>
          <w:numId w:val="2"/>
        </w:numPr>
        <w:contextualSpacing/>
        <w:jc w:val="both"/>
        <w:textAlignment w:val="baseline"/>
        <w:rPr>
          <w:rFonts w:ascii="Times New Roman" w:hAnsi="Times New Roman"/>
          <w:sz w:val="28"/>
          <w:szCs w:val="28"/>
        </w:rPr>
      </w:pPr>
      <w:r w:rsidRPr="00E6520A">
        <w:rPr>
          <w:rFonts w:ascii="Times New Roman" w:hAnsi="Times New Roman"/>
          <w:sz w:val="28"/>
          <w:szCs w:val="28"/>
        </w:rPr>
        <w:t>Индивидуальные консультации по</w:t>
      </w:r>
      <w:r w:rsidR="00BE41F2" w:rsidRPr="00E6520A">
        <w:rPr>
          <w:rFonts w:ascii="Times New Roman" w:hAnsi="Times New Roman"/>
          <w:sz w:val="28"/>
          <w:szCs w:val="28"/>
        </w:rPr>
        <w:t xml:space="preserve"> организации и проведению урока</w:t>
      </w:r>
    </w:p>
    <w:p w:rsidR="003B686E" w:rsidRPr="00E6520A" w:rsidRDefault="003B686E" w:rsidP="003B686E">
      <w:pPr>
        <w:numPr>
          <w:ilvl w:val="0"/>
          <w:numId w:val="2"/>
        </w:numPr>
        <w:contextualSpacing/>
        <w:jc w:val="both"/>
        <w:textAlignment w:val="baseline"/>
        <w:rPr>
          <w:rFonts w:ascii="Times New Roman" w:hAnsi="Times New Roman"/>
          <w:sz w:val="28"/>
          <w:szCs w:val="28"/>
        </w:rPr>
      </w:pPr>
      <w:r w:rsidRPr="00E6520A">
        <w:rPr>
          <w:rFonts w:ascii="Times New Roman" w:hAnsi="Times New Roman"/>
          <w:sz w:val="28"/>
          <w:szCs w:val="28"/>
        </w:rPr>
        <w:t>Обобщение инновационного опыта работы учителей</w:t>
      </w:r>
    </w:p>
    <w:p w:rsidR="003B686E" w:rsidRPr="00E6520A" w:rsidRDefault="003B686E" w:rsidP="003B686E">
      <w:pPr>
        <w:numPr>
          <w:ilvl w:val="0"/>
          <w:numId w:val="2"/>
        </w:numPr>
        <w:contextualSpacing/>
        <w:jc w:val="both"/>
        <w:rPr>
          <w:rFonts w:ascii="Times New Roman" w:hAnsi="Times New Roman"/>
          <w:sz w:val="28"/>
          <w:szCs w:val="28"/>
        </w:rPr>
      </w:pPr>
      <w:r w:rsidRPr="00E6520A">
        <w:rPr>
          <w:rFonts w:ascii="Times New Roman" w:hAnsi="Times New Roman"/>
          <w:sz w:val="28"/>
          <w:szCs w:val="28"/>
        </w:rPr>
        <w:t xml:space="preserve">Конкурсы педагогического мастерства, работы методического </w:t>
      </w:r>
      <w:r w:rsidR="00BE41F2" w:rsidRPr="00E6520A">
        <w:rPr>
          <w:rFonts w:ascii="Times New Roman" w:hAnsi="Times New Roman"/>
          <w:sz w:val="28"/>
          <w:szCs w:val="28"/>
        </w:rPr>
        <w:t>объединения, портфолио учителей</w:t>
      </w:r>
    </w:p>
    <w:p w:rsidR="003B686E" w:rsidRPr="00E6520A" w:rsidRDefault="003B686E" w:rsidP="003B686E">
      <w:pPr>
        <w:numPr>
          <w:ilvl w:val="0"/>
          <w:numId w:val="2"/>
        </w:numPr>
        <w:contextualSpacing/>
        <w:jc w:val="both"/>
        <w:rPr>
          <w:rFonts w:ascii="Times New Roman" w:hAnsi="Times New Roman"/>
          <w:sz w:val="28"/>
          <w:szCs w:val="28"/>
        </w:rPr>
      </w:pPr>
      <w:r w:rsidRPr="00E6520A">
        <w:rPr>
          <w:rFonts w:ascii="Times New Roman" w:hAnsi="Times New Roman"/>
          <w:sz w:val="28"/>
          <w:szCs w:val="28"/>
          <w:lang w:val="kk-KZ"/>
        </w:rPr>
        <w:t>Работа учителей по реализации  программы «Одаренные дети</w:t>
      </w:r>
      <w:r w:rsidRPr="00E6520A">
        <w:rPr>
          <w:rFonts w:ascii="Times New Roman" w:hAnsi="Times New Roman"/>
          <w:sz w:val="28"/>
          <w:szCs w:val="28"/>
        </w:rPr>
        <w:t>»</w:t>
      </w:r>
    </w:p>
    <w:p w:rsidR="003B686E" w:rsidRPr="00E6520A" w:rsidRDefault="003B686E" w:rsidP="003B686E">
      <w:pPr>
        <w:numPr>
          <w:ilvl w:val="0"/>
          <w:numId w:val="2"/>
        </w:numPr>
        <w:contextualSpacing/>
        <w:jc w:val="both"/>
        <w:rPr>
          <w:rFonts w:ascii="Times New Roman" w:hAnsi="Times New Roman"/>
          <w:sz w:val="28"/>
          <w:szCs w:val="28"/>
        </w:rPr>
      </w:pPr>
      <w:r w:rsidRPr="00E6520A">
        <w:rPr>
          <w:rFonts w:ascii="Times New Roman" w:hAnsi="Times New Roman"/>
          <w:sz w:val="28"/>
          <w:szCs w:val="28"/>
        </w:rPr>
        <w:t>Разработка методических, дидактических материалов, авторских программ.</w:t>
      </w:r>
    </w:p>
    <w:p w:rsidR="003B686E" w:rsidRPr="00E6520A" w:rsidRDefault="003B686E" w:rsidP="003B686E">
      <w:pPr>
        <w:pStyle w:val="ac"/>
        <w:ind w:left="240"/>
        <w:rPr>
          <w:rFonts w:ascii="Times New Roman" w:eastAsia="Times New Roman" w:hAnsi="Times New Roman"/>
          <w:b/>
          <w:sz w:val="28"/>
          <w:szCs w:val="28"/>
        </w:rPr>
      </w:pPr>
      <w:r w:rsidRPr="00E6520A">
        <w:rPr>
          <w:rFonts w:ascii="Times New Roman" w:hAnsi="Times New Roman"/>
          <w:sz w:val="28"/>
          <w:szCs w:val="28"/>
        </w:rPr>
        <w:t>17. Административные и производственные совещания.</w:t>
      </w:r>
    </w:p>
    <w:p w:rsidR="003B686E" w:rsidRPr="00E6520A" w:rsidRDefault="003B686E" w:rsidP="003B686E">
      <w:pPr>
        <w:pStyle w:val="a3"/>
        <w:shd w:val="clear" w:color="auto" w:fill="FFFFFF"/>
        <w:spacing w:before="0" w:beforeAutospacing="0" w:after="0" w:afterAutospacing="0"/>
        <w:ind w:firstLine="709"/>
        <w:rPr>
          <w:color w:val="000000"/>
          <w:sz w:val="28"/>
          <w:szCs w:val="28"/>
        </w:rPr>
      </w:pPr>
    </w:p>
    <w:p w:rsidR="003B686E" w:rsidRPr="00E6520A" w:rsidRDefault="003B686E" w:rsidP="003B686E">
      <w:pPr>
        <w:pStyle w:val="a3"/>
        <w:shd w:val="clear" w:color="auto" w:fill="FFFFFF"/>
        <w:spacing w:before="0" w:beforeAutospacing="0" w:after="0" w:afterAutospacing="0"/>
        <w:ind w:firstLine="709"/>
        <w:rPr>
          <w:color w:val="000000"/>
          <w:sz w:val="28"/>
          <w:szCs w:val="28"/>
        </w:rPr>
      </w:pPr>
      <w:r w:rsidRPr="00E6520A">
        <w:rPr>
          <w:color w:val="000000"/>
          <w:sz w:val="28"/>
          <w:szCs w:val="28"/>
        </w:rPr>
        <w:t xml:space="preserve">Методический совет школы координировал работу </w:t>
      </w:r>
      <w:r w:rsidRPr="00E6520A">
        <w:rPr>
          <w:color w:val="000000"/>
          <w:sz w:val="28"/>
          <w:szCs w:val="28"/>
          <w:bdr w:val="none" w:sz="0" w:space="0" w:color="auto" w:frame="1"/>
        </w:rPr>
        <w:t>профессиональную деятельность всего педагогического коллектива школы, школьных методических объединений</w:t>
      </w:r>
      <w:r w:rsidRPr="00E6520A">
        <w:rPr>
          <w:color w:val="000000"/>
          <w:sz w:val="28"/>
          <w:szCs w:val="28"/>
        </w:rPr>
        <w:t xml:space="preserve">. </w:t>
      </w:r>
    </w:p>
    <w:p w:rsidR="003B686E" w:rsidRPr="00E6520A" w:rsidRDefault="003B686E" w:rsidP="003B686E">
      <w:pPr>
        <w:pStyle w:val="a3"/>
        <w:shd w:val="clear" w:color="auto" w:fill="FFFFFF"/>
        <w:spacing w:before="0" w:beforeAutospacing="0" w:after="0" w:afterAutospacing="0"/>
        <w:ind w:firstLine="709"/>
        <w:rPr>
          <w:color w:val="000000"/>
          <w:sz w:val="28"/>
          <w:szCs w:val="28"/>
        </w:rPr>
      </w:pPr>
      <w:r w:rsidRPr="00E6520A">
        <w:rPr>
          <w:color w:val="000000"/>
          <w:sz w:val="28"/>
          <w:szCs w:val="28"/>
        </w:rPr>
        <w:t>В течение года были проведены заседания методических советов, где рассматривались вопросы различного характера.</w:t>
      </w:r>
    </w:p>
    <w:p w:rsidR="003B686E" w:rsidRPr="00E6520A" w:rsidRDefault="003B686E" w:rsidP="003B686E">
      <w:pPr>
        <w:tabs>
          <w:tab w:val="left" w:pos="1800"/>
        </w:tabs>
        <w:ind w:firstLine="840"/>
        <w:rPr>
          <w:rFonts w:ascii="Times New Roman" w:eastAsia="Times New Roman" w:hAnsi="Times New Roman"/>
          <w:sz w:val="28"/>
          <w:szCs w:val="28"/>
        </w:rPr>
      </w:pPr>
      <w:r w:rsidRPr="00E6520A">
        <w:rPr>
          <w:rFonts w:ascii="Times New Roman" w:eastAsia="Times New Roman" w:hAnsi="Times New Roman"/>
          <w:sz w:val="28"/>
          <w:szCs w:val="28"/>
        </w:rPr>
        <w:lastRenderedPageBreak/>
        <w:t xml:space="preserve">Для реализации этих целей были </w:t>
      </w:r>
      <w:r w:rsidRPr="00E6520A">
        <w:rPr>
          <w:rFonts w:ascii="Times New Roman" w:eastAsia="Times New Roman" w:hAnsi="Times New Roman"/>
          <w:b/>
          <w:i/>
          <w:sz w:val="28"/>
          <w:szCs w:val="28"/>
        </w:rPr>
        <w:t>созданы следующие методические службы</w:t>
      </w:r>
      <w:r w:rsidRPr="00E6520A">
        <w:rPr>
          <w:rFonts w:ascii="Times New Roman" w:eastAsia="Times New Roman" w:hAnsi="Times New Roman"/>
          <w:sz w:val="28"/>
          <w:szCs w:val="28"/>
        </w:rPr>
        <w:t>:</w:t>
      </w:r>
    </w:p>
    <w:p w:rsidR="003B686E" w:rsidRPr="00E6520A" w:rsidRDefault="003B686E" w:rsidP="003B686E">
      <w:pPr>
        <w:numPr>
          <w:ilvl w:val="0"/>
          <w:numId w:val="3"/>
        </w:numPr>
        <w:rPr>
          <w:rFonts w:ascii="Times New Roman" w:hAnsi="Times New Roman"/>
          <w:sz w:val="28"/>
          <w:szCs w:val="28"/>
        </w:rPr>
      </w:pPr>
      <w:r w:rsidRPr="00E6520A">
        <w:rPr>
          <w:rFonts w:ascii="Times New Roman" w:hAnsi="Times New Roman"/>
          <w:sz w:val="28"/>
          <w:szCs w:val="28"/>
        </w:rPr>
        <w:t>Педагогический совет</w:t>
      </w:r>
    </w:p>
    <w:p w:rsidR="003B686E" w:rsidRPr="00E6520A" w:rsidRDefault="003B686E" w:rsidP="003B686E">
      <w:pPr>
        <w:numPr>
          <w:ilvl w:val="0"/>
          <w:numId w:val="3"/>
        </w:numPr>
        <w:rPr>
          <w:rFonts w:ascii="Times New Roman" w:hAnsi="Times New Roman"/>
          <w:sz w:val="28"/>
          <w:szCs w:val="28"/>
        </w:rPr>
      </w:pPr>
      <w:r w:rsidRPr="00E6520A">
        <w:rPr>
          <w:rFonts w:ascii="Times New Roman" w:hAnsi="Times New Roman"/>
          <w:sz w:val="28"/>
          <w:szCs w:val="28"/>
        </w:rPr>
        <w:t>Методический совет</w:t>
      </w:r>
    </w:p>
    <w:p w:rsidR="003B686E" w:rsidRPr="00E6520A" w:rsidRDefault="003B686E" w:rsidP="003B686E">
      <w:pPr>
        <w:numPr>
          <w:ilvl w:val="0"/>
          <w:numId w:val="3"/>
        </w:numPr>
        <w:jc w:val="both"/>
        <w:rPr>
          <w:rFonts w:ascii="Times New Roman" w:hAnsi="Times New Roman"/>
          <w:sz w:val="28"/>
          <w:szCs w:val="28"/>
        </w:rPr>
      </w:pPr>
      <w:r w:rsidRPr="00E6520A">
        <w:rPr>
          <w:rFonts w:ascii="Times New Roman" w:hAnsi="Times New Roman"/>
          <w:sz w:val="28"/>
          <w:szCs w:val="28"/>
        </w:rPr>
        <w:t>Предметные методические объединения:</w:t>
      </w:r>
    </w:p>
    <w:p w:rsidR="003B686E" w:rsidRPr="00E6520A" w:rsidRDefault="003B686E" w:rsidP="003B686E">
      <w:pPr>
        <w:ind w:left="720" w:hanging="720"/>
        <w:jc w:val="both"/>
        <w:rPr>
          <w:rFonts w:ascii="Times New Roman" w:hAnsi="Times New Roman"/>
          <w:sz w:val="28"/>
          <w:szCs w:val="28"/>
        </w:rPr>
      </w:pPr>
      <w:r w:rsidRPr="00E6520A">
        <w:rPr>
          <w:rFonts w:ascii="Times New Roman" w:hAnsi="Times New Roman"/>
          <w:sz w:val="28"/>
          <w:szCs w:val="28"/>
        </w:rPr>
        <w:t xml:space="preserve">1) учителей казахского языка и литературы; </w:t>
      </w:r>
    </w:p>
    <w:p w:rsidR="003B686E" w:rsidRPr="00E6520A" w:rsidRDefault="003B686E" w:rsidP="003B686E">
      <w:pPr>
        <w:jc w:val="both"/>
        <w:rPr>
          <w:rFonts w:ascii="Times New Roman" w:hAnsi="Times New Roman"/>
          <w:sz w:val="28"/>
          <w:szCs w:val="28"/>
        </w:rPr>
      </w:pPr>
      <w:r w:rsidRPr="00E6520A">
        <w:rPr>
          <w:rFonts w:ascii="Times New Roman" w:hAnsi="Times New Roman"/>
          <w:sz w:val="28"/>
          <w:szCs w:val="28"/>
        </w:rPr>
        <w:t>2) учителей ОГН: русского языка и литературы, истории;</w:t>
      </w:r>
    </w:p>
    <w:p w:rsidR="003B686E" w:rsidRPr="00E6520A" w:rsidRDefault="003B686E" w:rsidP="003B686E">
      <w:pPr>
        <w:jc w:val="both"/>
        <w:rPr>
          <w:rFonts w:ascii="Times New Roman" w:hAnsi="Times New Roman"/>
          <w:sz w:val="28"/>
          <w:szCs w:val="28"/>
        </w:rPr>
      </w:pPr>
      <w:r w:rsidRPr="00E6520A">
        <w:rPr>
          <w:rFonts w:ascii="Times New Roman" w:hAnsi="Times New Roman"/>
          <w:sz w:val="28"/>
          <w:szCs w:val="28"/>
        </w:rPr>
        <w:t>3) учителей естественно - математического цикла;</w:t>
      </w:r>
    </w:p>
    <w:p w:rsidR="003B686E" w:rsidRPr="00E6520A" w:rsidRDefault="003B686E" w:rsidP="003B686E">
      <w:pPr>
        <w:ind w:left="720" w:hanging="720"/>
        <w:jc w:val="both"/>
        <w:rPr>
          <w:rFonts w:ascii="Times New Roman" w:hAnsi="Times New Roman"/>
          <w:sz w:val="28"/>
          <w:szCs w:val="28"/>
        </w:rPr>
      </w:pPr>
      <w:r w:rsidRPr="00E6520A">
        <w:rPr>
          <w:rFonts w:ascii="Times New Roman" w:hAnsi="Times New Roman"/>
          <w:sz w:val="28"/>
          <w:szCs w:val="28"/>
        </w:rPr>
        <w:t xml:space="preserve">4) учителей английского языка; </w:t>
      </w:r>
    </w:p>
    <w:p w:rsidR="003B686E" w:rsidRPr="00E6520A" w:rsidRDefault="003B686E" w:rsidP="003B686E">
      <w:pPr>
        <w:ind w:left="720" w:hanging="720"/>
        <w:jc w:val="both"/>
        <w:rPr>
          <w:rStyle w:val="ab"/>
          <w:rFonts w:ascii="Times New Roman" w:hAnsi="Times New Roman"/>
          <w:sz w:val="28"/>
          <w:szCs w:val="28"/>
        </w:rPr>
      </w:pPr>
      <w:r w:rsidRPr="00E6520A">
        <w:rPr>
          <w:rFonts w:ascii="Times New Roman" w:hAnsi="Times New Roman"/>
          <w:sz w:val="28"/>
          <w:szCs w:val="28"/>
        </w:rPr>
        <w:t>5)</w:t>
      </w:r>
      <w:r w:rsidR="003A4191" w:rsidRPr="00E6520A">
        <w:rPr>
          <w:rFonts w:ascii="Times New Roman" w:hAnsi="Times New Roman"/>
          <w:sz w:val="28"/>
          <w:szCs w:val="28"/>
        </w:rPr>
        <w:t xml:space="preserve">  </w:t>
      </w:r>
      <w:r w:rsidRPr="00E6520A">
        <w:rPr>
          <w:rStyle w:val="ab"/>
          <w:rFonts w:ascii="Times New Roman" w:hAnsi="Times New Roman"/>
          <w:sz w:val="28"/>
          <w:szCs w:val="28"/>
        </w:rPr>
        <w:t>учителей физической культуры, НВП, ХЭЦ;</w:t>
      </w:r>
    </w:p>
    <w:p w:rsidR="003B686E" w:rsidRPr="00E6520A" w:rsidRDefault="003B686E" w:rsidP="003B686E">
      <w:pPr>
        <w:ind w:left="720" w:hanging="720"/>
        <w:jc w:val="both"/>
        <w:rPr>
          <w:rFonts w:ascii="Times New Roman" w:hAnsi="Times New Roman"/>
          <w:sz w:val="28"/>
          <w:szCs w:val="28"/>
        </w:rPr>
      </w:pPr>
      <w:r w:rsidRPr="00E6520A">
        <w:rPr>
          <w:rFonts w:ascii="Times New Roman" w:hAnsi="Times New Roman"/>
          <w:sz w:val="28"/>
          <w:szCs w:val="28"/>
        </w:rPr>
        <w:t>6)</w:t>
      </w:r>
      <w:r w:rsidR="003A4191" w:rsidRPr="00E6520A">
        <w:rPr>
          <w:rFonts w:ascii="Times New Roman" w:hAnsi="Times New Roman"/>
          <w:sz w:val="28"/>
          <w:szCs w:val="28"/>
        </w:rPr>
        <w:t xml:space="preserve"> </w:t>
      </w:r>
      <w:r w:rsidRPr="00E6520A">
        <w:rPr>
          <w:rFonts w:ascii="Times New Roman" w:hAnsi="Times New Roman"/>
          <w:sz w:val="28"/>
          <w:szCs w:val="28"/>
        </w:rPr>
        <w:t xml:space="preserve"> учителей начальных классов с русским языком обучения;</w:t>
      </w:r>
    </w:p>
    <w:p w:rsidR="003B686E" w:rsidRPr="00E6520A" w:rsidRDefault="003B686E" w:rsidP="003B686E">
      <w:pPr>
        <w:ind w:left="720" w:hanging="720"/>
        <w:jc w:val="both"/>
        <w:rPr>
          <w:rFonts w:ascii="Times New Roman" w:hAnsi="Times New Roman"/>
          <w:sz w:val="28"/>
          <w:szCs w:val="28"/>
        </w:rPr>
      </w:pPr>
      <w:r w:rsidRPr="00E6520A">
        <w:rPr>
          <w:rFonts w:ascii="Times New Roman" w:hAnsi="Times New Roman"/>
          <w:sz w:val="28"/>
          <w:szCs w:val="28"/>
        </w:rPr>
        <w:t xml:space="preserve">7) </w:t>
      </w:r>
      <w:r w:rsidR="003A4191" w:rsidRPr="00E6520A">
        <w:rPr>
          <w:rFonts w:ascii="Times New Roman" w:hAnsi="Times New Roman"/>
          <w:sz w:val="28"/>
          <w:szCs w:val="28"/>
        </w:rPr>
        <w:t xml:space="preserve"> </w:t>
      </w:r>
      <w:r w:rsidRPr="00E6520A">
        <w:rPr>
          <w:rFonts w:ascii="Times New Roman" w:hAnsi="Times New Roman"/>
          <w:sz w:val="28"/>
          <w:szCs w:val="28"/>
        </w:rPr>
        <w:t>учителей начальных классов с казахским языком обучения.</w:t>
      </w:r>
    </w:p>
    <w:p w:rsidR="00576EE8" w:rsidRPr="00E6520A" w:rsidRDefault="002D40C2" w:rsidP="00576EE8">
      <w:pPr>
        <w:tabs>
          <w:tab w:val="left" w:pos="2280"/>
        </w:tabs>
        <w:jc w:val="both"/>
        <w:rPr>
          <w:rFonts w:ascii="Times New Roman" w:eastAsia="Times New Roman" w:hAnsi="Times New Roman"/>
          <w:b/>
          <w:sz w:val="28"/>
          <w:szCs w:val="28"/>
        </w:rPr>
      </w:pPr>
      <w:r w:rsidRPr="00E6520A">
        <w:rPr>
          <w:rFonts w:ascii="Times New Roman" w:hAnsi="Times New Roman"/>
          <w:b/>
          <w:sz w:val="28"/>
          <w:szCs w:val="28"/>
        </w:rPr>
        <w:t xml:space="preserve">        </w:t>
      </w:r>
      <w:r w:rsidR="00576EE8" w:rsidRPr="00E6520A">
        <w:rPr>
          <w:rFonts w:ascii="Times New Roman" w:hAnsi="Times New Roman"/>
          <w:b/>
          <w:sz w:val="28"/>
          <w:szCs w:val="28"/>
        </w:rPr>
        <w:t>Вывод:</w:t>
      </w:r>
      <w:r w:rsidR="00576EE8" w:rsidRPr="00E6520A">
        <w:rPr>
          <w:rFonts w:ascii="Times New Roman" w:hAnsi="Times New Roman"/>
          <w:sz w:val="28"/>
          <w:szCs w:val="28"/>
        </w:rPr>
        <w:t xml:space="preserve"> Результатом деятельности МС можно считать совершенствование системы методической работы в школе, и, как следствие, обновление учебно-воспитательного процесса в деле обучения, воспитания и развития школьника, успешный рост педагогического мастерства учителей.</w:t>
      </w:r>
    </w:p>
    <w:p w:rsidR="003B686E" w:rsidRPr="00E6520A" w:rsidRDefault="003B686E" w:rsidP="003B686E">
      <w:pPr>
        <w:pStyle w:val="ac"/>
        <w:ind w:firstLine="708"/>
        <w:rPr>
          <w:rFonts w:ascii="Times New Roman" w:eastAsia="Times New Roman" w:hAnsi="Times New Roman"/>
          <w:sz w:val="28"/>
          <w:szCs w:val="28"/>
        </w:rPr>
      </w:pPr>
      <w:r w:rsidRPr="00E6520A">
        <w:rPr>
          <w:rFonts w:ascii="Times New Roman" w:eastAsia="Times New Roman" w:hAnsi="Times New Roman"/>
          <w:sz w:val="28"/>
          <w:szCs w:val="28"/>
        </w:rPr>
        <w:t xml:space="preserve">Методическая работа проводится по годовому плану и контролируется администрацией школы. </w:t>
      </w:r>
    </w:p>
    <w:p w:rsidR="002D40C2" w:rsidRPr="00E6520A" w:rsidRDefault="002D40C2" w:rsidP="002D40C2">
      <w:pPr>
        <w:tabs>
          <w:tab w:val="left" w:pos="1800"/>
        </w:tabs>
        <w:jc w:val="center"/>
        <w:rPr>
          <w:rFonts w:ascii="Times New Roman" w:eastAsia="Times New Roman" w:hAnsi="Times New Roman"/>
          <w:b/>
          <w:sz w:val="28"/>
          <w:szCs w:val="28"/>
        </w:rPr>
      </w:pPr>
      <w:r w:rsidRPr="00E6520A">
        <w:rPr>
          <w:rFonts w:ascii="Times New Roman" w:eastAsia="Times New Roman" w:hAnsi="Times New Roman"/>
          <w:b/>
          <w:sz w:val="28"/>
          <w:szCs w:val="28"/>
        </w:rPr>
        <w:t>Педагогический  Совет</w:t>
      </w:r>
    </w:p>
    <w:p w:rsidR="002D40C2" w:rsidRPr="00E6520A" w:rsidRDefault="002D40C2" w:rsidP="003B686E">
      <w:pPr>
        <w:tabs>
          <w:tab w:val="left" w:pos="1800"/>
        </w:tabs>
        <w:rPr>
          <w:rFonts w:ascii="Times New Roman" w:eastAsia="Times New Roman" w:hAnsi="Times New Roman"/>
          <w:b/>
          <w:sz w:val="28"/>
          <w:szCs w:val="28"/>
        </w:rPr>
      </w:pPr>
      <w:r w:rsidRPr="00E6520A">
        <w:rPr>
          <w:rFonts w:ascii="Times New Roman" w:hAnsi="Times New Roman"/>
          <w:sz w:val="28"/>
          <w:szCs w:val="28"/>
        </w:rPr>
        <w:t xml:space="preserve">        Высшая форма коллективной методической работы - это педагогический совет, который является органом самоуправления коллектива, где педагоги сочетают в себе функции объекта и субъекта административного внутришкольного управления в соответствии с закрепленными за каждым из них должностными полномочиями и обязанностями. Тематика проведения педагогических советов была актуальной и востребованной, соотносилась с поставленной проблемой школы.</w:t>
      </w:r>
    </w:p>
    <w:p w:rsidR="003B686E" w:rsidRPr="00E6520A" w:rsidRDefault="003B686E" w:rsidP="005122DB">
      <w:pPr>
        <w:tabs>
          <w:tab w:val="left" w:pos="1800"/>
        </w:tabs>
        <w:jc w:val="center"/>
        <w:rPr>
          <w:rFonts w:ascii="Times New Roman" w:eastAsia="Times New Roman" w:hAnsi="Times New Roman"/>
          <w:b/>
          <w:sz w:val="24"/>
          <w:szCs w:val="24"/>
        </w:rPr>
      </w:pPr>
      <w:r w:rsidRPr="00E6520A">
        <w:rPr>
          <w:rFonts w:ascii="Times New Roman" w:eastAsia="Times New Roman" w:hAnsi="Times New Roman"/>
          <w:b/>
          <w:sz w:val="24"/>
          <w:szCs w:val="24"/>
        </w:rPr>
        <w:t>Педагогический  Совет школы по следующим темам:</w:t>
      </w:r>
    </w:p>
    <w:tbl>
      <w:tblPr>
        <w:tblW w:w="9625"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92"/>
        <w:gridCol w:w="7633"/>
      </w:tblGrid>
      <w:tr w:rsidR="003B686E" w:rsidRPr="00E6520A" w:rsidTr="004979EF">
        <w:tc>
          <w:tcPr>
            <w:tcW w:w="1992" w:type="dxa"/>
          </w:tcPr>
          <w:p w:rsidR="003B686E" w:rsidRPr="00E6520A" w:rsidRDefault="003B686E" w:rsidP="004979EF">
            <w:pPr>
              <w:pStyle w:val="ac"/>
              <w:jc w:val="center"/>
              <w:rPr>
                <w:rFonts w:ascii="Times New Roman" w:hAnsi="Times New Roman"/>
                <w:b/>
                <w:sz w:val="24"/>
                <w:szCs w:val="24"/>
              </w:rPr>
            </w:pPr>
            <w:r w:rsidRPr="00E6520A">
              <w:rPr>
                <w:rFonts w:ascii="Times New Roman" w:hAnsi="Times New Roman"/>
                <w:b/>
                <w:sz w:val="24"/>
                <w:szCs w:val="24"/>
              </w:rPr>
              <w:t>Время проведения</w:t>
            </w:r>
          </w:p>
        </w:tc>
        <w:tc>
          <w:tcPr>
            <w:tcW w:w="7633" w:type="dxa"/>
          </w:tcPr>
          <w:p w:rsidR="003B686E" w:rsidRPr="00E6520A" w:rsidRDefault="003B686E" w:rsidP="004979EF">
            <w:pPr>
              <w:pStyle w:val="ac"/>
              <w:jc w:val="center"/>
              <w:rPr>
                <w:rFonts w:ascii="Times New Roman" w:hAnsi="Times New Roman"/>
                <w:b/>
                <w:sz w:val="24"/>
                <w:szCs w:val="24"/>
              </w:rPr>
            </w:pPr>
            <w:r w:rsidRPr="00E6520A">
              <w:rPr>
                <w:rFonts w:ascii="Times New Roman" w:hAnsi="Times New Roman"/>
                <w:b/>
                <w:sz w:val="24"/>
                <w:szCs w:val="24"/>
              </w:rPr>
              <w:t>Темы</w:t>
            </w:r>
          </w:p>
        </w:tc>
      </w:tr>
      <w:tr w:rsidR="003B686E" w:rsidRPr="00E6520A" w:rsidTr="004979EF">
        <w:tc>
          <w:tcPr>
            <w:tcW w:w="1992" w:type="dxa"/>
          </w:tcPr>
          <w:p w:rsidR="003B686E" w:rsidRPr="00E6520A" w:rsidRDefault="003B686E" w:rsidP="004979EF">
            <w:pPr>
              <w:pStyle w:val="ac"/>
              <w:rPr>
                <w:rFonts w:ascii="Times New Roman" w:hAnsi="Times New Roman"/>
                <w:sz w:val="24"/>
                <w:szCs w:val="24"/>
              </w:rPr>
            </w:pPr>
            <w:r w:rsidRPr="00E6520A">
              <w:rPr>
                <w:rFonts w:ascii="Times New Roman" w:hAnsi="Times New Roman"/>
                <w:sz w:val="24"/>
                <w:szCs w:val="24"/>
              </w:rPr>
              <w:t>Август</w:t>
            </w:r>
          </w:p>
        </w:tc>
        <w:tc>
          <w:tcPr>
            <w:tcW w:w="7633" w:type="dxa"/>
          </w:tcPr>
          <w:p w:rsidR="003B686E" w:rsidRPr="00E6520A" w:rsidRDefault="003B686E" w:rsidP="004979EF">
            <w:pPr>
              <w:jc w:val="both"/>
              <w:rPr>
                <w:rFonts w:ascii="Times New Roman" w:hAnsi="Times New Roman"/>
                <w:sz w:val="24"/>
                <w:szCs w:val="24"/>
              </w:rPr>
            </w:pPr>
            <w:r w:rsidRPr="00E6520A">
              <w:rPr>
                <w:rFonts w:ascii="Times New Roman" w:hAnsi="Times New Roman"/>
                <w:b/>
                <w:i/>
                <w:sz w:val="24"/>
                <w:szCs w:val="24"/>
                <w:u w:val="single"/>
              </w:rPr>
              <w:t>Педагогический совет №1</w:t>
            </w:r>
            <w:r w:rsidRPr="00E6520A">
              <w:rPr>
                <w:rFonts w:ascii="Times New Roman" w:hAnsi="Times New Roman"/>
                <w:sz w:val="24"/>
                <w:szCs w:val="24"/>
              </w:rPr>
              <w:t>.</w:t>
            </w:r>
          </w:p>
          <w:p w:rsidR="00DD680D" w:rsidRPr="00E6520A" w:rsidRDefault="00DD680D" w:rsidP="00DD680D">
            <w:pPr>
              <w:jc w:val="both"/>
              <w:rPr>
                <w:rFonts w:ascii="Times New Roman" w:hAnsi="Times New Roman"/>
                <w:sz w:val="24"/>
                <w:szCs w:val="24"/>
              </w:rPr>
            </w:pPr>
            <w:r w:rsidRPr="00E6520A">
              <w:rPr>
                <w:rFonts w:ascii="Times New Roman" w:hAnsi="Times New Roman"/>
                <w:sz w:val="24"/>
                <w:szCs w:val="24"/>
              </w:rPr>
              <w:t>1.Анализ учебно-воспитательной работы педагогического коллектива школы за 2021-2022 учебный год и утверждение плана работы на 2022-2023 учебный год</w:t>
            </w:r>
          </w:p>
          <w:p w:rsidR="00DD680D" w:rsidRPr="00E6520A" w:rsidRDefault="00DD680D" w:rsidP="00DD680D">
            <w:pPr>
              <w:jc w:val="both"/>
              <w:rPr>
                <w:rFonts w:ascii="Times New Roman" w:hAnsi="Times New Roman"/>
                <w:sz w:val="24"/>
                <w:szCs w:val="24"/>
              </w:rPr>
            </w:pPr>
            <w:r w:rsidRPr="00E6520A">
              <w:rPr>
                <w:rFonts w:ascii="Times New Roman" w:hAnsi="Times New Roman"/>
                <w:sz w:val="24"/>
                <w:szCs w:val="24"/>
              </w:rPr>
              <w:t xml:space="preserve">2. Анализ воспитательной работы и  утверждение воспитательного плана работы школы на 2022-2023 учебный год </w:t>
            </w:r>
          </w:p>
          <w:p w:rsidR="00DD680D" w:rsidRPr="00E6520A" w:rsidRDefault="00DD680D" w:rsidP="00DD680D">
            <w:pPr>
              <w:pStyle w:val="ac"/>
              <w:rPr>
                <w:rFonts w:ascii="Times New Roman" w:hAnsi="Times New Roman"/>
                <w:sz w:val="24"/>
                <w:szCs w:val="24"/>
              </w:rPr>
            </w:pPr>
            <w:r w:rsidRPr="00E6520A">
              <w:rPr>
                <w:rFonts w:ascii="Times New Roman" w:hAnsi="Times New Roman"/>
                <w:sz w:val="24"/>
                <w:szCs w:val="24"/>
              </w:rPr>
              <w:t>3. Зачисление учащихся 1-11-х классов на 2021-2022 учебный год. Утверждение списков учащихся  школы на 05.09.2022г.</w:t>
            </w:r>
          </w:p>
          <w:p w:rsidR="00DD680D" w:rsidRPr="00E6520A" w:rsidRDefault="00DD680D" w:rsidP="00DD680D">
            <w:pPr>
              <w:pStyle w:val="ac"/>
              <w:rPr>
                <w:rFonts w:ascii="Times New Roman" w:hAnsi="Times New Roman"/>
                <w:sz w:val="24"/>
                <w:szCs w:val="24"/>
              </w:rPr>
            </w:pPr>
            <w:r w:rsidRPr="00E6520A">
              <w:rPr>
                <w:rFonts w:ascii="Times New Roman" w:hAnsi="Times New Roman"/>
                <w:sz w:val="24"/>
                <w:szCs w:val="24"/>
              </w:rPr>
              <w:t>4.Закрепление классного руководства.</w:t>
            </w:r>
          </w:p>
          <w:p w:rsidR="00DD680D" w:rsidRPr="00E6520A" w:rsidRDefault="00DD680D" w:rsidP="00DD680D">
            <w:pPr>
              <w:pStyle w:val="ac"/>
              <w:rPr>
                <w:rFonts w:ascii="Times New Roman" w:hAnsi="Times New Roman"/>
                <w:sz w:val="24"/>
                <w:szCs w:val="24"/>
              </w:rPr>
            </w:pPr>
            <w:r w:rsidRPr="00E6520A">
              <w:rPr>
                <w:rFonts w:ascii="Times New Roman" w:hAnsi="Times New Roman"/>
                <w:sz w:val="24"/>
                <w:szCs w:val="24"/>
              </w:rPr>
              <w:t xml:space="preserve">5. Функционирование гимназических классов и классов полиязычия. </w:t>
            </w:r>
          </w:p>
          <w:p w:rsidR="00DD680D" w:rsidRPr="00E6520A" w:rsidRDefault="00DD680D" w:rsidP="00DD680D">
            <w:pPr>
              <w:pStyle w:val="ac"/>
              <w:rPr>
                <w:rFonts w:ascii="Times New Roman" w:hAnsi="Times New Roman"/>
                <w:sz w:val="24"/>
                <w:szCs w:val="24"/>
              </w:rPr>
            </w:pPr>
            <w:r w:rsidRPr="00E6520A">
              <w:rPr>
                <w:rFonts w:ascii="Times New Roman" w:hAnsi="Times New Roman"/>
                <w:sz w:val="24"/>
                <w:szCs w:val="24"/>
              </w:rPr>
              <w:t>6. Об особенностях обучения детей с особыми образовательными потребностями на 2022-2023 учебный год.</w:t>
            </w:r>
          </w:p>
          <w:p w:rsidR="00DD680D" w:rsidRPr="00E6520A" w:rsidRDefault="00DD680D" w:rsidP="00DD680D">
            <w:pPr>
              <w:jc w:val="both"/>
              <w:rPr>
                <w:rFonts w:ascii="Times New Roman" w:hAnsi="Times New Roman"/>
                <w:sz w:val="24"/>
                <w:szCs w:val="24"/>
              </w:rPr>
            </w:pPr>
            <w:r w:rsidRPr="00E6520A">
              <w:rPr>
                <w:rFonts w:ascii="Times New Roman" w:hAnsi="Times New Roman"/>
                <w:sz w:val="24"/>
                <w:szCs w:val="24"/>
              </w:rPr>
              <w:t>7. О назначении учителей - наставников</w:t>
            </w:r>
          </w:p>
          <w:p w:rsidR="00DD680D" w:rsidRPr="00E6520A" w:rsidRDefault="00DD680D" w:rsidP="00DD680D">
            <w:pPr>
              <w:pStyle w:val="ac"/>
              <w:rPr>
                <w:rFonts w:ascii="Times New Roman" w:hAnsi="Times New Roman"/>
                <w:sz w:val="24"/>
                <w:szCs w:val="24"/>
              </w:rPr>
            </w:pPr>
            <w:r w:rsidRPr="00E6520A">
              <w:rPr>
                <w:rFonts w:ascii="Times New Roman" w:hAnsi="Times New Roman"/>
                <w:sz w:val="24"/>
                <w:szCs w:val="24"/>
              </w:rPr>
              <w:t>8. О проведение республиканской акции «Дорога в школу».</w:t>
            </w:r>
          </w:p>
          <w:p w:rsidR="00DD680D" w:rsidRPr="00E6520A" w:rsidRDefault="00DD680D" w:rsidP="00DD680D">
            <w:pPr>
              <w:jc w:val="both"/>
              <w:rPr>
                <w:rFonts w:ascii="Times New Roman" w:hAnsi="Times New Roman"/>
                <w:sz w:val="24"/>
                <w:szCs w:val="24"/>
              </w:rPr>
            </w:pPr>
            <w:r w:rsidRPr="00E6520A">
              <w:rPr>
                <w:rFonts w:ascii="Times New Roman" w:hAnsi="Times New Roman"/>
                <w:sz w:val="24"/>
                <w:szCs w:val="24"/>
              </w:rPr>
              <w:t>9.Утверждение РУП, программ спецкурсов, факультативов, кружков</w:t>
            </w:r>
          </w:p>
          <w:p w:rsidR="00DD680D" w:rsidRPr="00E6520A" w:rsidRDefault="00DD680D" w:rsidP="00DD680D">
            <w:pPr>
              <w:pStyle w:val="ac"/>
              <w:rPr>
                <w:rFonts w:ascii="Times New Roman" w:hAnsi="Times New Roman"/>
                <w:sz w:val="24"/>
                <w:szCs w:val="24"/>
              </w:rPr>
            </w:pPr>
            <w:r w:rsidRPr="00E6520A">
              <w:rPr>
                <w:rFonts w:ascii="Times New Roman" w:hAnsi="Times New Roman"/>
                <w:sz w:val="24"/>
                <w:szCs w:val="24"/>
              </w:rPr>
              <w:t>10. Разное.</w:t>
            </w:r>
          </w:p>
          <w:p w:rsidR="003B686E" w:rsidRPr="00E6520A" w:rsidRDefault="003B686E" w:rsidP="00DD680D">
            <w:pPr>
              <w:pStyle w:val="ac"/>
              <w:jc w:val="right"/>
              <w:rPr>
                <w:rFonts w:ascii="Times New Roman" w:hAnsi="Times New Roman"/>
                <w:sz w:val="24"/>
                <w:szCs w:val="24"/>
              </w:rPr>
            </w:pPr>
            <w:r w:rsidRPr="00E6520A">
              <w:rPr>
                <w:rFonts w:ascii="Times New Roman" w:hAnsi="Times New Roman"/>
                <w:sz w:val="24"/>
                <w:szCs w:val="24"/>
              </w:rPr>
              <w:t>Руководитель школы А.Сачанов</w:t>
            </w:r>
          </w:p>
          <w:p w:rsidR="003B686E" w:rsidRPr="00E6520A" w:rsidRDefault="003B686E" w:rsidP="004979EF">
            <w:pPr>
              <w:pStyle w:val="ac"/>
              <w:jc w:val="right"/>
              <w:rPr>
                <w:rFonts w:ascii="Times New Roman" w:hAnsi="Times New Roman"/>
                <w:sz w:val="24"/>
                <w:szCs w:val="24"/>
              </w:rPr>
            </w:pPr>
            <w:r w:rsidRPr="00E6520A">
              <w:rPr>
                <w:rFonts w:ascii="Times New Roman" w:hAnsi="Times New Roman"/>
                <w:sz w:val="24"/>
                <w:szCs w:val="24"/>
              </w:rPr>
              <w:t xml:space="preserve">Замруководителя по </w:t>
            </w:r>
            <w:r w:rsidR="00DD680D" w:rsidRPr="00E6520A">
              <w:rPr>
                <w:rFonts w:ascii="Times New Roman" w:hAnsi="Times New Roman"/>
                <w:sz w:val="24"/>
                <w:szCs w:val="24"/>
              </w:rPr>
              <w:t>ПО</w:t>
            </w:r>
            <w:proofErr w:type="gramStart"/>
            <w:r w:rsidR="00DD680D" w:rsidRPr="00E6520A">
              <w:rPr>
                <w:rFonts w:ascii="Times New Roman" w:hAnsi="Times New Roman"/>
                <w:sz w:val="24"/>
                <w:szCs w:val="24"/>
              </w:rPr>
              <w:t>,</w:t>
            </w:r>
            <w:r w:rsidRPr="00E6520A">
              <w:rPr>
                <w:rFonts w:ascii="Times New Roman" w:hAnsi="Times New Roman"/>
                <w:sz w:val="24"/>
                <w:szCs w:val="24"/>
              </w:rPr>
              <w:t>У</w:t>
            </w:r>
            <w:proofErr w:type="gramEnd"/>
            <w:r w:rsidRPr="00E6520A">
              <w:rPr>
                <w:rFonts w:ascii="Times New Roman" w:hAnsi="Times New Roman"/>
                <w:sz w:val="24"/>
                <w:szCs w:val="24"/>
              </w:rPr>
              <w:t xml:space="preserve">ВР, ВР </w:t>
            </w:r>
          </w:p>
        </w:tc>
      </w:tr>
      <w:tr w:rsidR="003B686E" w:rsidRPr="00E6520A" w:rsidTr="004979EF">
        <w:tc>
          <w:tcPr>
            <w:tcW w:w="1992" w:type="dxa"/>
          </w:tcPr>
          <w:p w:rsidR="003B686E" w:rsidRPr="00E6520A" w:rsidRDefault="003B686E" w:rsidP="004979EF">
            <w:pPr>
              <w:pStyle w:val="ac"/>
              <w:rPr>
                <w:rFonts w:ascii="Times New Roman" w:hAnsi="Times New Roman"/>
                <w:sz w:val="24"/>
                <w:szCs w:val="24"/>
              </w:rPr>
            </w:pPr>
            <w:r w:rsidRPr="00E6520A">
              <w:rPr>
                <w:rFonts w:ascii="Times New Roman" w:hAnsi="Times New Roman"/>
                <w:sz w:val="24"/>
                <w:szCs w:val="24"/>
              </w:rPr>
              <w:t>Ноябрь</w:t>
            </w:r>
          </w:p>
          <w:p w:rsidR="003B686E" w:rsidRPr="00E6520A" w:rsidRDefault="003B686E" w:rsidP="004979EF">
            <w:pPr>
              <w:pStyle w:val="ac"/>
              <w:rPr>
                <w:rFonts w:ascii="Times New Roman" w:hAnsi="Times New Roman"/>
                <w:sz w:val="24"/>
                <w:szCs w:val="24"/>
              </w:rPr>
            </w:pPr>
          </w:p>
        </w:tc>
        <w:tc>
          <w:tcPr>
            <w:tcW w:w="7633" w:type="dxa"/>
          </w:tcPr>
          <w:p w:rsidR="003B686E" w:rsidRPr="00E6520A" w:rsidRDefault="003B686E" w:rsidP="004979EF">
            <w:pPr>
              <w:jc w:val="both"/>
              <w:rPr>
                <w:rFonts w:ascii="Times New Roman" w:hAnsi="Times New Roman"/>
                <w:sz w:val="24"/>
                <w:szCs w:val="24"/>
              </w:rPr>
            </w:pPr>
            <w:r w:rsidRPr="00E6520A">
              <w:rPr>
                <w:rFonts w:ascii="Times New Roman" w:hAnsi="Times New Roman"/>
                <w:b/>
                <w:i/>
                <w:sz w:val="24"/>
                <w:szCs w:val="24"/>
                <w:u w:val="single"/>
              </w:rPr>
              <w:lastRenderedPageBreak/>
              <w:t>Педагогический совет №2</w:t>
            </w:r>
            <w:r w:rsidRPr="00E6520A">
              <w:rPr>
                <w:rFonts w:ascii="Times New Roman" w:hAnsi="Times New Roman"/>
                <w:sz w:val="24"/>
                <w:szCs w:val="24"/>
              </w:rPr>
              <w:t xml:space="preserve"> Адаптация учащихся 5 классов к новым </w:t>
            </w:r>
            <w:r w:rsidRPr="00E6520A">
              <w:rPr>
                <w:rFonts w:ascii="Times New Roman" w:hAnsi="Times New Roman"/>
                <w:sz w:val="24"/>
                <w:szCs w:val="24"/>
              </w:rPr>
              <w:lastRenderedPageBreak/>
              <w:t>образовательным условиям.</w:t>
            </w:r>
          </w:p>
          <w:p w:rsidR="003B686E" w:rsidRPr="00E6520A" w:rsidRDefault="003B686E" w:rsidP="00DD680D">
            <w:pPr>
              <w:jc w:val="right"/>
              <w:rPr>
                <w:rFonts w:ascii="Times New Roman" w:hAnsi="Times New Roman"/>
                <w:sz w:val="24"/>
                <w:szCs w:val="24"/>
              </w:rPr>
            </w:pPr>
            <w:r w:rsidRPr="00E6520A">
              <w:rPr>
                <w:rFonts w:ascii="Times New Roman" w:hAnsi="Times New Roman"/>
                <w:sz w:val="24"/>
                <w:szCs w:val="24"/>
              </w:rPr>
              <w:t>Замруков</w:t>
            </w:r>
            <w:r w:rsidR="00DD680D" w:rsidRPr="00E6520A">
              <w:rPr>
                <w:rFonts w:ascii="Times New Roman" w:hAnsi="Times New Roman"/>
                <w:sz w:val="24"/>
                <w:szCs w:val="24"/>
              </w:rPr>
              <w:t>одителя по УВР Масакбаева Г.М.</w:t>
            </w:r>
            <w:r w:rsidRPr="00E6520A">
              <w:rPr>
                <w:rFonts w:ascii="Times New Roman" w:hAnsi="Times New Roman"/>
                <w:sz w:val="24"/>
                <w:szCs w:val="24"/>
              </w:rPr>
              <w:t>.</w:t>
            </w:r>
          </w:p>
        </w:tc>
      </w:tr>
      <w:tr w:rsidR="003B686E" w:rsidRPr="00E6520A" w:rsidTr="004979EF">
        <w:trPr>
          <w:trHeight w:val="701"/>
        </w:trPr>
        <w:tc>
          <w:tcPr>
            <w:tcW w:w="1992" w:type="dxa"/>
          </w:tcPr>
          <w:p w:rsidR="003B686E" w:rsidRPr="00E6520A" w:rsidRDefault="003B686E" w:rsidP="004979EF">
            <w:pPr>
              <w:pStyle w:val="ac"/>
              <w:rPr>
                <w:rFonts w:ascii="Times New Roman" w:hAnsi="Times New Roman"/>
                <w:sz w:val="24"/>
                <w:szCs w:val="24"/>
              </w:rPr>
            </w:pPr>
            <w:r w:rsidRPr="00E6520A">
              <w:rPr>
                <w:rFonts w:ascii="Times New Roman" w:hAnsi="Times New Roman"/>
                <w:sz w:val="24"/>
                <w:szCs w:val="24"/>
                <w:shd w:val="clear" w:color="auto" w:fill="FFFFFF"/>
              </w:rPr>
              <w:lastRenderedPageBreak/>
              <w:t>Ноябрь</w:t>
            </w:r>
          </w:p>
        </w:tc>
        <w:tc>
          <w:tcPr>
            <w:tcW w:w="7633" w:type="dxa"/>
          </w:tcPr>
          <w:p w:rsidR="003B686E" w:rsidRPr="00E6520A" w:rsidRDefault="003B686E" w:rsidP="004979EF">
            <w:pPr>
              <w:jc w:val="both"/>
              <w:rPr>
                <w:rFonts w:ascii="Times New Roman" w:hAnsi="Times New Roman"/>
                <w:b/>
                <w:i/>
                <w:sz w:val="24"/>
                <w:szCs w:val="24"/>
                <w:u w:val="single"/>
              </w:rPr>
            </w:pPr>
            <w:r w:rsidRPr="00E6520A">
              <w:rPr>
                <w:rFonts w:ascii="Times New Roman" w:hAnsi="Times New Roman"/>
                <w:sz w:val="24"/>
                <w:szCs w:val="24"/>
                <w:lang w:eastAsia="ru-RU"/>
              </w:rPr>
              <w:t>«</w:t>
            </w:r>
            <w:r w:rsidRPr="00E6520A">
              <w:rPr>
                <w:rFonts w:ascii="Times New Roman" w:hAnsi="Times New Roman"/>
                <w:b/>
                <w:i/>
                <w:sz w:val="24"/>
                <w:szCs w:val="24"/>
                <w:u w:val="single"/>
              </w:rPr>
              <w:t xml:space="preserve">Педагогический совет № 3 - </w:t>
            </w:r>
            <w:r w:rsidRPr="00E6520A">
              <w:rPr>
                <w:rFonts w:ascii="Times New Roman" w:hAnsi="Times New Roman"/>
                <w:b/>
                <w:sz w:val="24"/>
                <w:szCs w:val="24"/>
                <w:u w:val="single"/>
              </w:rPr>
              <w:t xml:space="preserve">Тематический </w:t>
            </w:r>
          </w:p>
          <w:p w:rsidR="003B686E" w:rsidRPr="00E6520A" w:rsidRDefault="00DD680D" w:rsidP="00DD680D">
            <w:pPr>
              <w:rPr>
                <w:rFonts w:ascii="Times New Roman" w:hAnsi="Times New Roman"/>
                <w:sz w:val="24"/>
                <w:szCs w:val="24"/>
                <w:shd w:val="clear" w:color="auto" w:fill="FFFFFF"/>
                <w:lang w:eastAsia="ru-RU"/>
              </w:rPr>
            </w:pPr>
            <w:r w:rsidRPr="00E6520A">
              <w:rPr>
                <w:rFonts w:ascii="Times New Roman" w:hAnsi="Times New Roman"/>
                <w:sz w:val="24"/>
                <w:szCs w:val="24"/>
              </w:rPr>
              <w:t>«</w:t>
            </w:r>
            <w:r w:rsidR="003B686E" w:rsidRPr="00E6520A">
              <w:rPr>
                <w:rFonts w:ascii="Times New Roman" w:hAnsi="Times New Roman"/>
                <w:sz w:val="24"/>
                <w:szCs w:val="24"/>
              </w:rPr>
              <w:t xml:space="preserve"> </w:t>
            </w:r>
            <w:r w:rsidRPr="00E6520A">
              <w:rPr>
                <w:rFonts w:ascii="Times New Roman" w:hAnsi="Times New Roman"/>
                <w:sz w:val="24"/>
                <w:szCs w:val="24"/>
              </w:rPr>
              <w:t xml:space="preserve">Ребенок в правовом поле семьи и школы»                                               </w:t>
            </w:r>
            <w:r w:rsidR="003B686E" w:rsidRPr="00E6520A">
              <w:rPr>
                <w:rFonts w:ascii="Times New Roman" w:hAnsi="Times New Roman"/>
                <w:sz w:val="24"/>
                <w:szCs w:val="24"/>
              </w:rPr>
              <w:t>Замруководителя по  ВР Киргеева Г.К.</w:t>
            </w:r>
            <w:r w:rsidR="003B686E" w:rsidRPr="00E6520A">
              <w:rPr>
                <w:rFonts w:ascii="Times New Roman" w:hAnsi="Times New Roman"/>
                <w:sz w:val="24"/>
                <w:szCs w:val="24"/>
                <w:shd w:val="clear" w:color="auto" w:fill="FFFFFF"/>
                <w:lang w:eastAsia="ru-RU"/>
              </w:rPr>
              <w:t xml:space="preserve"> , Айтхалина Ж.К.</w:t>
            </w:r>
          </w:p>
        </w:tc>
      </w:tr>
      <w:tr w:rsidR="003B686E" w:rsidRPr="00E6520A" w:rsidTr="003D2F37">
        <w:trPr>
          <w:trHeight w:val="559"/>
        </w:trPr>
        <w:tc>
          <w:tcPr>
            <w:tcW w:w="1992" w:type="dxa"/>
            <w:tcBorders>
              <w:bottom w:val="single" w:sz="4" w:space="0" w:color="auto"/>
            </w:tcBorders>
          </w:tcPr>
          <w:p w:rsidR="003B686E" w:rsidRPr="00E6520A" w:rsidRDefault="003B686E" w:rsidP="004979EF">
            <w:pPr>
              <w:pStyle w:val="ac"/>
              <w:rPr>
                <w:rFonts w:ascii="Times New Roman" w:hAnsi="Times New Roman"/>
                <w:sz w:val="24"/>
                <w:szCs w:val="24"/>
              </w:rPr>
            </w:pPr>
            <w:r w:rsidRPr="00E6520A">
              <w:rPr>
                <w:rFonts w:ascii="Times New Roman" w:hAnsi="Times New Roman"/>
                <w:sz w:val="24"/>
                <w:szCs w:val="24"/>
                <w:shd w:val="clear" w:color="auto" w:fill="FFFFFF"/>
                <w:lang w:eastAsia="ru-RU"/>
              </w:rPr>
              <w:t>Март</w:t>
            </w:r>
          </w:p>
        </w:tc>
        <w:tc>
          <w:tcPr>
            <w:tcW w:w="7633" w:type="dxa"/>
            <w:tcBorders>
              <w:bottom w:val="single" w:sz="4" w:space="0" w:color="auto"/>
            </w:tcBorders>
          </w:tcPr>
          <w:p w:rsidR="003B686E" w:rsidRPr="00E6520A" w:rsidRDefault="003B686E" w:rsidP="004979EF">
            <w:pPr>
              <w:jc w:val="both"/>
              <w:rPr>
                <w:rFonts w:ascii="Times New Roman" w:hAnsi="Times New Roman"/>
                <w:b/>
                <w:sz w:val="24"/>
                <w:szCs w:val="24"/>
                <w:u w:val="single"/>
              </w:rPr>
            </w:pPr>
            <w:r w:rsidRPr="00E6520A">
              <w:rPr>
                <w:rFonts w:ascii="Times New Roman" w:hAnsi="Times New Roman"/>
                <w:b/>
                <w:i/>
                <w:sz w:val="24"/>
                <w:szCs w:val="24"/>
                <w:u w:val="single"/>
              </w:rPr>
              <w:t>Педагогический совет №4-</w:t>
            </w:r>
            <w:r w:rsidRPr="00E6520A">
              <w:rPr>
                <w:rFonts w:ascii="Times New Roman" w:hAnsi="Times New Roman"/>
                <w:b/>
                <w:sz w:val="24"/>
                <w:szCs w:val="24"/>
                <w:u w:val="single"/>
              </w:rPr>
              <w:t xml:space="preserve">Тематический </w:t>
            </w:r>
          </w:p>
          <w:p w:rsidR="00DD680D" w:rsidRPr="00E6520A" w:rsidRDefault="00DD680D" w:rsidP="00DD680D">
            <w:pPr>
              <w:rPr>
                <w:rFonts w:ascii="Times New Roman" w:hAnsi="Times New Roman"/>
                <w:sz w:val="24"/>
                <w:szCs w:val="24"/>
              </w:rPr>
            </w:pPr>
            <w:r w:rsidRPr="00E6520A">
              <w:rPr>
                <w:rFonts w:ascii="Times New Roman" w:hAnsi="Times New Roman"/>
                <w:sz w:val="24"/>
                <w:szCs w:val="24"/>
              </w:rPr>
              <w:t>«</w:t>
            </w:r>
            <w:r w:rsidRPr="00E6520A">
              <w:rPr>
                <w:rFonts w:ascii="Times New Roman" w:hAnsi="Times New Roman"/>
                <w:sz w:val="24"/>
                <w:szCs w:val="24"/>
                <w:shd w:val="clear" w:color="auto" w:fill="FFFFFF"/>
              </w:rPr>
              <w:t> Моделирование образовательной среды для формирования функциональной читательской грамотности через внедрение современных образовательных технологий в условиях обновленного содержания образования»</w:t>
            </w:r>
            <w:r w:rsidRPr="00E6520A">
              <w:rPr>
                <w:rFonts w:ascii="Times New Roman" w:hAnsi="Times New Roman"/>
                <w:sz w:val="24"/>
                <w:szCs w:val="24"/>
              </w:rPr>
              <w:t xml:space="preserve">                             </w:t>
            </w:r>
          </w:p>
          <w:p w:rsidR="003B686E" w:rsidRPr="00E6520A" w:rsidRDefault="00DD680D" w:rsidP="003D2F37">
            <w:pPr>
              <w:jc w:val="right"/>
              <w:rPr>
                <w:rFonts w:ascii="Times New Roman" w:hAnsi="Times New Roman"/>
                <w:sz w:val="24"/>
                <w:szCs w:val="24"/>
              </w:rPr>
            </w:pPr>
            <w:r w:rsidRPr="00E6520A">
              <w:rPr>
                <w:rFonts w:ascii="Times New Roman" w:hAnsi="Times New Roman"/>
                <w:sz w:val="24"/>
                <w:szCs w:val="24"/>
              </w:rPr>
              <w:t xml:space="preserve"> </w:t>
            </w:r>
            <w:r w:rsidR="003B686E" w:rsidRPr="00E6520A">
              <w:rPr>
                <w:rFonts w:ascii="Times New Roman" w:hAnsi="Times New Roman"/>
                <w:sz w:val="24"/>
                <w:szCs w:val="24"/>
              </w:rPr>
              <w:t>Замруководителя по УВР</w:t>
            </w:r>
            <w:r w:rsidR="009A17A0" w:rsidRPr="00E6520A">
              <w:rPr>
                <w:rFonts w:ascii="Times New Roman" w:hAnsi="Times New Roman"/>
                <w:sz w:val="24"/>
                <w:szCs w:val="24"/>
              </w:rPr>
              <w:t xml:space="preserve"> </w:t>
            </w:r>
            <w:r w:rsidR="003B686E" w:rsidRPr="00E6520A">
              <w:rPr>
                <w:rFonts w:ascii="Times New Roman" w:hAnsi="Times New Roman"/>
                <w:sz w:val="24"/>
                <w:szCs w:val="24"/>
              </w:rPr>
              <w:t xml:space="preserve"> М</w:t>
            </w:r>
            <w:r w:rsidR="009A17A0" w:rsidRPr="00E6520A">
              <w:rPr>
                <w:rFonts w:ascii="Times New Roman" w:hAnsi="Times New Roman"/>
                <w:sz w:val="24"/>
                <w:szCs w:val="24"/>
                <w:lang w:val="kk-KZ"/>
              </w:rPr>
              <w:t>ұрт Д.С.Павина О.А</w:t>
            </w:r>
            <w:r w:rsidR="003B686E" w:rsidRPr="00E6520A">
              <w:rPr>
                <w:rFonts w:ascii="Times New Roman" w:hAnsi="Times New Roman"/>
                <w:sz w:val="24"/>
                <w:szCs w:val="24"/>
              </w:rPr>
              <w:t>.</w:t>
            </w:r>
          </w:p>
        </w:tc>
      </w:tr>
      <w:tr w:rsidR="003B686E" w:rsidRPr="00E6520A" w:rsidTr="004979EF">
        <w:tc>
          <w:tcPr>
            <w:tcW w:w="1992" w:type="dxa"/>
          </w:tcPr>
          <w:p w:rsidR="003B686E" w:rsidRPr="00E6520A" w:rsidRDefault="003B686E" w:rsidP="004979EF">
            <w:pPr>
              <w:pStyle w:val="ac"/>
              <w:rPr>
                <w:rFonts w:ascii="Times New Roman" w:hAnsi="Times New Roman"/>
                <w:sz w:val="24"/>
                <w:szCs w:val="24"/>
              </w:rPr>
            </w:pPr>
            <w:r w:rsidRPr="00E6520A">
              <w:rPr>
                <w:rFonts w:ascii="Times New Roman" w:hAnsi="Times New Roman"/>
                <w:sz w:val="24"/>
                <w:szCs w:val="24"/>
              </w:rPr>
              <w:t xml:space="preserve">Май </w:t>
            </w:r>
          </w:p>
        </w:tc>
        <w:tc>
          <w:tcPr>
            <w:tcW w:w="7633" w:type="dxa"/>
          </w:tcPr>
          <w:p w:rsidR="003B686E" w:rsidRPr="00E6520A" w:rsidRDefault="003B686E" w:rsidP="004979EF">
            <w:pPr>
              <w:jc w:val="both"/>
              <w:rPr>
                <w:rFonts w:ascii="Times New Roman" w:hAnsi="Times New Roman"/>
                <w:b/>
                <w:i/>
                <w:sz w:val="24"/>
                <w:szCs w:val="24"/>
                <w:u w:val="single"/>
              </w:rPr>
            </w:pPr>
            <w:r w:rsidRPr="00E6520A">
              <w:rPr>
                <w:rFonts w:ascii="Times New Roman" w:hAnsi="Times New Roman"/>
                <w:b/>
                <w:i/>
                <w:sz w:val="24"/>
                <w:szCs w:val="24"/>
                <w:u w:val="single"/>
              </w:rPr>
              <w:t>Педагогический совет №5</w:t>
            </w:r>
          </w:p>
          <w:p w:rsidR="00B05626" w:rsidRPr="00E6520A" w:rsidRDefault="003B686E" w:rsidP="00B05626">
            <w:pPr>
              <w:pStyle w:val="ac"/>
              <w:rPr>
                <w:rFonts w:ascii="Times New Roman" w:hAnsi="Times New Roman"/>
                <w:sz w:val="24"/>
                <w:szCs w:val="24"/>
                <w:lang w:eastAsia="ru-RU"/>
              </w:rPr>
            </w:pPr>
            <w:r w:rsidRPr="00E6520A">
              <w:rPr>
                <w:rFonts w:ascii="Times New Roman" w:hAnsi="Times New Roman"/>
                <w:sz w:val="24"/>
                <w:szCs w:val="24"/>
                <w:lang w:eastAsia="ru-RU"/>
              </w:rPr>
              <w:t>Тема: О завершении учебного года</w:t>
            </w:r>
            <w:r w:rsidR="00B05626" w:rsidRPr="00E6520A">
              <w:rPr>
                <w:rFonts w:ascii="Times New Roman" w:hAnsi="Times New Roman"/>
                <w:sz w:val="24"/>
                <w:szCs w:val="24"/>
                <w:lang w:eastAsia="ru-RU"/>
              </w:rPr>
              <w:t xml:space="preserve"> завершении учебного года</w:t>
            </w:r>
          </w:p>
          <w:p w:rsidR="00B05626" w:rsidRPr="00E6520A" w:rsidRDefault="00B05626" w:rsidP="00B05626">
            <w:pPr>
              <w:pStyle w:val="ac"/>
              <w:rPr>
                <w:rFonts w:ascii="Times New Roman" w:hAnsi="Times New Roman"/>
                <w:sz w:val="24"/>
                <w:szCs w:val="24"/>
                <w:lang w:eastAsia="ru-RU"/>
              </w:rPr>
            </w:pPr>
            <w:r w:rsidRPr="00E6520A">
              <w:rPr>
                <w:rFonts w:ascii="Times New Roman" w:hAnsi="Times New Roman"/>
                <w:sz w:val="24"/>
                <w:szCs w:val="24"/>
                <w:lang w:eastAsia="ru-RU"/>
              </w:rPr>
              <w:t xml:space="preserve">1.Утверждение списков учащихся, допущенных к промежуточной аттестации и переведённых в следующие классы. </w:t>
            </w:r>
          </w:p>
          <w:p w:rsidR="00B05626" w:rsidRPr="00E6520A" w:rsidRDefault="00B05626" w:rsidP="00B05626">
            <w:pPr>
              <w:pStyle w:val="ac"/>
              <w:rPr>
                <w:rFonts w:ascii="Times New Roman" w:hAnsi="Times New Roman"/>
                <w:sz w:val="24"/>
                <w:szCs w:val="24"/>
                <w:lang w:eastAsia="ru-RU"/>
              </w:rPr>
            </w:pPr>
            <w:r w:rsidRPr="00E6520A">
              <w:rPr>
                <w:rFonts w:ascii="Times New Roman" w:hAnsi="Times New Roman"/>
                <w:sz w:val="24"/>
                <w:szCs w:val="24"/>
                <w:lang w:val="kk-KZ" w:eastAsia="ru-RU"/>
              </w:rPr>
              <w:t>2.</w:t>
            </w:r>
            <w:r w:rsidRPr="00E6520A">
              <w:rPr>
                <w:rFonts w:ascii="Times New Roman" w:hAnsi="Times New Roman"/>
                <w:sz w:val="24"/>
                <w:szCs w:val="24"/>
                <w:lang w:eastAsia="ru-RU"/>
              </w:rPr>
              <w:t xml:space="preserve">Занятость детей в летний период. </w:t>
            </w:r>
          </w:p>
          <w:p w:rsidR="00B05626" w:rsidRPr="00E6520A" w:rsidRDefault="00B05626" w:rsidP="00B05626">
            <w:pPr>
              <w:pStyle w:val="ac"/>
              <w:rPr>
                <w:rFonts w:ascii="Times New Roman" w:hAnsi="Times New Roman"/>
                <w:sz w:val="24"/>
                <w:szCs w:val="24"/>
                <w:lang w:eastAsia="ru-RU"/>
              </w:rPr>
            </w:pPr>
            <w:r w:rsidRPr="00E6520A">
              <w:rPr>
                <w:rFonts w:ascii="Times New Roman" w:hAnsi="Times New Roman"/>
                <w:sz w:val="24"/>
                <w:szCs w:val="24"/>
                <w:lang w:eastAsia="ru-RU"/>
              </w:rPr>
              <w:t>3. О награждении отличников похвальными листами и учащихся, принимающих активное участие в жизни школы, грамотами на торжественной линейке.</w:t>
            </w:r>
          </w:p>
          <w:p w:rsidR="00B05626" w:rsidRPr="00E6520A" w:rsidRDefault="00B05626" w:rsidP="00B05626">
            <w:pPr>
              <w:pStyle w:val="ac"/>
              <w:rPr>
                <w:rFonts w:ascii="Times New Roman" w:hAnsi="Times New Roman"/>
                <w:sz w:val="24"/>
                <w:szCs w:val="24"/>
                <w:lang w:eastAsia="ru-RU"/>
              </w:rPr>
            </w:pPr>
            <w:r w:rsidRPr="00E6520A">
              <w:rPr>
                <w:rFonts w:ascii="Times New Roman" w:hAnsi="Times New Roman"/>
                <w:sz w:val="24"/>
                <w:szCs w:val="24"/>
                <w:lang w:eastAsia="ru-RU"/>
              </w:rPr>
              <w:t>4. Предоставление очередного трудового отпуска учителям и их занятость в организации летнего отдыха и занятости детей.</w:t>
            </w:r>
          </w:p>
          <w:p w:rsidR="00B05626" w:rsidRPr="00E6520A" w:rsidRDefault="00B05626" w:rsidP="00B05626">
            <w:pPr>
              <w:pStyle w:val="ac"/>
              <w:rPr>
                <w:rFonts w:ascii="Times New Roman" w:hAnsi="Times New Roman"/>
                <w:sz w:val="24"/>
                <w:szCs w:val="24"/>
                <w:lang w:eastAsia="ru-RU"/>
              </w:rPr>
            </w:pPr>
            <w:r w:rsidRPr="00E6520A">
              <w:rPr>
                <w:rFonts w:ascii="Times New Roman" w:hAnsi="Times New Roman"/>
                <w:sz w:val="24"/>
                <w:szCs w:val="24"/>
                <w:lang w:eastAsia="ru-RU"/>
              </w:rPr>
              <w:t>5. О выдаче направлений детям из малообеспеченных семей и детям-сиротам в лагерь «Балдаурен».</w:t>
            </w:r>
          </w:p>
          <w:p w:rsidR="003B686E" w:rsidRPr="00E6520A" w:rsidRDefault="003B686E" w:rsidP="00630687">
            <w:pPr>
              <w:pStyle w:val="ac"/>
              <w:jc w:val="right"/>
              <w:rPr>
                <w:rFonts w:ascii="Times New Roman" w:hAnsi="Times New Roman"/>
                <w:sz w:val="24"/>
                <w:szCs w:val="24"/>
              </w:rPr>
            </w:pPr>
            <w:r w:rsidRPr="00E6520A">
              <w:rPr>
                <w:rFonts w:ascii="Times New Roman" w:hAnsi="Times New Roman"/>
                <w:sz w:val="24"/>
                <w:szCs w:val="24"/>
              </w:rPr>
              <w:t>Руководитель школы Сачанов А.Т.</w:t>
            </w:r>
          </w:p>
          <w:p w:rsidR="003B686E" w:rsidRPr="00E6520A" w:rsidRDefault="003B686E" w:rsidP="004979EF">
            <w:pPr>
              <w:pStyle w:val="ac"/>
              <w:jc w:val="right"/>
              <w:rPr>
                <w:rFonts w:ascii="Times New Roman" w:hAnsi="Times New Roman"/>
                <w:sz w:val="24"/>
                <w:szCs w:val="24"/>
              </w:rPr>
            </w:pPr>
            <w:r w:rsidRPr="00E6520A">
              <w:rPr>
                <w:rFonts w:ascii="Times New Roman" w:hAnsi="Times New Roman"/>
                <w:sz w:val="24"/>
                <w:szCs w:val="24"/>
              </w:rPr>
              <w:t>Замруководителя по УВР, ВР</w:t>
            </w:r>
          </w:p>
        </w:tc>
      </w:tr>
      <w:tr w:rsidR="003B686E" w:rsidRPr="00E6520A" w:rsidTr="004979EF">
        <w:tc>
          <w:tcPr>
            <w:tcW w:w="1992" w:type="dxa"/>
          </w:tcPr>
          <w:p w:rsidR="003B686E" w:rsidRPr="00E6520A" w:rsidRDefault="003B686E" w:rsidP="004979EF">
            <w:pPr>
              <w:pStyle w:val="ac"/>
              <w:rPr>
                <w:rFonts w:ascii="Times New Roman" w:hAnsi="Times New Roman"/>
                <w:sz w:val="24"/>
                <w:szCs w:val="24"/>
              </w:rPr>
            </w:pPr>
            <w:r w:rsidRPr="00E6520A">
              <w:rPr>
                <w:rFonts w:ascii="Times New Roman" w:hAnsi="Times New Roman"/>
                <w:sz w:val="24"/>
                <w:szCs w:val="24"/>
              </w:rPr>
              <w:t>Май</w:t>
            </w:r>
          </w:p>
        </w:tc>
        <w:tc>
          <w:tcPr>
            <w:tcW w:w="7633" w:type="dxa"/>
          </w:tcPr>
          <w:p w:rsidR="003B686E" w:rsidRPr="00E6520A" w:rsidRDefault="003B686E" w:rsidP="004979EF">
            <w:pPr>
              <w:pStyle w:val="ac"/>
              <w:rPr>
                <w:rFonts w:ascii="Times New Roman" w:hAnsi="Times New Roman"/>
                <w:bCs/>
                <w:sz w:val="24"/>
                <w:szCs w:val="24"/>
                <w:lang w:eastAsia="ru-RU"/>
              </w:rPr>
            </w:pPr>
            <w:r w:rsidRPr="00E6520A">
              <w:rPr>
                <w:rFonts w:ascii="Times New Roman" w:hAnsi="Times New Roman"/>
                <w:sz w:val="24"/>
                <w:szCs w:val="24"/>
              </w:rPr>
              <w:t xml:space="preserve">Педагогический совет </w:t>
            </w:r>
            <w:r w:rsidRPr="00E6520A">
              <w:rPr>
                <w:rFonts w:ascii="Times New Roman" w:hAnsi="Times New Roman"/>
                <w:bCs/>
                <w:sz w:val="24"/>
                <w:szCs w:val="24"/>
                <w:lang w:eastAsia="ru-RU"/>
              </w:rPr>
              <w:t xml:space="preserve"> № 6</w:t>
            </w:r>
          </w:p>
          <w:p w:rsidR="00B05626" w:rsidRPr="00E6520A" w:rsidRDefault="00B05626" w:rsidP="00B05626">
            <w:pPr>
              <w:pStyle w:val="ac"/>
              <w:rPr>
                <w:rFonts w:ascii="Times New Roman" w:hAnsi="Times New Roman"/>
                <w:sz w:val="24"/>
                <w:szCs w:val="24"/>
                <w:lang w:eastAsia="ru-RU"/>
              </w:rPr>
            </w:pPr>
            <w:r w:rsidRPr="00E6520A">
              <w:rPr>
                <w:rFonts w:ascii="Times New Roman" w:hAnsi="Times New Roman"/>
                <w:sz w:val="24"/>
                <w:szCs w:val="24"/>
                <w:lang w:eastAsia="ru-RU"/>
              </w:rPr>
              <w:t>1.Допуск к итоговой аттестации в учащихся  9, 11 классов и переводе учащихся 1-8 классов</w:t>
            </w:r>
          </w:p>
          <w:p w:rsidR="00B05626" w:rsidRPr="00E6520A" w:rsidRDefault="00B05626" w:rsidP="00B05626">
            <w:pPr>
              <w:pStyle w:val="ac"/>
              <w:rPr>
                <w:rFonts w:ascii="Times New Roman" w:hAnsi="Times New Roman"/>
                <w:sz w:val="24"/>
                <w:szCs w:val="24"/>
                <w:lang w:eastAsia="ru-RU"/>
              </w:rPr>
            </w:pPr>
            <w:r w:rsidRPr="00E6520A">
              <w:rPr>
                <w:rFonts w:ascii="Times New Roman" w:hAnsi="Times New Roman"/>
                <w:sz w:val="24"/>
                <w:szCs w:val="24"/>
                <w:lang w:eastAsia="ru-RU"/>
              </w:rPr>
              <w:t xml:space="preserve">2. Рассмотрение документов на освобождение </w:t>
            </w:r>
            <w:proofErr w:type="gramStart"/>
            <w:r w:rsidRPr="00E6520A">
              <w:rPr>
                <w:rFonts w:ascii="Times New Roman" w:hAnsi="Times New Roman"/>
                <w:sz w:val="24"/>
                <w:szCs w:val="24"/>
                <w:lang w:eastAsia="ru-RU"/>
              </w:rPr>
              <w:t>от</w:t>
            </w:r>
            <w:proofErr w:type="gramEnd"/>
          </w:p>
          <w:p w:rsidR="00B05626" w:rsidRPr="00E6520A" w:rsidRDefault="00B05626" w:rsidP="00B05626">
            <w:pPr>
              <w:pStyle w:val="ac"/>
              <w:rPr>
                <w:rFonts w:ascii="Times New Roman" w:hAnsi="Times New Roman"/>
                <w:sz w:val="24"/>
                <w:szCs w:val="24"/>
              </w:rPr>
            </w:pPr>
            <w:r w:rsidRPr="00E6520A">
              <w:rPr>
                <w:rFonts w:ascii="Times New Roman" w:hAnsi="Times New Roman"/>
                <w:sz w:val="24"/>
                <w:szCs w:val="24"/>
                <w:lang w:eastAsia="ru-RU"/>
              </w:rPr>
              <w:t>промежуточной и итоговой аттестации</w:t>
            </w:r>
          </w:p>
          <w:p w:rsidR="003B686E" w:rsidRPr="00E6520A" w:rsidRDefault="003B686E" w:rsidP="004979EF">
            <w:pPr>
              <w:pStyle w:val="ac"/>
              <w:jc w:val="right"/>
              <w:rPr>
                <w:rFonts w:ascii="Times New Roman" w:hAnsi="Times New Roman"/>
                <w:sz w:val="24"/>
                <w:szCs w:val="24"/>
              </w:rPr>
            </w:pPr>
            <w:r w:rsidRPr="00E6520A">
              <w:rPr>
                <w:rFonts w:ascii="Times New Roman" w:hAnsi="Times New Roman"/>
                <w:sz w:val="24"/>
                <w:szCs w:val="24"/>
              </w:rPr>
              <w:t>Руководитель школы Сачанов А.Т.</w:t>
            </w:r>
          </w:p>
          <w:p w:rsidR="003B686E" w:rsidRPr="00E6520A" w:rsidRDefault="003B686E" w:rsidP="004979EF">
            <w:pPr>
              <w:jc w:val="right"/>
              <w:rPr>
                <w:rFonts w:ascii="Times New Roman" w:hAnsi="Times New Roman"/>
                <w:b/>
                <w:i/>
                <w:sz w:val="24"/>
                <w:szCs w:val="24"/>
                <w:u w:val="single"/>
              </w:rPr>
            </w:pPr>
            <w:r w:rsidRPr="00E6520A">
              <w:rPr>
                <w:rFonts w:ascii="Times New Roman" w:hAnsi="Times New Roman"/>
                <w:sz w:val="24"/>
                <w:szCs w:val="24"/>
              </w:rPr>
              <w:t>Замруководителя по УВР Касымканова А.Г.</w:t>
            </w:r>
          </w:p>
        </w:tc>
      </w:tr>
      <w:tr w:rsidR="003B686E" w:rsidRPr="00E6520A" w:rsidTr="004979EF">
        <w:tc>
          <w:tcPr>
            <w:tcW w:w="1992" w:type="dxa"/>
          </w:tcPr>
          <w:p w:rsidR="003B686E" w:rsidRPr="00E6520A" w:rsidRDefault="003B686E" w:rsidP="004979EF">
            <w:pPr>
              <w:pStyle w:val="ac"/>
              <w:rPr>
                <w:rFonts w:ascii="Times New Roman" w:hAnsi="Times New Roman"/>
                <w:sz w:val="24"/>
                <w:szCs w:val="24"/>
              </w:rPr>
            </w:pPr>
            <w:r w:rsidRPr="00E6520A">
              <w:rPr>
                <w:rFonts w:ascii="Times New Roman" w:hAnsi="Times New Roman"/>
                <w:sz w:val="24"/>
                <w:szCs w:val="24"/>
              </w:rPr>
              <w:t xml:space="preserve">Июнь </w:t>
            </w:r>
          </w:p>
        </w:tc>
        <w:tc>
          <w:tcPr>
            <w:tcW w:w="7633" w:type="dxa"/>
          </w:tcPr>
          <w:p w:rsidR="006A3A1A" w:rsidRPr="00E6520A" w:rsidRDefault="003B686E" w:rsidP="006A3A1A">
            <w:pPr>
              <w:spacing w:after="150"/>
              <w:rPr>
                <w:rFonts w:ascii="Times New Roman" w:hAnsi="Times New Roman"/>
                <w:sz w:val="24"/>
                <w:szCs w:val="24"/>
                <w:lang w:eastAsia="ru-RU"/>
              </w:rPr>
            </w:pPr>
            <w:r w:rsidRPr="00E6520A">
              <w:rPr>
                <w:rFonts w:ascii="Times New Roman" w:hAnsi="Times New Roman"/>
                <w:sz w:val="24"/>
                <w:szCs w:val="24"/>
                <w:lang w:eastAsia="ru-RU"/>
              </w:rPr>
              <w:t xml:space="preserve">Итоговая аттестация </w:t>
            </w:r>
            <w:proofErr w:type="gramStart"/>
            <w:r w:rsidRPr="00E6520A">
              <w:rPr>
                <w:rFonts w:ascii="Times New Roman" w:hAnsi="Times New Roman"/>
                <w:sz w:val="24"/>
                <w:szCs w:val="24"/>
                <w:lang w:eastAsia="ru-RU"/>
              </w:rPr>
              <w:t>обучающихся</w:t>
            </w:r>
            <w:proofErr w:type="gramEnd"/>
            <w:r w:rsidRPr="00E6520A">
              <w:rPr>
                <w:rFonts w:ascii="Times New Roman" w:hAnsi="Times New Roman"/>
                <w:sz w:val="24"/>
                <w:szCs w:val="24"/>
                <w:lang w:eastAsia="ru-RU"/>
              </w:rPr>
              <w:t xml:space="preserve"> за курс основного среднего образования (9 класс)</w:t>
            </w:r>
          </w:p>
          <w:p w:rsidR="003B686E" w:rsidRPr="00E6520A" w:rsidRDefault="003B686E" w:rsidP="006A3A1A">
            <w:pPr>
              <w:jc w:val="right"/>
              <w:rPr>
                <w:rFonts w:ascii="Times New Roman" w:hAnsi="Times New Roman"/>
                <w:sz w:val="24"/>
                <w:szCs w:val="24"/>
              </w:rPr>
            </w:pPr>
            <w:r w:rsidRPr="00E6520A">
              <w:rPr>
                <w:rFonts w:ascii="Times New Roman" w:hAnsi="Times New Roman"/>
                <w:sz w:val="24"/>
                <w:szCs w:val="24"/>
              </w:rPr>
              <w:t>Руководитель школы Сачанов А.Т.</w:t>
            </w:r>
          </w:p>
          <w:p w:rsidR="003B686E" w:rsidRPr="00E6520A" w:rsidRDefault="003B686E" w:rsidP="006A3A1A">
            <w:pPr>
              <w:pStyle w:val="ac"/>
              <w:jc w:val="right"/>
              <w:rPr>
                <w:rFonts w:ascii="Times New Roman" w:hAnsi="Times New Roman"/>
                <w:sz w:val="24"/>
                <w:szCs w:val="24"/>
              </w:rPr>
            </w:pPr>
            <w:r w:rsidRPr="00E6520A">
              <w:rPr>
                <w:rFonts w:ascii="Times New Roman" w:hAnsi="Times New Roman"/>
                <w:sz w:val="24"/>
                <w:szCs w:val="24"/>
              </w:rPr>
              <w:t>Замруководителя по УВР Касымканова А.Г.</w:t>
            </w:r>
          </w:p>
        </w:tc>
      </w:tr>
      <w:tr w:rsidR="003B686E" w:rsidRPr="00E6520A" w:rsidTr="004979EF">
        <w:trPr>
          <w:trHeight w:val="134"/>
        </w:trPr>
        <w:tc>
          <w:tcPr>
            <w:tcW w:w="1992" w:type="dxa"/>
          </w:tcPr>
          <w:p w:rsidR="003B686E" w:rsidRPr="00E6520A" w:rsidRDefault="003B686E" w:rsidP="004979EF">
            <w:pPr>
              <w:pStyle w:val="ac"/>
              <w:rPr>
                <w:rFonts w:ascii="Times New Roman" w:hAnsi="Times New Roman"/>
                <w:sz w:val="24"/>
                <w:szCs w:val="24"/>
              </w:rPr>
            </w:pPr>
            <w:r w:rsidRPr="00E6520A">
              <w:rPr>
                <w:rFonts w:ascii="Times New Roman" w:hAnsi="Times New Roman"/>
                <w:sz w:val="24"/>
                <w:szCs w:val="24"/>
              </w:rPr>
              <w:t>Июнь</w:t>
            </w:r>
          </w:p>
        </w:tc>
        <w:tc>
          <w:tcPr>
            <w:tcW w:w="7633" w:type="dxa"/>
          </w:tcPr>
          <w:p w:rsidR="003B686E" w:rsidRPr="00E6520A" w:rsidRDefault="003B686E" w:rsidP="004979EF">
            <w:pPr>
              <w:jc w:val="both"/>
              <w:rPr>
                <w:rFonts w:ascii="Times New Roman" w:hAnsi="Times New Roman"/>
                <w:b/>
                <w:i/>
                <w:sz w:val="24"/>
                <w:szCs w:val="24"/>
                <w:u w:val="single"/>
              </w:rPr>
            </w:pPr>
            <w:r w:rsidRPr="00E6520A">
              <w:rPr>
                <w:rFonts w:ascii="Times New Roman" w:hAnsi="Times New Roman"/>
                <w:b/>
                <w:i/>
                <w:sz w:val="24"/>
                <w:szCs w:val="24"/>
                <w:u w:val="single"/>
              </w:rPr>
              <w:t>Педагогический совет №7</w:t>
            </w:r>
          </w:p>
          <w:p w:rsidR="00A341E8" w:rsidRPr="00E6520A" w:rsidRDefault="00A341E8" w:rsidP="00A341E8">
            <w:pPr>
              <w:jc w:val="both"/>
              <w:rPr>
                <w:rFonts w:ascii="Times New Roman" w:hAnsi="Times New Roman"/>
                <w:color w:val="FF0000"/>
                <w:sz w:val="24"/>
                <w:szCs w:val="24"/>
              </w:rPr>
            </w:pPr>
            <w:r w:rsidRPr="00E6520A">
              <w:rPr>
                <w:rFonts w:ascii="Times New Roman" w:hAnsi="Times New Roman"/>
                <w:sz w:val="24"/>
                <w:szCs w:val="24"/>
              </w:rPr>
              <w:t>1. «О результатах итоговой аттестации учащихся  9 классов»</w:t>
            </w:r>
          </w:p>
          <w:p w:rsidR="003B686E" w:rsidRPr="00E6520A" w:rsidRDefault="003B686E" w:rsidP="004979EF">
            <w:pPr>
              <w:jc w:val="both"/>
              <w:rPr>
                <w:rFonts w:ascii="Times New Roman" w:hAnsi="Times New Roman"/>
                <w:color w:val="FF0000"/>
                <w:sz w:val="24"/>
                <w:szCs w:val="24"/>
              </w:rPr>
            </w:pPr>
            <w:r w:rsidRPr="00E6520A">
              <w:rPr>
                <w:rFonts w:ascii="Times New Roman" w:hAnsi="Times New Roman"/>
                <w:sz w:val="24"/>
                <w:szCs w:val="24"/>
              </w:rPr>
              <w:t>1. «О результатах итоговой аттестации учащихся  9 классов»</w:t>
            </w:r>
          </w:p>
        </w:tc>
      </w:tr>
      <w:tr w:rsidR="003B686E" w:rsidRPr="00E6520A" w:rsidTr="004979EF">
        <w:tc>
          <w:tcPr>
            <w:tcW w:w="1992" w:type="dxa"/>
          </w:tcPr>
          <w:p w:rsidR="003B686E" w:rsidRPr="00E6520A" w:rsidRDefault="003B686E" w:rsidP="004979EF">
            <w:pPr>
              <w:pStyle w:val="ac"/>
              <w:rPr>
                <w:rFonts w:ascii="Times New Roman" w:hAnsi="Times New Roman"/>
                <w:sz w:val="24"/>
                <w:szCs w:val="24"/>
              </w:rPr>
            </w:pPr>
            <w:r w:rsidRPr="00E6520A">
              <w:rPr>
                <w:rFonts w:ascii="Times New Roman" w:hAnsi="Times New Roman"/>
                <w:sz w:val="24"/>
                <w:szCs w:val="24"/>
              </w:rPr>
              <w:t>Июнь</w:t>
            </w:r>
          </w:p>
        </w:tc>
        <w:tc>
          <w:tcPr>
            <w:tcW w:w="7633" w:type="dxa"/>
          </w:tcPr>
          <w:p w:rsidR="003B686E" w:rsidRPr="00E6520A" w:rsidRDefault="003B686E" w:rsidP="004979EF">
            <w:pPr>
              <w:jc w:val="both"/>
              <w:rPr>
                <w:rFonts w:ascii="Times New Roman" w:hAnsi="Times New Roman"/>
                <w:b/>
                <w:sz w:val="24"/>
                <w:szCs w:val="24"/>
                <w:u w:val="single"/>
              </w:rPr>
            </w:pPr>
            <w:r w:rsidRPr="00E6520A">
              <w:rPr>
                <w:rFonts w:ascii="Times New Roman" w:hAnsi="Times New Roman"/>
                <w:b/>
                <w:i/>
                <w:sz w:val="24"/>
                <w:szCs w:val="24"/>
                <w:u w:val="single"/>
              </w:rPr>
              <w:t>Педагогический совет</w:t>
            </w:r>
            <w:r w:rsidRPr="00E6520A">
              <w:rPr>
                <w:rFonts w:ascii="Times New Roman" w:hAnsi="Times New Roman"/>
                <w:b/>
                <w:sz w:val="24"/>
                <w:szCs w:val="24"/>
                <w:u w:val="single"/>
              </w:rPr>
              <w:t xml:space="preserve"> №8</w:t>
            </w:r>
          </w:p>
          <w:p w:rsidR="003B686E" w:rsidRPr="00E6520A" w:rsidRDefault="003B686E" w:rsidP="004979EF">
            <w:pPr>
              <w:jc w:val="both"/>
              <w:rPr>
                <w:rFonts w:ascii="Times New Roman" w:hAnsi="Times New Roman"/>
                <w:sz w:val="24"/>
                <w:szCs w:val="24"/>
              </w:rPr>
            </w:pPr>
            <w:r w:rsidRPr="00E6520A">
              <w:rPr>
                <w:rFonts w:ascii="Times New Roman" w:hAnsi="Times New Roman"/>
                <w:sz w:val="24"/>
                <w:szCs w:val="24"/>
              </w:rPr>
              <w:t>1.О результатах итоговой аттестации учащихся 11А класса за курс общего среднего образования.</w:t>
            </w:r>
          </w:p>
          <w:p w:rsidR="003B686E" w:rsidRPr="00E6520A" w:rsidRDefault="003B686E" w:rsidP="004979EF">
            <w:pPr>
              <w:pStyle w:val="ac"/>
              <w:jc w:val="right"/>
              <w:rPr>
                <w:rFonts w:ascii="Times New Roman" w:hAnsi="Times New Roman"/>
                <w:sz w:val="24"/>
                <w:szCs w:val="24"/>
              </w:rPr>
            </w:pPr>
            <w:r w:rsidRPr="00E6520A">
              <w:rPr>
                <w:rFonts w:ascii="Times New Roman" w:hAnsi="Times New Roman"/>
                <w:sz w:val="24"/>
                <w:szCs w:val="24"/>
              </w:rPr>
              <w:t>Руководитель школы Сачанов А.Т.</w:t>
            </w:r>
          </w:p>
          <w:p w:rsidR="003B686E" w:rsidRPr="00E6520A" w:rsidRDefault="003B686E" w:rsidP="004979EF">
            <w:pPr>
              <w:pStyle w:val="ac"/>
              <w:jc w:val="right"/>
              <w:rPr>
                <w:rFonts w:ascii="Times New Roman" w:hAnsi="Times New Roman"/>
                <w:sz w:val="24"/>
                <w:szCs w:val="24"/>
              </w:rPr>
            </w:pPr>
            <w:r w:rsidRPr="00E6520A">
              <w:rPr>
                <w:rFonts w:ascii="Times New Roman" w:hAnsi="Times New Roman"/>
                <w:sz w:val="24"/>
                <w:szCs w:val="24"/>
              </w:rPr>
              <w:t xml:space="preserve">Замруководителя по УВР Касымканова А.Г. </w:t>
            </w:r>
          </w:p>
        </w:tc>
      </w:tr>
    </w:tbl>
    <w:p w:rsidR="00DD680D" w:rsidRPr="00E6520A" w:rsidRDefault="00DD680D" w:rsidP="002D40C2">
      <w:pPr>
        <w:tabs>
          <w:tab w:val="left" w:pos="1800"/>
        </w:tabs>
        <w:rPr>
          <w:rFonts w:ascii="Times New Roman" w:hAnsi="Times New Roman"/>
          <w:b/>
          <w:sz w:val="28"/>
          <w:szCs w:val="28"/>
        </w:rPr>
      </w:pPr>
    </w:p>
    <w:p w:rsidR="002D40C2" w:rsidRPr="00E6520A" w:rsidRDefault="002D40C2" w:rsidP="002D40C2">
      <w:pPr>
        <w:tabs>
          <w:tab w:val="left" w:pos="1800"/>
        </w:tabs>
        <w:rPr>
          <w:rFonts w:ascii="Times New Roman" w:hAnsi="Times New Roman"/>
          <w:sz w:val="28"/>
          <w:szCs w:val="28"/>
        </w:rPr>
      </w:pPr>
      <w:r w:rsidRPr="00E6520A">
        <w:rPr>
          <w:rFonts w:ascii="Times New Roman" w:hAnsi="Times New Roman"/>
          <w:b/>
          <w:sz w:val="28"/>
          <w:szCs w:val="28"/>
        </w:rPr>
        <w:t>Вывод:</w:t>
      </w:r>
      <w:r w:rsidRPr="00E6520A">
        <w:rPr>
          <w:rFonts w:ascii="Times New Roman" w:hAnsi="Times New Roman"/>
          <w:sz w:val="28"/>
          <w:szCs w:val="28"/>
        </w:rPr>
        <w:t xml:space="preserve"> </w:t>
      </w:r>
    </w:p>
    <w:p w:rsidR="00C03838" w:rsidRPr="00E6520A" w:rsidRDefault="002D40C2" w:rsidP="002D40C2">
      <w:pPr>
        <w:tabs>
          <w:tab w:val="left" w:pos="1800"/>
        </w:tabs>
        <w:rPr>
          <w:rFonts w:ascii="Times New Roman" w:hAnsi="Times New Roman"/>
          <w:sz w:val="28"/>
          <w:szCs w:val="28"/>
        </w:rPr>
      </w:pPr>
      <w:r w:rsidRPr="00E6520A">
        <w:rPr>
          <w:rFonts w:ascii="Times New Roman" w:hAnsi="Times New Roman"/>
          <w:sz w:val="28"/>
          <w:szCs w:val="28"/>
        </w:rPr>
        <w:t>1.Тематика педсоветов соответствует задачам функционирования и развития школы.</w:t>
      </w:r>
      <w:r w:rsidR="00203836">
        <w:rPr>
          <w:rFonts w:ascii="Times New Roman" w:hAnsi="Times New Roman"/>
          <w:sz w:val="28"/>
          <w:szCs w:val="28"/>
        </w:rPr>
        <w:t xml:space="preserve">                                                                                                                               </w:t>
      </w:r>
      <w:r w:rsidRPr="00E6520A">
        <w:rPr>
          <w:rFonts w:ascii="Times New Roman" w:hAnsi="Times New Roman"/>
          <w:sz w:val="28"/>
          <w:szCs w:val="28"/>
        </w:rPr>
        <w:t xml:space="preserve">2. В школе сложилась система отбора проблем для изучения и подготовки </w:t>
      </w:r>
      <w:r w:rsidRPr="00E6520A">
        <w:rPr>
          <w:rFonts w:ascii="Times New Roman" w:hAnsi="Times New Roman"/>
          <w:sz w:val="28"/>
          <w:szCs w:val="28"/>
        </w:rPr>
        <w:lastRenderedPageBreak/>
        <w:t xml:space="preserve">педсоветов, учитывающая приоритетные направления деятельности педагогического коллектива и социального заказа. </w:t>
      </w:r>
    </w:p>
    <w:p w:rsidR="002D40C2" w:rsidRPr="00E6520A" w:rsidRDefault="002D40C2" w:rsidP="002D40C2">
      <w:pPr>
        <w:tabs>
          <w:tab w:val="left" w:pos="1800"/>
        </w:tabs>
        <w:rPr>
          <w:rFonts w:ascii="Times New Roman" w:hAnsi="Times New Roman"/>
          <w:sz w:val="28"/>
          <w:szCs w:val="28"/>
        </w:rPr>
      </w:pPr>
      <w:r w:rsidRPr="00E6520A">
        <w:rPr>
          <w:rFonts w:ascii="Times New Roman" w:hAnsi="Times New Roman"/>
          <w:sz w:val="28"/>
          <w:szCs w:val="28"/>
        </w:rPr>
        <w:t xml:space="preserve">3.Решения педсовета в большинстве своем носили конкретный характер, соответствовали выводам и предложениям, содержащимся в выступлениях по обсуждаемым вопросам, определялись сроки и ответственные за исполнение решений. </w:t>
      </w:r>
    </w:p>
    <w:p w:rsidR="002D40C2" w:rsidRPr="00E6520A" w:rsidRDefault="002D40C2" w:rsidP="002D40C2">
      <w:pPr>
        <w:tabs>
          <w:tab w:val="left" w:pos="1800"/>
        </w:tabs>
        <w:rPr>
          <w:rFonts w:ascii="Times New Roman" w:hAnsi="Times New Roman"/>
          <w:sz w:val="28"/>
          <w:szCs w:val="28"/>
        </w:rPr>
      </w:pPr>
      <w:r w:rsidRPr="00E6520A">
        <w:rPr>
          <w:rFonts w:ascii="Times New Roman" w:hAnsi="Times New Roman"/>
          <w:sz w:val="28"/>
          <w:szCs w:val="28"/>
        </w:rPr>
        <w:t xml:space="preserve">4.На заседаниях педсоветов рассматривались и решались проблемы повышения профессионального мастерства учителей в тесной связи с результатами учебновоспитательного процесса, заслушиваются выступления учителей с материалами из опыта работы. </w:t>
      </w:r>
    </w:p>
    <w:p w:rsidR="002D40C2" w:rsidRPr="00E6520A" w:rsidRDefault="002D40C2" w:rsidP="002D40C2">
      <w:pPr>
        <w:tabs>
          <w:tab w:val="left" w:pos="1800"/>
        </w:tabs>
        <w:rPr>
          <w:rFonts w:ascii="Times New Roman" w:hAnsi="Times New Roman"/>
          <w:sz w:val="28"/>
          <w:szCs w:val="28"/>
        </w:rPr>
      </w:pPr>
      <w:r w:rsidRPr="00E6520A">
        <w:rPr>
          <w:rFonts w:ascii="Times New Roman" w:hAnsi="Times New Roman"/>
          <w:sz w:val="28"/>
          <w:szCs w:val="28"/>
        </w:rPr>
        <w:t>5. На заседаниях педсоветов рассматривались и решались проблемы повышения профессионального мастерства учителей в тесной связи с результатами учебновоспитательного процесса, заслушивались выступления учителей с материалами из опыта работы.</w:t>
      </w:r>
    </w:p>
    <w:p w:rsidR="002D40C2" w:rsidRPr="00E6520A" w:rsidRDefault="002D40C2" w:rsidP="002D40C2">
      <w:pPr>
        <w:tabs>
          <w:tab w:val="left" w:pos="1800"/>
        </w:tabs>
        <w:rPr>
          <w:rFonts w:ascii="Times New Roman" w:hAnsi="Times New Roman"/>
          <w:sz w:val="28"/>
          <w:szCs w:val="28"/>
        </w:rPr>
      </w:pPr>
      <w:r w:rsidRPr="00E6520A">
        <w:rPr>
          <w:rFonts w:ascii="Times New Roman" w:hAnsi="Times New Roman"/>
          <w:sz w:val="28"/>
          <w:szCs w:val="28"/>
        </w:rPr>
        <w:t>6. Выполнение решений педсоветов контролировалось администрацией школы.</w:t>
      </w:r>
    </w:p>
    <w:p w:rsidR="002D40C2" w:rsidRPr="00E6520A" w:rsidRDefault="002D40C2" w:rsidP="002D40C2">
      <w:pPr>
        <w:tabs>
          <w:tab w:val="left" w:pos="1800"/>
        </w:tabs>
        <w:rPr>
          <w:sz w:val="28"/>
          <w:szCs w:val="28"/>
        </w:rPr>
      </w:pPr>
      <w:r w:rsidRPr="00E6520A">
        <w:rPr>
          <w:rFonts w:ascii="Times New Roman" w:hAnsi="Times New Roman"/>
          <w:sz w:val="28"/>
          <w:szCs w:val="28"/>
        </w:rPr>
        <w:t>Рекомендации: в 2023-2024 учебном году продолжить совершенствование нестандартных форм проведения педсоветов.</w:t>
      </w:r>
      <w:r w:rsidRPr="00E6520A">
        <w:rPr>
          <w:sz w:val="28"/>
          <w:szCs w:val="28"/>
        </w:rPr>
        <w:t xml:space="preserve"> </w:t>
      </w:r>
    </w:p>
    <w:p w:rsidR="00053D97" w:rsidRPr="00E6520A" w:rsidRDefault="00053D97" w:rsidP="003B686E">
      <w:pPr>
        <w:spacing w:line="360" w:lineRule="auto"/>
        <w:jc w:val="center"/>
        <w:rPr>
          <w:rFonts w:ascii="Times New Roman" w:hAnsi="Times New Roman"/>
          <w:b/>
          <w:sz w:val="28"/>
          <w:szCs w:val="28"/>
        </w:rPr>
      </w:pPr>
    </w:p>
    <w:p w:rsidR="003B686E" w:rsidRPr="00E6520A" w:rsidRDefault="003B686E" w:rsidP="003B686E">
      <w:pPr>
        <w:spacing w:line="360" w:lineRule="auto"/>
        <w:jc w:val="center"/>
        <w:rPr>
          <w:rFonts w:ascii="Times New Roman" w:hAnsi="Times New Roman"/>
          <w:b/>
          <w:sz w:val="28"/>
          <w:szCs w:val="28"/>
        </w:rPr>
      </w:pPr>
      <w:r w:rsidRPr="00E6520A">
        <w:rPr>
          <w:rFonts w:ascii="Times New Roman" w:hAnsi="Times New Roman"/>
          <w:b/>
          <w:sz w:val="28"/>
          <w:szCs w:val="28"/>
        </w:rPr>
        <w:t>Работа методических объединений</w:t>
      </w:r>
    </w:p>
    <w:p w:rsidR="00C47D4F" w:rsidRPr="00E6520A" w:rsidRDefault="003B686E" w:rsidP="00C47D4F">
      <w:pPr>
        <w:spacing w:line="330" w:lineRule="atLeast"/>
        <w:jc w:val="both"/>
        <w:rPr>
          <w:rFonts w:ascii="Times New Roman" w:eastAsia="Times New Roman" w:hAnsi="Times New Roman"/>
          <w:sz w:val="28"/>
          <w:szCs w:val="28"/>
          <w:bdr w:val="none" w:sz="0" w:space="0" w:color="auto" w:frame="1"/>
          <w:lang w:eastAsia="ru-RU"/>
        </w:rPr>
      </w:pPr>
      <w:r w:rsidRPr="00E6520A">
        <w:rPr>
          <w:rFonts w:ascii="Times New Roman" w:hAnsi="Times New Roman"/>
          <w:sz w:val="28"/>
          <w:szCs w:val="28"/>
        </w:rPr>
        <w:t xml:space="preserve">      </w:t>
      </w:r>
      <w:r w:rsidR="00460076" w:rsidRPr="00E6520A">
        <w:rPr>
          <w:rFonts w:ascii="Times New Roman" w:hAnsi="Times New Roman"/>
          <w:sz w:val="28"/>
          <w:szCs w:val="28"/>
          <w:bdr w:val="none" w:sz="0" w:space="0" w:color="auto" w:frame="1"/>
        </w:rPr>
        <w:t>Главными звеньями в структуре методической службы школы являются предметные методические объединения (МО). </w:t>
      </w:r>
      <w:r w:rsidR="00C47D4F" w:rsidRPr="00E6520A">
        <w:rPr>
          <w:rFonts w:ascii="Times New Roman" w:eastAsia="Times New Roman" w:hAnsi="Times New Roman"/>
          <w:sz w:val="28"/>
          <w:szCs w:val="28"/>
          <w:bdr w:val="none" w:sz="0" w:space="0" w:color="auto" w:frame="1"/>
          <w:lang w:eastAsia="ru-RU"/>
        </w:rPr>
        <w:t>В своей деятельности МО ориентируются на организацию методической помощи учителю.</w:t>
      </w:r>
    </w:p>
    <w:p w:rsidR="006808EB" w:rsidRPr="00E6520A" w:rsidRDefault="006808EB" w:rsidP="00C47D4F">
      <w:pPr>
        <w:spacing w:line="330" w:lineRule="atLeast"/>
        <w:ind w:firstLine="708"/>
        <w:jc w:val="both"/>
        <w:rPr>
          <w:rFonts w:ascii="Times New Roman" w:eastAsia="Times New Roman" w:hAnsi="Times New Roman"/>
          <w:sz w:val="28"/>
          <w:szCs w:val="28"/>
          <w:lang w:eastAsia="ru-RU"/>
        </w:rPr>
      </w:pPr>
      <w:r w:rsidRPr="00E6520A">
        <w:rPr>
          <w:rFonts w:ascii="Times New Roman" w:hAnsi="Times New Roman"/>
          <w:sz w:val="28"/>
          <w:szCs w:val="28"/>
        </w:rPr>
        <w:t xml:space="preserve">В школе </w:t>
      </w:r>
      <w:r w:rsidRPr="00E6520A">
        <w:rPr>
          <w:rFonts w:ascii="Times New Roman" w:hAnsi="Times New Roman"/>
          <w:sz w:val="28"/>
          <w:szCs w:val="28"/>
          <w:bdr w:val="none" w:sz="0" w:space="0" w:color="auto" w:frame="1"/>
        </w:rPr>
        <w:t>сформировано</w:t>
      </w:r>
      <w:r w:rsidRPr="00E6520A">
        <w:rPr>
          <w:rFonts w:ascii="Times New Roman" w:hAnsi="Times New Roman"/>
          <w:sz w:val="28"/>
          <w:szCs w:val="28"/>
        </w:rPr>
        <w:t xml:space="preserve"> 7 </w:t>
      </w:r>
      <w:proofErr w:type="gramStart"/>
      <w:r w:rsidRPr="00E6520A">
        <w:rPr>
          <w:rFonts w:ascii="Times New Roman" w:hAnsi="Times New Roman"/>
          <w:sz w:val="28"/>
          <w:szCs w:val="28"/>
        </w:rPr>
        <w:t>предметных</w:t>
      </w:r>
      <w:proofErr w:type="gramEnd"/>
      <w:r w:rsidRPr="00E6520A">
        <w:rPr>
          <w:rFonts w:ascii="Times New Roman" w:hAnsi="Times New Roman"/>
          <w:sz w:val="28"/>
          <w:szCs w:val="28"/>
        </w:rPr>
        <w:t xml:space="preserve"> методических</w:t>
      </w:r>
      <w:r w:rsidRPr="00E6520A">
        <w:rPr>
          <w:sz w:val="28"/>
          <w:szCs w:val="28"/>
        </w:rPr>
        <w:t xml:space="preserve"> </w:t>
      </w:r>
      <w:r w:rsidRPr="00E6520A">
        <w:rPr>
          <w:rFonts w:ascii="Times New Roman" w:hAnsi="Times New Roman"/>
          <w:sz w:val="28"/>
          <w:szCs w:val="28"/>
        </w:rPr>
        <w:t xml:space="preserve">объединения: </w:t>
      </w:r>
    </w:p>
    <w:p w:rsidR="006808EB" w:rsidRPr="00E6520A" w:rsidRDefault="006808EB" w:rsidP="006808EB">
      <w:pPr>
        <w:pStyle w:val="ac"/>
        <w:rPr>
          <w:rFonts w:ascii="Times New Roman" w:hAnsi="Times New Roman"/>
          <w:sz w:val="28"/>
          <w:szCs w:val="28"/>
        </w:rPr>
      </w:pPr>
      <w:r w:rsidRPr="00E6520A">
        <w:rPr>
          <w:rFonts w:ascii="Times New Roman" w:hAnsi="Times New Roman"/>
          <w:sz w:val="28"/>
          <w:szCs w:val="28"/>
        </w:rPr>
        <w:t>1. казахского языка и литературы - руководитель Кумарова А.Е.- педагог – исследователь;</w:t>
      </w:r>
    </w:p>
    <w:p w:rsidR="006808EB" w:rsidRPr="00E6520A" w:rsidRDefault="006808EB" w:rsidP="006808EB">
      <w:pPr>
        <w:pStyle w:val="ac"/>
        <w:rPr>
          <w:rFonts w:ascii="Times New Roman" w:hAnsi="Times New Roman"/>
          <w:sz w:val="28"/>
          <w:szCs w:val="28"/>
        </w:rPr>
      </w:pPr>
      <w:r w:rsidRPr="00E6520A">
        <w:rPr>
          <w:rFonts w:ascii="Times New Roman" w:hAnsi="Times New Roman"/>
          <w:sz w:val="28"/>
          <w:szCs w:val="28"/>
        </w:rPr>
        <w:t>2. общественно - гуманитарного цикла – руководитель Парыбка Л.Н. – педаго</w:t>
      </w:r>
      <w:proofErr w:type="gramStart"/>
      <w:r w:rsidRPr="00E6520A">
        <w:rPr>
          <w:rFonts w:ascii="Times New Roman" w:hAnsi="Times New Roman"/>
          <w:sz w:val="28"/>
          <w:szCs w:val="28"/>
        </w:rPr>
        <w:t>г-</w:t>
      </w:r>
      <w:proofErr w:type="gramEnd"/>
      <w:r w:rsidRPr="00E6520A">
        <w:rPr>
          <w:rFonts w:ascii="Times New Roman" w:hAnsi="Times New Roman"/>
          <w:sz w:val="28"/>
          <w:szCs w:val="28"/>
        </w:rPr>
        <w:t xml:space="preserve"> исследователь;</w:t>
      </w:r>
    </w:p>
    <w:p w:rsidR="006808EB" w:rsidRPr="00E6520A" w:rsidRDefault="006808EB" w:rsidP="006808EB">
      <w:pPr>
        <w:pStyle w:val="ac"/>
        <w:rPr>
          <w:rFonts w:ascii="Times New Roman" w:hAnsi="Times New Roman"/>
          <w:sz w:val="28"/>
          <w:szCs w:val="28"/>
        </w:rPr>
      </w:pPr>
      <w:r w:rsidRPr="00E6520A">
        <w:rPr>
          <w:rFonts w:ascii="Times New Roman" w:hAnsi="Times New Roman"/>
          <w:sz w:val="28"/>
          <w:szCs w:val="28"/>
        </w:rPr>
        <w:t xml:space="preserve">3. иностранных языков </w:t>
      </w:r>
      <w:r w:rsidR="006A3A1A" w:rsidRPr="00E6520A">
        <w:rPr>
          <w:rFonts w:ascii="Times New Roman" w:hAnsi="Times New Roman"/>
          <w:sz w:val="28"/>
          <w:szCs w:val="28"/>
        </w:rPr>
        <w:t>-</w:t>
      </w:r>
      <w:r w:rsidRPr="00E6520A">
        <w:rPr>
          <w:rFonts w:ascii="Times New Roman" w:hAnsi="Times New Roman"/>
          <w:sz w:val="28"/>
          <w:szCs w:val="28"/>
        </w:rPr>
        <w:t xml:space="preserve"> руководитель Русанов О.А. - учитель высшей категории;</w:t>
      </w:r>
    </w:p>
    <w:p w:rsidR="006808EB" w:rsidRPr="00E6520A" w:rsidRDefault="006808EB" w:rsidP="006808EB">
      <w:pPr>
        <w:pStyle w:val="ac"/>
        <w:rPr>
          <w:rFonts w:ascii="Times New Roman" w:hAnsi="Times New Roman"/>
          <w:sz w:val="28"/>
          <w:szCs w:val="28"/>
        </w:rPr>
      </w:pPr>
      <w:r w:rsidRPr="00E6520A">
        <w:rPr>
          <w:rFonts w:ascii="Times New Roman" w:hAnsi="Times New Roman"/>
          <w:sz w:val="28"/>
          <w:szCs w:val="28"/>
        </w:rPr>
        <w:t xml:space="preserve">4. естественно - математического цикла </w:t>
      </w:r>
      <w:r w:rsidR="006A3A1A" w:rsidRPr="00E6520A">
        <w:rPr>
          <w:rFonts w:ascii="Times New Roman" w:hAnsi="Times New Roman"/>
          <w:sz w:val="28"/>
          <w:szCs w:val="28"/>
        </w:rPr>
        <w:t>-</w:t>
      </w:r>
      <w:r w:rsidRPr="00E6520A">
        <w:rPr>
          <w:rFonts w:ascii="Times New Roman" w:hAnsi="Times New Roman"/>
          <w:sz w:val="28"/>
          <w:szCs w:val="28"/>
        </w:rPr>
        <w:t xml:space="preserve"> руководитель Сейткенова А.Б. -педагог - модератор;</w:t>
      </w:r>
    </w:p>
    <w:p w:rsidR="006808EB" w:rsidRPr="00E6520A" w:rsidRDefault="006808EB" w:rsidP="006808EB">
      <w:pPr>
        <w:pStyle w:val="ac"/>
        <w:rPr>
          <w:rFonts w:ascii="Times New Roman" w:hAnsi="Times New Roman"/>
          <w:sz w:val="28"/>
          <w:szCs w:val="28"/>
        </w:rPr>
      </w:pPr>
      <w:r w:rsidRPr="00E6520A">
        <w:rPr>
          <w:rFonts w:ascii="Times New Roman" w:hAnsi="Times New Roman"/>
          <w:sz w:val="28"/>
          <w:szCs w:val="28"/>
        </w:rPr>
        <w:t>5.  физической культуры, НВП и художественно - эстетического цикла - руководитель Хасанов Т.М. - педагог - исследователь;</w:t>
      </w:r>
    </w:p>
    <w:p w:rsidR="006808EB" w:rsidRPr="00E6520A" w:rsidRDefault="006808EB" w:rsidP="006808EB">
      <w:pPr>
        <w:pStyle w:val="ac"/>
        <w:rPr>
          <w:rFonts w:ascii="Times New Roman" w:hAnsi="Times New Roman"/>
          <w:sz w:val="28"/>
          <w:szCs w:val="28"/>
        </w:rPr>
      </w:pPr>
      <w:r w:rsidRPr="00E6520A">
        <w:rPr>
          <w:rFonts w:ascii="Times New Roman" w:hAnsi="Times New Roman"/>
          <w:sz w:val="28"/>
          <w:szCs w:val="28"/>
        </w:rPr>
        <w:t>6. начальных классов с русским языком обучения</w:t>
      </w:r>
      <w:r w:rsidR="006A3A1A" w:rsidRPr="00E6520A">
        <w:rPr>
          <w:rFonts w:ascii="Times New Roman" w:hAnsi="Times New Roman"/>
          <w:sz w:val="28"/>
          <w:szCs w:val="28"/>
        </w:rPr>
        <w:t xml:space="preserve"> -</w:t>
      </w:r>
      <w:r w:rsidRPr="00E6520A">
        <w:rPr>
          <w:rFonts w:ascii="Times New Roman" w:hAnsi="Times New Roman"/>
          <w:sz w:val="28"/>
          <w:szCs w:val="28"/>
        </w:rPr>
        <w:t xml:space="preserve"> руководитель Тарасова И.А. – педагог - модератор;</w:t>
      </w:r>
    </w:p>
    <w:p w:rsidR="006808EB" w:rsidRPr="00E6520A" w:rsidRDefault="006808EB" w:rsidP="006808EB">
      <w:pPr>
        <w:pStyle w:val="ac"/>
        <w:rPr>
          <w:rFonts w:ascii="Times New Roman" w:eastAsia="Times New Roman" w:hAnsi="Times New Roman"/>
          <w:sz w:val="28"/>
          <w:szCs w:val="28"/>
        </w:rPr>
      </w:pPr>
      <w:r w:rsidRPr="00E6520A">
        <w:rPr>
          <w:rFonts w:ascii="Times New Roman" w:eastAsia="Times New Roman" w:hAnsi="Times New Roman"/>
          <w:sz w:val="28"/>
          <w:szCs w:val="28"/>
        </w:rPr>
        <w:t>7.</w:t>
      </w:r>
      <w:r w:rsidRPr="00E6520A">
        <w:rPr>
          <w:rFonts w:ascii="Times New Roman" w:hAnsi="Times New Roman"/>
          <w:sz w:val="28"/>
          <w:szCs w:val="28"/>
        </w:rPr>
        <w:t>начальных классов с государственным языком обучения -</w:t>
      </w:r>
      <w:r w:rsidRPr="00E6520A">
        <w:rPr>
          <w:rFonts w:ascii="Times New Roman" w:eastAsia="Times New Roman" w:hAnsi="Times New Roman"/>
          <w:sz w:val="28"/>
          <w:szCs w:val="28"/>
        </w:rPr>
        <w:t xml:space="preserve"> руководитель Мержоева А.А.</w:t>
      </w:r>
      <w:r w:rsidRPr="00E6520A">
        <w:rPr>
          <w:rFonts w:ascii="Times New Roman" w:hAnsi="Times New Roman"/>
          <w:sz w:val="28"/>
          <w:szCs w:val="28"/>
        </w:rPr>
        <w:t>-педаго</w:t>
      </w:r>
      <w:proofErr w:type="gramStart"/>
      <w:r w:rsidRPr="00E6520A">
        <w:rPr>
          <w:rFonts w:ascii="Times New Roman" w:hAnsi="Times New Roman"/>
          <w:sz w:val="28"/>
          <w:szCs w:val="28"/>
        </w:rPr>
        <w:t>г-</w:t>
      </w:r>
      <w:proofErr w:type="gramEnd"/>
      <w:r w:rsidRPr="00E6520A">
        <w:rPr>
          <w:rFonts w:ascii="Times New Roman" w:hAnsi="Times New Roman"/>
          <w:sz w:val="28"/>
          <w:szCs w:val="28"/>
        </w:rPr>
        <w:t xml:space="preserve"> модератор.</w:t>
      </w:r>
    </w:p>
    <w:p w:rsidR="00C47D4F" w:rsidRPr="00E6520A" w:rsidRDefault="00460076" w:rsidP="00460076">
      <w:pPr>
        <w:spacing w:line="330" w:lineRule="atLeast"/>
        <w:jc w:val="both"/>
        <w:rPr>
          <w:rFonts w:ascii="Times New Roman" w:hAnsi="Times New Roman"/>
          <w:sz w:val="28"/>
          <w:szCs w:val="28"/>
        </w:rPr>
      </w:pPr>
      <w:r w:rsidRPr="00E6520A">
        <w:rPr>
          <w:rFonts w:ascii="Times New Roman" w:eastAsia="Times New Roman" w:hAnsi="Times New Roman"/>
          <w:sz w:val="28"/>
          <w:szCs w:val="28"/>
          <w:bdr w:val="none" w:sz="0" w:space="0" w:color="auto" w:frame="1"/>
          <w:lang w:eastAsia="ru-RU"/>
        </w:rPr>
        <w:t>  Руководители</w:t>
      </w:r>
      <w:r w:rsidR="00C47D4F" w:rsidRPr="00E6520A">
        <w:rPr>
          <w:rFonts w:ascii="Times New Roman" w:eastAsia="Times New Roman" w:hAnsi="Times New Roman"/>
          <w:sz w:val="28"/>
          <w:szCs w:val="28"/>
          <w:bdr w:val="none" w:sz="0" w:space="0" w:color="auto" w:frame="1"/>
          <w:lang w:eastAsia="ru-RU"/>
        </w:rPr>
        <w:t xml:space="preserve"> методических объединений  </w:t>
      </w:r>
      <w:r w:rsidRPr="00E6520A">
        <w:rPr>
          <w:rFonts w:ascii="Times New Roman" w:eastAsia="Times New Roman" w:hAnsi="Times New Roman"/>
          <w:sz w:val="28"/>
          <w:szCs w:val="28"/>
          <w:bdr w:val="none" w:sz="0" w:space="0" w:color="auto" w:frame="1"/>
          <w:lang w:eastAsia="ru-RU"/>
        </w:rPr>
        <w:t>утвержден</w:t>
      </w:r>
      <w:r w:rsidR="006808EB" w:rsidRPr="00E6520A">
        <w:rPr>
          <w:rFonts w:ascii="Times New Roman" w:eastAsia="Times New Roman" w:hAnsi="Times New Roman"/>
          <w:sz w:val="28"/>
          <w:szCs w:val="28"/>
          <w:bdr w:val="none" w:sz="0" w:space="0" w:color="auto" w:frame="1"/>
          <w:lang w:eastAsia="ru-RU"/>
        </w:rPr>
        <w:t>ы</w:t>
      </w:r>
      <w:r w:rsidRPr="00E6520A">
        <w:rPr>
          <w:rFonts w:ascii="Times New Roman" w:eastAsia="Times New Roman" w:hAnsi="Times New Roman"/>
          <w:sz w:val="28"/>
          <w:szCs w:val="28"/>
          <w:bdr w:val="none" w:sz="0" w:space="0" w:color="auto" w:frame="1"/>
          <w:lang w:eastAsia="ru-RU"/>
        </w:rPr>
        <w:t xml:space="preserve"> приказом </w:t>
      </w:r>
      <w:r w:rsidR="006808EB" w:rsidRPr="00E6520A">
        <w:rPr>
          <w:rFonts w:ascii="Times New Roman" w:eastAsia="Times New Roman" w:hAnsi="Times New Roman"/>
          <w:sz w:val="28"/>
          <w:szCs w:val="28"/>
          <w:bdr w:val="none" w:sz="0" w:space="0" w:color="auto" w:frame="1"/>
          <w:lang w:eastAsia="ru-RU"/>
        </w:rPr>
        <w:t>руководителя</w:t>
      </w:r>
      <w:r w:rsidRPr="00E6520A">
        <w:rPr>
          <w:rFonts w:ascii="Times New Roman" w:eastAsia="Times New Roman" w:hAnsi="Times New Roman"/>
          <w:sz w:val="28"/>
          <w:szCs w:val="28"/>
          <w:bdr w:val="none" w:sz="0" w:space="0" w:color="auto" w:frame="1"/>
          <w:lang w:eastAsia="ru-RU"/>
        </w:rPr>
        <w:t xml:space="preserve"> школы.</w:t>
      </w:r>
      <w:r w:rsidR="00C47D4F" w:rsidRPr="00E6520A">
        <w:rPr>
          <w:rFonts w:ascii="Times New Roman" w:eastAsia="Times New Roman" w:hAnsi="Times New Roman"/>
          <w:sz w:val="28"/>
          <w:szCs w:val="28"/>
          <w:bdr w:val="none" w:sz="0" w:space="0" w:color="auto" w:frame="1"/>
          <w:lang w:eastAsia="ru-RU"/>
        </w:rPr>
        <w:t xml:space="preserve">   Каждое МО работает над своей методической темой, связанной с темой школы. Документация МО  проверена  администрацией в сентябре и январе текущего учебного года. Замечания и рекомендации по планированию работы были незначительные, в ходе доработки были исправлены.</w:t>
      </w:r>
      <w:r w:rsidRPr="00E6520A">
        <w:rPr>
          <w:rFonts w:ascii="Times New Roman" w:eastAsia="Times New Roman" w:hAnsi="Times New Roman"/>
          <w:sz w:val="28"/>
          <w:szCs w:val="28"/>
          <w:bdr w:val="none" w:sz="0" w:space="0" w:color="auto" w:frame="1"/>
          <w:lang w:eastAsia="ru-RU"/>
        </w:rPr>
        <w:t xml:space="preserve">   Все   методические   объединения   работали   удовлетворительно,  каждым   из   них проведено по  </w:t>
      </w:r>
      <w:r w:rsidR="006808EB" w:rsidRPr="00E6520A">
        <w:rPr>
          <w:rFonts w:ascii="Times New Roman" w:eastAsia="Times New Roman" w:hAnsi="Times New Roman"/>
          <w:sz w:val="28"/>
          <w:szCs w:val="28"/>
          <w:bdr w:val="none" w:sz="0" w:space="0" w:color="auto" w:frame="1"/>
          <w:lang w:eastAsia="ru-RU"/>
        </w:rPr>
        <w:t>1-2</w:t>
      </w:r>
      <w:r w:rsidRPr="00E6520A">
        <w:rPr>
          <w:rFonts w:ascii="Times New Roman" w:eastAsia="Times New Roman" w:hAnsi="Times New Roman"/>
          <w:sz w:val="28"/>
          <w:szCs w:val="28"/>
          <w:bdr w:val="none" w:sz="0" w:space="0" w:color="auto" w:frame="1"/>
          <w:lang w:eastAsia="ru-RU"/>
        </w:rPr>
        <w:t>   заседания</w:t>
      </w:r>
      <w:r w:rsidR="006808EB" w:rsidRPr="00E6520A">
        <w:rPr>
          <w:rFonts w:ascii="Times New Roman" w:eastAsia="Times New Roman" w:hAnsi="Times New Roman"/>
          <w:sz w:val="28"/>
          <w:szCs w:val="28"/>
          <w:bdr w:val="none" w:sz="0" w:space="0" w:color="auto" w:frame="1"/>
          <w:lang w:eastAsia="ru-RU"/>
        </w:rPr>
        <w:t xml:space="preserve"> в течение четверти</w:t>
      </w:r>
      <w:r w:rsidRPr="00E6520A">
        <w:rPr>
          <w:rFonts w:ascii="Times New Roman" w:eastAsia="Times New Roman" w:hAnsi="Times New Roman"/>
          <w:sz w:val="28"/>
          <w:szCs w:val="28"/>
          <w:bdr w:val="none" w:sz="0" w:space="0" w:color="auto" w:frame="1"/>
          <w:lang w:eastAsia="ru-RU"/>
        </w:rPr>
        <w:t xml:space="preserve">,  на   которых   рассматривались   как   </w:t>
      </w:r>
      <w:r w:rsidRPr="00E6520A">
        <w:rPr>
          <w:rFonts w:ascii="Times New Roman" w:eastAsia="Times New Roman" w:hAnsi="Times New Roman"/>
          <w:sz w:val="28"/>
          <w:szCs w:val="28"/>
          <w:bdr w:val="none" w:sz="0" w:space="0" w:color="auto" w:frame="1"/>
          <w:lang w:eastAsia="ru-RU"/>
        </w:rPr>
        <w:lastRenderedPageBreak/>
        <w:t xml:space="preserve">теоретические вопросы, так   и   практические, связанные   с   темой   школы, с   практикой   обучения и  воспитания  школьников. </w:t>
      </w:r>
      <w:r w:rsidR="006808EB" w:rsidRPr="00E6520A">
        <w:rPr>
          <w:rFonts w:ascii="Times New Roman" w:hAnsi="Times New Roman"/>
          <w:sz w:val="28"/>
          <w:szCs w:val="28"/>
        </w:rPr>
        <w:t xml:space="preserve">Результаты работы представлены в  протоколах и отчетах руководителей. </w:t>
      </w:r>
    </w:p>
    <w:p w:rsidR="00EB29E2" w:rsidRPr="00E6520A" w:rsidRDefault="00EB29E2" w:rsidP="00E164F9">
      <w:pPr>
        <w:pStyle w:val="ac"/>
        <w:rPr>
          <w:rFonts w:ascii="Times New Roman" w:hAnsi="Times New Roman"/>
          <w:sz w:val="28"/>
          <w:szCs w:val="28"/>
          <w:lang w:eastAsia="ar-SA"/>
        </w:rPr>
      </w:pPr>
      <w:r w:rsidRPr="00E6520A">
        <w:rPr>
          <w:rFonts w:ascii="Times New Roman" w:hAnsi="Times New Roman"/>
          <w:b/>
          <w:bCs/>
          <w:sz w:val="28"/>
          <w:szCs w:val="28"/>
        </w:rPr>
        <w:t xml:space="preserve">Вывод: </w:t>
      </w:r>
      <w:r w:rsidR="00E164F9" w:rsidRPr="00E6520A">
        <w:rPr>
          <w:rFonts w:ascii="Times New Roman" w:hAnsi="Times New Roman"/>
          <w:bCs/>
          <w:sz w:val="28"/>
          <w:szCs w:val="28"/>
        </w:rPr>
        <w:t>М</w:t>
      </w:r>
      <w:r w:rsidR="00E164F9" w:rsidRPr="00E6520A">
        <w:rPr>
          <w:rFonts w:ascii="Times New Roman" w:eastAsia="Times New Roman" w:hAnsi="Times New Roman"/>
          <w:sz w:val="28"/>
          <w:szCs w:val="28"/>
        </w:rPr>
        <w:t xml:space="preserve">етодическая работа в школе  </w:t>
      </w:r>
      <w:r w:rsidR="00E164F9" w:rsidRPr="00E6520A">
        <w:rPr>
          <w:rFonts w:ascii="Times New Roman" w:hAnsi="Times New Roman"/>
          <w:sz w:val="28"/>
          <w:szCs w:val="28"/>
        </w:rPr>
        <w:t xml:space="preserve">за 2022-23 учебный год  на </w:t>
      </w:r>
      <w:r w:rsidR="00E164F9" w:rsidRPr="00E6520A">
        <w:rPr>
          <w:rFonts w:ascii="Times New Roman" w:eastAsia="Times New Roman" w:hAnsi="Times New Roman"/>
          <w:sz w:val="28"/>
          <w:szCs w:val="28"/>
        </w:rPr>
        <w:t>удовлетворительном уровне. А</w:t>
      </w:r>
      <w:r w:rsidRPr="00E6520A">
        <w:rPr>
          <w:rFonts w:ascii="Times New Roman" w:hAnsi="Times New Roman"/>
          <w:sz w:val="28"/>
          <w:szCs w:val="28"/>
        </w:rPr>
        <w:t>нализ итогов методической работы показывает:</w:t>
      </w:r>
    </w:p>
    <w:p w:rsidR="00EB29E2" w:rsidRPr="00E6520A" w:rsidRDefault="00EB29E2" w:rsidP="00EB29E2">
      <w:pPr>
        <w:widowControl w:val="0"/>
        <w:shd w:val="clear" w:color="auto" w:fill="FFFFFF"/>
        <w:suppressAutoHyphens/>
        <w:autoSpaceDE w:val="0"/>
        <w:autoSpaceDN w:val="0"/>
        <w:adjustRightInd w:val="0"/>
        <w:ind w:firstLine="709"/>
        <w:jc w:val="both"/>
        <w:rPr>
          <w:rFonts w:ascii="Times New Roman" w:hAnsi="Times New Roman"/>
          <w:sz w:val="28"/>
          <w:szCs w:val="28"/>
          <w:lang w:eastAsia="ar-SA"/>
        </w:rPr>
      </w:pPr>
      <w:r w:rsidRPr="00E6520A">
        <w:rPr>
          <w:rFonts w:ascii="Times New Roman" w:hAnsi="Times New Roman"/>
          <w:sz w:val="28"/>
          <w:szCs w:val="28"/>
          <w:lang w:eastAsia="ar-SA"/>
        </w:rPr>
        <w:t>1. М</w:t>
      </w:r>
      <w:r w:rsidRPr="00E6520A">
        <w:rPr>
          <w:rFonts w:ascii="Times New Roman" w:hAnsi="Times New Roman"/>
          <w:sz w:val="28"/>
          <w:szCs w:val="28"/>
        </w:rPr>
        <w:t>етодическая тема школы и вытекающие из нее темы МО соответствуют основным задачам, стоящим перед школой.</w:t>
      </w:r>
    </w:p>
    <w:p w:rsidR="00EB29E2" w:rsidRPr="00E6520A" w:rsidRDefault="00EB29E2" w:rsidP="00EB29E2">
      <w:pPr>
        <w:widowControl w:val="0"/>
        <w:shd w:val="clear" w:color="auto" w:fill="FFFFFF"/>
        <w:suppressAutoHyphens/>
        <w:autoSpaceDE w:val="0"/>
        <w:autoSpaceDN w:val="0"/>
        <w:adjustRightInd w:val="0"/>
        <w:ind w:firstLine="709"/>
        <w:jc w:val="both"/>
        <w:rPr>
          <w:rFonts w:ascii="Times New Roman" w:hAnsi="Times New Roman"/>
          <w:sz w:val="28"/>
          <w:szCs w:val="28"/>
          <w:lang w:eastAsia="ar-SA"/>
        </w:rPr>
      </w:pPr>
      <w:r w:rsidRPr="00E6520A">
        <w:rPr>
          <w:rFonts w:ascii="Times New Roman" w:hAnsi="Times New Roman"/>
          <w:sz w:val="28"/>
          <w:szCs w:val="28"/>
          <w:lang w:eastAsia="ar-SA"/>
        </w:rPr>
        <w:t>2.</w:t>
      </w:r>
      <w:r w:rsidRPr="00E6520A">
        <w:rPr>
          <w:rFonts w:ascii="Times New Roman" w:hAnsi="Times New Roman"/>
          <w:sz w:val="28"/>
          <w:szCs w:val="28"/>
        </w:rPr>
        <w:t xml:space="preserve"> Тематика заседаний МО, педагогических советов, отражали основные актуальные вопросы, которые стремится решать педагогический коллектив школы.</w:t>
      </w:r>
    </w:p>
    <w:p w:rsidR="00EB29E2" w:rsidRPr="00E6520A" w:rsidRDefault="00EB29E2" w:rsidP="00EB29E2">
      <w:pPr>
        <w:pStyle w:val="ac"/>
        <w:ind w:firstLine="708"/>
        <w:jc w:val="both"/>
        <w:rPr>
          <w:rFonts w:ascii="Times New Roman" w:hAnsi="Times New Roman"/>
          <w:sz w:val="28"/>
          <w:szCs w:val="28"/>
        </w:rPr>
      </w:pPr>
      <w:r w:rsidRPr="00E6520A">
        <w:rPr>
          <w:rFonts w:ascii="Times New Roman" w:hAnsi="Times New Roman"/>
          <w:sz w:val="28"/>
          <w:szCs w:val="28"/>
        </w:rPr>
        <w:t>3. Основное внимание уделялось вопросам качества образования, участия учителей  и учащихся в конкурсах, соревнованиях различных уровней.</w:t>
      </w:r>
    </w:p>
    <w:p w:rsidR="00EB29E2" w:rsidRPr="00E6520A" w:rsidRDefault="00EB29E2" w:rsidP="00EB29E2">
      <w:pPr>
        <w:shd w:val="clear" w:color="auto" w:fill="FFFFFF"/>
        <w:suppressAutoHyphens/>
        <w:ind w:firstLine="709"/>
        <w:jc w:val="both"/>
        <w:rPr>
          <w:rFonts w:ascii="Times New Roman" w:hAnsi="Times New Roman"/>
          <w:sz w:val="28"/>
          <w:szCs w:val="28"/>
          <w:lang w:eastAsia="ar-SA"/>
        </w:rPr>
      </w:pPr>
      <w:r w:rsidRPr="00E6520A">
        <w:rPr>
          <w:rFonts w:ascii="Times New Roman" w:hAnsi="Times New Roman"/>
          <w:sz w:val="28"/>
          <w:szCs w:val="28"/>
        </w:rPr>
        <w:t>4.  Поставленные задачи методической работы на 2022/23 учебный год в основном были выполнены.</w:t>
      </w:r>
    </w:p>
    <w:p w:rsidR="00EB29E2" w:rsidRPr="00E6520A" w:rsidRDefault="00EB29E2" w:rsidP="00EB29E2">
      <w:pPr>
        <w:shd w:val="clear" w:color="auto" w:fill="FFFFFF"/>
        <w:suppressAutoHyphens/>
        <w:ind w:firstLine="709"/>
        <w:jc w:val="both"/>
        <w:rPr>
          <w:rFonts w:ascii="Times New Roman" w:hAnsi="Times New Roman"/>
          <w:b/>
          <w:bCs/>
          <w:sz w:val="28"/>
          <w:szCs w:val="28"/>
          <w:lang w:eastAsia="ar-SA"/>
        </w:rPr>
      </w:pPr>
      <w:r w:rsidRPr="00E6520A">
        <w:rPr>
          <w:rFonts w:ascii="Times New Roman" w:hAnsi="Times New Roman"/>
          <w:b/>
          <w:bCs/>
          <w:sz w:val="28"/>
          <w:szCs w:val="28"/>
          <w:lang w:eastAsia="ar-SA"/>
        </w:rPr>
        <w:t>Вместе с тем в работе имелись следующие недостатки:</w:t>
      </w:r>
    </w:p>
    <w:p w:rsidR="00EB29E2" w:rsidRPr="00E6520A" w:rsidRDefault="00EB29E2" w:rsidP="00EB29E2">
      <w:pPr>
        <w:widowControl w:val="0"/>
        <w:shd w:val="clear" w:color="auto" w:fill="FFFFFF"/>
        <w:suppressAutoHyphens/>
        <w:autoSpaceDE w:val="0"/>
        <w:autoSpaceDN w:val="0"/>
        <w:adjustRightInd w:val="0"/>
        <w:ind w:firstLine="720"/>
        <w:jc w:val="both"/>
        <w:rPr>
          <w:rFonts w:ascii="Times New Roman" w:hAnsi="Times New Roman"/>
          <w:spacing w:val="-5"/>
          <w:sz w:val="28"/>
          <w:szCs w:val="28"/>
          <w:lang w:eastAsia="ar-SA"/>
        </w:rPr>
      </w:pPr>
      <w:r w:rsidRPr="00E6520A">
        <w:rPr>
          <w:rFonts w:ascii="Times New Roman" w:hAnsi="Times New Roman"/>
          <w:sz w:val="28"/>
          <w:szCs w:val="28"/>
          <w:lang w:eastAsia="ar-SA"/>
        </w:rPr>
        <w:t>1.Недостаточно активно велась работа учителей по представлению и трансляции собственного педагогического опыта и изучению опыта коллег.</w:t>
      </w:r>
    </w:p>
    <w:p w:rsidR="00EB29E2" w:rsidRPr="00E6520A" w:rsidRDefault="00EB29E2" w:rsidP="00EB29E2">
      <w:pPr>
        <w:widowControl w:val="0"/>
        <w:shd w:val="clear" w:color="auto" w:fill="FFFFFF"/>
        <w:tabs>
          <w:tab w:val="left" w:pos="0"/>
        </w:tabs>
        <w:suppressAutoHyphens/>
        <w:autoSpaceDE w:val="0"/>
        <w:autoSpaceDN w:val="0"/>
        <w:adjustRightInd w:val="0"/>
        <w:ind w:firstLine="709"/>
        <w:jc w:val="both"/>
        <w:rPr>
          <w:rFonts w:ascii="Times New Roman" w:hAnsi="Times New Roman"/>
          <w:sz w:val="28"/>
          <w:szCs w:val="28"/>
          <w:lang w:eastAsia="ar-SA"/>
        </w:rPr>
      </w:pPr>
      <w:r w:rsidRPr="00E6520A">
        <w:rPr>
          <w:rFonts w:ascii="Times New Roman" w:hAnsi="Times New Roman"/>
          <w:sz w:val="28"/>
          <w:szCs w:val="28"/>
          <w:lang w:eastAsia="ar-SA"/>
        </w:rPr>
        <w:t>2.</w:t>
      </w:r>
      <w:r w:rsidRPr="00E6520A">
        <w:rPr>
          <w:rFonts w:ascii="Times New Roman" w:hAnsi="Times New Roman"/>
          <w:sz w:val="28"/>
          <w:szCs w:val="28"/>
        </w:rPr>
        <w:t xml:space="preserve"> Недостаточно активное включение и участие педагогов школы в профессиональных конкурсах различных уровней.</w:t>
      </w:r>
    </w:p>
    <w:p w:rsidR="00EB29E2" w:rsidRPr="00E6520A" w:rsidRDefault="00EB29E2" w:rsidP="00EB29E2">
      <w:pPr>
        <w:widowControl w:val="0"/>
        <w:shd w:val="clear" w:color="auto" w:fill="FFFFFF"/>
        <w:tabs>
          <w:tab w:val="left" w:pos="0"/>
        </w:tabs>
        <w:suppressAutoHyphens/>
        <w:autoSpaceDE w:val="0"/>
        <w:autoSpaceDN w:val="0"/>
        <w:adjustRightInd w:val="0"/>
        <w:ind w:firstLine="709"/>
        <w:jc w:val="both"/>
        <w:rPr>
          <w:rFonts w:ascii="Times New Roman" w:hAnsi="Times New Roman"/>
          <w:sz w:val="28"/>
          <w:szCs w:val="28"/>
          <w:lang w:eastAsia="ar-SA"/>
        </w:rPr>
      </w:pPr>
      <w:r w:rsidRPr="00E6520A">
        <w:rPr>
          <w:rFonts w:ascii="Times New Roman" w:hAnsi="Times New Roman"/>
          <w:sz w:val="28"/>
          <w:szCs w:val="28"/>
          <w:lang w:eastAsia="ar-SA"/>
        </w:rPr>
        <w:t>3. Малое количество  учителей имеют публикации в методических сборниках, журналах.</w:t>
      </w:r>
    </w:p>
    <w:p w:rsidR="00EB29E2" w:rsidRPr="00E6520A" w:rsidRDefault="00EB29E2" w:rsidP="00EB29E2">
      <w:pPr>
        <w:tabs>
          <w:tab w:val="left" w:pos="1440"/>
        </w:tabs>
        <w:suppressAutoHyphens/>
        <w:ind w:firstLine="709"/>
        <w:jc w:val="both"/>
        <w:rPr>
          <w:rFonts w:ascii="Times New Roman" w:hAnsi="Times New Roman"/>
          <w:b/>
          <w:bCs/>
          <w:sz w:val="28"/>
          <w:szCs w:val="28"/>
          <w:lang w:eastAsia="ar-SA"/>
        </w:rPr>
      </w:pPr>
      <w:r w:rsidRPr="00E6520A">
        <w:rPr>
          <w:rFonts w:ascii="Times New Roman" w:hAnsi="Times New Roman"/>
          <w:b/>
          <w:bCs/>
          <w:sz w:val="28"/>
          <w:szCs w:val="28"/>
          <w:lang w:eastAsia="ar-SA"/>
        </w:rPr>
        <w:t>Рекомендации</w:t>
      </w:r>
      <w:r w:rsidR="00D84849" w:rsidRPr="00E6520A">
        <w:rPr>
          <w:rFonts w:ascii="Times New Roman" w:hAnsi="Times New Roman"/>
          <w:sz w:val="28"/>
          <w:szCs w:val="28"/>
          <w:lang w:eastAsia="ar-SA"/>
        </w:rPr>
        <w:t xml:space="preserve"> администрации школы, руководителям школьных МО</w:t>
      </w:r>
      <w:r w:rsidRPr="00E6520A">
        <w:rPr>
          <w:rFonts w:ascii="Times New Roman" w:hAnsi="Times New Roman"/>
          <w:b/>
          <w:bCs/>
          <w:sz w:val="28"/>
          <w:szCs w:val="28"/>
          <w:lang w:eastAsia="ar-SA"/>
        </w:rPr>
        <w:t>:</w:t>
      </w:r>
    </w:p>
    <w:p w:rsidR="00EB29E2" w:rsidRPr="00E6520A" w:rsidRDefault="00EB29E2" w:rsidP="00EB29E2">
      <w:pPr>
        <w:suppressAutoHyphens/>
        <w:ind w:firstLine="709"/>
        <w:jc w:val="both"/>
        <w:rPr>
          <w:rFonts w:ascii="Times New Roman" w:hAnsi="Times New Roman"/>
          <w:sz w:val="28"/>
          <w:szCs w:val="28"/>
          <w:lang w:eastAsia="ar-SA"/>
        </w:rPr>
      </w:pPr>
      <w:r w:rsidRPr="00E6520A">
        <w:rPr>
          <w:rFonts w:ascii="Times New Roman" w:hAnsi="Times New Roman"/>
          <w:sz w:val="28"/>
          <w:szCs w:val="28"/>
          <w:lang w:eastAsia="ar-SA"/>
        </w:rPr>
        <w:t>1. продолжить работу по повышению роста профессионального уровня педагогов.</w:t>
      </w:r>
    </w:p>
    <w:p w:rsidR="00EB29E2" w:rsidRPr="00E6520A" w:rsidRDefault="00EB29E2" w:rsidP="00EB29E2">
      <w:pPr>
        <w:suppressAutoHyphens/>
        <w:ind w:firstLine="709"/>
        <w:jc w:val="both"/>
        <w:rPr>
          <w:rFonts w:ascii="Times New Roman" w:hAnsi="Times New Roman"/>
          <w:sz w:val="28"/>
          <w:szCs w:val="28"/>
          <w:lang w:eastAsia="ar-SA"/>
        </w:rPr>
      </w:pPr>
      <w:r w:rsidRPr="00E6520A">
        <w:rPr>
          <w:rFonts w:ascii="Times New Roman" w:hAnsi="Times New Roman"/>
          <w:sz w:val="28"/>
          <w:szCs w:val="28"/>
          <w:lang w:eastAsia="ar-SA"/>
        </w:rPr>
        <w:t>2. привлекать педагогов к участию в профессиональных конкурсах.</w:t>
      </w:r>
    </w:p>
    <w:p w:rsidR="00EB29E2" w:rsidRPr="00E6520A" w:rsidRDefault="00EB29E2" w:rsidP="00D84849">
      <w:pPr>
        <w:ind w:firstLine="709"/>
        <w:rPr>
          <w:rFonts w:ascii="Times New Roman" w:hAnsi="Times New Roman"/>
          <w:sz w:val="28"/>
          <w:szCs w:val="28"/>
        </w:rPr>
      </w:pPr>
      <w:r w:rsidRPr="00E6520A">
        <w:rPr>
          <w:rFonts w:ascii="Times New Roman" w:hAnsi="Times New Roman"/>
          <w:sz w:val="28"/>
          <w:szCs w:val="28"/>
        </w:rPr>
        <w:t>3.</w:t>
      </w:r>
      <w:r w:rsidR="00D84849" w:rsidRPr="00E6520A">
        <w:rPr>
          <w:rFonts w:ascii="Times New Roman" w:hAnsi="Times New Roman"/>
          <w:sz w:val="28"/>
          <w:szCs w:val="28"/>
          <w:lang w:eastAsia="ar-SA"/>
        </w:rPr>
        <w:t xml:space="preserve"> </w:t>
      </w:r>
      <w:r w:rsidRPr="00E6520A">
        <w:rPr>
          <w:rFonts w:ascii="Times New Roman" w:hAnsi="Times New Roman"/>
          <w:sz w:val="28"/>
          <w:szCs w:val="28"/>
        </w:rPr>
        <w:t xml:space="preserve">усилить </w:t>
      </w:r>
      <w:proofErr w:type="gramStart"/>
      <w:r w:rsidRPr="00E6520A">
        <w:rPr>
          <w:rFonts w:ascii="Times New Roman" w:hAnsi="Times New Roman"/>
          <w:sz w:val="28"/>
          <w:szCs w:val="28"/>
        </w:rPr>
        <w:t>контроль за</w:t>
      </w:r>
      <w:proofErr w:type="gramEnd"/>
      <w:r w:rsidRPr="00E6520A">
        <w:rPr>
          <w:rFonts w:ascii="Times New Roman" w:hAnsi="Times New Roman"/>
          <w:sz w:val="28"/>
          <w:szCs w:val="28"/>
        </w:rPr>
        <w:t xml:space="preserve"> работой педагогов по самообразованию, взаимопосещению уроков, мероприятий разного уровня с целью обмена опытом.</w:t>
      </w:r>
    </w:p>
    <w:p w:rsidR="00E164F9" w:rsidRPr="00E6520A" w:rsidRDefault="00E164F9" w:rsidP="003B686E">
      <w:pPr>
        <w:pStyle w:val="ac"/>
        <w:jc w:val="center"/>
        <w:rPr>
          <w:rFonts w:ascii="Times New Roman" w:eastAsia="Times New Roman" w:hAnsi="Times New Roman"/>
          <w:b/>
          <w:sz w:val="28"/>
          <w:szCs w:val="28"/>
        </w:rPr>
      </w:pPr>
    </w:p>
    <w:p w:rsidR="003B686E" w:rsidRPr="00E6520A" w:rsidRDefault="00E164F9" w:rsidP="003B686E">
      <w:pPr>
        <w:pStyle w:val="ac"/>
        <w:jc w:val="center"/>
        <w:rPr>
          <w:rFonts w:ascii="Times New Roman" w:hAnsi="Times New Roman"/>
          <w:b/>
          <w:sz w:val="28"/>
          <w:szCs w:val="28"/>
          <w:lang w:eastAsia="ru-RU"/>
        </w:rPr>
      </w:pPr>
      <w:r w:rsidRPr="00E6520A">
        <w:rPr>
          <w:rFonts w:ascii="Times New Roman" w:eastAsia="Times New Roman" w:hAnsi="Times New Roman"/>
          <w:b/>
          <w:sz w:val="28"/>
          <w:szCs w:val="28"/>
        </w:rPr>
        <w:t>П</w:t>
      </w:r>
      <w:r w:rsidR="003B686E" w:rsidRPr="00E6520A">
        <w:rPr>
          <w:rFonts w:ascii="Times New Roman" w:eastAsia="Times New Roman" w:hAnsi="Times New Roman"/>
          <w:b/>
          <w:sz w:val="28"/>
          <w:szCs w:val="28"/>
        </w:rPr>
        <w:t xml:space="preserve">редметные </w:t>
      </w:r>
      <w:r w:rsidR="003B686E" w:rsidRPr="00E6520A">
        <w:rPr>
          <w:rFonts w:ascii="Times New Roman" w:hAnsi="Times New Roman"/>
          <w:b/>
          <w:sz w:val="28"/>
          <w:szCs w:val="28"/>
          <w:lang w:eastAsia="ru-RU"/>
        </w:rPr>
        <w:t>недели</w:t>
      </w:r>
    </w:p>
    <w:p w:rsidR="00A659EF" w:rsidRPr="00E6520A" w:rsidRDefault="00C47D4F" w:rsidP="00B558AE">
      <w:pPr>
        <w:pStyle w:val="a3"/>
        <w:spacing w:before="0" w:beforeAutospacing="0" w:after="0" w:afterAutospacing="0" w:line="360" w:lineRule="atLeast"/>
        <w:ind w:firstLine="708"/>
        <w:rPr>
          <w:color w:val="111115"/>
          <w:sz w:val="28"/>
          <w:szCs w:val="28"/>
          <w:shd w:val="clear" w:color="auto" w:fill="FFFFFF"/>
        </w:rPr>
      </w:pPr>
      <w:r w:rsidRPr="00E6520A">
        <w:rPr>
          <w:sz w:val="28"/>
          <w:szCs w:val="28"/>
          <w:bdr w:val="none" w:sz="0" w:space="0" w:color="auto" w:frame="1"/>
        </w:rPr>
        <w:t>Предметные недели являются традиционными видами работы МО</w:t>
      </w:r>
      <w:r w:rsidR="00C91B9B" w:rsidRPr="00E6520A">
        <w:rPr>
          <w:sz w:val="28"/>
          <w:szCs w:val="28"/>
          <w:bdr w:val="none" w:sz="0" w:space="0" w:color="auto" w:frame="1"/>
        </w:rPr>
        <w:t xml:space="preserve"> и</w:t>
      </w:r>
      <w:r w:rsidR="003B686E" w:rsidRPr="00E6520A">
        <w:rPr>
          <w:sz w:val="28"/>
          <w:szCs w:val="28"/>
        </w:rPr>
        <w:t xml:space="preserve"> способству</w:t>
      </w:r>
      <w:r w:rsidR="00C91B9B" w:rsidRPr="00E6520A">
        <w:rPr>
          <w:sz w:val="28"/>
          <w:szCs w:val="28"/>
        </w:rPr>
        <w:t>ю</w:t>
      </w:r>
      <w:r w:rsidR="003B686E" w:rsidRPr="00E6520A">
        <w:rPr>
          <w:sz w:val="28"/>
          <w:szCs w:val="28"/>
        </w:rPr>
        <w:t xml:space="preserve">т повышению профессиональной компетентности, мастерства, обмена опытом работы учителей, развитию познавательного интереса и творческой активности учащихся. </w:t>
      </w:r>
      <w:r w:rsidR="00A659EF" w:rsidRPr="00E6520A">
        <w:rPr>
          <w:color w:val="111115"/>
          <w:sz w:val="28"/>
          <w:szCs w:val="28"/>
          <w:shd w:val="clear" w:color="auto" w:fill="FFFFFF"/>
        </w:rPr>
        <w:t>Основная цель: развитие интереса к изучаемому предмету; развитие интеллектуального и творческого потенциала учащихся; развитие коммуникативных навыков между учениками разных возрастов.</w:t>
      </w:r>
    </w:p>
    <w:p w:rsidR="00B558AE" w:rsidRPr="00E6520A" w:rsidRDefault="00B558AE" w:rsidP="00B558AE">
      <w:pPr>
        <w:pStyle w:val="a3"/>
        <w:spacing w:before="0" w:beforeAutospacing="0" w:after="0" w:afterAutospacing="0" w:line="360" w:lineRule="atLeast"/>
        <w:ind w:firstLine="708"/>
        <w:rPr>
          <w:sz w:val="28"/>
          <w:szCs w:val="28"/>
          <w:bdr w:val="none" w:sz="0" w:space="0" w:color="auto" w:frame="1"/>
        </w:rPr>
      </w:pPr>
      <w:r w:rsidRPr="00E6520A">
        <w:rPr>
          <w:sz w:val="28"/>
          <w:szCs w:val="28"/>
          <w:bdr w:val="none" w:sz="0" w:space="0" w:color="auto" w:frame="1"/>
        </w:rPr>
        <w:t>Принцип проведения предметной недели - каждый ребенок является активным участником всех событий недели. Он может попробовать свои силы в различных видах деятельности</w:t>
      </w:r>
      <w:proofErr w:type="gramStart"/>
      <w:r w:rsidRPr="00E6520A">
        <w:rPr>
          <w:sz w:val="28"/>
          <w:szCs w:val="28"/>
          <w:bdr w:val="none" w:sz="0" w:space="0" w:color="auto" w:frame="1"/>
        </w:rPr>
        <w:t xml:space="preserve"> .</w:t>
      </w:r>
      <w:proofErr w:type="gramEnd"/>
      <w:r w:rsidRPr="00E6520A">
        <w:rPr>
          <w:sz w:val="28"/>
          <w:szCs w:val="28"/>
          <w:bdr w:val="none" w:sz="0" w:space="0" w:color="auto" w:frame="1"/>
        </w:rPr>
        <w:t xml:space="preserve"> </w:t>
      </w:r>
    </w:p>
    <w:p w:rsidR="00B558AE" w:rsidRPr="00E6520A" w:rsidRDefault="00B558AE" w:rsidP="00B558AE">
      <w:pPr>
        <w:pStyle w:val="a3"/>
        <w:spacing w:before="0" w:beforeAutospacing="0" w:after="0" w:afterAutospacing="0" w:line="360" w:lineRule="atLeast"/>
        <w:ind w:firstLine="708"/>
        <w:rPr>
          <w:sz w:val="28"/>
          <w:szCs w:val="28"/>
        </w:rPr>
      </w:pPr>
      <w:r w:rsidRPr="00E6520A">
        <w:rPr>
          <w:sz w:val="28"/>
          <w:szCs w:val="28"/>
          <w:bdr w:val="none" w:sz="0" w:space="0" w:color="auto" w:frame="1"/>
        </w:rPr>
        <w:t xml:space="preserve">При проведении открытых уроков и мероприятий учителя продемонстрировали свое мастерство и профессионализм, старались повысить мотивацию обучающихся к изучению предметных наук.  При этом за основу было взято не только творчество учителя, но и творчество </w:t>
      </w:r>
      <w:proofErr w:type="gramStart"/>
      <w:r w:rsidRPr="00E6520A">
        <w:rPr>
          <w:sz w:val="28"/>
          <w:szCs w:val="28"/>
          <w:bdr w:val="none" w:sz="0" w:space="0" w:color="auto" w:frame="1"/>
        </w:rPr>
        <w:t>обучающихся</w:t>
      </w:r>
      <w:proofErr w:type="gramEnd"/>
      <w:r w:rsidRPr="00E6520A">
        <w:rPr>
          <w:sz w:val="28"/>
          <w:szCs w:val="28"/>
          <w:bdr w:val="none" w:sz="0" w:space="0" w:color="auto" w:frame="1"/>
        </w:rPr>
        <w:t>.</w:t>
      </w:r>
    </w:p>
    <w:p w:rsidR="003B686E" w:rsidRPr="00E6520A" w:rsidRDefault="003B686E" w:rsidP="00C91B9B">
      <w:pPr>
        <w:spacing w:line="330" w:lineRule="atLeast"/>
        <w:ind w:firstLine="708"/>
        <w:jc w:val="both"/>
        <w:rPr>
          <w:rFonts w:ascii="Times New Roman" w:hAnsi="Times New Roman"/>
          <w:sz w:val="28"/>
          <w:szCs w:val="28"/>
        </w:rPr>
      </w:pPr>
      <w:r w:rsidRPr="00E6520A">
        <w:rPr>
          <w:rFonts w:ascii="Times New Roman" w:hAnsi="Times New Roman"/>
          <w:sz w:val="28"/>
          <w:szCs w:val="28"/>
          <w:lang w:eastAsia="ru-RU"/>
        </w:rPr>
        <w:lastRenderedPageBreak/>
        <w:t xml:space="preserve">Недели </w:t>
      </w:r>
      <w:r w:rsidRPr="00E6520A">
        <w:rPr>
          <w:rFonts w:ascii="Times New Roman" w:eastAsia="Times New Roman" w:hAnsi="Times New Roman"/>
          <w:sz w:val="28"/>
          <w:szCs w:val="28"/>
        </w:rPr>
        <w:t xml:space="preserve"> были проведены в течение всего учебного года по заранее </w:t>
      </w:r>
      <w:r w:rsidR="00B558AE" w:rsidRPr="00E6520A">
        <w:rPr>
          <w:rFonts w:ascii="Times New Roman" w:eastAsia="Times New Roman" w:hAnsi="Times New Roman"/>
          <w:sz w:val="28"/>
          <w:szCs w:val="28"/>
        </w:rPr>
        <w:t xml:space="preserve">сотавленному и </w:t>
      </w:r>
      <w:r w:rsidRPr="00E6520A">
        <w:rPr>
          <w:rFonts w:ascii="Times New Roman" w:eastAsia="Times New Roman" w:hAnsi="Times New Roman"/>
          <w:sz w:val="28"/>
          <w:szCs w:val="28"/>
        </w:rPr>
        <w:t>утвержденному плану и графику. Срывов в графике проведения недель не</w:t>
      </w:r>
      <w:r w:rsidR="00C91B9B" w:rsidRPr="00E6520A">
        <w:rPr>
          <w:rFonts w:ascii="Times New Roman" w:eastAsia="Times New Roman" w:hAnsi="Times New Roman"/>
          <w:sz w:val="28"/>
          <w:szCs w:val="28"/>
        </w:rPr>
        <w:t xml:space="preserve"> </w:t>
      </w:r>
      <w:r w:rsidRPr="00E6520A">
        <w:rPr>
          <w:rFonts w:ascii="Times New Roman" w:eastAsia="Times New Roman" w:hAnsi="Times New Roman"/>
          <w:sz w:val="28"/>
          <w:szCs w:val="28"/>
        </w:rPr>
        <w:t xml:space="preserve">было. </w:t>
      </w:r>
      <w:r w:rsidR="00F74B94" w:rsidRPr="00E6520A">
        <w:rPr>
          <w:rFonts w:ascii="Times New Roman" w:hAnsi="Times New Roman"/>
          <w:sz w:val="28"/>
          <w:szCs w:val="28"/>
        </w:rPr>
        <w:t>Все победители в мероприятиях были отмечены грамотами</w:t>
      </w:r>
      <w:r w:rsidR="00F74B94" w:rsidRPr="00E6520A">
        <w:rPr>
          <w:rFonts w:ascii="Times New Roman" w:eastAsia="Times New Roman" w:hAnsi="Times New Roman"/>
          <w:sz w:val="28"/>
          <w:szCs w:val="28"/>
        </w:rPr>
        <w:t xml:space="preserve">. </w:t>
      </w:r>
      <w:r w:rsidRPr="00E6520A">
        <w:rPr>
          <w:rFonts w:ascii="Times New Roman" w:eastAsia="Times New Roman" w:hAnsi="Times New Roman"/>
          <w:sz w:val="28"/>
          <w:szCs w:val="28"/>
        </w:rPr>
        <w:t xml:space="preserve">Анализ  </w:t>
      </w:r>
      <w:r w:rsidRPr="00E6520A">
        <w:rPr>
          <w:rStyle w:val="ab"/>
          <w:rFonts w:ascii="Times New Roman" w:hAnsi="Times New Roman"/>
          <w:sz w:val="28"/>
          <w:szCs w:val="28"/>
        </w:rPr>
        <w:t xml:space="preserve">проведенных  недель заслушивался </w:t>
      </w:r>
      <w:r w:rsidRPr="00E6520A">
        <w:rPr>
          <w:rFonts w:ascii="Times New Roman" w:eastAsia="Times New Roman" w:hAnsi="Times New Roman"/>
          <w:sz w:val="28"/>
          <w:szCs w:val="28"/>
        </w:rPr>
        <w:t>на заседаниях  предметных МО</w:t>
      </w:r>
      <w:r w:rsidR="00C91B9B" w:rsidRPr="00E6520A">
        <w:rPr>
          <w:rFonts w:ascii="Times New Roman" w:eastAsia="Times New Roman" w:hAnsi="Times New Roman"/>
          <w:sz w:val="28"/>
          <w:szCs w:val="28"/>
        </w:rPr>
        <w:t>,</w:t>
      </w:r>
      <w:r w:rsidRPr="00E6520A">
        <w:rPr>
          <w:rStyle w:val="ab"/>
          <w:rFonts w:ascii="Times New Roman" w:hAnsi="Times New Roman"/>
          <w:sz w:val="28"/>
          <w:szCs w:val="28"/>
        </w:rPr>
        <w:t xml:space="preserve"> на производственном совещании при </w:t>
      </w:r>
      <w:r w:rsidR="00C91B9B" w:rsidRPr="00E6520A">
        <w:rPr>
          <w:rStyle w:val="ab"/>
          <w:rFonts w:ascii="Times New Roman" w:hAnsi="Times New Roman"/>
          <w:sz w:val="28"/>
          <w:szCs w:val="28"/>
        </w:rPr>
        <w:t>руководителе,</w:t>
      </w:r>
      <w:r w:rsidRPr="00E6520A">
        <w:rPr>
          <w:rStyle w:val="ab"/>
          <w:rFonts w:ascii="Times New Roman" w:hAnsi="Times New Roman"/>
          <w:sz w:val="28"/>
          <w:szCs w:val="28"/>
        </w:rPr>
        <w:t xml:space="preserve"> были </w:t>
      </w:r>
      <w:r w:rsidRPr="00E6520A">
        <w:rPr>
          <w:rFonts w:ascii="Times New Roman" w:hAnsi="Times New Roman"/>
          <w:sz w:val="28"/>
          <w:szCs w:val="28"/>
          <w:lang w:val="kk-KZ"/>
        </w:rPr>
        <w:t>освещены</w:t>
      </w:r>
      <w:r w:rsidRPr="00E6520A">
        <w:rPr>
          <w:rFonts w:ascii="Times New Roman" w:hAnsi="Times New Roman"/>
          <w:sz w:val="28"/>
          <w:szCs w:val="28"/>
        </w:rPr>
        <w:t xml:space="preserve"> на сайте и странице инстаграмм школы.</w:t>
      </w:r>
    </w:p>
    <w:p w:rsidR="003B686E" w:rsidRPr="00E6520A" w:rsidRDefault="003B686E" w:rsidP="003B686E">
      <w:pPr>
        <w:spacing w:line="270" w:lineRule="atLeast"/>
        <w:ind w:firstLine="708"/>
        <w:jc w:val="both"/>
        <w:textAlignment w:val="baseline"/>
        <w:rPr>
          <w:rFonts w:ascii="Times New Roman" w:hAnsi="Times New Roman"/>
          <w:color w:val="FF0000"/>
          <w:sz w:val="28"/>
          <w:szCs w:val="28"/>
        </w:rPr>
      </w:pPr>
    </w:p>
    <w:tbl>
      <w:tblPr>
        <w:tblStyle w:val="a9"/>
        <w:tblW w:w="0" w:type="auto"/>
        <w:tblInd w:w="-318" w:type="dxa"/>
        <w:tblLook w:val="04A0" w:firstRow="1" w:lastRow="0" w:firstColumn="1" w:lastColumn="0" w:noHBand="0" w:noVBand="1"/>
      </w:tblPr>
      <w:tblGrid>
        <w:gridCol w:w="1443"/>
        <w:gridCol w:w="3378"/>
        <w:gridCol w:w="1275"/>
        <w:gridCol w:w="2527"/>
        <w:gridCol w:w="1832"/>
      </w:tblGrid>
      <w:tr w:rsidR="003B686E" w:rsidRPr="00E6520A" w:rsidTr="004979EF">
        <w:trPr>
          <w:trHeight w:val="299"/>
        </w:trPr>
        <w:tc>
          <w:tcPr>
            <w:tcW w:w="1443" w:type="dxa"/>
            <w:tcBorders>
              <w:top w:val="single" w:sz="4" w:space="0" w:color="auto"/>
              <w:left w:val="single" w:sz="4" w:space="0" w:color="auto"/>
              <w:bottom w:val="single" w:sz="4" w:space="0" w:color="auto"/>
              <w:right w:val="single" w:sz="4" w:space="0" w:color="auto"/>
            </w:tcBorders>
          </w:tcPr>
          <w:p w:rsidR="003B686E" w:rsidRPr="00E6520A" w:rsidRDefault="003B686E" w:rsidP="004979EF">
            <w:pPr>
              <w:jc w:val="center"/>
              <w:rPr>
                <w:rFonts w:ascii="Times New Roman" w:hAnsi="Times New Roman"/>
                <w:b/>
                <w:sz w:val="24"/>
                <w:szCs w:val="28"/>
              </w:rPr>
            </w:pPr>
            <w:r w:rsidRPr="00E6520A">
              <w:rPr>
                <w:rFonts w:ascii="Times New Roman" w:hAnsi="Times New Roman"/>
                <w:b/>
                <w:sz w:val="24"/>
                <w:szCs w:val="28"/>
              </w:rPr>
              <w:t>Сроки</w:t>
            </w:r>
          </w:p>
        </w:tc>
        <w:tc>
          <w:tcPr>
            <w:tcW w:w="3378" w:type="dxa"/>
            <w:tcBorders>
              <w:top w:val="single" w:sz="4" w:space="0" w:color="auto"/>
              <w:left w:val="single" w:sz="4" w:space="0" w:color="auto"/>
              <w:bottom w:val="single" w:sz="4" w:space="0" w:color="auto"/>
              <w:right w:val="single" w:sz="4" w:space="0" w:color="auto"/>
            </w:tcBorders>
          </w:tcPr>
          <w:p w:rsidR="003B686E" w:rsidRPr="00E6520A" w:rsidRDefault="003B686E" w:rsidP="004979EF">
            <w:pPr>
              <w:jc w:val="center"/>
              <w:rPr>
                <w:rFonts w:ascii="Times New Roman" w:hAnsi="Times New Roman"/>
                <w:b/>
                <w:sz w:val="24"/>
                <w:szCs w:val="28"/>
              </w:rPr>
            </w:pPr>
            <w:r w:rsidRPr="00E6520A">
              <w:rPr>
                <w:rFonts w:ascii="Times New Roman" w:hAnsi="Times New Roman"/>
                <w:b/>
                <w:sz w:val="24"/>
                <w:szCs w:val="28"/>
              </w:rPr>
              <w:t>Тема мероприятия</w:t>
            </w:r>
          </w:p>
        </w:tc>
        <w:tc>
          <w:tcPr>
            <w:tcW w:w="1275" w:type="dxa"/>
            <w:tcBorders>
              <w:top w:val="single" w:sz="4" w:space="0" w:color="auto"/>
              <w:left w:val="single" w:sz="4" w:space="0" w:color="auto"/>
              <w:bottom w:val="single" w:sz="4" w:space="0" w:color="auto"/>
              <w:right w:val="single" w:sz="4" w:space="0" w:color="auto"/>
            </w:tcBorders>
          </w:tcPr>
          <w:p w:rsidR="003B686E" w:rsidRPr="00E6520A" w:rsidRDefault="003B686E" w:rsidP="004979EF">
            <w:pPr>
              <w:jc w:val="center"/>
              <w:rPr>
                <w:rFonts w:ascii="Times New Roman" w:hAnsi="Times New Roman"/>
                <w:b/>
                <w:sz w:val="24"/>
                <w:szCs w:val="28"/>
              </w:rPr>
            </w:pPr>
            <w:r w:rsidRPr="00E6520A">
              <w:rPr>
                <w:rFonts w:ascii="Times New Roman" w:hAnsi="Times New Roman"/>
                <w:b/>
                <w:sz w:val="24"/>
                <w:szCs w:val="28"/>
              </w:rPr>
              <w:t>Классы</w:t>
            </w:r>
          </w:p>
        </w:tc>
        <w:tc>
          <w:tcPr>
            <w:tcW w:w="2527" w:type="dxa"/>
            <w:tcBorders>
              <w:top w:val="single" w:sz="4" w:space="0" w:color="auto"/>
              <w:left w:val="single" w:sz="4" w:space="0" w:color="auto"/>
              <w:bottom w:val="single" w:sz="4" w:space="0" w:color="auto"/>
              <w:right w:val="single" w:sz="4" w:space="0" w:color="auto"/>
            </w:tcBorders>
          </w:tcPr>
          <w:p w:rsidR="003B686E" w:rsidRPr="00E6520A" w:rsidRDefault="003B686E" w:rsidP="004979EF">
            <w:pPr>
              <w:jc w:val="center"/>
              <w:rPr>
                <w:rFonts w:ascii="Times New Roman" w:hAnsi="Times New Roman"/>
                <w:b/>
                <w:sz w:val="24"/>
                <w:szCs w:val="28"/>
              </w:rPr>
            </w:pPr>
            <w:r w:rsidRPr="00E6520A">
              <w:rPr>
                <w:rFonts w:ascii="Times New Roman" w:hAnsi="Times New Roman"/>
                <w:b/>
                <w:sz w:val="24"/>
                <w:szCs w:val="28"/>
              </w:rPr>
              <w:t>Ответственные</w:t>
            </w:r>
          </w:p>
        </w:tc>
        <w:tc>
          <w:tcPr>
            <w:tcW w:w="0" w:type="auto"/>
            <w:tcBorders>
              <w:top w:val="single" w:sz="4" w:space="0" w:color="auto"/>
              <w:left w:val="single" w:sz="4" w:space="0" w:color="auto"/>
              <w:bottom w:val="single" w:sz="4" w:space="0" w:color="auto"/>
              <w:right w:val="single" w:sz="4" w:space="0" w:color="auto"/>
            </w:tcBorders>
          </w:tcPr>
          <w:p w:rsidR="003B686E" w:rsidRPr="00E6520A" w:rsidRDefault="003B686E" w:rsidP="004979EF">
            <w:pPr>
              <w:jc w:val="center"/>
              <w:rPr>
                <w:rFonts w:ascii="Times New Roman" w:hAnsi="Times New Roman"/>
                <w:b/>
                <w:sz w:val="24"/>
                <w:szCs w:val="28"/>
              </w:rPr>
            </w:pPr>
            <w:r w:rsidRPr="00E6520A">
              <w:rPr>
                <w:rFonts w:ascii="Times New Roman" w:hAnsi="Times New Roman"/>
                <w:b/>
                <w:sz w:val="24"/>
                <w:szCs w:val="28"/>
              </w:rPr>
              <w:t>Итоги</w:t>
            </w:r>
          </w:p>
        </w:tc>
      </w:tr>
      <w:tr w:rsidR="00605B8A" w:rsidRPr="00E6520A" w:rsidTr="004979EF">
        <w:trPr>
          <w:trHeight w:val="299"/>
        </w:trPr>
        <w:tc>
          <w:tcPr>
            <w:tcW w:w="1443" w:type="dxa"/>
            <w:tcBorders>
              <w:top w:val="single" w:sz="4" w:space="0" w:color="auto"/>
              <w:left w:val="single" w:sz="4" w:space="0" w:color="auto"/>
              <w:bottom w:val="single" w:sz="4" w:space="0" w:color="auto"/>
              <w:right w:val="single" w:sz="4" w:space="0" w:color="auto"/>
            </w:tcBorders>
          </w:tcPr>
          <w:p w:rsidR="00605B8A" w:rsidRPr="00E6520A" w:rsidRDefault="00605B8A" w:rsidP="004979EF">
            <w:pPr>
              <w:jc w:val="center"/>
              <w:rPr>
                <w:rFonts w:ascii="Times New Roman" w:hAnsi="Times New Roman"/>
                <w:sz w:val="24"/>
                <w:szCs w:val="28"/>
              </w:rPr>
            </w:pPr>
            <w:r w:rsidRPr="00E6520A">
              <w:rPr>
                <w:rFonts w:ascii="Times New Roman" w:hAnsi="Times New Roman"/>
                <w:sz w:val="24"/>
                <w:szCs w:val="28"/>
              </w:rPr>
              <w:t>19-23 сентября</w:t>
            </w:r>
          </w:p>
        </w:tc>
        <w:tc>
          <w:tcPr>
            <w:tcW w:w="3378" w:type="dxa"/>
            <w:tcBorders>
              <w:top w:val="single" w:sz="4" w:space="0" w:color="auto"/>
              <w:left w:val="single" w:sz="4" w:space="0" w:color="auto"/>
              <w:bottom w:val="single" w:sz="4" w:space="0" w:color="auto"/>
              <w:right w:val="single" w:sz="4" w:space="0" w:color="auto"/>
            </w:tcBorders>
          </w:tcPr>
          <w:p w:rsidR="00605B8A" w:rsidRPr="00E6520A" w:rsidRDefault="00605B8A" w:rsidP="00CD6207">
            <w:pPr>
              <w:rPr>
                <w:rFonts w:ascii="Times New Roman" w:hAnsi="Times New Roman"/>
                <w:sz w:val="24"/>
                <w:szCs w:val="24"/>
              </w:rPr>
            </w:pPr>
            <w:r w:rsidRPr="00E6520A">
              <w:rPr>
                <w:rFonts w:ascii="Times New Roman" w:hAnsi="Times New Roman"/>
                <w:sz w:val="24"/>
                <w:szCs w:val="24"/>
              </w:rPr>
              <w:t xml:space="preserve">Неделя физической культуры, художественно – эстетического цикла, НВП </w:t>
            </w:r>
          </w:p>
        </w:tc>
        <w:tc>
          <w:tcPr>
            <w:tcW w:w="1275" w:type="dxa"/>
            <w:tcBorders>
              <w:top w:val="single" w:sz="4" w:space="0" w:color="auto"/>
              <w:left w:val="single" w:sz="4" w:space="0" w:color="auto"/>
              <w:bottom w:val="single" w:sz="4" w:space="0" w:color="auto"/>
              <w:right w:val="single" w:sz="4" w:space="0" w:color="auto"/>
            </w:tcBorders>
          </w:tcPr>
          <w:p w:rsidR="00605B8A" w:rsidRPr="00E6520A" w:rsidRDefault="00605B8A" w:rsidP="00CD6207">
            <w:pPr>
              <w:jc w:val="center"/>
              <w:rPr>
                <w:rFonts w:ascii="Times New Roman" w:hAnsi="Times New Roman"/>
                <w:sz w:val="24"/>
                <w:szCs w:val="24"/>
              </w:rPr>
            </w:pPr>
            <w:r w:rsidRPr="00E6520A">
              <w:rPr>
                <w:rFonts w:ascii="Times New Roman" w:hAnsi="Times New Roman"/>
                <w:sz w:val="24"/>
                <w:szCs w:val="24"/>
              </w:rPr>
              <w:t>1-11</w:t>
            </w:r>
          </w:p>
        </w:tc>
        <w:tc>
          <w:tcPr>
            <w:tcW w:w="2527" w:type="dxa"/>
            <w:tcBorders>
              <w:top w:val="single" w:sz="4" w:space="0" w:color="auto"/>
              <w:left w:val="single" w:sz="4" w:space="0" w:color="auto"/>
              <w:bottom w:val="single" w:sz="4" w:space="0" w:color="auto"/>
              <w:right w:val="single" w:sz="4" w:space="0" w:color="auto"/>
            </w:tcBorders>
          </w:tcPr>
          <w:p w:rsidR="00605B8A" w:rsidRPr="00E6520A" w:rsidRDefault="00605B8A" w:rsidP="00CD6207">
            <w:pPr>
              <w:rPr>
                <w:rFonts w:ascii="Times New Roman" w:hAnsi="Times New Roman"/>
                <w:sz w:val="24"/>
                <w:szCs w:val="24"/>
              </w:rPr>
            </w:pPr>
            <w:r w:rsidRPr="00E6520A">
              <w:rPr>
                <w:rFonts w:ascii="Times New Roman" w:hAnsi="Times New Roman"/>
                <w:sz w:val="24"/>
                <w:szCs w:val="24"/>
              </w:rPr>
              <w:t>Хасанов Т.М.</w:t>
            </w:r>
          </w:p>
          <w:p w:rsidR="00605B8A" w:rsidRPr="00E6520A" w:rsidRDefault="00605B8A" w:rsidP="00CD6207">
            <w:pPr>
              <w:rPr>
                <w:rFonts w:ascii="Times New Roman" w:hAnsi="Times New Roman"/>
                <w:sz w:val="24"/>
                <w:szCs w:val="24"/>
              </w:rPr>
            </w:pPr>
            <w:r w:rsidRPr="00E6520A">
              <w:rPr>
                <w:rFonts w:ascii="Times New Roman" w:hAnsi="Times New Roman"/>
                <w:sz w:val="24"/>
                <w:szCs w:val="24"/>
              </w:rPr>
              <w:t xml:space="preserve"> учителя предметники</w:t>
            </w:r>
          </w:p>
        </w:tc>
        <w:tc>
          <w:tcPr>
            <w:tcW w:w="0" w:type="auto"/>
            <w:tcBorders>
              <w:top w:val="single" w:sz="4" w:space="0" w:color="auto"/>
              <w:left w:val="single" w:sz="4" w:space="0" w:color="auto"/>
              <w:bottom w:val="single" w:sz="4" w:space="0" w:color="auto"/>
              <w:right w:val="single" w:sz="4" w:space="0" w:color="auto"/>
            </w:tcBorders>
          </w:tcPr>
          <w:p w:rsidR="00605B8A" w:rsidRPr="00E6520A" w:rsidRDefault="00605B8A" w:rsidP="00CD6207">
            <w:pPr>
              <w:rPr>
                <w:rFonts w:ascii="Times New Roman" w:hAnsi="Times New Roman"/>
                <w:sz w:val="24"/>
                <w:szCs w:val="24"/>
              </w:rPr>
            </w:pPr>
            <w:r w:rsidRPr="00E6520A">
              <w:rPr>
                <w:rFonts w:ascii="Times New Roman" w:hAnsi="Times New Roman"/>
                <w:sz w:val="24"/>
                <w:szCs w:val="24"/>
              </w:rPr>
              <w:t>отчёт по итогам</w:t>
            </w:r>
          </w:p>
        </w:tc>
      </w:tr>
      <w:tr w:rsidR="00605B8A" w:rsidRPr="00E6520A" w:rsidTr="004979EF">
        <w:trPr>
          <w:trHeight w:val="417"/>
        </w:trPr>
        <w:tc>
          <w:tcPr>
            <w:tcW w:w="1443" w:type="dxa"/>
            <w:tcBorders>
              <w:top w:val="single" w:sz="4" w:space="0" w:color="auto"/>
              <w:left w:val="single" w:sz="4" w:space="0" w:color="auto"/>
              <w:bottom w:val="single" w:sz="4" w:space="0" w:color="auto"/>
              <w:right w:val="single" w:sz="4" w:space="0" w:color="auto"/>
            </w:tcBorders>
            <w:hideMark/>
          </w:tcPr>
          <w:p w:rsidR="00605B8A" w:rsidRPr="00E6520A" w:rsidRDefault="00605B8A" w:rsidP="004979EF">
            <w:pPr>
              <w:jc w:val="center"/>
              <w:rPr>
                <w:rFonts w:ascii="Times New Roman" w:hAnsi="Times New Roman"/>
                <w:sz w:val="24"/>
                <w:szCs w:val="24"/>
              </w:rPr>
            </w:pPr>
            <w:r w:rsidRPr="00E6520A">
              <w:rPr>
                <w:rFonts w:ascii="Times New Roman" w:hAnsi="Times New Roman"/>
                <w:sz w:val="24"/>
                <w:szCs w:val="24"/>
              </w:rPr>
              <w:t>10-14</w:t>
            </w:r>
          </w:p>
          <w:p w:rsidR="00605B8A" w:rsidRPr="00E6520A" w:rsidRDefault="00605B8A" w:rsidP="004979EF">
            <w:pPr>
              <w:jc w:val="center"/>
              <w:rPr>
                <w:rFonts w:ascii="Times New Roman" w:hAnsi="Times New Roman"/>
                <w:sz w:val="24"/>
                <w:szCs w:val="24"/>
              </w:rPr>
            </w:pPr>
            <w:r w:rsidRPr="00E6520A">
              <w:rPr>
                <w:rFonts w:ascii="Times New Roman" w:hAnsi="Times New Roman"/>
                <w:sz w:val="24"/>
                <w:szCs w:val="24"/>
              </w:rPr>
              <w:t>октября</w:t>
            </w:r>
          </w:p>
        </w:tc>
        <w:tc>
          <w:tcPr>
            <w:tcW w:w="3378" w:type="dxa"/>
            <w:tcBorders>
              <w:top w:val="single" w:sz="4" w:space="0" w:color="auto"/>
              <w:left w:val="single" w:sz="4" w:space="0" w:color="auto"/>
              <w:bottom w:val="single" w:sz="4" w:space="0" w:color="auto"/>
              <w:right w:val="single" w:sz="4" w:space="0" w:color="auto"/>
            </w:tcBorders>
          </w:tcPr>
          <w:p w:rsidR="00605B8A" w:rsidRPr="00E6520A" w:rsidRDefault="00605B8A" w:rsidP="004979EF">
            <w:pPr>
              <w:rPr>
                <w:rFonts w:ascii="Times New Roman" w:hAnsi="Times New Roman"/>
                <w:sz w:val="24"/>
                <w:szCs w:val="24"/>
              </w:rPr>
            </w:pPr>
            <w:r w:rsidRPr="00E6520A">
              <w:rPr>
                <w:rFonts w:ascii="Times New Roman" w:hAnsi="Times New Roman"/>
                <w:sz w:val="24"/>
                <w:szCs w:val="24"/>
              </w:rPr>
              <w:t xml:space="preserve">Неделя начальных классов с </w:t>
            </w:r>
          </w:p>
          <w:p w:rsidR="00605B8A" w:rsidRPr="00E6520A" w:rsidRDefault="00605B8A" w:rsidP="004979EF">
            <w:pPr>
              <w:rPr>
                <w:rFonts w:ascii="Times New Roman" w:hAnsi="Times New Roman"/>
                <w:sz w:val="24"/>
                <w:szCs w:val="24"/>
              </w:rPr>
            </w:pPr>
            <w:r w:rsidRPr="00E6520A">
              <w:rPr>
                <w:rFonts w:ascii="Times New Roman" w:hAnsi="Times New Roman"/>
                <w:sz w:val="24"/>
                <w:szCs w:val="24"/>
              </w:rPr>
              <w:t>с казахским языком обучения</w:t>
            </w:r>
          </w:p>
        </w:tc>
        <w:tc>
          <w:tcPr>
            <w:tcW w:w="1275" w:type="dxa"/>
            <w:tcBorders>
              <w:top w:val="single" w:sz="4" w:space="0" w:color="auto"/>
              <w:left w:val="single" w:sz="4" w:space="0" w:color="auto"/>
              <w:bottom w:val="single" w:sz="4" w:space="0" w:color="auto"/>
              <w:right w:val="single" w:sz="4" w:space="0" w:color="auto"/>
            </w:tcBorders>
            <w:hideMark/>
          </w:tcPr>
          <w:p w:rsidR="00605B8A" w:rsidRPr="00E6520A" w:rsidRDefault="00605B8A" w:rsidP="004979EF">
            <w:pPr>
              <w:jc w:val="center"/>
              <w:rPr>
                <w:rFonts w:ascii="Times New Roman" w:hAnsi="Times New Roman"/>
                <w:sz w:val="24"/>
                <w:szCs w:val="24"/>
              </w:rPr>
            </w:pPr>
            <w:r w:rsidRPr="00E6520A">
              <w:rPr>
                <w:rFonts w:ascii="Times New Roman" w:hAnsi="Times New Roman"/>
                <w:sz w:val="24"/>
                <w:szCs w:val="24"/>
              </w:rPr>
              <w:t>1-4</w:t>
            </w:r>
          </w:p>
        </w:tc>
        <w:tc>
          <w:tcPr>
            <w:tcW w:w="2527" w:type="dxa"/>
            <w:tcBorders>
              <w:top w:val="single" w:sz="4" w:space="0" w:color="auto"/>
              <w:left w:val="single" w:sz="4" w:space="0" w:color="auto"/>
              <w:bottom w:val="single" w:sz="4" w:space="0" w:color="auto"/>
              <w:right w:val="single" w:sz="4" w:space="0" w:color="auto"/>
            </w:tcBorders>
            <w:hideMark/>
          </w:tcPr>
          <w:p w:rsidR="00605B8A" w:rsidRPr="00E6520A" w:rsidRDefault="00BD7A2E" w:rsidP="004979EF">
            <w:pPr>
              <w:rPr>
                <w:rFonts w:ascii="Times New Roman" w:hAnsi="Times New Roman"/>
                <w:sz w:val="24"/>
                <w:szCs w:val="24"/>
              </w:rPr>
            </w:pPr>
            <w:r w:rsidRPr="00E6520A">
              <w:rPr>
                <w:rFonts w:ascii="Times New Roman" w:hAnsi="Times New Roman"/>
                <w:sz w:val="24"/>
                <w:szCs w:val="24"/>
              </w:rPr>
              <w:t>Мержоева А.А.</w:t>
            </w:r>
          </w:p>
          <w:p w:rsidR="00605B8A" w:rsidRPr="00E6520A" w:rsidRDefault="00605B8A" w:rsidP="004979EF">
            <w:pPr>
              <w:rPr>
                <w:rFonts w:ascii="Times New Roman" w:hAnsi="Times New Roman"/>
                <w:sz w:val="24"/>
                <w:szCs w:val="24"/>
              </w:rPr>
            </w:pPr>
            <w:r w:rsidRPr="00E6520A">
              <w:rPr>
                <w:rFonts w:ascii="Times New Roman" w:hAnsi="Times New Roman"/>
                <w:sz w:val="24"/>
                <w:szCs w:val="24"/>
              </w:rPr>
              <w:t>учителя предметники</w:t>
            </w:r>
          </w:p>
        </w:tc>
        <w:tc>
          <w:tcPr>
            <w:tcW w:w="0" w:type="auto"/>
            <w:tcBorders>
              <w:top w:val="single" w:sz="4" w:space="0" w:color="auto"/>
              <w:left w:val="single" w:sz="4" w:space="0" w:color="auto"/>
              <w:bottom w:val="single" w:sz="4" w:space="0" w:color="auto"/>
              <w:right w:val="single" w:sz="4" w:space="0" w:color="auto"/>
            </w:tcBorders>
            <w:hideMark/>
          </w:tcPr>
          <w:p w:rsidR="00605B8A" w:rsidRPr="00E6520A" w:rsidRDefault="00605B8A" w:rsidP="004979EF">
            <w:pPr>
              <w:rPr>
                <w:rFonts w:ascii="Times New Roman" w:hAnsi="Times New Roman"/>
                <w:sz w:val="24"/>
                <w:szCs w:val="24"/>
              </w:rPr>
            </w:pPr>
            <w:r w:rsidRPr="00E6520A">
              <w:rPr>
                <w:rFonts w:ascii="Times New Roman" w:hAnsi="Times New Roman"/>
                <w:sz w:val="24"/>
                <w:szCs w:val="24"/>
              </w:rPr>
              <w:t>отчёт по итогам</w:t>
            </w:r>
          </w:p>
        </w:tc>
      </w:tr>
      <w:tr w:rsidR="00605B8A" w:rsidRPr="00E6520A" w:rsidTr="004979EF">
        <w:trPr>
          <w:trHeight w:val="425"/>
        </w:trPr>
        <w:tc>
          <w:tcPr>
            <w:tcW w:w="1443" w:type="dxa"/>
            <w:tcBorders>
              <w:top w:val="single" w:sz="4" w:space="0" w:color="auto"/>
              <w:left w:val="single" w:sz="4" w:space="0" w:color="auto"/>
              <w:bottom w:val="single" w:sz="4" w:space="0" w:color="auto"/>
              <w:right w:val="single" w:sz="4" w:space="0" w:color="auto"/>
            </w:tcBorders>
            <w:hideMark/>
          </w:tcPr>
          <w:p w:rsidR="00605B8A" w:rsidRPr="00E6520A" w:rsidRDefault="00605B8A" w:rsidP="004979EF">
            <w:pPr>
              <w:jc w:val="center"/>
              <w:rPr>
                <w:rFonts w:ascii="Times New Roman" w:hAnsi="Times New Roman"/>
                <w:sz w:val="24"/>
                <w:szCs w:val="24"/>
              </w:rPr>
            </w:pPr>
            <w:r w:rsidRPr="00E6520A">
              <w:rPr>
                <w:rFonts w:ascii="Times New Roman" w:hAnsi="Times New Roman"/>
                <w:sz w:val="24"/>
                <w:szCs w:val="24"/>
              </w:rPr>
              <w:t>14-18</w:t>
            </w:r>
          </w:p>
          <w:p w:rsidR="00605B8A" w:rsidRPr="00E6520A" w:rsidRDefault="00605B8A" w:rsidP="004979EF">
            <w:pPr>
              <w:jc w:val="center"/>
              <w:rPr>
                <w:rFonts w:ascii="Times New Roman" w:hAnsi="Times New Roman"/>
                <w:sz w:val="24"/>
                <w:szCs w:val="24"/>
              </w:rPr>
            </w:pPr>
            <w:r w:rsidRPr="00E6520A">
              <w:rPr>
                <w:rFonts w:ascii="Times New Roman" w:hAnsi="Times New Roman"/>
                <w:sz w:val="24"/>
                <w:szCs w:val="24"/>
              </w:rPr>
              <w:t>ноября</w:t>
            </w:r>
          </w:p>
        </w:tc>
        <w:tc>
          <w:tcPr>
            <w:tcW w:w="3378" w:type="dxa"/>
            <w:tcBorders>
              <w:top w:val="single" w:sz="4" w:space="0" w:color="auto"/>
              <w:left w:val="single" w:sz="4" w:space="0" w:color="auto"/>
              <w:bottom w:val="single" w:sz="4" w:space="0" w:color="auto"/>
              <w:right w:val="single" w:sz="4" w:space="0" w:color="auto"/>
            </w:tcBorders>
          </w:tcPr>
          <w:p w:rsidR="00605B8A" w:rsidRPr="00E6520A" w:rsidRDefault="00605B8A" w:rsidP="004979EF">
            <w:pPr>
              <w:rPr>
                <w:rFonts w:ascii="Times New Roman" w:hAnsi="Times New Roman"/>
                <w:sz w:val="24"/>
                <w:szCs w:val="24"/>
              </w:rPr>
            </w:pPr>
            <w:r w:rsidRPr="00E6520A">
              <w:rPr>
                <w:rFonts w:ascii="Times New Roman" w:hAnsi="Times New Roman"/>
                <w:sz w:val="24"/>
                <w:szCs w:val="24"/>
              </w:rPr>
              <w:t>Неделя начальных классов с русским языком обучения</w:t>
            </w:r>
          </w:p>
        </w:tc>
        <w:tc>
          <w:tcPr>
            <w:tcW w:w="1275" w:type="dxa"/>
            <w:tcBorders>
              <w:top w:val="single" w:sz="4" w:space="0" w:color="auto"/>
              <w:left w:val="single" w:sz="4" w:space="0" w:color="auto"/>
              <w:bottom w:val="single" w:sz="4" w:space="0" w:color="auto"/>
              <w:right w:val="single" w:sz="4" w:space="0" w:color="auto"/>
            </w:tcBorders>
            <w:hideMark/>
          </w:tcPr>
          <w:p w:rsidR="00605B8A" w:rsidRPr="00E6520A" w:rsidRDefault="00605B8A" w:rsidP="004979EF">
            <w:pPr>
              <w:jc w:val="center"/>
              <w:rPr>
                <w:rFonts w:ascii="Times New Roman" w:hAnsi="Times New Roman"/>
                <w:sz w:val="24"/>
                <w:szCs w:val="24"/>
              </w:rPr>
            </w:pPr>
            <w:r w:rsidRPr="00E6520A">
              <w:rPr>
                <w:rFonts w:ascii="Times New Roman" w:hAnsi="Times New Roman"/>
                <w:sz w:val="24"/>
                <w:szCs w:val="24"/>
              </w:rPr>
              <w:t>1-4</w:t>
            </w:r>
          </w:p>
        </w:tc>
        <w:tc>
          <w:tcPr>
            <w:tcW w:w="2527" w:type="dxa"/>
            <w:tcBorders>
              <w:top w:val="single" w:sz="4" w:space="0" w:color="auto"/>
              <w:left w:val="single" w:sz="4" w:space="0" w:color="auto"/>
              <w:bottom w:val="single" w:sz="4" w:space="0" w:color="auto"/>
              <w:right w:val="single" w:sz="4" w:space="0" w:color="auto"/>
            </w:tcBorders>
            <w:hideMark/>
          </w:tcPr>
          <w:p w:rsidR="00605B8A" w:rsidRPr="00E6520A" w:rsidRDefault="00BD7A2E" w:rsidP="004979EF">
            <w:pPr>
              <w:rPr>
                <w:rFonts w:ascii="Times New Roman" w:hAnsi="Times New Roman"/>
                <w:sz w:val="24"/>
                <w:szCs w:val="24"/>
              </w:rPr>
            </w:pPr>
            <w:r w:rsidRPr="00E6520A">
              <w:rPr>
                <w:rFonts w:ascii="Times New Roman" w:hAnsi="Times New Roman"/>
                <w:sz w:val="24"/>
                <w:szCs w:val="24"/>
              </w:rPr>
              <w:t>Тарасова И.А.</w:t>
            </w:r>
          </w:p>
          <w:p w:rsidR="00605B8A" w:rsidRPr="00E6520A" w:rsidRDefault="00605B8A" w:rsidP="004979EF">
            <w:pPr>
              <w:rPr>
                <w:rFonts w:ascii="Times New Roman" w:hAnsi="Times New Roman"/>
                <w:sz w:val="24"/>
                <w:szCs w:val="24"/>
              </w:rPr>
            </w:pPr>
            <w:r w:rsidRPr="00E6520A">
              <w:rPr>
                <w:rFonts w:ascii="Times New Roman" w:hAnsi="Times New Roman"/>
                <w:sz w:val="24"/>
                <w:szCs w:val="24"/>
              </w:rPr>
              <w:t xml:space="preserve"> учителя предметники</w:t>
            </w:r>
          </w:p>
        </w:tc>
        <w:tc>
          <w:tcPr>
            <w:tcW w:w="0" w:type="auto"/>
            <w:tcBorders>
              <w:top w:val="single" w:sz="4" w:space="0" w:color="auto"/>
              <w:left w:val="single" w:sz="4" w:space="0" w:color="auto"/>
              <w:bottom w:val="single" w:sz="4" w:space="0" w:color="auto"/>
              <w:right w:val="single" w:sz="4" w:space="0" w:color="auto"/>
            </w:tcBorders>
            <w:hideMark/>
          </w:tcPr>
          <w:p w:rsidR="00605B8A" w:rsidRPr="00E6520A" w:rsidRDefault="00605B8A" w:rsidP="004979EF">
            <w:pPr>
              <w:rPr>
                <w:rFonts w:ascii="Times New Roman" w:hAnsi="Times New Roman"/>
                <w:sz w:val="24"/>
                <w:szCs w:val="24"/>
              </w:rPr>
            </w:pPr>
            <w:r w:rsidRPr="00E6520A">
              <w:rPr>
                <w:rFonts w:ascii="Times New Roman" w:hAnsi="Times New Roman"/>
                <w:sz w:val="24"/>
                <w:szCs w:val="24"/>
              </w:rPr>
              <w:t>отчёт по итогам</w:t>
            </w:r>
          </w:p>
        </w:tc>
      </w:tr>
      <w:tr w:rsidR="00605B8A" w:rsidRPr="00E6520A" w:rsidTr="004979EF">
        <w:trPr>
          <w:trHeight w:val="433"/>
        </w:trPr>
        <w:tc>
          <w:tcPr>
            <w:tcW w:w="1443" w:type="dxa"/>
            <w:tcBorders>
              <w:top w:val="single" w:sz="4" w:space="0" w:color="auto"/>
              <w:left w:val="single" w:sz="4" w:space="0" w:color="auto"/>
              <w:bottom w:val="single" w:sz="4" w:space="0" w:color="auto"/>
              <w:right w:val="single" w:sz="4" w:space="0" w:color="auto"/>
            </w:tcBorders>
            <w:hideMark/>
          </w:tcPr>
          <w:p w:rsidR="00605B8A" w:rsidRPr="00E6520A" w:rsidRDefault="00605B8A" w:rsidP="004979EF">
            <w:pPr>
              <w:jc w:val="center"/>
              <w:rPr>
                <w:rFonts w:ascii="Times New Roman" w:hAnsi="Times New Roman"/>
                <w:sz w:val="24"/>
                <w:szCs w:val="24"/>
              </w:rPr>
            </w:pPr>
            <w:r w:rsidRPr="00E6520A">
              <w:rPr>
                <w:rFonts w:ascii="Times New Roman" w:hAnsi="Times New Roman"/>
                <w:sz w:val="24"/>
                <w:szCs w:val="24"/>
              </w:rPr>
              <w:t>05-15</w:t>
            </w:r>
          </w:p>
          <w:p w:rsidR="00605B8A" w:rsidRPr="00E6520A" w:rsidRDefault="00605B8A" w:rsidP="004979EF">
            <w:pPr>
              <w:jc w:val="center"/>
              <w:rPr>
                <w:rFonts w:ascii="Times New Roman" w:hAnsi="Times New Roman"/>
                <w:sz w:val="24"/>
                <w:szCs w:val="24"/>
              </w:rPr>
            </w:pPr>
            <w:r w:rsidRPr="00E6520A">
              <w:rPr>
                <w:rFonts w:ascii="Times New Roman" w:hAnsi="Times New Roman"/>
                <w:sz w:val="24"/>
                <w:szCs w:val="24"/>
              </w:rPr>
              <w:t>декабря</w:t>
            </w:r>
          </w:p>
        </w:tc>
        <w:tc>
          <w:tcPr>
            <w:tcW w:w="3378" w:type="dxa"/>
            <w:tcBorders>
              <w:top w:val="single" w:sz="4" w:space="0" w:color="auto"/>
              <w:left w:val="single" w:sz="4" w:space="0" w:color="auto"/>
              <w:bottom w:val="single" w:sz="4" w:space="0" w:color="auto"/>
              <w:right w:val="single" w:sz="4" w:space="0" w:color="auto"/>
            </w:tcBorders>
          </w:tcPr>
          <w:p w:rsidR="00605B8A" w:rsidRPr="00E6520A" w:rsidRDefault="00605B8A" w:rsidP="004979EF">
            <w:pPr>
              <w:rPr>
                <w:rFonts w:ascii="Times New Roman" w:hAnsi="Times New Roman"/>
                <w:sz w:val="24"/>
                <w:szCs w:val="24"/>
              </w:rPr>
            </w:pPr>
            <w:r w:rsidRPr="00E6520A">
              <w:rPr>
                <w:rFonts w:ascii="Times New Roman" w:hAnsi="Times New Roman"/>
                <w:sz w:val="24"/>
                <w:szCs w:val="24"/>
              </w:rPr>
              <w:t xml:space="preserve">Неделя общественно – гуманитарного цикла </w:t>
            </w:r>
          </w:p>
        </w:tc>
        <w:tc>
          <w:tcPr>
            <w:tcW w:w="1275" w:type="dxa"/>
            <w:tcBorders>
              <w:top w:val="single" w:sz="4" w:space="0" w:color="auto"/>
              <w:left w:val="single" w:sz="4" w:space="0" w:color="auto"/>
              <w:bottom w:val="single" w:sz="4" w:space="0" w:color="auto"/>
              <w:right w:val="single" w:sz="4" w:space="0" w:color="auto"/>
            </w:tcBorders>
            <w:hideMark/>
          </w:tcPr>
          <w:p w:rsidR="00605B8A" w:rsidRPr="00E6520A" w:rsidRDefault="00605B8A" w:rsidP="004979EF">
            <w:pPr>
              <w:jc w:val="center"/>
              <w:rPr>
                <w:rFonts w:ascii="Times New Roman" w:hAnsi="Times New Roman"/>
                <w:sz w:val="24"/>
                <w:szCs w:val="24"/>
              </w:rPr>
            </w:pPr>
            <w:r w:rsidRPr="00E6520A">
              <w:rPr>
                <w:rFonts w:ascii="Times New Roman" w:hAnsi="Times New Roman"/>
                <w:sz w:val="24"/>
                <w:szCs w:val="24"/>
              </w:rPr>
              <w:t>5-9</w:t>
            </w:r>
          </w:p>
        </w:tc>
        <w:tc>
          <w:tcPr>
            <w:tcW w:w="2527" w:type="dxa"/>
            <w:tcBorders>
              <w:top w:val="single" w:sz="4" w:space="0" w:color="auto"/>
              <w:left w:val="single" w:sz="4" w:space="0" w:color="auto"/>
              <w:bottom w:val="single" w:sz="4" w:space="0" w:color="auto"/>
              <w:right w:val="single" w:sz="4" w:space="0" w:color="auto"/>
            </w:tcBorders>
            <w:hideMark/>
          </w:tcPr>
          <w:p w:rsidR="00605B8A" w:rsidRPr="00E6520A" w:rsidRDefault="00605B8A" w:rsidP="004979EF">
            <w:pPr>
              <w:rPr>
                <w:rFonts w:ascii="Times New Roman" w:hAnsi="Times New Roman"/>
                <w:sz w:val="24"/>
                <w:szCs w:val="24"/>
              </w:rPr>
            </w:pPr>
            <w:r w:rsidRPr="00E6520A">
              <w:rPr>
                <w:rFonts w:ascii="Times New Roman" w:hAnsi="Times New Roman"/>
                <w:sz w:val="24"/>
                <w:szCs w:val="24"/>
              </w:rPr>
              <w:t>Парыбка Л.Н.</w:t>
            </w:r>
          </w:p>
          <w:p w:rsidR="00605B8A" w:rsidRPr="00E6520A" w:rsidRDefault="00605B8A" w:rsidP="004979EF">
            <w:pPr>
              <w:rPr>
                <w:rFonts w:ascii="Times New Roman" w:hAnsi="Times New Roman"/>
                <w:sz w:val="24"/>
                <w:szCs w:val="24"/>
              </w:rPr>
            </w:pPr>
            <w:r w:rsidRPr="00E6520A">
              <w:rPr>
                <w:rFonts w:ascii="Times New Roman" w:hAnsi="Times New Roman"/>
                <w:sz w:val="24"/>
                <w:szCs w:val="24"/>
              </w:rPr>
              <w:t xml:space="preserve"> учителя предметники</w:t>
            </w:r>
          </w:p>
        </w:tc>
        <w:tc>
          <w:tcPr>
            <w:tcW w:w="0" w:type="auto"/>
            <w:tcBorders>
              <w:top w:val="single" w:sz="4" w:space="0" w:color="auto"/>
              <w:left w:val="single" w:sz="4" w:space="0" w:color="auto"/>
              <w:bottom w:val="single" w:sz="4" w:space="0" w:color="auto"/>
              <w:right w:val="single" w:sz="4" w:space="0" w:color="auto"/>
            </w:tcBorders>
            <w:hideMark/>
          </w:tcPr>
          <w:p w:rsidR="00605B8A" w:rsidRPr="00E6520A" w:rsidRDefault="00605B8A" w:rsidP="004979EF">
            <w:pPr>
              <w:rPr>
                <w:rFonts w:ascii="Times New Roman" w:hAnsi="Times New Roman"/>
                <w:sz w:val="24"/>
                <w:szCs w:val="24"/>
              </w:rPr>
            </w:pPr>
            <w:r w:rsidRPr="00E6520A">
              <w:rPr>
                <w:rFonts w:ascii="Times New Roman" w:hAnsi="Times New Roman"/>
                <w:sz w:val="24"/>
                <w:szCs w:val="24"/>
              </w:rPr>
              <w:t>отчёт по итогам</w:t>
            </w:r>
          </w:p>
        </w:tc>
      </w:tr>
      <w:tr w:rsidR="00605B8A" w:rsidRPr="00E6520A" w:rsidTr="004979EF">
        <w:tc>
          <w:tcPr>
            <w:tcW w:w="1443" w:type="dxa"/>
            <w:tcBorders>
              <w:top w:val="single" w:sz="4" w:space="0" w:color="auto"/>
              <w:left w:val="single" w:sz="4" w:space="0" w:color="auto"/>
              <w:bottom w:val="single" w:sz="4" w:space="0" w:color="auto"/>
              <w:right w:val="single" w:sz="4" w:space="0" w:color="auto"/>
            </w:tcBorders>
            <w:hideMark/>
          </w:tcPr>
          <w:p w:rsidR="00605B8A" w:rsidRPr="00E6520A" w:rsidRDefault="00605B8A" w:rsidP="004979EF">
            <w:pPr>
              <w:jc w:val="center"/>
              <w:rPr>
                <w:rFonts w:ascii="Times New Roman" w:hAnsi="Times New Roman"/>
                <w:sz w:val="24"/>
                <w:szCs w:val="24"/>
              </w:rPr>
            </w:pPr>
            <w:r w:rsidRPr="00E6520A">
              <w:rPr>
                <w:rFonts w:ascii="Times New Roman" w:hAnsi="Times New Roman"/>
                <w:sz w:val="24"/>
                <w:szCs w:val="24"/>
              </w:rPr>
              <w:t>17-21</w:t>
            </w:r>
          </w:p>
          <w:p w:rsidR="00605B8A" w:rsidRPr="00E6520A" w:rsidRDefault="00605B8A" w:rsidP="004979EF">
            <w:pPr>
              <w:jc w:val="center"/>
              <w:rPr>
                <w:rFonts w:ascii="Times New Roman" w:hAnsi="Times New Roman"/>
                <w:sz w:val="24"/>
                <w:szCs w:val="24"/>
              </w:rPr>
            </w:pPr>
            <w:r w:rsidRPr="00E6520A">
              <w:rPr>
                <w:rFonts w:ascii="Times New Roman" w:hAnsi="Times New Roman"/>
                <w:sz w:val="24"/>
                <w:szCs w:val="24"/>
              </w:rPr>
              <w:t>января</w:t>
            </w:r>
          </w:p>
        </w:tc>
        <w:tc>
          <w:tcPr>
            <w:tcW w:w="3378" w:type="dxa"/>
            <w:tcBorders>
              <w:top w:val="single" w:sz="4" w:space="0" w:color="auto"/>
              <w:left w:val="single" w:sz="4" w:space="0" w:color="auto"/>
              <w:bottom w:val="single" w:sz="4" w:space="0" w:color="auto"/>
              <w:right w:val="single" w:sz="4" w:space="0" w:color="auto"/>
            </w:tcBorders>
            <w:hideMark/>
          </w:tcPr>
          <w:p w:rsidR="00605B8A" w:rsidRPr="00E6520A" w:rsidRDefault="00605B8A" w:rsidP="004979EF">
            <w:pPr>
              <w:rPr>
                <w:rFonts w:ascii="Times New Roman" w:hAnsi="Times New Roman"/>
                <w:sz w:val="24"/>
                <w:szCs w:val="24"/>
              </w:rPr>
            </w:pPr>
            <w:r w:rsidRPr="00E6520A">
              <w:rPr>
                <w:rFonts w:ascii="Times New Roman" w:hAnsi="Times New Roman"/>
                <w:sz w:val="24"/>
                <w:szCs w:val="24"/>
              </w:rPr>
              <w:t>Неделя ЕМЦ математика, информатика</w:t>
            </w:r>
          </w:p>
        </w:tc>
        <w:tc>
          <w:tcPr>
            <w:tcW w:w="1275" w:type="dxa"/>
            <w:tcBorders>
              <w:top w:val="single" w:sz="4" w:space="0" w:color="auto"/>
              <w:left w:val="single" w:sz="4" w:space="0" w:color="auto"/>
              <w:bottom w:val="single" w:sz="4" w:space="0" w:color="auto"/>
              <w:right w:val="single" w:sz="4" w:space="0" w:color="auto"/>
            </w:tcBorders>
            <w:hideMark/>
          </w:tcPr>
          <w:p w:rsidR="00605B8A" w:rsidRPr="00E6520A" w:rsidRDefault="00605B8A" w:rsidP="004979EF">
            <w:pPr>
              <w:jc w:val="center"/>
              <w:rPr>
                <w:rFonts w:ascii="Times New Roman" w:hAnsi="Times New Roman"/>
                <w:sz w:val="24"/>
                <w:szCs w:val="24"/>
              </w:rPr>
            </w:pPr>
            <w:r w:rsidRPr="00E6520A">
              <w:rPr>
                <w:rFonts w:ascii="Times New Roman" w:hAnsi="Times New Roman"/>
                <w:sz w:val="24"/>
                <w:szCs w:val="24"/>
              </w:rPr>
              <w:t>5-11</w:t>
            </w:r>
          </w:p>
        </w:tc>
        <w:tc>
          <w:tcPr>
            <w:tcW w:w="2527" w:type="dxa"/>
            <w:tcBorders>
              <w:top w:val="single" w:sz="4" w:space="0" w:color="auto"/>
              <w:left w:val="single" w:sz="4" w:space="0" w:color="auto"/>
              <w:bottom w:val="single" w:sz="4" w:space="0" w:color="auto"/>
              <w:right w:val="single" w:sz="4" w:space="0" w:color="auto"/>
            </w:tcBorders>
            <w:hideMark/>
          </w:tcPr>
          <w:p w:rsidR="00605B8A" w:rsidRPr="00E6520A" w:rsidRDefault="00BD7A2E" w:rsidP="004979EF">
            <w:pPr>
              <w:rPr>
                <w:rFonts w:ascii="Times New Roman" w:hAnsi="Times New Roman"/>
                <w:sz w:val="24"/>
                <w:szCs w:val="24"/>
              </w:rPr>
            </w:pPr>
            <w:r w:rsidRPr="00E6520A">
              <w:rPr>
                <w:rFonts w:ascii="Times New Roman" w:hAnsi="Times New Roman"/>
                <w:sz w:val="24"/>
                <w:szCs w:val="24"/>
              </w:rPr>
              <w:t>Сейткенова А.Б.</w:t>
            </w:r>
          </w:p>
          <w:p w:rsidR="00605B8A" w:rsidRPr="00E6520A" w:rsidRDefault="00605B8A" w:rsidP="004979EF">
            <w:pPr>
              <w:rPr>
                <w:rFonts w:ascii="Times New Roman" w:hAnsi="Times New Roman"/>
                <w:sz w:val="24"/>
                <w:szCs w:val="24"/>
              </w:rPr>
            </w:pPr>
            <w:r w:rsidRPr="00E6520A">
              <w:rPr>
                <w:rFonts w:ascii="Times New Roman" w:hAnsi="Times New Roman"/>
                <w:sz w:val="24"/>
                <w:szCs w:val="24"/>
              </w:rPr>
              <w:t xml:space="preserve"> учителя предметники</w:t>
            </w:r>
          </w:p>
        </w:tc>
        <w:tc>
          <w:tcPr>
            <w:tcW w:w="0" w:type="auto"/>
            <w:tcBorders>
              <w:top w:val="single" w:sz="4" w:space="0" w:color="auto"/>
              <w:left w:val="single" w:sz="4" w:space="0" w:color="auto"/>
              <w:bottom w:val="single" w:sz="4" w:space="0" w:color="auto"/>
              <w:right w:val="single" w:sz="4" w:space="0" w:color="auto"/>
            </w:tcBorders>
            <w:hideMark/>
          </w:tcPr>
          <w:p w:rsidR="00605B8A" w:rsidRPr="00E6520A" w:rsidRDefault="00605B8A" w:rsidP="004979EF">
            <w:pPr>
              <w:rPr>
                <w:rFonts w:ascii="Times New Roman" w:hAnsi="Times New Roman"/>
                <w:sz w:val="24"/>
                <w:szCs w:val="24"/>
              </w:rPr>
            </w:pPr>
            <w:r w:rsidRPr="00E6520A">
              <w:rPr>
                <w:rFonts w:ascii="Times New Roman" w:hAnsi="Times New Roman"/>
                <w:sz w:val="24"/>
                <w:szCs w:val="24"/>
              </w:rPr>
              <w:t>отчёт по итогам</w:t>
            </w:r>
          </w:p>
        </w:tc>
      </w:tr>
      <w:tr w:rsidR="00605B8A" w:rsidRPr="00E6520A" w:rsidTr="004979EF">
        <w:tc>
          <w:tcPr>
            <w:tcW w:w="1443" w:type="dxa"/>
            <w:tcBorders>
              <w:top w:val="single" w:sz="4" w:space="0" w:color="auto"/>
              <w:left w:val="single" w:sz="4" w:space="0" w:color="auto"/>
              <w:bottom w:val="single" w:sz="4" w:space="0" w:color="auto"/>
              <w:right w:val="single" w:sz="4" w:space="0" w:color="auto"/>
            </w:tcBorders>
            <w:hideMark/>
          </w:tcPr>
          <w:p w:rsidR="00605B8A" w:rsidRPr="00E6520A" w:rsidRDefault="00605B8A" w:rsidP="004979EF">
            <w:pPr>
              <w:jc w:val="center"/>
              <w:rPr>
                <w:rFonts w:ascii="Times New Roman" w:hAnsi="Times New Roman"/>
                <w:sz w:val="24"/>
                <w:szCs w:val="24"/>
              </w:rPr>
            </w:pPr>
            <w:r w:rsidRPr="00E6520A">
              <w:rPr>
                <w:rFonts w:ascii="Times New Roman" w:hAnsi="Times New Roman"/>
                <w:sz w:val="24"/>
                <w:szCs w:val="24"/>
              </w:rPr>
              <w:t>13-17</w:t>
            </w:r>
          </w:p>
          <w:p w:rsidR="00605B8A" w:rsidRPr="00E6520A" w:rsidRDefault="00605B8A" w:rsidP="004979EF">
            <w:pPr>
              <w:jc w:val="center"/>
              <w:rPr>
                <w:rFonts w:ascii="Times New Roman" w:hAnsi="Times New Roman"/>
                <w:sz w:val="24"/>
                <w:szCs w:val="24"/>
              </w:rPr>
            </w:pPr>
            <w:r w:rsidRPr="00E6520A">
              <w:rPr>
                <w:rFonts w:ascii="Times New Roman" w:hAnsi="Times New Roman"/>
                <w:sz w:val="24"/>
                <w:szCs w:val="24"/>
              </w:rPr>
              <w:t>февраля</w:t>
            </w:r>
          </w:p>
        </w:tc>
        <w:tc>
          <w:tcPr>
            <w:tcW w:w="3378" w:type="dxa"/>
            <w:tcBorders>
              <w:top w:val="single" w:sz="4" w:space="0" w:color="auto"/>
              <w:left w:val="single" w:sz="4" w:space="0" w:color="auto"/>
              <w:bottom w:val="single" w:sz="4" w:space="0" w:color="auto"/>
              <w:right w:val="single" w:sz="4" w:space="0" w:color="auto"/>
            </w:tcBorders>
            <w:hideMark/>
          </w:tcPr>
          <w:p w:rsidR="00605B8A" w:rsidRPr="00E6520A" w:rsidRDefault="00605B8A" w:rsidP="004979EF">
            <w:pPr>
              <w:rPr>
                <w:rFonts w:ascii="Times New Roman" w:hAnsi="Times New Roman"/>
                <w:sz w:val="24"/>
                <w:szCs w:val="24"/>
              </w:rPr>
            </w:pPr>
            <w:r w:rsidRPr="00E6520A">
              <w:rPr>
                <w:rFonts w:ascii="Times New Roman" w:hAnsi="Times New Roman"/>
                <w:sz w:val="24"/>
                <w:szCs w:val="24"/>
              </w:rPr>
              <w:t xml:space="preserve">Неделя английского языка </w:t>
            </w:r>
          </w:p>
        </w:tc>
        <w:tc>
          <w:tcPr>
            <w:tcW w:w="1275" w:type="dxa"/>
            <w:tcBorders>
              <w:top w:val="single" w:sz="4" w:space="0" w:color="auto"/>
              <w:left w:val="single" w:sz="4" w:space="0" w:color="auto"/>
              <w:bottom w:val="single" w:sz="4" w:space="0" w:color="auto"/>
              <w:right w:val="single" w:sz="4" w:space="0" w:color="auto"/>
            </w:tcBorders>
            <w:hideMark/>
          </w:tcPr>
          <w:p w:rsidR="00605B8A" w:rsidRPr="00E6520A" w:rsidRDefault="00605B8A" w:rsidP="004979EF">
            <w:pPr>
              <w:jc w:val="center"/>
              <w:rPr>
                <w:rFonts w:ascii="Times New Roman" w:hAnsi="Times New Roman"/>
                <w:sz w:val="24"/>
                <w:szCs w:val="24"/>
              </w:rPr>
            </w:pPr>
            <w:r w:rsidRPr="00E6520A">
              <w:rPr>
                <w:rFonts w:ascii="Times New Roman" w:hAnsi="Times New Roman"/>
                <w:sz w:val="24"/>
                <w:szCs w:val="24"/>
              </w:rPr>
              <w:t>1-11</w:t>
            </w:r>
          </w:p>
        </w:tc>
        <w:tc>
          <w:tcPr>
            <w:tcW w:w="2527" w:type="dxa"/>
            <w:tcBorders>
              <w:top w:val="single" w:sz="4" w:space="0" w:color="auto"/>
              <w:left w:val="single" w:sz="4" w:space="0" w:color="auto"/>
              <w:bottom w:val="single" w:sz="4" w:space="0" w:color="auto"/>
              <w:right w:val="single" w:sz="4" w:space="0" w:color="auto"/>
            </w:tcBorders>
            <w:hideMark/>
          </w:tcPr>
          <w:p w:rsidR="00605B8A" w:rsidRPr="00E6520A" w:rsidRDefault="00BD7A2E" w:rsidP="004979EF">
            <w:pPr>
              <w:rPr>
                <w:rFonts w:ascii="Times New Roman" w:hAnsi="Times New Roman"/>
                <w:sz w:val="24"/>
                <w:szCs w:val="24"/>
              </w:rPr>
            </w:pPr>
            <w:r w:rsidRPr="00E6520A">
              <w:rPr>
                <w:rFonts w:ascii="Times New Roman" w:hAnsi="Times New Roman"/>
                <w:sz w:val="24"/>
                <w:szCs w:val="24"/>
              </w:rPr>
              <w:t>Русанов О.А.</w:t>
            </w:r>
          </w:p>
          <w:p w:rsidR="00605B8A" w:rsidRPr="00E6520A" w:rsidRDefault="00605B8A" w:rsidP="004979EF">
            <w:pPr>
              <w:rPr>
                <w:rFonts w:ascii="Times New Roman" w:hAnsi="Times New Roman"/>
                <w:sz w:val="24"/>
                <w:szCs w:val="24"/>
              </w:rPr>
            </w:pPr>
            <w:r w:rsidRPr="00E6520A">
              <w:rPr>
                <w:rFonts w:ascii="Times New Roman" w:hAnsi="Times New Roman"/>
                <w:sz w:val="24"/>
                <w:szCs w:val="24"/>
              </w:rPr>
              <w:t xml:space="preserve"> учителя предметники</w:t>
            </w:r>
          </w:p>
        </w:tc>
        <w:tc>
          <w:tcPr>
            <w:tcW w:w="0" w:type="auto"/>
            <w:tcBorders>
              <w:top w:val="single" w:sz="4" w:space="0" w:color="auto"/>
              <w:left w:val="single" w:sz="4" w:space="0" w:color="auto"/>
              <w:bottom w:val="single" w:sz="4" w:space="0" w:color="auto"/>
              <w:right w:val="single" w:sz="4" w:space="0" w:color="auto"/>
            </w:tcBorders>
          </w:tcPr>
          <w:p w:rsidR="00605B8A" w:rsidRPr="00E6520A" w:rsidRDefault="00BD7A2E" w:rsidP="004979EF">
            <w:pPr>
              <w:rPr>
                <w:rFonts w:ascii="Times New Roman" w:hAnsi="Times New Roman"/>
                <w:sz w:val="24"/>
                <w:szCs w:val="24"/>
              </w:rPr>
            </w:pPr>
            <w:r w:rsidRPr="00E6520A">
              <w:rPr>
                <w:rFonts w:ascii="Times New Roman" w:hAnsi="Times New Roman"/>
                <w:sz w:val="24"/>
                <w:szCs w:val="24"/>
              </w:rPr>
              <w:t>отчёт по итогам</w:t>
            </w:r>
          </w:p>
        </w:tc>
      </w:tr>
      <w:tr w:rsidR="00605B8A" w:rsidRPr="00E6520A" w:rsidTr="004979EF">
        <w:tc>
          <w:tcPr>
            <w:tcW w:w="1443" w:type="dxa"/>
            <w:tcBorders>
              <w:top w:val="single" w:sz="4" w:space="0" w:color="auto"/>
              <w:left w:val="single" w:sz="4" w:space="0" w:color="auto"/>
              <w:bottom w:val="single" w:sz="4" w:space="0" w:color="auto"/>
              <w:right w:val="single" w:sz="4" w:space="0" w:color="auto"/>
            </w:tcBorders>
            <w:hideMark/>
          </w:tcPr>
          <w:p w:rsidR="00605B8A" w:rsidRPr="00E6520A" w:rsidRDefault="00605B8A" w:rsidP="004979EF">
            <w:pPr>
              <w:jc w:val="center"/>
              <w:rPr>
                <w:rFonts w:ascii="Times New Roman" w:hAnsi="Times New Roman"/>
                <w:sz w:val="24"/>
                <w:szCs w:val="24"/>
              </w:rPr>
            </w:pPr>
            <w:r w:rsidRPr="00E6520A">
              <w:rPr>
                <w:rFonts w:ascii="Times New Roman" w:hAnsi="Times New Roman"/>
                <w:sz w:val="24"/>
                <w:szCs w:val="24"/>
              </w:rPr>
              <w:t>06-17</w:t>
            </w:r>
          </w:p>
          <w:p w:rsidR="00605B8A" w:rsidRPr="00E6520A" w:rsidRDefault="00605B8A" w:rsidP="004979EF">
            <w:pPr>
              <w:jc w:val="center"/>
              <w:rPr>
                <w:rFonts w:ascii="Times New Roman" w:hAnsi="Times New Roman"/>
                <w:sz w:val="24"/>
                <w:szCs w:val="24"/>
              </w:rPr>
            </w:pPr>
            <w:r w:rsidRPr="00E6520A">
              <w:rPr>
                <w:rFonts w:ascii="Times New Roman" w:hAnsi="Times New Roman"/>
                <w:sz w:val="24"/>
                <w:szCs w:val="24"/>
              </w:rPr>
              <w:t>марта</w:t>
            </w:r>
          </w:p>
        </w:tc>
        <w:tc>
          <w:tcPr>
            <w:tcW w:w="3378" w:type="dxa"/>
            <w:tcBorders>
              <w:top w:val="single" w:sz="4" w:space="0" w:color="auto"/>
              <w:left w:val="single" w:sz="4" w:space="0" w:color="auto"/>
              <w:bottom w:val="single" w:sz="4" w:space="0" w:color="auto"/>
              <w:right w:val="single" w:sz="4" w:space="0" w:color="auto"/>
            </w:tcBorders>
          </w:tcPr>
          <w:p w:rsidR="00605B8A" w:rsidRPr="00E6520A" w:rsidRDefault="00605B8A" w:rsidP="004979EF">
            <w:pPr>
              <w:rPr>
                <w:rFonts w:ascii="Times New Roman" w:hAnsi="Times New Roman"/>
                <w:sz w:val="24"/>
                <w:szCs w:val="24"/>
              </w:rPr>
            </w:pPr>
            <w:r w:rsidRPr="00E6520A">
              <w:rPr>
                <w:rFonts w:ascii="Times New Roman" w:hAnsi="Times New Roman"/>
                <w:sz w:val="24"/>
                <w:szCs w:val="24"/>
              </w:rPr>
              <w:t>Неделя казахского языка и литературы</w:t>
            </w:r>
          </w:p>
        </w:tc>
        <w:tc>
          <w:tcPr>
            <w:tcW w:w="1275" w:type="dxa"/>
            <w:tcBorders>
              <w:top w:val="single" w:sz="4" w:space="0" w:color="auto"/>
              <w:left w:val="single" w:sz="4" w:space="0" w:color="auto"/>
              <w:bottom w:val="single" w:sz="4" w:space="0" w:color="auto"/>
              <w:right w:val="single" w:sz="4" w:space="0" w:color="auto"/>
            </w:tcBorders>
            <w:hideMark/>
          </w:tcPr>
          <w:p w:rsidR="00605B8A" w:rsidRPr="00E6520A" w:rsidRDefault="00605B8A" w:rsidP="004979EF">
            <w:pPr>
              <w:jc w:val="center"/>
              <w:rPr>
                <w:rFonts w:ascii="Times New Roman" w:hAnsi="Times New Roman"/>
                <w:sz w:val="24"/>
                <w:szCs w:val="24"/>
              </w:rPr>
            </w:pPr>
            <w:r w:rsidRPr="00E6520A">
              <w:rPr>
                <w:rFonts w:ascii="Times New Roman" w:hAnsi="Times New Roman"/>
                <w:sz w:val="24"/>
                <w:szCs w:val="24"/>
              </w:rPr>
              <w:t>1-11</w:t>
            </w:r>
          </w:p>
        </w:tc>
        <w:tc>
          <w:tcPr>
            <w:tcW w:w="2527" w:type="dxa"/>
            <w:tcBorders>
              <w:top w:val="single" w:sz="4" w:space="0" w:color="auto"/>
              <w:left w:val="single" w:sz="4" w:space="0" w:color="auto"/>
              <w:bottom w:val="single" w:sz="4" w:space="0" w:color="auto"/>
              <w:right w:val="single" w:sz="4" w:space="0" w:color="auto"/>
            </w:tcBorders>
            <w:hideMark/>
          </w:tcPr>
          <w:p w:rsidR="00BD7A2E" w:rsidRPr="00E6520A" w:rsidRDefault="00BD7A2E" w:rsidP="004979EF">
            <w:pPr>
              <w:rPr>
                <w:rFonts w:ascii="Times New Roman" w:hAnsi="Times New Roman"/>
                <w:sz w:val="24"/>
                <w:szCs w:val="24"/>
              </w:rPr>
            </w:pPr>
            <w:r w:rsidRPr="00E6520A">
              <w:rPr>
                <w:rFonts w:ascii="Times New Roman" w:hAnsi="Times New Roman"/>
                <w:sz w:val="24"/>
                <w:szCs w:val="24"/>
              </w:rPr>
              <w:t>Кумарова А.Е.</w:t>
            </w:r>
          </w:p>
          <w:p w:rsidR="00605B8A" w:rsidRPr="00E6520A" w:rsidRDefault="00605B8A" w:rsidP="004979EF">
            <w:pPr>
              <w:rPr>
                <w:rFonts w:ascii="Times New Roman" w:hAnsi="Times New Roman"/>
                <w:sz w:val="24"/>
                <w:szCs w:val="24"/>
              </w:rPr>
            </w:pPr>
            <w:r w:rsidRPr="00E6520A">
              <w:rPr>
                <w:rFonts w:ascii="Times New Roman" w:hAnsi="Times New Roman"/>
                <w:sz w:val="24"/>
                <w:szCs w:val="24"/>
              </w:rPr>
              <w:t>учителя предметники</w:t>
            </w:r>
          </w:p>
        </w:tc>
        <w:tc>
          <w:tcPr>
            <w:tcW w:w="0" w:type="auto"/>
            <w:tcBorders>
              <w:top w:val="single" w:sz="4" w:space="0" w:color="auto"/>
              <w:left w:val="single" w:sz="4" w:space="0" w:color="auto"/>
              <w:bottom w:val="single" w:sz="4" w:space="0" w:color="auto"/>
              <w:right w:val="single" w:sz="4" w:space="0" w:color="auto"/>
            </w:tcBorders>
            <w:hideMark/>
          </w:tcPr>
          <w:p w:rsidR="00605B8A" w:rsidRPr="00E6520A" w:rsidRDefault="00605B8A" w:rsidP="004979EF">
            <w:pPr>
              <w:rPr>
                <w:rFonts w:ascii="Times New Roman" w:hAnsi="Times New Roman"/>
                <w:sz w:val="24"/>
                <w:szCs w:val="24"/>
              </w:rPr>
            </w:pPr>
            <w:r w:rsidRPr="00E6520A">
              <w:rPr>
                <w:rFonts w:ascii="Times New Roman" w:hAnsi="Times New Roman"/>
                <w:sz w:val="24"/>
                <w:szCs w:val="24"/>
              </w:rPr>
              <w:t>отчёт по итогам</w:t>
            </w:r>
          </w:p>
        </w:tc>
      </w:tr>
      <w:tr w:rsidR="00605B8A" w:rsidRPr="00E6520A" w:rsidTr="00605B8A">
        <w:tc>
          <w:tcPr>
            <w:tcW w:w="1443" w:type="dxa"/>
            <w:tcBorders>
              <w:top w:val="single" w:sz="4" w:space="0" w:color="auto"/>
              <w:left w:val="single" w:sz="4" w:space="0" w:color="auto"/>
              <w:bottom w:val="single" w:sz="4" w:space="0" w:color="auto"/>
              <w:right w:val="single" w:sz="4" w:space="0" w:color="auto"/>
            </w:tcBorders>
            <w:hideMark/>
          </w:tcPr>
          <w:p w:rsidR="00605B8A" w:rsidRPr="00E6520A" w:rsidRDefault="00605B8A" w:rsidP="004979EF">
            <w:pPr>
              <w:jc w:val="center"/>
              <w:rPr>
                <w:rFonts w:ascii="Times New Roman" w:hAnsi="Times New Roman"/>
                <w:sz w:val="24"/>
                <w:szCs w:val="24"/>
              </w:rPr>
            </w:pPr>
            <w:r w:rsidRPr="00E6520A">
              <w:rPr>
                <w:rFonts w:ascii="Times New Roman" w:hAnsi="Times New Roman"/>
                <w:sz w:val="24"/>
                <w:szCs w:val="24"/>
              </w:rPr>
              <w:t>10-14</w:t>
            </w:r>
          </w:p>
          <w:p w:rsidR="00605B8A" w:rsidRPr="00E6520A" w:rsidRDefault="00605B8A" w:rsidP="004979EF">
            <w:pPr>
              <w:jc w:val="center"/>
              <w:rPr>
                <w:rFonts w:ascii="Times New Roman" w:hAnsi="Times New Roman"/>
                <w:sz w:val="24"/>
                <w:szCs w:val="24"/>
              </w:rPr>
            </w:pPr>
            <w:r w:rsidRPr="00E6520A">
              <w:rPr>
                <w:rFonts w:ascii="Times New Roman" w:hAnsi="Times New Roman"/>
                <w:sz w:val="24"/>
                <w:szCs w:val="24"/>
              </w:rPr>
              <w:t>апреля</w:t>
            </w:r>
          </w:p>
        </w:tc>
        <w:tc>
          <w:tcPr>
            <w:tcW w:w="3378" w:type="dxa"/>
            <w:tcBorders>
              <w:top w:val="single" w:sz="4" w:space="0" w:color="auto"/>
              <w:left w:val="single" w:sz="4" w:space="0" w:color="auto"/>
              <w:bottom w:val="single" w:sz="4" w:space="0" w:color="auto"/>
              <w:right w:val="single" w:sz="4" w:space="0" w:color="auto"/>
            </w:tcBorders>
          </w:tcPr>
          <w:p w:rsidR="00605B8A" w:rsidRPr="00E6520A" w:rsidRDefault="00605B8A" w:rsidP="00CD6207">
            <w:pPr>
              <w:rPr>
                <w:rFonts w:ascii="Times New Roman" w:hAnsi="Times New Roman"/>
                <w:sz w:val="24"/>
                <w:szCs w:val="24"/>
              </w:rPr>
            </w:pPr>
            <w:r w:rsidRPr="00E6520A">
              <w:rPr>
                <w:rFonts w:ascii="Times New Roman" w:hAnsi="Times New Roman"/>
                <w:sz w:val="24"/>
                <w:szCs w:val="24"/>
              </w:rPr>
              <w:t>Неделя ЕМЦ физика, география, химия, биология</w:t>
            </w:r>
          </w:p>
        </w:tc>
        <w:tc>
          <w:tcPr>
            <w:tcW w:w="1275" w:type="dxa"/>
            <w:tcBorders>
              <w:top w:val="single" w:sz="4" w:space="0" w:color="auto"/>
              <w:left w:val="single" w:sz="4" w:space="0" w:color="auto"/>
              <w:bottom w:val="single" w:sz="4" w:space="0" w:color="auto"/>
              <w:right w:val="single" w:sz="4" w:space="0" w:color="auto"/>
            </w:tcBorders>
          </w:tcPr>
          <w:p w:rsidR="00605B8A" w:rsidRPr="00E6520A" w:rsidRDefault="00605B8A" w:rsidP="004979EF">
            <w:pPr>
              <w:jc w:val="center"/>
              <w:rPr>
                <w:rFonts w:ascii="Times New Roman" w:hAnsi="Times New Roman"/>
                <w:sz w:val="24"/>
                <w:szCs w:val="24"/>
              </w:rPr>
            </w:pPr>
          </w:p>
        </w:tc>
        <w:tc>
          <w:tcPr>
            <w:tcW w:w="2527" w:type="dxa"/>
            <w:tcBorders>
              <w:top w:val="single" w:sz="4" w:space="0" w:color="auto"/>
              <w:left w:val="single" w:sz="4" w:space="0" w:color="auto"/>
              <w:bottom w:val="single" w:sz="4" w:space="0" w:color="auto"/>
              <w:right w:val="single" w:sz="4" w:space="0" w:color="auto"/>
            </w:tcBorders>
          </w:tcPr>
          <w:p w:rsidR="00605B8A" w:rsidRPr="00E6520A" w:rsidRDefault="00605B8A" w:rsidP="004979EF">
            <w:pP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605B8A" w:rsidRPr="00E6520A" w:rsidRDefault="00605B8A" w:rsidP="004979EF">
            <w:pPr>
              <w:rPr>
                <w:rFonts w:ascii="Times New Roman" w:hAnsi="Times New Roman"/>
                <w:sz w:val="24"/>
                <w:szCs w:val="24"/>
              </w:rPr>
            </w:pPr>
          </w:p>
        </w:tc>
      </w:tr>
    </w:tbl>
    <w:p w:rsidR="003719EC" w:rsidRPr="00E6520A" w:rsidRDefault="003719EC" w:rsidP="000F2CB0">
      <w:pPr>
        <w:shd w:val="clear" w:color="auto" w:fill="FFFFFF"/>
        <w:ind w:firstLine="708"/>
        <w:rPr>
          <w:rFonts w:ascii="Times New Roman" w:hAnsi="Times New Roman"/>
          <w:b/>
          <w:sz w:val="28"/>
          <w:shd w:val="clear" w:color="auto" w:fill="FFFFFF"/>
        </w:rPr>
      </w:pPr>
    </w:p>
    <w:p w:rsidR="003B686E" w:rsidRPr="00E6520A" w:rsidRDefault="000F2CB0" w:rsidP="000F2CB0">
      <w:pPr>
        <w:shd w:val="clear" w:color="auto" w:fill="FFFFFF"/>
        <w:ind w:firstLine="708"/>
        <w:rPr>
          <w:rFonts w:ascii="Times New Roman" w:eastAsia="Times New Roman" w:hAnsi="Times New Roman"/>
          <w:b/>
          <w:sz w:val="28"/>
          <w:szCs w:val="28"/>
          <w:bdr w:val="none" w:sz="0" w:space="0" w:color="auto" w:frame="1"/>
          <w:lang w:eastAsia="ru-RU"/>
        </w:rPr>
      </w:pPr>
      <w:r w:rsidRPr="00E6520A">
        <w:rPr>
          <w:rFonts w:ascii="Times New Roman" w:hAnsi="Times New Roman"/>
          <w:b/>
          <w:sz w:val="28"/>
          <w:szCs w:val="28"/>
          <w:shd w:val="clear" w:color="auto" w:fill="FFFFFF"/>
        </w:rPr>
        <w:t>Вывод:</w:t>
      </w:r>
      <w:r w:rsidRPr="00E6520A">
        <w:rPr>
          <w:rFonts w:ascii="Times New Roman" w:hAnsi="Times New Roman"/>
          <w:sz w:val="28"/>
          <w:szCs w:val="28"/>
          <w:shd w:val="clear" w:color="auto" w:fill="FFFFFF"/>
        </w:rPr>
        <w:t xml:space="preserve"> </w:t>
      </w:r>
      <w:r w:rsidR="00A659EF" w:rsidRPr="00E6520A">
        <w:rPr>
          <w:rFonts w:ascii="Times New Roman" w:hAnsi="Times New Roman"/>
          <w:sz w:val="28"/>
          <w:szCs w:val="28"/>
          <w:shd w:val="clear" w:color="auto" w:fill="FFFFFF"/>
        </w:rPr>
        <w:t>Основные цели и задачи предметных недель достигнуты благодаря чёткому и своевременному планированию, а так же ответственному отношению всех членов методичесих объединений к поставленным задачам.</w:t>
      </w:r>
    </w:p>
    <w:p w:rsidR="003B686E" w:rsidRPr="00E6520A" w:rsidRDefault="003B686E" w:rsidP="003B686E">
      <w:pPr>
        <w:shd w:val="clear" w:color="auto" w:fill="FFFFFF"/>
        <w:rPr>
          <w:rFonts w:ascii="Times New Roman" w:eastAsia="Times New Roman" w:hAnsi="Times New Roman"/>
          <w:b/>
          <w:sz w:val="28"/>
          <w:szCs w:val="28"/>
          <w:bdr w:val="none" w:sz="0" w:space="0" w:color="auto" w:frame="1"/>
          <w:lang w:eastAsia="ru-RU"/>
        </w:rPr>
      </w:pPr>
      <w:r w:rsidRPr="00E6520A">
        <w:rPr>
          <w:rFonts w:ascii="Times New Roman" w:eastAsia="Times New Roman" w:hAnsi="Times New Roman"/>
          <w:b/>
          <w:sz w:val="28"/>
          <w:szCs w:val="28"/>
          <w:bdr w:val="none" w:sz="0" w:space="0" w:color="auto" w:frame="1"/>
          <w:lang w:eastAsia="ru-RU"/>
        </w:rPr>
        <w:t xml:space="preserve">Рекомендации: </w:t>
      </w:r>
    </w:p>
    <w:p w:rsidR="00630BD6" w:rsidRPr="00E6520A" w:rsidRDefault="00630BD6" w:rsidP="00630BD6">
      <w:pPr>
        <w:shd w:val="clear" w:color="auto" w:fill="FFFFFF"/>
        <w:rPr>
          <w:rFonts w:ascii="Times New Roman" w:hAnsi="Times New Roman"/>
          <w:sz w:val="28"/>
          <w:szCs w:val="28"/>
        </w:rPr>
      </w:pPr>
      <w:r w:rsidRPr="00E6520A">
        <w:rPr>
          <w:rFonts w:ascii="Times New Roman" w:hAnsi="Times New Roman"/>
          <w:sz w:val="28"/>
          <w:szCs w:val="28"/>
        </w:rPr>
        <w:t>1.При проведении предметной недели  охватить наибольшее количество учащихся.</w:t>
      </w:r>
    </w:p>
    <w:p w:rsidR="000F2CB0" w:rsidRPr="00E6520A" w:rsidRDefault="00630BD6" w:rsidP="00630BD6">
      <w:pPr>
        <w:shd w:val="clear" w:color="auto" w:fill="FFFFFF"/>
        <w:rPr>
          <w:rFonts w:ascii="Times New Roman" w:hAnsi="Times New Roman"/>
          <w:sz w:val="28"/>
          <w:szCs w:val="28"/>
        </w:rPr>
      </w:pPr>
      <w:r w:rsidRPr="00E6520A">
        <w:rPr>
          <w:rFonts w:ascii="Times New Roman" w:hAnsi="Times New Roman"/>
          <w:color w:val="000000"/>
          <w:sz w:val="28"/>
          <w:szCs w:val="28"/>
          <w:shd w:val="clear" w:color="auto" w:fill="FFFFFF"/>
        </w:rPr>
        <w:t>2.</w:t>
      </w:r>
      <w:r w:rsidR="000F2CB0" w:rsidRPr="00E6520A">
        <w:rPr>
          <w:rFonts w:ascii="Times New Roman" w:hAnsi="Times New Roman"/>
          <w:color w:val="000000"/>
          <w:sz w:val="28"/>
          <w:szCs w:val="28"/>
          <w:shd w:val="clear" w:color="auto" w:fill="FFFFFF"/>
        </w:rPr>
        <w:t>В планировании предметной недели включать больше различных конкурсов, конкурсы творческих работ, сообщать о которых необходимо заранее, чтобы учащиеся имели больше времени для их подготовки.</w:t>
      </w:r>
    </w:p>
    <w:p w:rsidR="000F2CB0" w:rsidRPr="00E6520A" w:rsidRDefault="00630BD6" w:rsidP="003B686E">
      <w:pPr>
        <w:pStyle w:val="ac"/>
        <w:rPr>
          <w:rFonts w:ascii="Times New Roman" w:hAnsi="Times New Roman"/>
          <w:sz w:val="28"/>
          <w:szCs w:val="28"/>
        </w:rPr>
      </w:pPr>
      <w:r w:rsidRPr="00E6520A">
        <w:rPr>
          <w:rFonts w:ascii="Times New Roman" w:hAnsi="Times New Roman"/>
          <w:color w:val="010101"/>
          <w:sz w:val="28"/>
          <w:szCs w:val="28"/>
          <w:shd w:val="clear" w:color="auto" w:fill="F9FAFA"/>
        </w:rPr>
        <w:t>3</w:t>
      </w:r>
      <w:r w:rsidR="000F2CB0" w:rsidRPr="00E6520A">
        <w:rPr>
          <w:rFonts w:ascii="Times New Roman" w:hAnsi="Times New Roman"/>
          <w:color w:val="010101"/>
          <w:sz w:val="28"/>
          <w:szCs w:val="28"/>
          <w:shd w:val="clear" w:color="auto" w:fill="F9FAFA"/>
        </w:rPr>
        <w:t xml:space="preserve">. </w:t>
      </w:r>
      <w:r w:rsidR="000F2CB0" w:rsidRPr="00E6520A">
        <w:rPr>
          <w:rFonts w:ascii="Times New Roman" w:hAnsi="Times New Roman"/>
          <w:sz w:val="28"/>
          <w:szCs w:val="28"/>
        </w:rPr>
        <w:t>Проводить  внеклассные мероприятия   по предметам в актовом зале с большим  привлечением и охватом учащихся.</w:t>
      </w:r>
    </w:p>
    <w:p w:rsidR="000F2CB0" w:rsidRPr="00E6520A" w:rsidRDefault="00630BD6" w:rsidP="003B686E">
      <w:pPr>
        <w:pStyle w:val="ac"/>
        <w:rPr>
          <w:rFonts w:ascii="Times New Roman" w:hAnsi="Times New Roman"/>
          <w:sz w:val="28"/>
          <w:szCs w:val="28"/>
        </w:rPr>
      </w:pPr>
      <w:r w:rsidRPr="00E6520A">
        <w:rPr>
          <w:rFonts w:ascii="Times New Roman" w:hAnsi="Times New Roman"/>
          <w:sz w:val="28"/>
          <w:szCs w:val="28"/>
        </w:rPr>
        <w:t>4</w:t>
      </w:r>
      <w:r w:rsidR="000F2CB0" w:rsidRPr="00E6520A">
        <w:rPr>
          <w:rFonts w:ascii="Times New Roman" w:hAnsi="Times New Roman"/>
          <w:sz w:val="28"/>
          <w:szCs w:val="28"/>
        </w:rPr>
        <w:t>.</w:t>
      </w:r>
      <w:r w:rsidR="000F2CB0" w:rsidRPr="00E6520A">
        <w:rPr>
          <w:rFonts w:ascii="Times New Roman" w:hAnsi="Times New Roman"/>
          <w:color w:val="010101"/>
          <w:sz w:val="28"/>
          <w:szCs w:val="28"/>
          <w:shd w:val="clear" w:color="auto" w:fill="F9FAFA"/>
        </w:rPr>
        <w:t>С целью привлечения внимания учащихся к проведению предметных недель рекомендовать учителям методических объединений обратить внимание на более красочное оформление школы в ходе её проведения.</w:t>
      </w:r>
    </w:p>
    <w:p w:rsidR="003C6EA4" w:rsidRPr="00E6520A" w:rsidRDefault="003C6EA4" w:rsidP="003C6EA4">
      <w:pPr>
        <w:pStyle w:val="ac"/>
        <w:jc w:val="center"/>
        <w:rPr>
          <w:rFonts w:ascii="Times New Roman" w:hAnsi="Times New Roman"/>
          <w:b/>
          <w:sz w:val="28"/>
          <w:szCs w:val="28"/>
        </w:rPr>
      </w:pPr>
      <w:r w:rsidRPr="00E6520A">
        <w:rPr>
          <w:rFonts w:ascii="Times New Roman" w:hAnsi="Times New Roman"/>
          <w:b/>
          <w:sz w:val="28"/>
          <w:szCs w:val="28"/>
        </w:rPr>
        <w:t>Работа с кадрами</w:t>
      </w:r>
    </w:p>
    <w:p w:rsidR="003C6EA4" w:rsidRPr="00E6520A" w:rsidRDefault="003C6EA4" w:rsidP="003C6EA4">
      <w:pPr>
        <w:pStyle w:val="ac"/>
        <w:ind w:firstLine="709"/>
        <w:jc w:val="both"/>
        <w:rPr>
          <w:rFonts w:ascii="Times New Roman" w:hAnsi="Times New Roman"/>
          <w:color w:val="000000" w:themeColor="text1"/>
          <w:sz w:val="28"/>
          <w:szCs w:val="28"/>
        </w:rPr>
      </w:pPr>
      <w:r w:rsidRPr="00E6520A">
        <w:rPr>
          <w:rFonts w:ascii="Times New Roman" w:hAnsi="Times New Roman"/>
          <w:color w:val="000000"/>
          <w:sz w:val="28"/>
          <w:szCs w:val="28"/>
        </w:rPr>
        <w:t xml:space="preserve">Одним из главных направлений работы администрации школы является деятельность по укреплению кадрового состава. Согласно Закону Республики Казахстан «Об образовании» и Уставу школы, педагогический коллектив формируется руководителем организации образования, прием работников осуществляется на конкурсной основе согласно приказу  МОН РК от 19.11.2021 № 568 «Об утверждении правил назначения на должности, </w:t>
      </w:r>
      <w:r w:rsidRPr="00E6520A">
        <w:rPr>
          <w:rFonts w:ascii="Times New Roman" w:hAnsi="Times New Roman"/>
          <w:color w:val="000000"/>
          <w:sz w:val="28"/>
          <w:szCs w:val="28"/>
        </w:rPr>
        <w:lastRenderedPageBreak/>
        <w:t>освобождения от должностей первых руководителей и педагогов государственных организаций образования».  Согласно Трудовому кодексу Республику Казахстан от 15 мая 2007 г. № 252-III со всеми педагогами, принятыми на работу с 2010 года,  заключены  трудовые договоры.</w:t>
      </w:r>
    </w:p>
    <w:p w:rsidR="003C6EA4" w:rsidRPr="00E6520A" w:rsidRDefault="003C6EA4" w:rsidP="003C6EA4">
      <w:pPr>
        <w:pStyle w:val="ac"/>
        <w:ind w:firstLine="709"/>
        <w:jc w:val="both"/>
        <w:rPr>
          <w:rFonts w:ascii="Times New Roman" w:hAnsi="Times New Roman"/>
          <w:color w:val="000000" w:themeColor="text1"/>
          <w:sz w:val="28"/>
          <w:szCs w:val="28"/>
        </w:rPr>
      </w:pPr>
      <w:r w:rsidRPr="00E6520A">
        <w:rPr>
          <w:rFonts w:ascii="Times New Roman" w:hAnsi="Times New Roman"/>
          <w:color w:val="000000" w:themeColor="text1"/>
          <w:sz w:val="28"/>
          <w:szCs w:val="28"/>
        </w:rPr>
        <w:t>Качество образования в значительной мере определяется качеством педагогического состава. Качественный состав педагогических кадров соответствует Положению «О порядке организации деятельности общеобразовательных школ РК».</w:t>
      </w:r>
    </w:p>
    <w:p w:rsidR="003C6EA4" w:rsidRPr="00E6520A" w:rsidRDefault="003C6EA4" w:rsidP="003C6EA4">
      <w:pPr>
        <w:ind w:left="75"/>
        <w:jc w:val="center"/>
        <w:rPr>
          <w:rFonts w:ascii="Times New Roman" w:eastAsia="Times New Roman" w:hAnsi="Times New Roman"/>
          <w:b/>
          <w:sz w:val="28"/>
          <w:szCs w:val="24"/>
          <w:lang w:eastAsia="ru-RU"/>
        </w:rPr>
      </w:pPr>
    </w:p>
    <w:p w:rsidR="003C6EA4" w:rsidRPr="00E6520A" w:rsidRDefault="003C6EA4" w:rsidP="003C6EA4">
      <w:pPr>
        <w:ind w:left="75"/>
        <w:jc w:val="center"/>
        <w:rPr>
          <w:rFonts w:ascii="Times New Roman" w:eastAsia="Times New Roman" w:hAnsi="Times New Roman"/>
          <w:b/>
          <w:sz w:val="28"/>
          <w:szCs w:val="24"/>
          <w:lang w:eastAsia="ru-RU"/>
        </w:rPr>
      </w:pPr>
      <w:r w:rsidRPr="00E6520A">
        <w:rPr>
          <w:rFonts w:ascii="Times New Roman" w:eastAsia="Times New Roman" w:hAnsi="Times New Roman"/>
          <w:b/>
          <w:sz w:val="28"/>
          <w:szCs w:val="24"/>
          <w:lang w:eastAsia="ru-RU"/>
        </w:rPr>
        <w:t>Качественный состав учителей</w:t>
      </w:r>
    </w:p>
    <w:tbl>
      <w:tblPr>
        <w:tblW w:w="1017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993"/>
        <w:gridCol w:w="1593"/>
        <w:gridCol w:w="958"/>
        <w:gridCol w:w="1310"/>
        <w:gridCol w:w="1701"/>
        <w:gridCol w:w="1417"/>
        <w:gridCol w:w="959"/>
      </w:tblGrid>
      <w:tr w:rsidR="003C6EA4" w:rsidRPr="00E6520A" w:rsidTr="003C6EA4">
        <w:trPr>
          <w:trHeight w:val="816"/>
        </w:trPr>
        <w:tc>
          <w:tcPr>
            <w:tcW w:w="1242" w:type="dxa"/>
            <w:shd w:val="clear" w:color="auto" w:fill="auto"/>
          </w:tcPr>
          <w:p w:rsidR="003C6EA4" w:rsidRPr="00E6520A" w:rsidRDefault="003C6EA4" w:rsidP="003C6EA4">
            <w:pPr>
              <w:jc w:val="center"/>
              <w:rPr>
                <w:rFonts w:ascii="Times New Roman" w:eastAsia="Times New Roman" w:hAnsi="Times New Roman"/>
                <w:b/>
                <w:sz w:val="24"/>
                <w:szCs w:val="24"/>
              </w:rPr>
            </w:pPr>
            <w:r w:rsidRPr="00E6520A">
              <w:rPr>
                <w:rFonts w:ascii="Times New Roman" w:eastAsia="Times New Roman" w:hAnsi="Times New Roman"/>
                <w:b/>
                <w:sz w:val="24"/>
                <w:szCs w:val="24"/>
              </w:rPr>
              <w:t>Всего учителей</w:t>
            </w:r>
          </w:p>
        </w:tc>
        <w:tc>
          <w:tcPr>
            <w:tcW w:w="993" w:type="dxa"/>
            <w:shd w:val="clear" w:color="auto" w:fill="auto"/>
          </w:tcPr>
          <w:p w:rsidR="003C6EA4" w:rsidRPr="00E6520A" w:rsidRDefault="003C6EA4" w:rsidP="003C6EA4">
            <w:pPr>
              <w:jc w:val="center"/>
              <w:rPr>
                <w:rFonts w:ascii="Times New Roman" w:eastAsia="Times New Roman" w:hAnsi="Times New Roman"/>
                <w:b/>
                <w:sz w:val="24"/>
                <w:szCs w:val="24"/>
              </w:rPr>
            </w:pPr>
            <w:r w:rsidRPr="00E6520A">
              <w:rPr>
                <w:rFonts w:ascii="Times New Roman" w:eastAsia="Times New Roman" w:hAnsi="Times New Roman"/>
                <w:b/>
                <w:sz w:val="24"/>
                <w:szCs w:val="24"/>
              </w:rPr>
              <w:t>Педагог-мастер</w:t>
            </w:r>
          </w:p>
        </w:tc>
        <w:tc>
          <w:tcPr>
            <w:tcW w:w="1593" w:type="dxa"/>
            <w:shd w:val="clear" w:color="auto" w:fill="auto"/>
          </w:tcPr>
          <w:p w:rsidR="003C6EA4" w:rsidRPr="00E6520A" w:rsidRDefault="003C6EA4" w:rsidP="003C6EA4">
            <w:pPr>
              <w:jc w:val="center"/>
              <w:rPr>
                <w:rFonts w:ascii="Times New Roman" w:eastAsia="Times New Roman" w:hAnsi="Times New Roman"/>
                <w:b/>
                <w:sz w:val="24"/>
                <w:szCs w:val="24"/>
              </w:rPr>
            </w:pPr>
            <w:r w:rsidRPr="00E6520A">
              <w:rPr>
                <w:rFonts w:ascii="Times New Roman" w:eastAsia="Times New Roman" w:hAnsi="Times New Roman"/>
                <w:b/>
                <w:sz w:val="24"/>
                <w:szCs w:val="24"/>
              </w:rPr>
              <w:t>Педагог-исследователь</w:t>
            </w:r>
          </w:p>
        </w:tc>
        <w:tc>
          <w:tcPr>
            <w:tcW w:w="958" w:type="dxa"/>
            <w:shd w:val="clear" w:color="auto" w:fill="auto"/>
          </w:tcPr>
          <w:p w:rsidR="003C6EA4" w:rsidRPr="00E6520A" w:rsidRDefault="003C6EA4" w:rsidP="003C6EA4">
            <w:pPr>
              <w:jc w:val="center"/>
              <w:rPr>
                <w:rFonts w:ascii="Times New Roman" w:eastAsia="Times New Roman" w:hAnsi="Times New Roman"/>
                <w:b/>
                <w:sz w:val="24"/>
                <w:szCs w:val="24"/>
              </w:rPr>
            </w:pPr>
            <w:r w:rsidRPr="00E6520A">
              <w:rPr>
                <w:rFonts w:ascii="Times New Roman" w:eastAsia="Times New Roman" w:hAnsi="Times New Roman"/>
                <w:b/>
                <w:sz w:val="24"/>
                <w:szCs w:val="24"/>
              </w:rPr>
              <w:t>Высш. кат.</w:t>
            </w:r>
          </w:p>
        </w:tc>
        <w:tc>
          <w:tcPr>
            <w:tcW w:w="1310" w:type="dxa"/>
            <w:shd w:val="clear" w:color="auto" w:fill="auto"/>
          </w:tcPr>
          <w:p w:rsidR="003C6EA4" w:rsidRPr="00E6520A" w:rsidRDefault="003C6EA4" w:rsidP="003C6EA4">
            <w:pPr>
              <w:jc w:val="center"/>
              <w:rPr>
                <w:rFonts w:ascii="Times New Roman" w:eastAsia="Times New Roman" w:hAnsi="Times New Roman"/>
                <w:b/>
                <w:sz w:val="24"/>
                <w:szCs w:val="24"/>
              </w:rPr>
            </w:pPr>
            <w:r w:rsidRPr="00E6520A">
              <w:rPr>
                <w:rFonts w:ascii="Times New Roman" w:eastAsia="Times New Roman" w:hAnsi="Times New Roman"/>
                <w:b/>
                <w:sz w:val="24"/>
                <w:szCs w:val="24"/>
              </w:rPr>
              <w:t>Педагог-эксперт</w:t>
            </w:r>
          </w:p>
        </w:tc>
        <w:tc>
          <w:tcPr>
            <w:tcW w:w="1701" w:type="dxa"/>
            <w:shd w:val="clear" w:color="auto" w:fill="auto"/>
          </w:tcPr>
          <w:p w:rsidR="003C6EA4" w:rsidRPr="00E6520A" w:rsidRDefault="003C6EA4" w:rsidP="003C6EA4">
            <w:pPr>
              <w:ind w:right="235"/>
              <w:jc w:val="center"/>
              <w:rPr>
                <w:rFonts w:ascii="Times New Roman" w:eastAsia="Times New Roman" w:hAnsi="Times New Roman"/>
                <w:b/>
                <w:sz w:val="24"/>
                <w:szCs w:val="24"/>
              </w:rPr>
            </w:pPr>
            <w:r w:rsidRPr="00E6520A">
              <w:rPr>
                <w:rFonts w:ascii="Times New Roman" w:eastAsia="Times New Roman" w:hAnsi="Times New Roman"/>
                <w:b/>
                <w:sz w:val="24"/>
                <w:szCs w:val="24"/>
              </w:rPr>
              <w:t xml:space="preserve">1 категория </w:t>
            </w:r>
          </w:p>
        </w:tc>
        <w:tc>
          <w:tcPr>
            <w:tcW w:w="1417" w:type="dxa"/>
            <w:shd w:val="clear" w:color="auto" w:fill="auto"/>
          </w:tcPr>
          <w:p w:rsidR="003C6EA4" w:rsidRPr="00E6520A" w:rsidRDefault="003C6EA4" w:rsidP="003C6EA4">
            <w:pPr>
              <w:jc w:val="center"/>
              <w:rPr>
                <w:rFonts w:ascii="Times New Roman" w:eastAsia="Times New Roman" w:hAnsi="Times New Roman"/>
                <w:b/>
                <w:sz w:val="24"/>
                <w:szCs w:val="24"/>
              </w:rPr>
            </w:pPr>
            <w:r w:rsidRPr="00E6520A">
              <w:rPr>
                <w:rFonts w:ascii="Times New Roman" w:eastAsia="Times New Roman" w:hAnsi="Times New Roman"/>
                <w:b/>
                <w:sz w:val="24"/>
                <w:szCs w:val="24"/>
              </w:rPr>
              <w:t xml:space="preserve">Педагог </w:t>
            </w:r>
            <w:proofErr w:type="gramStart"/>
            <w:r w:rsidRPr="00E6520A">
              <w:rPr>
                <w:rFonts w:ascii="Times New Roman" w:eastAsia="Times New Roman" w:hAnsi="Times New Roman"/>
                <w:b/>
                <w:sz w:val="24"/>
                <w:szCs w:val="24"/>
              </w:rPr>
              <w:t>-м</w:t>
            </w:r>
            <w:proofErr w:type="gramEnd"/>
            <w:r w:rsidRPr="00E6520A">
              <w:rPr>
                <w:rFonts w:ascii="Times New Roman" w:eastAsia="Times New Roman" w:hAnsi="Times New Roman"/>
                <w:b/>
                <w:sz w:val="24"/>
                <w:szCs w:val="24"/>
              </w:rPr>
              <w:t>одаратор</w:t>
            </w:r>
          </w:p>
        </w:tc>
        <w:tc>
          <w:tcPr>
            <w:tcW w:w="959" w:type="dxa"/>
            <w:shd w:val="clear" w:color="auto" w:fill="auto"/>
          </w:tcPr>
          <w:p w:rsidR="003C6EA4" w:rsidRPr="00E6520A" w:rsidRDefault="003C6EA4" w:rsidP="003C6EA4">
            <w:pPr>
              <w:jc w:val="center"/>
              <w:rPr>
                <w:rFonts w:ascii="Times New Roman" w:eastAsia="Times New Roman" w:hAnsi="Times New Roman"/>
                <w:b/>
                <w:sz w:val="24"/>
                <w:szCs w:val="24"/>
              </w:rPr>
            </w:pPr>
            <w:proofErr w:type="gramStart"/>
            <w:r w:rsidRPr="00E6520A">
              <w:rPr>
                <w:rFonts w:ascii="Times New Roman" w:eastAsia="Times New Roman" w:hAnsi="Times New Roman"/>
                <w:b/>
                <w:sz w:val="24"/>
                <w:szCs w:val="24"/>
              </w:rPr>
              <w:t>б</w:t>
            </w:r>
            <w:proofErr w:type="gramEnd"/>
            <w:r w:rsidRPr="00E6520A">
              <w:rPr>
                <w:rFonts w:ascii="Times New Roman" w:eastAsia="Times New Roman" w:hAnsi="Times New Roman"/>
                <w:b/>
                <w:sz w:val="24"/>
                <w:szCs w:val="24"/>
              </w:rPr>
              <w:t>\кат.</w:t>
            </w:r>
          </w:p>
        </w:tc>
      </w:tr>
      <w:tr w:rsidR="003C6EA4" w:rsidRPr="00E6520A" w:rsidTr="003C6EA4">
        <w:trPr>
          <w:trHeight w:val="271"/>
        </w:trPr>
        <w:tc>
          <w:tcPr>
            <w:tcW w:w="1242" w:type="dxa"/>
            <w:shd w:val="clear" w:color="auto" w:fill="auto"/>
          </w:tcPr>
          <w:p w:rsidR="003C6EA4" w:rsidRPr="00E6520A" w:rsidRDefault="003C6EA4" w:rsidP="003C6EA4">
            <w:pPr>
              <w:jc w:val="center"/>
              <w:rPr>
                <w:rFonts w:ascii="Times New Roman" w:eastAsia="Times New Roman" w:hAnsi="Times New Roman"/>
                <w:sz w:val="24"/>
                <w:szCs w:val="24"/>
              </w:rPr>
            </w:pPr>
            <w:r w:rsidRPr="00E6520A">
              <w:rPr>
                <w:rFonts w:ascii="Times New Roman" w:eastAsia="Times New Roman" w:hAnsi="Times New Roman"/>
                <w:sz w:val="24"/>
                <w:szCs w:val="24"/>
              </w:rPr>
              <w:t>78</w:t>
            </w:r>
          </w:p>
        </w:tc>
        <w:tc>
          <w:tcPr>
            <w:tcW w:w="993" w:type="dxa"/>
            <w:shd w:val="clear" w:color="auto" w:fill="auto"/>
          </w:tcPr>
          <w:p w:rsidR="003C6EA4" w:rsidRPr="00E6520A" w:rsidRDefault="003C6EA4" w:rsidP="003C6EA4">
            <w:pPr>
              <w:jc w:val="center"/>
              <w:rPr>
                <w:rFonts w:ascii="Times New Roman" w:eastAsia="Times New Roman" w:hAnsi="Times New Roman"/>
                <w:sz w:val="24"/>
                <w:szCs w:val="24"/>
              </w:rPr>
            </w:pPr>
            <w:r w:rsidRPr="00E6520A">
              <w:rPr>
                <w:rFonts w:ascii="Times New Roman" w:eastAsia="Times New Roman" w:hAnsi="Times New Roman"/>
                <w:sz w:val="24"/>
                <w:szCs w:val="24"/>
              </w:rPr>
              <w:t>1</w:t>
            </w:r>
          </w:p>
        </w:tc>
        <w:tc>
          <w:tcPr>
            <w:tcW w:w="1593" w:type="dxa"/>
            <w:shd w:val="clear" w:color="auto" w:fill="auto"/>
          </w:tcPr>
          <w:p w:rsidR="003C6EA4" w:rsidRPr="00E6520A" w:rsidRDefault="003C6EA4" w:rsidP="003C6EA4">
            <w:pPr>
              <w:jc w:val="center"/>
              <w:rPr>
                <w:rFonts w:ascii="Times New Roman" w:eastAsia="Times New Roman" w:hAnsi="Times New Roman"/>
                <w:sz w:val="24"/>
                <w:szCs w:val="24"/>
              </w:rPr>
            </w:pPr>
            <w:r w:rsidRPr="00E6520A">
              <w:rPr>
                <w:rFonts w:ascii="Times New Roman" w:eastAsia="Times New Roman" w:hAnsi="Times New Roman"/>
                <w:sz w:val="24"/>
                <w:szCs w:val="24"/>
              </w:rPr>
              <w:t>22</w:t>
            </w:r>
          </w:p>
        </w:tc>
        <w:tc>
          <w:tcPr>
            <w:tcW w:w="958" w:type="dxa"/>
            <w:shd w:val="clear" w:color="auto" w:fill="auto"/>
          </w:tcPr>
          <w:p w:rsidR="003C6EA4" w:rsidRPr="00E6520A" w:rsidRDefault="003C6EA4" w:rsidP="003C6EA4">
            <w:pPr>
              <w:jc w:val="center"/>
              <w:rPr>
                <w:rFonts w:ascii="Times New Roman" w:eastAsia="Times New Roman" w:hAnsi="Times New Roman"/>
                <w:sz w:val="24"/>
                <w:szCs w:val="24"/>
              </w:rPr>
            </w:pPr>
            <w:r w:rsidRPr="00E6520A">
              <w:rPr>
                <w:rFonts w:ascii="Times New Roman" w:eastAsia="Times New Roman" w:hAnsi="Times New Roman"/>
                <w:sz w:val="24"/>
                <w:szCs w:val="24"/>
              </w:rPr>
              <w:t>8</w:t>
            </w:r>
          </w:p>
        </w:tc>
        <w:tc>
          <w:tcPr>
            <w:tcW w:w="1310" w:type="dxa"/>
            <w:shd w:val="clear" w:color="auto" w:fill="auto"/>
          </w:tcPr>
          <w:p w:rsidR="003C6EA4" w:rsidRPr="00E6520A" w:rsidRDefault="003C6EA4" w:rsidP="003C6EA4">
            <w:pPr>
              <w:jc w:val="center"/>
              <w:rPr>
                <w:rFonts w:ascii="Times New Roman" w:eastAsia="Times New Roman" w:hAnsi="Times New Roman"/>
                <w:sz w:val="24"/>
                <w:szCs w:val="24"/>
              </w:rPr>
            </w:pPr>
            <w:r w:rsidRPr="00E6520A">
              <w:rPr>
                <w:rFonts w:ascii="Times New Roman" w:eastAsia="Times New Roman" w:hAnsi="Times New Roman"/>
                <w:sz w:val="24"/>
                <w:szCs w:val="24"/>
              </w:rPr>
              <w:t>6</w:t>
            </w:r>
          </w:p>
        </w:tc>
        <w:tc>
          <w:tcPr>
            <w:tcW w:w="1701" w:type="dxa"/>
            <w:shd w:val="clear" w:color="auto" w:fill="auto"/>
          </w:tcPr>
          <w:p w:rsidR="003C6EA4" w:rsidRPr="00E6520A" w:rsidRDefault="003C6EA4" w:rsidP="003C6EA4">
            <w:pPr>
              <w:jc w:val="center"/>
              <w:rPr>
                <w:rFonts w:ascii="Times New Roman" w:eastAsia="Times New Roman" w:hAnsi="Times New Roman"/>
                <w:sz w:val="24"/>
                <w:szCs w:val="24"/>
              </w:rPr>
            </w:pPr>
            <w:r w:rsidRPr="00E6520A">
              <w:rPr>
                <w:rFonts w:ascii="Times New Roman" w:eastAsia="Times New Roman" w:hAnsi="Times New Roman"/>
                <w:sz w:val="24"/>
                <w:szCs w:val="24"/>
              </w:rPr>
              <w:t>3</w:t>
            </w:r>
          </w:p>
        </w:tc>
        <w:tc>
          <w:tcPr>
            <w:tcW w:w="1417" w:type="dxa"/>
            <w:shd w:val="clear" w:color="auto" w:fill="auto"/>
          </w:tcPr>
          <w:p w:rsidR="003C6EA4" w:rsidRPr="00E6520A" w:rsidRDefault="003C6EA4" w:rsidP="003C6EA4">
            <w:pPr>
              <w:jc w:val="center"/>
              <w:rPr>
                <w:rFonts w:ascii="Times New Roman" w:eastAsia="Times New Roman" w:hAnsi="Times New Roman"/>
                <w:sz w:val="24"/>
                <w:szCs w:val="24"/>
              </w:rPr>
            </w:pPr>
            <w:r w:rsidRPr="00E6520A">
              <w:rPr>
                <w:rFonts w:ascii="Times New Roman" w:eastAsia="Times New Roman" w:hAnsi="Times New Roman"/>
                <w:sz w:val="24"/>
                <w:szCs w:val="24"/>
              </w:rPr>
              <w:t>24</w:t>
            </w:r>
          </w:p>
        </w:tc>
        <w:tc>
          <w:tcPr>
            <w:tcW w:w="959" w:type="dxa"/>
            <w:shd w:val="clear" w:color="auto" w:fill="auto"/>
          </w:tcPr>
          <w:p w:rsidR="003C6EA4" w:rsidRPr="00E6520A" w:rsidRDefault="003C6EA4" w:rsidP="003C6EA4">
            <w:pPr>
              <w:jc w:val="center"/>
              <w:rPr>
                <w:rFonts w:ascii="Times New Roman" w:eastAsia="Times New Roman" w:hAnsi="Times New Roman"/>
                <w:sz w:val="24"/>
                <w:szCs w:val="24"/>
              </w:rPr>
            </w:pPr>
            <w:r w:rsidRPr="00E6520A">
              <w:rPr>
                <w:rFonts w:ascii="Times New Roman" w:eastAsia="Times New Roman" w:hAnsi="Times New Roman"/>
                <w:sz w:val="24"/>
                <w:szCs w:val="24"/>
              </w:rPr>
              <w:t>14</w:t>
            </w:r>
          </w:p>
        </w:tc>
      </w:tr>
    </w:tbl>
    <w:p w:rsidR="003C6EA4" w:rsidRPr="00E6520A" w:rsidRDefault="003C6EA4" w:rsidP="003C6EA4">
      <w:pPr>
        <w:rPr>
          <w:rFonts w:ascii="Times New Roman" w:eastAsia="Times New Roman" w:hAnsi="Times New Roman"/>
          <w:b/>
          <w:bCs/>
          <w:sz w:val="28"/>
          <w:szCs w:val="24"/>
          <w:lang w:eastAsia="ru-RU"/>
        </w:rPr>
      </w:pPr>
    </w:p>
    <w:p w:rsidR="003C6EA4" w:rsidRPr="00E6520A" w:rsidRDefault="003C6EA4" w:rsidP="003C6EA4">
      <w:pPr>
        <w:ind w:left="75"/>
        <w:jc w:val="center"/>
        <w:rPr>
          <w:rFonts w:ascii="Times New Roman" w:eastAsia="Times New Roman" w:hAnsi="Times New Roman"/>
          <w:b/>
          <w:bCs/>
          <w:sz w:val="28"/>
          <w:szCs w:val="24"/>
          <w:lang w:eastAsia="ru-RU"/>
        </w:rPr>
      </w:pPr>
      <w:r w:rsidRPr="00E6520A">
        <w:rPr>
          <w:rFonts w:ascii="Times New Roman" w:eastAsia="Times New Roman" w:hAnsi="Times New Roman"/>
          <w:b/>
          <w:bCs/>
          <w:sz w:val="28"/>
          <w:szCs w:val="24"/>
          <w:lang w:eastAsia="ru-RU"/>
        </w:rPr>
        <w:t xml:space="preserve">Динамика изменений квалификационных категорий </w:t>
      </w:r>
    </w:p>
    <w:p w:rsidR="003C6EA4" w:rsidRPr="00E6520A" w:rsidRDefault="003C6EA4" w:rsidP="003C6EA4">
      <w:pPr>
        <w:ind w:left="75"/>
        <w:jc w:val="center"/>
        <w:rPr>
          <w:rFonts w:ascii="Times New Roman" w:eastAsia="Times New Roman" w:hAnsi="Times New Roman"/>
          <w:b/>
          <w:bCs/>
          <w:sz w:val="28"/>
          <w:szCs w:val="24"/>
          <w:lang w:eastAsia="ru-RU"/>
        </w:rPr>
      </w:pPr>
      <w:r w:rsidRPr="00E6520A">
        <w:rPr>
          <w:rFonts w:ascii="Times New Roman" w:eastAsia="Times New Roman" w:hAnsi="Times New Roman"/>
          <w:b/>
          <w:bCs/>
          <w:sz w:val="28"/>
          <w:szCs w:val="24"/>
          <w:lang w:eastAsia="ru-RU"/>
        </w:rPr>
        <w:t>педагогических кадров</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8"/>
        <w:gridCol w:w="805"/>
        <w:gridCol w:w="1872"/>
        <w:gridCol w:w="822"/>
        <w:gridCol w:w="1721"/>
        <w:gridCol w:w="1256"/>
        <w:gridCol w:w="1134"/>
        <w:gridCol w:w="1134"/>
      </w:tblGrid>
      <w:tr w:rsidR="003C6EA4" w:rsidRPr="00E6520A" w:rsidTr="003C6EA4">
        <w:trPr>
          <w:cantSplit/>
          <w:trHeight w:val="284"/>
        </w:trPr>
        <w:tc>
          <w:tcPr>
            <w:tcW w:w="2693" w:type="dxa"/>
            <w:gridSpan w:val="2"/>
          </w:tcPr>
          <w:p w:rsidR="003C6EA4" w:rsidRPr="00E6520A" w:rsidRDefault="003C6EA4" w:rsidP="003C6EA4">
            <w:pPr>
              <w:jc w:val="center"/>
              <w:rPr>
                <w:rFonts w:ascii="Times New Roman" w:eastAsia="Times New Roman" w:hAnsi="Times New Roman"/>
                <w:b/>
                <w:sz w:val="24"/>
                <w:szCs w:val="24"/>
              </w:rPr>
            </w:pPr>
            <w:r w:rsidRPr="00E6520A">
              <w:rPr>
                <w:rFonts w:ascii="Times New Roman" w:eastAsia="Times New Roman" w:hAnsi="Times New Roman"/>
                <w:b/>
                <w:sz w:val="24"/>
                <w:szCs w:val="24"/>
              </w:rPr>
              <w:t>Конец  2019-2020 уч. года</w:t>
            </w:r>
          </w:p>
        </w:tc>
        <w:tc>
          <w:tcPr>
            <w:tcW w:w="2694" w:type="dxa"/>
            <w:gridSpan w:val="2"/>
          </w:tcPr>
          <w:p w:rsidR="003C6EA4" w:rsidRPr="00E6520A" w:rsidRDefault="003C6EA4" w:rsidP="003C6EA4">
            <w:pPr>
              <w:jc w:val="center"/>
              <w:rPr>
                <w:rFonts w:ascii="Times New Roman" w:eastAsia="Times New Roman" w:hAnsi="Times New Roman"/>
                <w:b/>
                <w:sz w:val="24"/>
                <w:szCs w:val="24"/>
              </w:rPr>
            </w:pPr>
            <w:r w:rsidRPr="00E6520A">
              <w:rPr>
                <w:rFonts w:ascii="Times New Roman" w:eastAsia="Times New Roman" w:hAnsi="Times New Roman"/>
                <w:b/>
                <w:sz w:val="24"/>
                <w:szCs w:val="24"/>
              </w:rPr>
              <w:t>Конец  2020-2021 уч. года</w:t>
            </w:r>
          </w:p>
        </w:tc>
        <w:tc>
          <w:tcPr>
            <w:tcW w:w="2977" w:type="dxa"/>
            <w:gridSpan w:val="2"/>
          </w:tcPr>
          <w:p w:rsidR="003C6EA4" w:rsidRPr="00E6520A" w:rsidRDefault="003C6EA4" w:rsidP="003C6EA4">
            <w:pPr>
              <w:jc w:val="center"/>
              <w:rPr>
                <w:rFonts w:ascii="Times New Roman" w:eastAsia="Times New Roman" w:hAnsi="Times New Roman"/>
                <w:b/>
                <w:sz w:val="24"/>
                <w:szCs w:val="24"/>
              </w:rPr>
            </w:pPr>
            <w:r w:rsidRPr="00E6520A">
              <w:rPr>
                <w:rFonts w:ascii="Times New Roman" w:eastAsia="Times New Roman" w:hAnsi="Times New Roman"/>
                <w:b/>
                <w:sz w:val="24"/>
                <w:szCs w:val="24"/>
              </w:rPr>
              <w:t>Конец  2021-2022 уч. года</w:t>
            </w:r>
          </w:p>
        </w:tc>
        <w:tc>
          <w:tcPr>
            <w:tcW w:w="2268" w:type="dxa"/>
            <w:gridSpan w:val="2"/>
          </w:tcPr>
          <w:p w:rsidR="003C6EA4" w:rsidRPr="00E6520A" w:rsidRDefault="003C6EA4" w:rsidP="003C6EA4">
            <w:pPr>
              <w:jc w:val="center"/>
              <w:rPr>
                <w:rFonts w:ascii="Times New Roman" w:eastAsia="Times New Roman" w:hAnsi="Times New Roman"/>
                <w:b/>
                <w:sz w:val="24"/>
                <w:szCs w:val="24"/>
              </w:rPr>
            </w:pPr>
            <w:r w:rsidRPr="00E6520A">
              <w:rPr>
                <w:rFonts w:ascii="Times New Roman" w:eastAsia="Times New Roman" w:hAnsi="Times New Roman"/>
                <w:b/>
                <w:sz w:val="24"/>
                <w:szCs w:val="24"/>
              </w:rPr>
              <w:t>Конец  2022-2023 уч. года</w:t>
            </w:r>
          </w:p>
        </w:tc>
      </w:tr>
      <w:tr w:rsidR="003C6EA4" w:rsidRPr="00E6520A" w:rsidTr="003C6EA4">
        <w:trPr>
          <w:trHeight w:val="284"/>
        </w:trPr>
        <w:tc>
          <w:tcPr>
            <w:tcW w:w="1888" w:type="dxa"/>
          </w:tcPr>
          <w:p w:rsidR="003C6EA4" w:rsidRPr="00E6520A" w:rsidRDefault="003C6EA4" w:rsidP="003C6EA4">
            <w:pPr>
              <w:rPr>
                <w:rFonts w:ascii="Times New Roman" w:eastAsia="Times New Roman" w:hAnsi="Times New Roman"/>
                <w:sz w:val="24"/>
                <w:szCs w:val="24"/>
              </w:rPr>
            </w:pPr>
            <w:r w:rsidRPr="00E6520A">
              <w:rPr>
                <w:rFonts w:ascii="Times New Roman" w:eastAsia="Times New Roman" w:hAnsi="Times New Roman"/>
                <w:sz w:val="24"/>
                <w:szCs w:val="24"/>
              </w:rPr>
              <w:t>Высшей</w:t>
            </w:r>
          </w:p>
        </w:tc>
        <w:tc>
          <w:tcPr>
            <w:tcW w:w="805" w:type="dxa"/>
          </w:tcPr>
          <w:p w:rsidR="003C6EA4" w:rsidRPr="00E6520A" w:rsidRDefault="003C6EA4" w:rsidP="003C6EA4">
            <w:pPr>
              <w:rPr>
                <w:rFonts w:ascii="Times New Roman" w:eastAsia="Times New Roman" w:hAnsi="Times New Roman"/>
                <w:sz w:val="24"/>
                <w:szCs w:val="24"/>
              </w:rPr>
            </w:pPr>
            <w:r w:rsidRPr="00E6520A">
              <w:rPr>
                <w:rFonts w:ascii="Times New Roman" w:eastAsia="Times New Roman" w:hAnsi="Times New Roman"/>
                <w:sz w:val="24"/>
                <w:szCs w:val="24"/>
              </w:rPr>
              <w:t>32+1</w:t>
            </w:r>
          </w:p>
        </w:tc>
        <w:tc>
          <w:tcPr>
            <w:tcW w:w="1872" w:type="dxa"/>
          </w:tcPr>
          <w:p w:rsidR="003C6EA4" w:rsidRPr="00E6520A" w:rsidRDefault="003C6EA4" w:rsidP="003C6EA4">
            <w:pPr>
              <w:rPr>
                <w:rFonts w:ascii="Times New Roman" w:eastAsia="Times New Roman" w:hAnsi="Times New Roman"/>
                <w:sz w:val="24"/>
                <w:szCs w:val="24"/>
              </w:rPr>
            </w:pPr>
            <w:r w:rsidRPr="00E6520A">
              <w:rPr>
                <w:rFonts w:ascii="Times New Roman" w:eastAsia="Times New Roman" w:hAnsi="Times New Roman"/>
                <w:sz w:val="24"/>
                <w:szCs w:val="24"/>
              </w:rPr>
              <w:t>Высшей</w:t>
            </w:r>
          </w:p>
        </w:tc>
        <w:tc>
          <w:tcPr>
            <w:tcW w:w="822" w:type="dxa"/>
          </w:tcPr>
          <w:p w:rsidR="003C6EA4" w:rsidRPr="00E6520A" w:rsidRDefault="003C6EA4" w:rsidP="003C6EA4">
            <w:pPr>
              <w:rPr>
                <w:rFonts w:ascii="Times New Roman" w:eastAsia="Times New Roman" w:hAnsi="Times New Roman"/>
                <w:sz w:val="24"/>
                <w:szCs w:val="24"/>
              </w:rPr>
            </w:pPr>
            <w:r w:rsidRPr="00E6520A">
              <w:rPr>
                <w:rFonts w:ascii="Times New Roman" w:eastAsia="Times New Roman" w:hAnsi="Times New Roman"/>
                <w:sz w:val="24"/>
                <w:szCs w:val="24"/>
              </w:rPr>
              <w:t>29</w:t>
            </w:r>
          </w:p>
        </w:tc>
        <w:tc>
          <w:tcPr>
            <w:tcW w:w="1721" w:type="dxa"/>
          </w:tcPr>
          <w:p w:rsidR="003C6EA4" w:rsidRPr="00E6520A" w:rsidRDefault="003C6EA4" w:rsidP="003C6EA4">
            <w:pPr>
              <w:rPr>
                <w:rFonts w:ascii="Times New Roman" w:eastAsia="Times New Roman" w:hAnsi="Times New Roman"/>
                <w:sz w:val="24"/>
                <w:szCs w:val="24"/>
              </w:rPr>
            </w:pPr>
            <w:r w:rsidRPr="00E6520A">
              <w:rPr>
                <w:rFonts w:ascii="Times New Roman" w:eastAsia="Times New Roman" w:hAnsi="Times New Roman"/>
                <w:sz w:val="24"/>
                <w:szCs w:val="24"/>
              </w:rPr>
              <w:t>Высшей</w:t>
            </w:r>
          </w:p>
        </w:tc>
        <w:tc>
          <w:tcPr>
            <w:tcW w:w="1256" w:type="dxa"/>
          </w:tcPr>
          <w:p w:rsidR="003C6EA4" w:rsidRPr="00E6520A" w:rsidRDefault="003C6EA4" w:rsidP="003C6EA4">
            <w:pPr>
              <w:rPr>
                <w:rFonts w:ascii="Times New Roman" w:eastAsia="Times New Roman" w:hAnsi="Times New Roman"/>
                <w:sz w:val="24"/>
                <w:szCs w:val="24"/>
              </w:rPr>
            </w:pPr>
            <w:r w:rsidRPr="00E6520A">
              <w:rPr>
                <w:rFonts w:ascii="Times New Roman" w:eastAsia="Times New Roman" w:hAnsi="Times New Roman"/>
                <w:sz w:val="24"/>
                <w:szCs w:val="24"/>
              </w:rPr>
              <w:t>30</w:t>
            </w:r>
          </w:p>
        </w:tc>
        <w:tc>
          <w:tcPr>
            <w:tcW w:w="1134" w:type="dxa"/>
          </w:tcPr>
          <w:p w:rsidR="003C6EA4" w:rsidRPr="00E6520A" w:rsidRDefault="003C6EA4" w:rsidP="003C6EA4">
            <w:pPr>
              <w:rPr>
                <w:rFonts w:ascii="Times New Roman" w:eastAsia="Times New Roman" w:hAnsi="Times New Roman"/>
                <w:sz w:val="20"/>
                <w:szCs w:val="20"/>
              </w:rPr>
            </w:pPr>
            <w:r w:rsidRPr="00E6520A">
              <w:rPr>
                <w:rFonts w:ascii="Times New Roman" w:eastAsia="Times New Roman" w:hAnsi="Times New Roman"/>
                <w:sz w:val="20"/>
                <w:szCs w:val="20"/>
              </w:rPr>
              <w:t>Высшее</w:t>
            </w:r>
          </w:p>
        </w:tc>
        <w:tc>
          <w:tcPr>
            <w:tcW w:w="1134" w:type="dxa"/>
          </w:tcPr>
          <w:p w:rsidR="003C6EA4" w:rsidRPr="00E6520A" w:rsidRDefault="003C6EA4" w:rsidP="003C6EA4">
            <w:pPr>
              <w:rPr>
                <w:rFonts w:ascii="Times New Roman" w:eastAsia="Times New Roman" w:hAnsi="Times New Roman"/>
                <w:sz w:val="24"/>
                <w:szCs w:val="24"/>
              </w:rPr>
            </w:pPr>
            <w:r w:rsidRPr="00E6520A">
              <w:rPr>
                <w:rFonts w:ascii="Times New Roman" w:eastAsia="Times New Roman" w:hAnsi="Times New Roman"/>
                <w:sz w:val="24"/>
                <w:szCs w:val="24"/>
              </w:rPr>
              <w:t>31</w:t>
            </w:r>
          </w:p>
        </w:tc>
      </w:tr>
      <w:tr w:rsidR="003C6EA4" w:rsidRPr="00E6520A" w:rsidTr="003C6EA4">
        <w:trPr>
          <w:trHeight w:val="301"/>
        </w:trPr>
        <w:tc>
          <w:tcPr>
            <w:tcW w:w="1888" w:type="dxa"/>
          </w:tcPr>
          <w:p w:rsidR="003C6EA4" w:rsidRPr="00E6520A" w:rsidRDefault="003C6EA4" w:rsidP="003C6EA4">
            <w:pPr>
              <w:rPr>
                <w:rFonts w:ascii="Times New Roman" w:eastAsia="Times New Roman" w:hAnsi="Times New Roman"/>
                <w:sz w:val="24"/>
                <w:szCs w:val="24"/>
              </w:rPr>
            </w:pPr>
            <w:r w:rsidRPr="00E6520A">
              <w:rPr>
                <w:rFonts w:ascii="Times New Roman" w:eastAsia="Times New Roman" w:hAnsi="Times New Roman"/>
                <w:sz w:val="24"/>
                <w:szCs w:val="24"/>
              </w:rPr>
              <w:t>1 категории</w:t>
            </w:r>
          </w:p>
        </w:tc>
        <w:tc>
          <w:tcPr>
            <w:tcW w:w="805" w:type="dxa"/>
          </w:tcPr>
          <w:p w:rsidR="003C6EA4" w:rsidRPr="00E6520A" w:rsidRDefault="003C6EA4" w:rsidP="003C6EA4">
            <w:pPr>
              <w:rPr>
                <w:rFonts w:ascii="Times New Roman" w:eastAsia="Times New Roman" w:hAnsi="Times New Roman"/>
                <w:sz w:val="24"/>
                <w:szCs w:val="24"/>
              </w:rPr>
            </w:pPr>
            <w:r w:rsidRPr="00E6520A">
              <w:rPr>
                <w:rFonts w:ascii="Times New Roman" w:eastAsia="Times New Roman" w:hAnsi="Times New Roman"/>
                <w:sz w:val="24"/>
                <w:szCs w:val="24"/>
              </w:rPr>
              <w:t>14</w:t>
            </w:r>
          </w:p>
        </w:tc>
        <w:tc>
          <w:tcPr>
            <w:tcW w:w="1872" w:type="dxa"/>
          </w:tcPr>
          <w:p w:rsidR="003C6EA4" w:rsidRPr="00E6520A" w:rsidRDefault="003C6EA4" w:rsidP="003C6EA4">
            <w:pPr>
              <w:rPr>
                <w:rFonts w:ascii="Times New Roman" w:eastAsia="Times New Roman" w:hAnsi="Times New Roman"/>
                <w:sz w:val="24"/>
                <w:szCs w:val="24"/>
              </w:rPr>
            </w:pPr>
            <w:r w:rsidRPr="00E6520A">
              <w:rPr>
                <w:rFonts w:ascii="Times New Roman" w:eastAsia="Times New Roman" w:hAnsi="Times New Roman"/>
                <w:sz w:val="24"/>
                <w:szCs w:val="24"/>
              </w:rPr>
              <w:t>1 категории</w:t>
            </w:r>
          </w:p>
        </w:tc>
        <w:tc>
          <w:tcPr>
            <w:tcW w:w="822" w:type="dxa"/>
          </w:tcPr>
          <w:p w:rsidR="003C6EA4" w:rsidRPr="00E6520A" w:rsidRDefault="003C6EA4" w:rsidP="003C6EA4">
            <w:pPr>
              <w:ind w:right="275"/>
              <w:rPr>
                <w:rFonts w:ascii="Times New Roman" w:eastAsia="Times New Roman" w:hAnsi="Times New Roman"/>
                <w:sz w:val="24"/>
                <w:szCs w:val="24"/>
              </w:rPr>
            </w:pPr>
            <w:r w:rsidRPr="00E6520A">
              <w:rPr>
                <w:rFonts w:ascii="Times New Roman" w:eastAsia="Times New Roman" w:hAnsi="Times New Roman"/>
                <w:sz w:val="24"/>
                <w:szCs w:val="24"/>
              </w:rPr>
              <w:t>10</w:t>
            </w:r>
          </w:p>
        </w:tc>
        <w:tc>
          <w:tcPr>
            <w:tcW w:w="1721" w:type="dxa"/>
          </w:tcPr>
          <w:p w:rsidR="003C6EA4" w:rsidRPr="00E6520A" w:rsidRDefault="003C6EA4" w:rsidP="003C6EA4">
            <w:pPr>
              <w:rPr>
                <w:rFonts w:ascii="Times New Roman" w:eastAsia="Times New Roman" w:hAnsi="Times New Roman"/>
                <w:sz w:val="24"/>
                <w:szCs w:val="24"/>
              </w:rPr>
            </w:pPr>
            <w:r w:rsidRPr="00E6520A">
              <w:rPr>
                <w:rFonts w:ascii="Times New Roman" w:eastAsia="Times New Roman" w:hAnsi="Times New Roman"/>
                <w:sz w:val="24"/>
                <w:szCs w:val="24"/>
              </w:rPr>
              <w:t>1 категории</w:t>
            </w:r>
          </w:p>
        </w:tc>
        <w:tc>
          <w:tcPr>
            <w:tcW w:w="1256" w:type="dxa"/>
          </w:tcPr>
          <w:p w:rsidR="003C6EA4" w:rsidRPr="00E6520A" w:rsidRDefault="003C6EA4" w:rsidP="003C6EA4">
            <w:pPr>
              <w:ind w:right="275"/>
              <w:rPr>
                <w:rFonts w:ascii="Times New Roman" w:eastAsia="Times New Roman" w:hAnsi="Times New Roman"/>
                <w:sz w:val="24"/>
                <w:szCs w:val="24"/>
              </w:rPr>
            </w:pPr>
            <w:r w:rsidRPr="00E6520A">
              <w:rPr>
                <w:rFonts w:ascii="Times New Roman" w:eastAsia="Times New Roman" w:hAnsi="Times New Roman"/>
                <w:sz w:val="24"/>
                <w:szCs w:val="24"/>
              </w:rPr>
              <w:t>11</w:t>
            </w:r>
          </w:p>
        </w:tc>
        <w:tc>
          <w:tcPr>
            <w:tcW w:w="1134" w:type="dxa"/>
          </w:tcPr>
          <w:p w:rsidR="003C6EA4" w:rsidRPr="00E6520A" w:rsidRDefault="003C6EA4" w:rsidP="003C6EA4">
            <w:pPr>
              <w:ind w:right="275"/>
              <w:rPr>
                <w:rFonts w:ascii="Times New Roman" w:eastAsia="Times New Roman" w:hAnsi="Times New Roman"/>
                <w:sz w:val="20"/>
                <w:szCs w:val="20"/>
              </w:rPr>
            </w:pPr>
            <w:r w:rsidRPr="00E6520A">
              <w:rPr>
                <w:rFonts w:ascii="Times New Roman" w:eastAsia="Times New Roman" w:hAnsi="Times New Roman"/>
                <w:sz w:val="20"/>
                <w:szCs w:val="20"/>
              </w:rPr>
              <w:t xml:space="preserve">П-эксперт, 1 кат.  </w:t>
            </w:r>
          </w:p>
        </w:tc>
        <w:tc>
          <w:tcPr>
            <w:tcW w:w="1134" w:type="dxa"/>
          </w:tcPr>
          <w:p w:rsidR="003C6EA4" w:rsidRPr="00E6520A" w:rsidRDefault="003C6EA4" w:rsidP="003C6EA4">
            <w:pPr>
              <w:ind w:right="275"/>
              <w:rPr>
                <w:rFonts w:ascii="Times New Roman" w:eastAsia="Times New Roman" w:hAnsi="Times New Roman"/>
                <w:sz w:val="24"/>
                <w:szCs w:val="24"/>
              </w:rPr>
            </w:pPr>
            <w:r w:rsidRPr="00E6520A">
              <w:rPr>
                <w:rFonts w:ascii="Times New Roman" w:eastAsia="Times New Roman" w:hAnsi="Times New Roman"/>
                <w:sz w:val="24"/>
                <w:szCs w:val="24"/>
              </w:rPr>
              <w:t>9</w:t>
            </w:r>
          </w:p>
        </w:tc>
      </w:tr>
      <w:tr w:rsidR="003C6EA4" w:rsidRPr="00E6520A" w:rsidTr="003C6EA4">
        <w:trPr>
          <w:trHeight w:val="284"/>
        </w:trPr>
        <w:tc>
          <w:tcPr>
            <w:tcW w:w="1888" w:type="dxa"/>
          </w:tcPr>
          <w:p w:rsidR="003C6EA4" w:rsidRPr="00E6520A" w:rsidRDefault="003C6EA4" w:rsidP="003C6EA4">
            <w:pPr>
              <w:rPr>
                <w:rFonts w:ascii="Times New Roman" w:eastAsia="Times New Roman" w:hAnsi="Times New Roman"/>
                <w:sz w:val="24"/>
                <w:szCs w:val="24"/>
              </w:rPr>
            </w:pPr>
            <w:r w:rsidRPr="00E6520A">
              <w:rPr>
                <w:rFonts w:ascii="Times New Roman" w:eastAsia="Times New Roman" w:hAnsi="Times New Roman"/>
                <w:sz w:val="24"/>
                <w:szCs w:val="24"/>
              </w:rPr>
              <w:t>2 категории</w:t>
            </w:r>
          </w:p>
        </w:tc>
        <w:tc>
          <w:tcPr>
            <w:tcW w:w="805" w:type="dxa"/>
          </w:tcPr>
          <w:p w:rsidR="003C6EA4" w:rsidRPr="00E6520A" w:rsidRDefault="003C6EA4" w:rsidP="003C6EA4">
            <w:pPr>
              <w:rPr>
                <w:rFonts w:ascii="Times New Roman" w:eastAsia="Times New Roman" w:hAnsi="Times New Roman"/>
                <w:sz w:val="24"/>
                <w:szCs w:val="24"/>
              </w:rPr>
            </w:pPr>
            <w:r w:rsidRPr="00E6520A">
              <w:rPr>
                <w:rFonts w:ascii="Times New Roman" w:eastAsia="Times New Roman" w:hAnsi="Times New Roman"/>
                <w:sz w:val="24"/>
                <w:szCs w:val="24"/>
              </w:rPr>
              <w:t>17</w:t>
            </w:r>
          </w:p>
        </w:tc>
        <w:tc>
          <w:tcPr>
            <w:tcW w:w="1872" w:type="dxa"/>
          </w:tcPr>
          <w:p w:rsidR="003C6EA4" w:rsidRPr="00E6520A" w:rsidRDefault="003C6EA4" w:rsidP="003C6EA4">
            <w:pPr>
              <w:rPr>
                <w:rFonts w:ascii="Times New Roman" w:eastAsia="Times New Roman" w:hAnsi="Times New Roman"/>
                <w:sz w:val="24"/>
                <w:szCs w:val="24"/>
              </w:rPr>
            </w:pPr>
            <w:r w:rsidRPr="00E6520A">
              <w:rPr>
                <w:rFonts w:ascii="Times New Roman" w:eastAsia="Times New Roman" w:hAnsi="Times New Roman"/>
                <w:sz w:val="24"/>
                <w:szCs w:val="24"/>
              </w:rPr>
              <w:t>2 категории</w:t>
            </w:r>
          </w:p>
        </w:tc>
        <w:tc>
          <w:tcPr>
            <w:tcW w:w="822" w:type="dxa"/>
          </w:tcPr>
          <w:p w:rsidR="003C6EA4" w:rsidRPr="00E6520A" w:rsidRDefault="003C6EA4" w:rsidP="003C6EA4">
            <w:pPr>
              <w:rPr>
                <w:rFonts w:ascii="Times New Roman" w:eastAsia="Times New Roman" w:hAnsi="Times New Roman"/>
                <w:sz w:val="24"/>
                <w:szCs w:val="24"/>
              </w:rPr>
            </w:pPr>
            <w:r w:rsidRPr="00E6520A">
              <w:rPr>
                <w:rFonts w:ascii="Times New Roman" w:eastAsia="Times New Roman" w:hAnsi="Times New Roman"/>
                <w:sz w:val="24"/>
                <w:szCs w:val="24"/>
              </w:rPr>
              <w:t>16</w:t>
            </w:r>
          </w:p>
        </w:tc>
        <w:tc>
          <w:tcPr>
            <w:tcW w:w="1721" w:type="dxa"/>
          </w:tcPr>
          <w:p w:rsidR="003C6EA4" w:rsidRPr="00E6520A" w:rsidRDefault="003C6EA4" w:rsidP="003C6EA4">
            <w:pPr>
              <w:rPr>
                <w:rFonts w:ascii="Times New Roman" w:eastAsia="Times New Roman" w:hAnsi="Times New Roman"/>
                <w:sz w:val="24"/>
                <w:szCs w:val="24"/>
              </w:rPr>
            </w:pPr>
            <w:r w:rsidRPr="00E6520A">
              <w:rPr>
                <w:rFonts w:ascii="Times New Roman" w:eastAsia="Times New Roman" w:hAnsi="Times New Roman"/>
                <w:sz w:val="24"/>
                <w:szCs w:val="24"/>
              </w:rPr>
              <w:t>2 категории</w:t>
            </w:r>
          </w:p>
        </w:tc>
        <w:tc>
          <w:tcPr>
            <w:tcW w:w="1256" w:type="dxa"/>
          </w:tcPr>
          <w:p w:rsidR="003C6EA4" w:rsidRPr="00E6520A" w:rsidRDefault="003C6EA4" w:rsidP="003C6EA4">
            <w:pPr>
              <w:rPr>
                <w:rFonts w:ascii="Times New Roman" w:eastAsia="Times New Roman" w:hAnsi="Times New Roman"/>
                <w:sz w:val="24"/>
                <w:szCs w:val="24"/>
              </w:rPr>
            </w:pPr>
            <w:r w:rsidRPr="00E6520A">
              <w:rPr>
                <w:rFonts w:ascii="Times New Roman" w:eastAsia="Times New Roman" w:hAnsi="Times New Roman"/>
                <w:sz w:val="24"/>
                <w:szCs w:val="24"/>
              </w:rPr>
              <w:t>24</w:t>
            </w:r>
          </w:p>
        </w:tc>
        <w:tc>
          <w:tcPr>
            <w:tcW w:w="1134" w:type="dxa"/>
          </w:tcPr>
          <w:p w:rsidR="003C6EA4" w:rsidRPr="00E6520A" w:rsidRDefault="003C6EA4" w:rsidP="003C6EA4">
            <w:pPr>
              <w:rPr>
                <w:rFonts w:ascii="Times New Roman" w:eastAsia="Times New Roman" w:hAnsi="Times New Roman"/>
                <w:sz w:val="20"/>
                <w:szCs w:val="20"/>
              </w:rPr>
            </w:pPr>
            <w:r w:rsidRPr="00E6520A">
              <w:rPr>
                <w:rFonts w:ascii="Times New Roman" w:eastAsia="Times New Roman" w:hAnsi="Times New Roman"/>
                <w:sz w:val="20"/>
                <w:szCs w:val="20"/>
              </w:rPr>
              <w:t>П-модератор</w:t>
            </w:r>
          </w:p>
        </w:tc>
        <w:tc>
          <w:tcPr>
            <w:tcW w:w="1134" w:type="dxa"/>
          </w:tcPr>
          <w:p w:rsidR="003C6EA4" w:rsidRPr="00E6520A" w:rsidRDefault="003C6EA4" w:rsidP="003C6EA4">
            <w:pPr>
              <w:rPr>
                <w:rFonts w:ascii="Times New Roman" w:eastAsia="Times New Roman" w:hAnsi="Times New Roman"/>
                <w:sz w:val="24"/>
                <w:szCs w:val="24"/>
              </w:rPr>
            </w:pPr>
            <w:r w:rsidRPr="00E6520A">
              <w:rPr>
                <w:rFonts w:ascii="Times New Roman" w:eastAsia="Times New Roman" w:hAnsi="Times New Roman"/>
                <w:sz w:val="24"/>
                <w:szCs w:val="24"/>
              </w:rPr>
              <w:t>24</w:t>
            </w:r>
          </w:p>
        </w:tc>
      </w:tr>
      <w:tr w:rsidR="003C6EA4" w:rsidRPr="00E6520A" w:rsidTr="003C6EA4">
        <w:trPr>
          <w:trHeight w:val="284"/>
        </w:trPr>
        <w:tc>
          <w:tcPr>
            <w:tcW w:w="1888" w:type="dxa"/>
          </w:tcPr>
          <w:p w:rsidR="003C6EA4" w:rsidRPr="00E6520A" w:rsidRDefault="003C6EA4" w:rsidP="003C6EA4">
            <w:pPr>
              <w:rPr>
                <w:rFonts w:ascii="Times New Roman" w:eastAsia="Times New Roman" w:hAnsi="Times New Roman"/>
                <w:sz w:val="24"/>
                <w:szCs w:val="24"/>
              </w:rPr>
            </w:pPr>
            <w:r w:rsidRPr="00E6520A">
              <w:rPr>
                <w:rFonts w:ascii="Times New Roman" w:eastAsia="Times New Roman" w:hAnsi="Times New Roman"/>
                <w:sz w:val="24"/>
                <w:szCs w:val="24"/>
              </w:rPr>
              <w:t>Без категории</w:t>
            </w:r>
          </w:p>
        </w:tc>
        <w:tc>
          <w:tcPr>
            <w:tcW w:w="805" w:type="dxa"/>
          </w:tcPr>
          <w:p w:rsidR="003C6EA4" w:rsidRPr="00E6520A" w:rsidRDefault="003C6EA4" w:rsidP="003C6EA4">
            <w:pPr>
              <w:rPr>
                <w:rFonts w:ascii="Times New Roman" w:eastAsia="Times New Roman" w:hAnsi="Times New Roman"/>
                <w:sz w:val="24"/>
                <w:szCs w:val="24"/>
              </w:rPr>
            </w:pPr>
            <w:r w:rsidRPr="00E6520A">
              <w:rPr>
                <w:rFonts w:ascii="Times New Roman" w:eastAsia="Times New Roman" w:hAnsi="Times New Roman"/>
                <w:sz w:val="24"/>
                <w:szCs w:val="24"/>
              </w:rPr>
              <w:t>10</w:t>
            </w:r>
          </w:p>
        </w:tc>
        <w:tc>
          <w:tcPr>
            <w:tcW w:w="1872" w:type="dxa"/>
          </w:tcPr>
          <w:p w:rsidR="003C6EA4" w:rsidRPr="00E6520A" w:rsidRDefault="003C6EA4" w:rsidP="003C6EA4">
            <w:pPr>
              <w:rPr>
                <w:rFonts w:ascii="Times New Roman" w:eastAsia="Times New Roman" w:hAnsi="Times New Roman"/>
                <w:sz w:val="24"/>
                <w:szCs w:val="24"/>
              </w:rPr>
            </w:pPr>
            <w:r w:rsidRPr="00E6520A">
              <w:rPr>
                <w:rFonts w:ascii="Times New Roman" w:eastAsia="Times New Roman" w:hAnsi="Times New Roman"/>
                <w:sz w:val="24"/>
                <w:szCs w:val="24"/>
              </w:rPr>
              <w:t>Без категории</w:t>
            </w:r>
          </w:p>
        </w:tc>
        <w:tc>
          <w:tcPr>
            <w:tcW w:w="822" w:type="dxa"/>
          </w:tcPr>
          <w:p w:rsidR="003C6EA4" w:rsidRPr="00E6520A" w:rsidRDefault="003C6EA4" w:rsidP="003C6EA4">
            <w:pPr>
              <w:rPr>
                <w:rFonts w:ascii="Times New Roman" w:eastAsia="Times New Roman" w:hAnsi="Times New Roman"/>
                <w:sz w:val="24"/>
                <w:szCs w:val="24"/>
              </w:rPr>
            </w:pPr>
            <w:r w:rsidRPr="00E6520A">
              <w:rPr>
                <w:rFonts w:ascii="Times New Roman" w:eastAsia="Times New Roman" w:hAnsi="Times New Roman"/>
                <w:sz w:val="24"/>
                <w:szCs w:val="24"/>
              </w:rPr>
              <w:t>13</w:t>
            </w:r>
          </w:p>
        </w:tc>
        <w:tc>
          <w:tcPr>
            <w:tcW w:w="1721" w:type="dxa"/>
          </w:tcPr>
          <w:p w:rsidR="003C6EA4" w:rsidRPr="00E6520A" w:rsidRDefault="003C6EA4" w:rsidP="003C6EA4">
            <w:pPr>
              <w:rPr>
                <w:rFonts w:ascii="Times New Roman" w:eastAsia="Times New Roman" w:hAnsi="Times New Roman"/>
                <w:sz w:val="24"/>
                <w:szCs w:val="24"/>
              </w:rPr>
            </w:pPr>
            <w:r w:rsidRPr="00E6520A">
              <w:rPr>
                <w:rFonts w:ascii="Times New Roman" w:eastAsia="Times New Roman" w:hAnsi="Times New Roman"/>
                <w:sz w:val="24"/>
                <w:szCs w:val="24"/>
              </w:rPr>
              <w:t>Без категории</w:t>
            </w:r>
          </w:p>
        </w:tc>
        <w:tc>
          <w:tcPr>
            <w:tcW w:w="1256" w:type="dxa"/>
          </w:tcPr>
          <w:p w:rsidR="003C6EA4" w:rsidRPr="00E6520A" w:rsidRDefault="003C6EA4" w:rsidP="003C6EA4">
            <w:pPr>
              <w:rPr>
                <w:rFonts w:ascii="Times New Roman" w:eastAsia="Times New Roman" w:hAnsi="Times New Roman"/>
                <w:sz w:val="24"/>
                <w:szCs w:val="24"/>
              </w:rPr>
            </w:pPr>
            <w:r w:rsidRPr="00E6520A">
              <w:rPr>
                <w:rFonts w:ascii="Times New Roman" w:eastAsia="Times New Roman" w:hAnsi="Times New Roman"/>
                <w:sz w:val="24"/>
                <w:szCs w:val="24"/>
              </w:rPr>
              <w:t>10</w:t>
            </w:r>
          </w:p>
        </w:tc>
        <w:tc>
          <w:tcPr>
            <w:tcW w:w="1134" w:type="dxa"/>
          </w:tcPr>
          <w:p w:rsidR="003C6EA4" w:rsidRPr="00E6520A" w:rsidRDefault="003C6EA4" w:rsidP="003C6EA4">
            <w:pPr>
              <w:rPr>
                <w:rFonts w:ascii="Times New Roman" w:eastAsia="Times New Roman" w:hAnsi="Times New Roman"/>
                <w:sz w:val="20"/>
                <w:szCs w:val="20"/>
              </w:rPr>
            </w:pPr>
            <w:proofErr w:type="gramStart"/>
            <w:r w:rsidRPr="00E6520A">
              <w:rPr>
                <w:rFonts w:ascii="Times New Roman" w:eastAsia="Times New Roman" w:hAnsi="Times New Roman"/>
                <w:sz w:val="20"/>
                <w:szCs w:val="20"/>
              </w:rPr>
              <w:t>Б</w:t>
            </w:r>
            <w:proofErr w:type="gramEnd"/>
            <w:r w:rsidRPr="00E6520A">
              <w:rPr>
                <w:rFonts w:ascii="Times New Roman" w:eastAsia="Times New Roman" w:hAnsi="Times New Roman"/>
                <w:sz w:val="20"/>
                <w:szCs w:val="20"/>
              </w:rPr>
              <w:t>/к</w:t>
            </w:r>
          </w:p>
        </w:tc>
        <w:tc>
          <w:tcPr>
            <w:tcW w:w="1134" w:type="dxa"/>
          </w:tcPr>
          <w:p w:rsidR="003C6EA4" w:rsidRPr="00E6520A" w:rsidRDefault="003C6EA4" w:rsidP="003C6EA4">
            <w:pPr>
              <w:rPr>
                <w:rFonts w:ascii="Times New Roman" w:eastAsia="Times New Roman" w:hAnsi="Times New Roman"/>
                <w:sz w:val="24"/>
                <w:szCs w:val="24"/>
              </w:rPr>
            </w:pPr>
            <w:r w:rsidRPr="00E6520A">
              <w:rPr>
                <w:rFonts w:ascii="Times New Roman" w:eastAsia="Times New Roman" w:hAnsi="Times New Roman"/>
                <w:sz w:val="24"/>
                <w:szCs w:val="24"/>
              </w:rPr>
              <w:t>14</w:t>
            </w:r>
          </w:p>
        </w:tc>
      </w:tr>
      <w:tr w:rsidR="003C6EA4" w:rsidRPr="00E6520A" w:rsidTr="003C6EA4">
        <w:trPr>
          <w:trHeight w:val="284"/>
        </w:trPr>
        <w:tc>
          <w:tcPr>
            <w:tcW w:w="1888" w:type="dxa"/>
          </w:tcPr>
          <w:p w:rsidR="003C6EA4" w:rsidRPr="00E6520A" w:rsidRDefault="003C6EA4" w:rsidP="003C6EA4">
            <w:pPr>
              <w:rPr>
                <w:rFonts w:ascii="Times New Roman" w:eastAsia="Times New Roman" w:hAnsi="Times New Roman"/>
                <w:b/>
                <w:bCs/>
                <w:sz w:val="24"/>
                <w:szCs w:val="24"/>
              </w:rPr>
            </w:pPr>
            <w:r w:rsidRPr="00E6520A">
              <w:rPr>
                <w:rFonts w:ascii="Times New Roman" w:eastAsia="Times New Roman" w:hAnsi="Times New Roman"/>
                <w:b/>
                <w:bCs/>
                <w:sz w:val="24"/>
                <w:szCs w:val="24"/>
              </w:rPr>
              <w:t>Всего</w:t>
            </w:r>
          </w:p>
        </w:tc>
        <w:tc>
          <w:tcPr>
            <w:tcW w:w="805" w:type="dxa"/>
          </w:tcPr>
          <w:p w:rsidR="003C6EA4" w:rsidRPr="00E6520A" w:rsidRDefault="003C6EA4" w:rsidP="003C6EA4">
            <w:pPr>
              <w:rPr>
                <w:rFonts w:ascii="Times New Roman" w:eastAsia="Times New Roman" w:hAnsi="Times New Roman"/>
                <w:b/>
                <w:bCs/>
                <w:sz w:val="24"/>
                <w:szCs w:val="24"/>
              </w:rPr>
            </w:pPr>
            <w:r w:rsidRPr="00E6520A">
              <w:rPr>
                <w:rFonts w:ascii="Times New Roman" w:eastAsia="Times New Roman" w:hAnsi="Times New Roman"/>
                <w:b/>
                <w:bCs/>
                <w:sz w:val="24"/>
                <w:szCs w:val="24"/>
              </w:rPr>
              <w:t>74</w:t>
            </w:r>
          </w:p>
        </w:tc>
        <w:tc>
          <w:tcPr>
            <w:tcW w:w="1872" w:type="dxa"/>
          </w:tcPr>
          <w:p w:rsidR="003C6EA4" w:rsidRPr="00E6520A" w:rsidRDefault="003C6EA4" w:rsidP="003C6EA4">
            <w:pPr>
              <w:rPr>
                <w:rFonts w:ascii="Times New Roman" w:eastAsia="Times New Roman" w:hAnsi="Times New Roman"/>
                <w:b/>
                <w:bCs/>
                <w:sz w:val="24"/>
                <w:szCs w:val="24"/>
              </w:rPr>
            </w:pPr>
            <w:r w:rsidRPr="00E6520A">
              <w:rPr>
                <w:rFonts w:ascii="Times New Roman" w:eastAsia="Times New Roman" w:hAnsi="Times New Roman"/>
                <w:b/>
                <w:bCs/>
                <w:sz w:val="24"/>
                <w:szCs w:val="24"/>
              </w:rPr>
              <w:t>Всего</w:t>
            </w:r>
          </w:p>
        </w:tc>
        <w:tc>
          <w:tcPr>
            <w:tcW w:w="822" w:type="dxa"/>
          </w:tcPr>
          <w:p w:rsidR="003C6EA4" w:rsidRPr="00E6520A" w:rsidRDefault="003C6EA4" w:rsidP="003C6EA4">
            <w:pPr>
              <w:rPr>
                <w:rFonts w:ascii="Times New Roman" w:eastAsia="Times New Roman" w:hAnsi="Times New Roman"/>
                <w:b/>
                <w:bCs/>
                <w:sz w:val="24"/>
                <w:szCs w:val="24"/>
              </w:rPr>
            </w:pPr>
            <w:r w:rsidRPr="00E6520A">
              <w:rPr>
                <w:rFonts w:ascii="Times New Roman" w:eastAsia="Times New Roman" w:hAnsi="Times New Roman"/>
                <w:b/>
                <w:bCs/>
                <w:sz w:val="24"/>
                <w:szCs w:val="24"/>
              </w:rPr>
              <w:t>68</w:t>
            </w:r>
          </w:p>
        </w:tc>
        <w:tc>
          <w:tcPr>
            <w:tcW w:w="1721" w:type="dxa"/>
          </w:tcPr>
          <w:p w:rsidR="003C6EA4" w:rsidRPr="00E6520A" w:rsidRDefault="003C6EA4" w:rsidP="003C6EA4">
            <w:pPr>
              <w:rPr>
                <w:rFonts w:ascii="Times New Roman" w:eastAsia="Times New Roman" w:hAnsi="Times New Roman"/>
                <w:b/>
                <w:bCs/>
                <w:sz w:val="24"/>
                <w:szCs w:val="24"/>
              </w:rPr>
            </w:pPr>
            <w:r w:rsidRPr="00E6520A">
              <w:rPr>
                <w:rFonts w:ascii="Times New Roman" w:eastAsia="Times New Roman" w:hAnsi="Times New Roman"/>
                <w:b/>
                <w:bCs/>
                <w:sz w:val="24"/>
                <w:szCs w:val="24"/>
              </w:rPr>
              <w:t>Всего</w:t>
            </w:r>
          </w:p>
        </w:tc>
        <w:tc>
          <w:tcPr>
            <w:tcW w:w="1256" w:type="dxa"/>
          </w:tcPr>
          <w:p w:rsidR="003C6EA4" w:rsidRPr="00E6520A" w:rsidRDefault="003C6EA4" w:rsidP="003C6EA4">
            <w:pPr>
              <w:rPr>
                <w:rFonts w:ascii="Times New Roman" w:eastAsia="Times New Roman" w:hAnsi="Times New Roman"/>
                <w:b/>
                <w:bCs/>
                <w:sz w:val="24"/>
                <w:szCs w:val="24"/>
              </w:rPr>
            </w:pPr>
            <w:r w:rsidRPr="00E6520A">
              <w:rPr>
                <w:rFonts w:ascii="Times New Roman" w:eastAsia="Times New Roman" w:hAnsi="Times New Roman"/>
                <w:b/>
                <w:bCs/>
                <w:sz w:val="24"/>
                <w:szCs w:val="24"/>
              </w:rPr>
              <w:t>75</w:t>
            </w:r>
          </w:p>
        </w:tc>
        <w:tc>
          <w:tcPr>
            <w:tcW w:w="1134" w:type="dxa"/>
          </w:tcPr>
          <w:p w:rsidR="003C6EA4" w:rsidRPr="00E6520A" w:rsidRDefault="003C6EA4" w:rsidP="003C6EA4">
            <w:pPr>
              <w:rPr>
                <w:rFonts w:ascii="Times New Roman" w:eastAsia="Times New Roman" w:hAnsi="Times New Roman"/>
                <w:b/>
                <w:bCs/>
                <w:sz w:val="24"/>
                <w:szCs w:val="24"/>
              </w:rPr>
            </w:pPr>
            <w:r w:rsidRPr="00E6520A">
              <w:rPr>
                <w:rFonts w:ascii="Times New Roman" w:eastAsia="Times New Roman" w:hAnsi="Times New Roman"/>
                <w:b/>
                <w:bCs/>
                <w:sz w:val="24"/>
                <w:szCs w:val="24"/>
              </w:rPr>
              <w:t>Всего</w:t>
            </w:r>
          </w:p>
        </w:tc>
        <w:tc>
          <w:tcPr>
            <w:tcW w:w="1134" w:type="dxa"/>
          </w:tcPr>
          <w:p w:rsidR="003C6EA4" w:rsidRPr="00E6520A" w:rsidRDefault="003C6EA4" w:rsidP="003C6EA4">
            <w:pPr>
              <w:rPr>
                <w:rFonts w:ascii="Times New Roman" w:eastAsia="Times New Roman" w:hAnsi="Times New Roman"/>
                <w:b/>
                <w:bCs/>
                <w:sz w:val="24"/>
                <w:szCs w:val="24"/>
              </w:rPr>
            </w:pPr>
            <w:r w:rsidRPr="00E6520A">
              <w:rPr>
                <w:rFonts w:ascii="Times New Roman" w:eastAsia="Times New Roman" w:hAnsi="Times New Roman"/>
                <w:b/>
                <w:bCs/>
                <w:sz w:val="24"/>
                <w:szCs w:val="24"/>
              </w:rPr>
              <w:t>78</w:t>
            </w:r>
          </w:p>
        </w:tc>
      </w:tr>
    </w:tbl>
    <w:p w:rsidR="003C6EA4" w:rsidRPr="00E6520A" w:rsidRDefault="003C6EA4" w:rsidP="003C6EA4">
      <w:pPr>
        <w:pStyle w:val="12"/>
        <w:ind w:firstLine="708"/>
        <w:rPr>
          <w:rFonts w:ascii="Times New Roman" w:hAnsi="Times New Roman" w:cs="Times New Roman"/>
          <w:sz w:val="28"/>
        </w:rPr>
      </w:pPr>
    </w:p>
    <w:p w:rsidR="003C6EA4" w:rsidRPr="00E6520A" w:rsidRDefault="003C6EA4" w:rsidP="003C6EA4">
      <w:pPr>
        <w:pStyle w:val="ac"/>
        <w:ind w:firstLine="709"/>
        <w:jc w:val="both"/>
        <w:rPr>
          <w:rFonts w:ascii="Times New Roman" w:hAnsi="Times New Roman"/>
          <w:sz w:val="28"/>
          <w:szCs w:val="28"/>
        </w:rPr>
      </w:pPr>
      <w:r w:rsidRPr="00E6520A">
        <w:rPr>
          <w:rFonts w:ascii="Times New Roman" w:hAnsi="Times New Roman"/>
          <w:color w:val="000000" w:themeColor="text1"/>
          <w:sz w:val="28"/>
          <w:szCs w:val="28"/>
        </w:rPr>
        <w:t>В 2022-2023 учебном году доля преподавателей школы с высшей квалификационной категорией с</w:t>
      </w:r>
      <w:r w:rsidRPr="00E6520A">
        <w:rPr>
          <w:rFonts w:ascii="Times New Roman" w:hAnsi="Times New Roman"/>
          <w:bCs/>
          <w:color w:val="000000" w:themeColor="text1"/>
          <w:sz w:val="28"/>
          <w:szCs w:val="28"/>
        </w:rPr>
        <w:t xml:space="preserve">оставляет </w:t>
      </w:r>
      <w:r w:rsidRPr="00E6520A">
        <w:rPr>
          <w:rFonts w:ascii="Times New Roman" w:hAnsi="Times New Roman"/>
          <w:color w:val="000000" w:themeColor="text1"/>
          <w:sz w:val="28"/>
          <w:szCs w:val="28"/>
        </w:rPr>
        <w:t xml:space="preserve">39 %, с первой категорией и категорией педагог – эксперт  – 11 %, с категорией педагог-модератор – 30%, учителей, не имеющих категории - 17 %. Без категории только молодые специалисты. </w:t>
      </w:r>
      <w:r w:rsidRPr="00E6520A">
        <w:rPr>
          <w:rFonts w:ascii="Times New Roman" w:hAnsi="Times New Roman"/>
          <w:sz w:val="28"/>
          <w:szCs w:val="28"/>
        </w:rPr>
        <w:t>На конец года педагогический коллектив школы составил 78 человека, из них педагог - мастер 1, высшая категория у 8 педагогов,  педагог – исследователь-22, с  первой категорией 3 педагога, педагог – эксперт – 6, педагог – модераторов  -24. Без категории -14 педагогов.</w:t>
      </w:r>
      <w:r w:rsidRPr="00E6520A">
        <w:rPr>
          <w:rFonts w:ascii="Times New Roman" w:hAnsi="Times New Roman"/>
          <w:color w:val="000000" w:themeColor="text1"/>
          <w:sz w:val="28"/>
          <w:szCs w:val="28"/>
        </w:rPr>
        <w:t xml:space="preserve"> </w:t>
      </w:r>
    </w:p>
    <w:p w:rsidR="003C6EA4" w:rsidRPr="00E6520A" w:rsidRDefault="003C6EA4" w:rsidP="003C6EA4">
      <w:pPr>
        <w:pStyle w:val="12"/>
        <w:ind w:firstLine="708"/>
        <w:rPr>
          <w:rFonts w:ascii="Times New Roman" w:hAnsi="Times New Roman" w:cs="Times New Roman"/>
          <w:sz w:val="28"/>
          <w:szCs w:val="28"/>
        </w:rPr>
      </w:pPr>
      <w:r w:rsidRPr="00E6520A">
        <w:rPr>
          <w:rFonts w:ascii="Times New Roman" w:hAnsi="Times New Roman" w:cs="Times New Roman"/>
          <w:sz w:val="28"/>
          <w:szCs w:val="28"/>
        </w:rPr>
        <w:t xml:space="preserve">Аттестация педагогических кадров является хорошим показателем   творческой деятельности педагогов, механизмом совершенствования управления качеством образования. </w:t>
      </w:r>
    </w:p>
    <w:p w:rsidR="003C6EA4" w:rsidRPr="00E6520A" w:rsidRDefault="003C6EA4" w:rsidP="003C6EA4">
      <w:pPr>
        <w:textAlignment w:val="baseline"/>
        <w:rPr>
          <w:rFonts w:ascii="Times New Roman" w:eastAsia="Times New Roman" w:hAnsi="Times New Roman"/>
          <w:color w:val="000000"/>
          <w:sz w:val="28"/>
          <w:szCs w:val="28"/>
          <w:lang w:eastAsia="ru-RU"/>
        </w:rPr>
      </w:pPr>
      <w:r w:rsidRPr="00E6520A">
        <w:rPr>
          <w:rFonts w:ascii="Times New Roman" w:eastAsia="Times New Roman" w:hAnsi="Times New Roman"/>
          <w:b/>
          <w:bCs/>
          <w:i/>
          <w:iCs/>
          <w:color w:val="000000"/>
          <w:sz w:val="28"/>
          <w:szCs w:val="28"/>
          <w:lang w:eastAsia="ru-RU"/>
        </w:rPr>
        <w:t>Целями аттестации являются</w:t>
      </w:r>
      <w:r w:rsidRPr="00E6520A">
        <w:rPr>
          <w:rFonts w:ascii="Times New Roman" w:eastAsia="Times New Roman" w:hAnsi="Times New Roman"/>
          <w:i/>
          <w:iCs/>
          <w:color w:val="000000"/>
          <w:sz w:val="28"/>
          <w:szCs w:val="28"/>
          <w:lang w:eastAsia="ru-RU"/>
        </w:rPr>
        <w:t>:</w:t>
      </w:r>
    </w:p>
    <w:p w:rsidR="003C6EA4" w:rsidRPr="00E6520A" w:rsidRDefault="003C6EA4" w:rsidP="003C6EA4">
      <w:pPr>
        <w:textAlignment w:val="baseline"/>
        <w:rPr>
          <w:rFonts w:ascii="Times New Roman" w:eastAsia="Times New Roman" w:hAnsi="Times New Roman"/>
          <w:color w:val="000000"/>
          <w:sz w:val="28"/>
          <w:szCs w:val="28"/>
          <w:lang w:eastAsia="ru-RU"/>
        </w:rPr>
      </w:pPr>
      <w:r w:rsidRPr="00E6520A">
        <w:rPr>
          <w:rFonts w:ascii="Times New Roman" w:eastAsia="Times New Roman" w:hAnsi="Times New Roman"/>
          <w:color w:val="000000"/>
          <w:sz w:val="28"/>
          <w:szCs w:val="28"/>
          <w:lang w:eastAsia="ru-RU"/>
        </w:rPr>
        <w:t xml:space="preserve"> - определение соответствия уровня квалификации педагогического работника квалификационным требованиям;</w:t>
      </w:r>
    </w:p>
    <w:p w:rsidR="003C6EA4" w:rsidRPr="00E6520A" w:rsidRDefault="003C6EA4" w:rsidP="003C6EA4">
      <w:pPr>
        <w:textAlignment w:val="baseline"/>
        <w:rPr>
          <w:rFonts w:ascii="Times New Roman" w:eastAsia="Times New Roman" w:hAnsi="Times New Roman"/>
          <w:color w:val="000000"/>
          <w:sz w:val="28"/>
          <w:szCs w:val="28"/>
          <w:lang w:eastAsia="ru-RU"/>
        </w:rPr>
      </w:pPr>
      <w:r w:rsidRPr="00E6520A">
        <w:rPr>
          <w:rFonts w:ascii="Times New Roman" w:eastAsia="Times New Roman" w:hAnsi="Times New Roman"/>
          <w:color w:val="000000"/>
          <w:sz w:val="28"/>
          <w:szCs w:val="28"/>
          <w:lang w:eastAsia="ru-RU"/>
        </w:rPr>
        <w:t xml:space="preserve"> - стимулирование профессионального роста учителей;</w:t>
      </w:r>
    </w:p>
    <w:p w:rsidR="003C6EA4" w:rsidRPr="00E6520A" w:rsidRDefault="003C6EA4" w:rsidP="003C6EA4">
      <w:pPr>
        <w:ind w:firstLine="708"/>
        <w:textAlignment w:val="baseline"/>
        <w:rPr>
          <w:rFonts w:ascii="Times New Roman" w:eastAsia="Times New Roman" w:hAnsi="Times New Roman"/>
          <w:color w:val="000000"/>
          <w:sz w:val="28"/>
          <w:szCs w:val="28"/>
          <w:lang w:eastAsia="ru-RU"/>
        </w:rPr>
      </w:pPr>
      <w:r w:rsidRPr="00E6520A">
        <w:rPr>
          <w:rFonts w:ascii="Times New Roman" w:hAnsi="Times New Roman"/>
          <w:color w:val="000000" w:themeColor="text1"/>
          <w:sz w:val="28"/>
          <w:szCs w:val="28"/>
        </w:rPr>
        <w:t xml:space="preserve">Во втором полугодии 2022-2023 учебного года заявления на аттестацию, </w:t>
      </w:r>
      <w:r w:rsidRPr="00E6520A">
        <w:rPr>
          <w:rFonts w:ascii="Times New Roman" w:eastAsia="Times New Roman" w:hAnsi="Times New Roman"/>
          <w:color w:val="000000"/>
          <w:sz w:val="28"/>
          <w:szCs w:val="28"/>
          <w:lang w:eastAsia="ru-RU"/>
        </w:rPr>
        <w:t xml:space="preserve">было подано 17 заявлений: </w:t>
      </w:r>
    </w:p>
    <w:p w:rsidR="003C6EA4" w:rsidRPr="00E6520A" w:rsidRDefault="003C6EA4" w:rsidP="003C6EA4">
      <w:pPr>
        <w:ind w:firstLine="708"/>
        <w:textAlignment w:val="baseline"/>
        <w:rPr>
          <w:rFonts w:ascii="Times New Roman" w:eastAsia="Times New Roman" w:hAnsi="Times New Roman"/>
          <w:color w:val="000000"/>
          <w:sz w:val="28"/>
          <w:szCs w:val="28"/>
          <w:lang w:eastAsia="ru-RU"/>
        </w:rPr>
      </w:pPr>
      <w:r w:rsidRPr="00E6520A">
        <w:rPr>
          <w:rFonts w:ascii="Times New Roman" w:eastAsia="Times New Roman" w:hAnsi="Times New Roman"/>
          <w:color w:val="000000"/>
          <w:sz w:val="28"/>
          <w:szCs w:val="28"/>
          <w:lang w:eastAsia="ru-RU"/>
        </w:rPr>
        <w:t xml:space="preserve"> 4 педагога без категории, претендуют на категорию педагог </w:t>
      </w:r>
      <w:proofErr w:type="gramStart"/>
      <w:r w:rsidRPr="00E6520A">
        <w:rPr>
          <w:rFonts w:ascii="Times New Roman" w:eastAsia="Times New Roman" w:hAnsi="Times New Roman"/>
          <w:color w:val="000000"/>
          <w:sz w:val="28"/>
          <w:szCs w:val="28"/>
          <w:lang w:eastAsia="ru-RU"/>
        </w:rPr>
        <w:t>-м</w:t>
      </w:r>
      <w:proofErr w:type="gramEnd"/>
      <w:r w:rsidRPr="00E6520A">
        <w:rPr>
          <w:rFonts w:ascii="Times New Roman" w:eastAsia="Times New Roman" w:hAnsi="Times New Roman"/>
          <w:color w:val="000000"/>
          <w:sz w:val="28"/>
          <w:szCs w:val="28"/>
          <w:lang w:eastAsia="ru-RU"/>
        </w:rPr>
        <w:t>одератор;</w:t>
      </w:r>
    </w:p>
    <w:p w:rsidR="003C6EA4" w:rsidRPr="00E6520A" w:rsidRDefault="003C6EA4" w:rsidP="003C6EA4">
      <w:pPr>
        <w:ind w:firstLine="708"/>
        <w:textAlignment w:val="baseline"/>
        <w:rPr>
          <w:rFonts w:ascii="Times New Roman" w:eastAsia="Times New Roman" w:hAnsi="Times New Roman"/>
          <w:color w:val="000000"/>
          <w:sz w:val="28"/>
          <w:szCs w:val="28"/>
          <w:lang w:eastAsia="ru-RU"/>
        </w:rPr>
      </w:pPr>
      <w:r w:rsidRPr="00E6520A">
        <w:rPr>
          <w:rFonts w:ascii="Times New Roman" w:eastAsia="Times New Roman" w:hAnsi="Times New Roman"/>
          <w:color w:val="000000"/>
          <w:sz w:val="28"/>
          <w:szCs w:val="28"/>
          <w:lang w:eastAsia="ru-RU"/>
        </w:rPr>
        <w:lastRenderedPageBreak/>
        <w:t xml:space="preserve">- 4 педагога-модератора, претендуют на категорию педагог </w:t>
      </w:r>
      <w:proofErr w:type="gramStart"/>
      <w:r w:rsidRPr="00E6520A">
        <w:rPr>
          <w:rFonts w:ascii="Times New Roman" w:eastAsia="Times New Roman" w:hAnsi="Times New Roman"/>
          <w:color w:val="000000"/>
          <w:sz w:val="28"/>
          <w:szCs w:val="28"/>
          <w:lang w:eastAsia="ru-RU"/>
        </w:rPr>
        <w:t>-э</w:t>
      </w:r>
      <w:proofErr w:type="gramEnd"/>
      <w:r w:rsidRPr="00E6520A">
        <w:rPr>
          <w:rFonts w:ascii="Times New Roman" w:eastAsia="Times New Roman" w:hAnsi="Times New Roman"/>
          <w:color w:val="000000"/>
          <w:sz w:val="28"/>
          <w:szCs w:val="28"/>
          <w:lang w:eastAsia="ru-RU"/>
        </w:rPr>
        <w:t>ксперт;</w:t>
      </w:r>
    </w:p>
    <w:p w:rsidR="003C6EA4" w:rsidRPr="00E6520A" w:rsidRDefault="003C6EA4" w:rsidP="003C6EA4">
      <w:pPr>
        <w:ind w:firstLine="708"/>
        <w:textAlignment w:val="baseline"/>
        <w:rPr>
          <w:rFonts w:ascii="Times New Roman" w:eastAsia="Times New Roman" w:hAnsi="Times New Roman"/>
          <w:color w:val="000000"/>
          <w:sz w:val="28"/>
          <w:szCs w:val="28"/>
          <w:lang w:eastAsia="ru-RU"/>
        </w:rPr>
      </w:pPr>
      <w:r w:rsidRPr="00E6520A">
        <w:rPr>
          <w:rFonts w:ascii="Times New Roman" w:eastAsia="Times New Roman" w:hAnsi="Times New Roman"/>
          <w:color w:val="000000"/>
          <w:sz w:val="28"/>
          <w:szCs w:val="28"/>
          <w:lang w:eastAsia="ru-RU"/>
        </w:rPr>
        <w:t xml:space="preserve">- 2 педагога </w:t>
      </w:r>
      <w:proofErr w:type="gramStart"/>
      <w:r w:rsidRPr="00E6520A">
        <w:rPr>
          <w:rFonts w:ascii="Times New Roman" w:eastAsia="Times New Roman" w:hAnsi="Times New Roman"/>
          <w:color w:val="000000"/>
          <w:sz w:val="28"/>
          <w:szCs w:val="28"/>
          <w:lang w:eastAsia="ru-RU"/>
        </w:rPr>
        <w:t>-э</w:t>
      </w:r>
      <w:proofErr w:type="gramEnd"/>
      <w:r w:rsidRPr="00E6520A">
        <w:rPr>
          <w:rFonts w:ascii="Times New Roman" w:eastAsia="Times New Roman" w:hAnsi="Times New Roman"/>
          <w:color w:val="000000"/>
          <w:sz w:val="28"/>
          <w:szCs w:val="28"/>
          <w:lang w:eastAsia="ru-RU"/>
        </w:rPr>
        <w:t>ксперта, претендуют на категорию педагог-исследователь;</w:t>
      </w:r>
    </w:p>
    <w:p w:rsidR="003C6EA4" w:rsidRPr="00E6520A" w:rsidRDefault="003C6EA4" w:rsidP="003C6EA4">
      <w:pPr>
        <w:ind w:firstLine="708"/>
        <w:textAlignment w:val="baseline"/>
        <w:rPr>
          <w:rFonts w:ascii="Times New Roman" w:eastAsia="Times New Roman" w:hAnsi="Times New Roman"/>
          <w:color w:val="000000"/>
          <w:sz w:val="28"/>
          <w:szCs w:val="28"/>
          <w:lang w:eastAsia="ru-RU"/>
        </w:rPr>
      </w:pPr>
      <w:r w:rsidRPr="00E6520A">
        <w:rPr>
          <w:rFonts w:ascii="Times New Roman" w:eastAsia="Times New Roman" w:hAnsi="Times New Roman"/>
          <w:color w:val="000000"/>
          <w:sz w:val="28"/>
          <w:szCs w:val="28"/>
          <w:lang w:eastAsia="ru-RU"/>
        </w:rPr>
        <w:t xml:space="preserve">- 4 педагога имеет высшую категорию, из них 2 учителя претендуют на категорию педагог </w:t>
      </w:r>
      <w:proofErr w:type="gramStart"/>
      <w:r w:rsidRPr="00E6520A">
        <w:rPr>
          <w:rFonts w:ascii="Times New Roman" w:eastAsia="Times New Roman" w:hAnsi="Times New Roman"/>
          <w:color w:val="000000"/>
          <w:sz w:val="28"/>
          <w:szCs w:val="28"/>
          <w:lang w:eastAsia="ru-RU"/>
        </w:rPr>
        <w:t>-м</w:t>
      </w:r>
      <w:proofErr w:type="gramEnd"/>
      <w:r w:rsidRPr="00E6520A">
        <w:rPr>
          <w:rFonts w:ascii="Times New Roman" w:eastAsia="Times New Roman" w:hAnsi="Times New Roman"/>
          <w:color w:val="000000"/>
          <w:sz w:val="28"/>
          <w:szCs w:val="28"/>
          <w:lang w:eastAsia="ru-RU"/>
        </w:rPr>
        <w:t>одератор, без сдачи ОЗП, 2 учителя претендуют на категорию педагог -исследователь;</w:t>
      </w:r>
    </w:p>
    <w:p w:rsidR="003C6EA4" w:rsidRPr="00E6520A" w:rsidRDefault="003C6EA4" w:rsidP="003C6EA4">
      <w:pPr>
        <w:ind w:firstLine="708"/>
        <w:textAlignment w:val="baseline"/>
        <w:rPr>
          <w:rFonts w:ascii="Times New Roman" w:eastAsia="Times New Roman" w:hAnsi="Times New Roman"/>
          <w:color w:val="000000"/>
          <w:sz w:val="28"/>
          <w:szCs w:val="28"/>
          <w:lang w:eastAsia="ru-RU"/>
        </w:rPr>
      </w:pPr>
      <w:r w:rsidRPr="00E6520A">
        <w:rPr>
          <w:rFonts w:ascii="Times New Roman" w:eastAsia="Times New Roman" w:hAnsi="Times New Roman"/>
          <w:color w:val="000000"/>
          <w:sz w:val="28"/>
          <w:szCs w:val="28"/>
          <w:lang w:eastAsia="ru-RU"/>
        </w:rPr>
        <w:t>- 1 учитель имеет первую категорию, претендует на категорию педагог - модератор;</w:t>
      </w:r>
    </w:p>
    <w:p w:rsidR="003C6EA4" w:rsidRPr="00E6520A" w:rsidRDefault="003C6EA4" w:rsidP="003C6EA4">
      <w:pPr>
        <w:ind w:firstLine="708"/>
        <w:textAlignment w:val="baseline"/>
        <w:rPr>
          <w:rFonts w:ascii="Times New Roman" w:eastAsia="Times New Roman" w:hAnsi="Times New Roman"/>
          <w:color w:val="000000"/>
          <w:sz w:val="28"/>
          <w:szCs w:val="28"/>
          <w:lang w:eastAsia="ru-RU"/>
        </w:rPr>
      </w:pPr>
      <w:r w:rsidRPr="00E6520A">
        <w:rPr>
          <w:rFonts w:ascii="Times New Roman" w:eastAsia="Times New Roman" w:hAnsi="Times New Roman"/>
          <w:color w:val="000000"/>
          <w:sz w:val="28"/>
          <w:szCs w:val="28"/>
          <w:lang w:eastAsia="ru-RU"/>
        </w:rPr>
        <w:t>- 2 педагога подтверждают категорию педагог-исследователь, без сдачи ОЗП.</w:t>
      </w:r>
    </w:p>
    <w:p w:rsidR="003C6EA4" w:rsidRPr="00E6520A" w:rsidRDefault="003C6EA4" w:rsidP="003C6EA4">
      <w:pPr>
        <w:ind w:firstLine="708"/>
        <w:textAlignment w:val="baseline"/>
        <w:rPr>
          <w:rFonts w:ascii="Times New Roman" w:eastAsia="Times New Roman" w:hAnsi="Times New Roman"/>
          <w:color w:val="000000"/>
          <w:sz w:val="28"/>
          <w:szCs w:val="28"/>
          <w:lang w:eastAsia="ru-RU"/>
        </w:rPr>
      </w:pPr>
      <w:r w:rsidRPr="00E6520A">
        <w:rPr>
          <w:rFonts w:ascii="Times New Roman" w:eastAsia="Times New Roman" w:hAnsi="Times New Roman"/>
          <w:color w:val="000000"/>
          <w:sz w:val="28"/>
          <w:szCs w:val="28"/>
          <w:lang w:eastAsia="ru-RU"/>
        </w:rPr>
        <w:t>27 февраля 2023 данные педагоги подали заявления в автоматизированную систему электронного портфолио на первый этап комплексного аналитического обобщения результатов деятельности;</w:t>
      </w:r>
    </w:p>
    <w:p w:rsidR="003C6EA4" w:rsidRPr="00E6520A" w:rsidRDefault="003C6EA4" w:rsidP="003C6EA4">
      <w:pPr>
        <w:ind w:firstLine="708"/>
        <w:textAlignment w:val="baseline"/>
        <w:rPr>
          <w:rFonts w:ascii="Times New Roman" w:eastAsia="Times New Roman" w:hAnsi="Times New Roman"/>
          <w:color w:val="000000"/>
          <w:sz w:val="28"/>
          <w:szCs w:val="28"/>
          <w:lang w:eastAsia="ru-RU"/>
        </w:rPr>
      </w:pPr>
      <w:r w:rsidRPr="00E6520A">
        <w:rPr>
          <w:rFonts w:ascii="Times New Roman" w:eastAsia="Times New Roman" w:hAnsi="Times New Roman"/>
          <w:color w:val="000000"/>
          <w:sz w:val="28"/>
          <w:szCs w:val="28"/>
          <w:lang w:eastAsia="ru-RU"/>
        </w:rPr>
        <w:t xml:space="preserve">14 марта 2023 года прошло заседание городского экспертного совета по результатам аналитического обобщения педагогов </w:t>
      </w:r>
      <w:proofErr w:type="gramStart"/>
      <w:r w:rsidRPr="00E6520A">
        <w:rPr>
          <w:rFonts w:ascii="Times New Roman" w:eastAsia="Times New Roman" w:hAnsi="Times New Roman"/>
          <w:color w:val="000000"/>
          <w:sz w:val="28"/>
          <w:szCs w:val="28"/>
          <w:lang w:eastAsia="ru-RU"/>
        </w:rPr>
        <w:t>-м</w:t>
      </w:r>
      <w:proofErr w:type="gramEnd"/>
      <w:r w:rsidRPr="00E6520A">
        <w:rPr>
          <w:rFonts w:ascii="Times New Roman" w:eastAsia="Times New Roman" w:hAnsi="Times New Roman"/>
          <w:color w:val="000000"/>
          <w:sz w:val="28"/>
          <w:szCs w:val="28"/>
          <w:lang w:eastAsia="ru-RU"/>
        </w:rPr>
        <w:t>одераторов, все педагоги, претендующие на данную категорию, успешно прошли первый этап, и рекомендованы на второй этап аттестации.</w:t>
      </w:r>
    </w:p>
    <w:p w:rsidR="003C6EA4" w:rsidRPr="00E6520A" w:rsidRDefault="003C6EA4" w:rsidP="003C6EA4">
      <w:pPr>
        <w:ind w:firstLine="708"/>
        <w:textAlignment w:val="baseline"/>
        <w:rPr>
          <w:rFonts w:ascii="Times New Roman" w:eastAsia="Times New Roman" w:hAnsi="Times New Roman"/>
          <w:color w:val="000000"/>
          <w:sz w:val="28"/>
          <w:szCs w:val="28"/>
          <w:lang w:eastAsia="ru-RU"/>
        </w:rPr>
      </w:pPr>
      <w:r w:rsidRPr="00E6520A">
        <w:rPr>
          <w:rFonts w:ascii="Times New Roman" w:eastAsia="Times New Roman" w:hAnsi="Times New Roman"/>
          <w:color w:val="000000"/>
          <w:sz w:val="28"/>
          <w:szCs w:val="28"/>
          <w:lang w:eastAsia="ru-RU"/>
        </w:rPr>
        <w:t xml:space="preserve">16, 17, 20 марта 2023 года прошло заседание областного экспертного совета по результатам аналитического обобщения педагогов </w:t>
      </w:r>
      <w:proofErr w:type="gramStart"/>
      <w:r w:rsidRPr="00E6520A">
        <w:rPr>
          <w:rFonts w:ascii="Times New Roman" w:eastAsia="Times New Roman" w:hAnsi="Times New Roman"/>
          <w:color w:val="000000"/>
          <w:sz w:val="28"/>
          <w:szCs w:val="28"/>
          <w:lang w:eastAsia="ru-RU"/>
        </w:rPr>
        <w:t>-э</w:t>
      </w:r>
      <w:proofErr w:type="gramEnd"/>
      <w:r w:rsidRPr="00E6520A">
        <w:rPr>
          <w:rFonts w:ascii="Times New Roman" w:eastAsia="Times New Roman" w:hAnsi="Times New Roman"/>
          <w:color w:val="000000"/>
          <w:sz w:val="28"/>
          <w:szCs w:val="28"/>
          <w:lang w:eastAsia="ru-RU"/>
        </w:rPr>
        <w:t>кспертов и педагогов -исследователей. В основном все педагоги, претендующие на указанные категории, успешно прошли первый этап, и рекомендованы на второй этап, т.е. ОЗП (оценка знаний педагогов), кроме двух педагогов, у данных коллег достижения соответствуют на категорию ниже, т.е. на педагога – эксперта.</w:t>
      </w:r>
    </w:p>
    <w:p w:rsidR="003C6EA4" w:rsidRPr="00E6520A" w:rsidRDefault="003C6EA4" w:rsidP="003C6EA4">
      <w:pPr>
        <w:ind w:firstLine="708"/>
        <w:textAlignment w:val="baseline"/>
        <w:rPr>
          <w:rFonts w:ascii="Times New Roman" w:eastAsia="Times New Roman" w:hAnsi="Times New Roman"/>
          <w:color w:val="000000"/>
          <w:sz w:val="28"/>
          <w:szCs w:val="28"/>
          <w:lang w:eastAsia="ru-RU"/>
        </w:rPr>
      </w:pPr>
      <w:r w:rsidRPr="00E6520A">
        <w:rPr>
          <w:rFonts w:ascii="Times New Roman" w:eastAsia="Times New Roman" w:hAnsi="Times New Roman"/>
          <w:color w:val="000000"/>
          <w:sz w:val="28"/>
          <w:szCs w:val="28"/>
          <w:lang w:eastAsia="ru-RU"/>
        </w:rPr>
        <w:t>С 27 марта 2023 года началась регистрация на тестирование ОЗП, которое прошло в период с 3 апреля по 22 апреля.</w:t>
      </w:r>
    </w:p>
    <w:p w:rsidR="003C6EA4" w:rsidRPr="00E6520A" w:rsidRDefault="003C6EA4" w:rsidP="003C6EA4">
      <w:pPr>
        <w:ind w:firstLine="708"/>
        <w:textAlignment w:val="baseline"/>
        <w:rPr>
          <w:rFonts w:ascii="Times New Roman" w:eastAsia="Times New Roman" w:hAnsi="Times New Roman"/>
          <w:color w:val="000000"/>
          <w:sz w:val="28"/>
          <w:szCs w:val="28"/>
          <w:lang w:eastAsia="ru-RU"/>
        </w:rPr>
      </w:pPr>
      <w:r w:rsidRPr="00E6520A">
        <w:rPr>
          <w:rFonts w:ascii="Times New Roman" w:eastAsia="Times New Roman" w:hAnsi="Times New Roman"/>
          <w:color w:val="000000"/>
          <w:sz w:val="28"/>
          <w:szCs w:val="28"/>
          <w:lang w:eastAsia="ru-RU"/>
        </w:rPr>
        <w:t>На заявленные категории успешно прошли ОЗП – 6 педагогов</w:t>
      </w:r>
      <w:proofErr w:type="gramStart"/>
      <w:r w:rsidRPr="00E6520A">
        <w:rPr>
          <w:rFonts w:ascii="Times New Roman" w:eastAsia="Times New Roman" w:hAnsi="Times New Roman"/>
          <w:color w:val="000000"/>
          <w:sz w:val="28"/>
          <w:szCs w:val="28"/>
          <w:lang w:eastAsia="ru-RU"/>
        </w:rPr>
        <w:t xml:space="preserve">., </w:t>
      </w:r>
      <w:proofErr w:type="gramEnd"/>
      <w:r w:rsidRPr="00E6520A">
        <w:rPr>
          <w:rFonts w:ascii="Times New Roman" w:eastAsia="Times New Roman" w:hAnsi="Times New Roman"/>
          <w:color w:val="000000"/>
          <w:sz w:val="28"/>
          <w:szCs w:val="28"/>
          <w:lang w:eastAsia="ru-RU"/>
        </w:rPr>
        <w:t xml:space="preserve">на категорию ниже заявленной 4 педагога; 1 педагог не прошёл  ОЗП, 1 педагог не смог зарегистрировать на ОЗП, так как попытки прохождения тестирования были использованы в прошлом году. </w:t>
      </w:r>
    </w:p>
    <w:p w:rsidR="003C6EA4" w:rsidRPr="00E6520A" w:rsidRDefault="003C6EA4" w:rsidP="003C6EA4">
      <w:pPr>
        <w:ind w:firstLine="708"/>
        <w:textAlignment w:val="baseline"/>
        <w:rPr>
          <w:rFonts w:ascii="Times New Roman" w:eastAsia="Times New Roman" w:hAnsi="Times New Roman"/>
          <w:color w:val="000000"/>
          <w:sz w:val="28"/>
          <w:szCs w:val="28"/>
          <w:lang w:eastAsia="ru-RU"/>
        </w:rPr>
      </w:pPr>
      <w:r w:rsidRPr="00E6520A">
        <w:rPr>
          <w:rFonts w:ascii="Times New Roman" w:eastAsia="Times New Roman" w:hAnsi="Times New Roman"/>
          <w:color w:val="000000"/>
          <w:sz w:val="28"/>
          <w:szCs w:val="28"/>
          <w:lang w:eastAsia="ru-RU"/>
        </w:rPr>
        <w:t xml:space="preserve"> Причинами того, что коллеги не прошли ОЗП, или прошли, но на ниже заявленную категорию, является то, что коллеги столкнулись с затруднением сдачи дисциплины «Методика преподавания», вопросы были составлены и перефразированы из руководства уровневых курсов.</w:t>
      </w:r>
    </w:p>
    <w:p w:rsidR="003C6EA4" w:rsidRPr="00E6520A" w:rsidRDefault="003C6EA4" w:rsidP="003C6EA4">
      <w:pPr>
        <w:pStyle w:val="ac"/>
        <w:jc w:val="both"/>
        <w:rPr>
          <w:rFonts w:ascii="Times New Roman" w:hAnsi="Times New Roman"/>
          <w:color w:val="000000" w:themeColor="text1"/>
          <w:spacing w:val="-4"/>
          <w:sz w:val="28"/>
          <w:szCs w:val="28"/>
        </w:rPr>
      </w:pPr>
      <w:r w:rsidRPr="00E6520A">
        <w:rPr>
          <w:rFonts w:ascii="Times New Roman" w:hAnsi="Times New Roman"/>
          <w:color w:val="000000" w:themeColor="text1"/>
          <w:sz w:val="28"/>
          <w:szCs w:val="28"/>
        </w:rPr>
        <w:t xml:space="preserve">           Наблюдается стабильный кадровый состав педагогических работников, положительная</w:t>
      </w:r>
      <w:r w:rsidRPr="00E6520A">
        <w:rPr>
          <w:rFonts w:ascii="Times New Roman" w:hAnsi="Times New Roman"/>
          <w:color w:val="000000" w:themeColor="text1"/>
          <w:spacing w:val="-4"/>
          <w:sz w:val="28"/>
          <w:szCs w:val="28"/>
        </w:rPr>
        <w:t xml:space="preserve"> динамика роста методического и профессио</w:t>
      </w:r>
      <w:r w:rsidRPr="00E6520A">
        <w:rPr>
          <w:rFonts w:ascii="Times New Roman" w:hAnsi="Times New Roman"/>
          <w:color w:val="000000" w:themeColor="text1"/>
          <w:spacing w:val="-4"/>
          <w:sz w:val="28"/>
          <w:szCs w:val="28"/>
        </w:rPr>
        <w:softHyphen/>
        <w:t>нального мастерства учителей.</w:t>
      </w:r>
    </w:p>
    <w:p w:rsidR="003B686E" w:rsidRPr="00E6520A" w:rsidRDefault="003B686E" w:rsidP="003B686E">
      <w:pPr>
        <w:rPr>
          <w:rFonts w:ascii="Times New Roman" w:hAnsi="Times New Roman"/>
          <w:b/>
          <w:color w:val="000000"/>
          <w:sz w:val="28"/>
          <w:szCs w:val="28"/>
          <w:shd w:val="clear" w:color="auto" w:fill="FFFFFF"/>
        </w:rPr>
      </w:pPr>
      <w:r w:rsidRPr="00E6520A">
        <w:rPr>
          <w:rFonts w:ascii="Times New Roman" w:hAnsi="Times New Roman"/>
          <w:b/>
          <w:color w:val="000000"/>
          <w:sz w:val="28"/>
          <w:szCs w:val="28"/>
          <w:shd w:val="clear" w:color="auto" w:fill="FFFFFF"/>
        </w:rPr>
        <w:t>Курсовая подготовка педагогов</w:t>
      </w:r>
    </w:p>
    <w:p w:rsidR="00DA2CAF" w:rsidRPr="00E6520A" w:rsidRDefault="00DA2CAF" w:rsidP="003B686E">
      <w:pPr>
        <w:pStyle w:val="ac"/>
        <w:ind w:firstLine="708"/>
        <w:rPr>
          <w:sz w:val="28"/>
          <w:szCs w:val="28"/>
        </w:rPr>
      </w:pPr>
      <w:r w:rsidRPr="00E6520A">
        <w:rPr>
          <w:rFonts w:ascii="Times New Roman" w:hAnsi="Times New Roman"/>
          <w:sz w:val="28"/>
          <w:szCs w:val="28"/>
        </w:rPr>
        <w:t>Кадровая политика школы предполагает своевременную курсовую переподготовку учителей. Спланированная деятельность администрации школы, позволила повысить профессиональный уровень многих педагогов  без отрыва от основной деятельности.</w:t>
      </w:r>
      <w:r w:rsidRPr="00E6520A">
        <w:rPr>
          <w:sz w:val="28"/>
          <w:szCs w:val="28"/>
        </w:rPr>
        <w:t xml:space="preserve"> </w:t>
      </w:r>
    </w:p>
    <w:p w:rsidR="003B686E" w:rsidRPr="00E6520A" w:rsidRDefault="00DA2CAF" w:rsidP="009C02E2">
      <w:pPr>
        <w:pStyle w:val="ac"/>
        <w:ind w:firstLine="708"/>
        <w:rPr>
          <w:rFonts w:ascii="Times New Roman" w:eastAsia="Times New Roman" w:hAnsi="Times New Roman"/>
          <w:color w:val="FF0000"/>
          <w:sz w:val="28"/>
          <w:szCs w:val="28"/>
          <w:lang w:eastAsia="ru-RU"/>
        </w:rPr>
      </w:pPr>
      <w:r w:rsidRPr="00E6520A">
        <w:rPr>
          <w:sz w:val="28"/>
          <w:szCs w:val="28"/>
        </w:rPr>
        <w:t xml:space="preserve"> </w:t>
      </w:r>
      <w:r w:rsidR="003B686E" w:rsidRPr="00E6520A">
        <w:rPr>
          <w:rFonts w:ascii="Times New Roman" w:hAnsi="Times New Roman"/>
          <w:sz w:val="28"/>
          <w:szCs w:val="28"/>
        </w:rPr>
        <w:t>Курсовая подготовка педагогических и руководящих кадров в 202</w:t>
      </w:r>
      <w:r w:rsidRPr="00E6520A">
        <w:rPr>
          <w:rFonts w:ascii="Times New Roman" w:hAnsi="Times New Roman"/>
          <w:sz w:val="28"/>
          <w:szCs w:val="28"/>
        </w:rPr>
        <w:t>2</w:t>
      </w:r>
      <w:r w:rsidR="003B686E" w:rsidRPr="00E6520A">
        <w:rPr>
          <w:rFonts w:ascii="Times New Roman" w:hAnsi="Times New Roman"/>
          <w:sz w:val="28"/>
          <w:szCs w:val="28"/>
        </w:rPr>
        <w:t>- 202</w:t>
      </w:r>
      <w:r w:rsidRPr="00E6520A">
        <w:rPr>
          <w:rFonts w:ascii="Times New Roman" w:hAnsi="Times New Roman"/>
          <w:sz w:val="28"/>
          <w:szCs w:val="28"/>
        </w:rPr>
        <w:t>3</w:t>
      </w:r>
      <w:r w:rsidR="003B686E" w:rsidRPr="00E6520A">
        <w:rPr>
          <w:rFonts w:ascii="Times New Roman" w:hAnsi="Times New Roman"/>
          <w:sz w:val="28"/>
          <w:szCs w:val="28"/>
        </w:rPr>
        <w:t xml:space="preserve"> учебном году осуществлялась в соответствии с планом повышения квалификации на базе </w:t>
      </w:r>
      <w:r w:rsidR="003B686E" w:rsidRPr="00E6520A">
        <w:rPr>
          <w:rFonts w:ascii="Times New Roman" w:hAnsi="Times New Roman"/>
          <w:sz w:val="28"/>
          <w:szCs w:val="28"/>
          <w:lang w:val="kk-KZ"/>
        </w:rPr>
        <w:t xml:space="preserve">АО НЦПК «ӨРЛЕУ», </w:t>
      </w:r>
      <w:r w:rsidR="003B686E" w:rsidRPr="00E6520A">
        <w:rPr>
          <w:rFonts w:ascii="Times New Roman" w:hAnsi="Times New Roman"/>
          <w:sz w:val="28"/>
          <w:szCs w:val="28"/>
        </w:rPr>
        <w:t>ЦПМ АО «НИШ»</w:t>
      </w:r>
      <w:proofErr w:type="gramStart"/>
      <w:r w:rsidR="003B686E" w:rsidRPr="00E6520A">
        <w:rPr>
          <w:rFonts w:ascii="Times New Roman" w:hAnsi="Times New Roman"/>
          <w:sz w:val="28"/>
          <w:szCs w:val="28"/>
        </w:rPr>
        <w:t xml:space="preserve"> .</w:t>
      </w:r>
      <w:proofErr w:type="gramEnd"/>
      <w:r w:rsidR="003B686E" w:rsidRPr="00E6520A">
        <w:rPr>
          <w:rFonts w:ascii="Times New Roman" w:hAnsi="Times New Roman"/>
          <w:sz w:val="28"/>
          <w:szCs w:val="28"/>
        </w:rPr>
        <w:t xml:space="preserve">  </w:t>
      </w:r>
      <w:r w:rsidR="003B686E" w:rsidRPr="00E6520A">
        <w:rPr>
          <w:rFonts w:ascii="Times New Roman" w:eastAsia="Times New Roman" w:hAnsi="Times New Roman"/>
          <w:sz w:val="28"/>
          <w:szCs w:val="28"/>
          <w:lang w:eastAsia="ru-RU"/>
        </w:rPr>
        <w:t>В 202</w:t>
      </w:r>
      <w:r w:rsidRPr="00E6520A">
        <w:rPr>
          <w:rFonts w:ascii="Times New Roman" w:eastAsia="Times New Roman" w:hAnsi="Times New Roman"/>
          <w:sz w:val="28"/>
          <w:szCs w:val="28"/>
          <w:lang w:eastAsia="ru-RU"/>
        </w:rPr>
        <w:t>2</w:t>
      </w:r>
      <w:r w:rsidR="003B686E" w:rsidRPr="00E6520A">
        <w:rPr>
          <w:rFonts w:ascii="Times New Roman" w:eastAsia="Times New Roman" w:hAnsi="Times New Roman"/>
          <w:sz w:val="28"/>
          <w:szCs w:val="28"/>
          <w:lang w:eastAsia="ru-RU"/>
        </w:rPr>
        <w:t>-202</w:t>
      </w:r>
      <w:r w:rsidRPr="00E6520A">
        <w:rPr>
          <w:rFonts w:ascii="Times New Roman" w:eastAsia="Times New Roman" w:hAnsi="Times New Roman"/>
          <w:sz w:val="28"/>
          <w:szCs w:val="28"/>
          <w:lang w:eastAsia="ru-RU"/>
        </w:rPr>
        <w:t>3</w:t>
      </w:r>
      <w:r w:rsidR="003B686E" w:rsidRPr="00E6520A">
        <w:rPr>
          <w:rFonts w:ascii="Times New Roman" w:eastAsia="Times New Roman" w:hAnsi="Times New Roman"/>
          <w:sz w:val="28"/>
          <w:szCs w:val="28"/>
          <w:lang w:eastAsia="ru-RU"/>
        </w:rPr>
        <w:t xml:space="preserve"> учебном году квалификационные курсы прошли </w:t>
      </w:r>
      <w:r w:rsidR="00442317" w:rsidRPr="00E6520A">
        <w:rPr>
          <w:rFonts w:ascii="Times New Roman" w:eastAsia="Times New Roman" w:hAnsi="Times New Roman"/>
          <w:sz w:val="28"/>
          <w:szCs w:val="28"/>
          <w:lang w:eastAsia="ru-RU"/>
        </w:rPr>
        <w:t xml:space="preserve"> 16 учителей</w:t>
      </w:r>
      <w:r w:rsidR="003B686E" w:rsidRPr="00E6520A">
        <w:rPr>
          <w:rFonts w:ascii="Times New Roman" w:eastAsia="Times New Roman" w:hAnsi="Times New Roman"/>
          <w:sz w:val="28"/>
          <w:szCs w:val="28"/>
          <w:lang w:eastAsia="ru-RU"/>
        </w:rPr>
        <w:t>.</w:t>
      </w:r>
    </w:p>
    <w:p w:rsidR="00F06793" w:rsidRPr="00E6520A" w:rsidRDefault="00F06793" w:rsidP="003B686E">
      <w:pPr>
        <w:jc w:val="center"/>
        <w:rPr>
          <w:rFonts w:ascii="Times New Roman" w:hAnsi="Times New Roman"/>
          <w:b/>
          <w:sz w:val="24"/>
          <w:szCs w:val="24"/>
        </w:rPr>
      </w:pPr>
    </w:p>
    <w:p w:rsidR="00C92C90" w:rsidRPr="00E6520A" w:rsidRDefault="003B686E" w:rsidP="00C92C90">
      <w:pPr>
        <w:jc w:val="center"/>
        <w:rPr>
          <w:rFonts w:ascii="Times New Roman" w:hAnsi="Times New Roman"/>
          <w:b/>
          <w:sz w:val="24"/>
          <w:szCs w:val="24"/>
        </w:rPr>
      </w:pPr>
      <w:r w:rsidRPr="00E6520A">
        <w:rPr>
          <w:rFonts w:ascii="Times New Roman" w:hAnsi="Times New Roman"/>
          <w:b/>
          <w:sz w:val="24"/>
          <w:szCs w:val="24"/>
        </w:rPr>
        <w:lastRenderedPageBreak/>
        <w:t xml:space="preserve">Учителя, прошедшие курсовую переподготовку в </w:t>
      </w:r>
      <w:r w:rsidR="00F06793" w:rsidRPr="00E6520A">
        <w:rPr>
          <w:rFonts w:ascii="Times New Roman" w:hAnsi="Times New Roman"/>
          <w:b/>
          <w:sz w:val="24"/>
          <w:szCs w:val="24"/>
        </w:rPr>
        <w:t>202</w:t>
      </w:r>
      <w:r w:rsidR="00B542BE" w:rsidRPr="00E6520A">
        <w:rPr>
          <w:rFonts w:ascii="Times New Roman" w:hAnsi="Times New Roman"/>
          <w:b/>
          <w:sz w:val="24"/>
          <w:szCs w:val="24"/>
        </w:rPr>
        <w:t>2</w:t>
      </w:r>
      <w:r w:rsidR="00C92C90" w:rsidRPr="00E6520A">
        <w:rPr>
          <w:rFonts w:ascii="Times New Roman" w:hAnsi="Times New Roman"/>
          <w:b/>
          <w:sz w:val="24"/>
          <w:szCs w:val="24"/>
        </w:rPr>
        <w:t xml:space="preserve"> -2023 </w:t>
      </w:r>
      <w:proofErr w:type="gramStart"/>
      <w:r w:rsidR="00C92C90" w:rsidRPr="00E6520A">
        <w:rPr>
          <w:rFonts w:ascii="Times New Roman" w:hAnsi="Times New Roman"/>
          <w:b/>
          <w:sz w:val="24"/>
          <w:szCs w:val="24"/>
        </w:rPr>
        <w:t>учебном</w:t>
      </w:r>
      <w:proofErr w:type="gramEnd"/>
      <w:r w:rsidR="00C92C90" w:rsidRPr="00E6520A">
        <w:rPr>
          <w:rFonts w:ascii="Times New Roman" w:hAnsi="Times New Roman"/>
          <w:b/>
          <w:sz w:val="24"/>
          <w:szCs w:val="24"/>
        </w:rPr>
        <w:t xml:space="preserve"> год</w:t>
      </w:r>
    </w:p>
    <w:tbl>
      <w:tblPr>
        <w:tblStyle w:val="a9"/>
        <w:tblpPr w:leftFromText="180" w:rightFromText="180" w:vertAnchor="page" w:horzAnchor="margin" w:tblpXSpec="center" w:tblpY="2296"/>
        <w:tblW w:w="10632" w:type="dxa"/>
        <w:tblLayout w:type="fixed"/>
        <w:tblLook w:val="04A0" w:firstRow="1" w:lastRow="0" w:firstColumn="1" w:lastColumn="0" w:noHBand="0" w:noVBand="1"/>
      </w:tblPr>
      <w:tblGrid>
        <w:gridCol w:w="567"/>
        <w:gridCol w:w="1418"/>
        <w:gridCol w:w="1559"/>
        <w:gridCol w:w="2694"/>
        <w:gridCol w:w="1417"/>
        <w:gridCol w:w="1418"/>
        <w:gridCol w:w="1559"/>
      </w:tblGrid>
      <w:tr w:rsidR="00C92C90" w:rsidRPr="00E6520A" w:rsidTr="00E66CF3">
        <w:trPr>
          <w:trHeight w:val="385"/>
        </w:trPr>
        <w:tc>
          <w:tcPr>
            <w:tcW w:w="567" w:type="dxa"/>
          </w:tcPr>
          <w:p w:rsidR="00C92C90" w:rsidRPr="00E6520A" w:rsidRDefault="00C92C90" w:rsidP="00E66CF3">
            <w:pPr>
              <w:pStyle w:val="ac"/>
              <w:rPr>
                <w:rFonts w:ascii="Times New Roman" w:hAnsi="Times New Roman"/>
                <w:b/>
              </w:rPr>
            </w:pPr>
            <w:r w:rsidRPr="00E6520A">
              <w:rPr>
                <w:rFonts w:ascii="Times New Roman" w:hAnsi="Times New Roman"/>
                <w:b/>
              </w:rPr>
              <w:t>№</w:t>
            </w:r>
          </w:p>
          <w:p w:rsidR="00C92C90" w:rsidRPr="00E6520A" w:rsidRDefault="00C92C90" w:rsidP="00E66CF3">
            <w:pPr>
              <w:pStyle w:val="ac"/>
              <w:rPr>
                <w:rFonts w:ascii="Times New Roman" w:hAnsi="Times New Roman"/>
                <w:b/>
              </w:rPr>
            </w:pPr>
            <w:proofErr w:type="gramStart"/>
            <w:r w:rsidRPr="00E6520A">
              <w:rPr>
                <w:rFonts w:ascii="Times New Roman" w:hAnsi="Times New Roman"/>
                <w:b/>
                <w:sz w:val="20"/>
              </w:rPr>
              <w:t>п</w:t>
            </w:r>
            <w:proofErr w:type="gramEnd"/>
            <w:r w:rsidRPr="00E6520A">
              <w:rPr>
                <w:rFonts w:ascii="Times New Roman" w:hAnsi="Times New Roman"/>
                <w:b/>
                <w:sz w:val="20"/>
              </w:rPr>
              <w:t>/п</w:t>
            </w:r>
          </w:p>
        </w:tc>
        <w:tc>
          <w:tcPr>
            <w:tcW w:w="1418" w:type="dxa"/>
          </w:tcPr>
          <w:p w:rsidR="00C92C90" w:rsidRPr="00E6520A" w:rsidRDefault="00C92C90" w:rsidP="00E66CF3">
            <w:pPr>
              <w:pStyle w:val="ac"/>
              <w:rPr>
                <w:rFonts w:ascii="Times New Roman" w:hAnsi="Times New Roman"/>
                <w:b/>
              </w:rPr>
            </w:pPr>
            <w:r w:rsidRPr="00E6520A">
              <w:rPr>
                <w:rFonts w:ascii="Times New Roman" w:hAnsi="Times New Roman"/>
                <w:b/>
              </w:rPr>
              <w:t xml:space="preserve">ФИО учителя </w:t>
            </w:r>
          </w:p>
        </w:tc>
        <w:tc>
          <w:tcPr>
            <w:tcW w:w="1559" w:type="dxa"/>
          </w:tcPr>
          <w:p w:rsidR="00C92C90" w:rsidRPr="00E6520A" w:rsidRDefault="00C92C90" w:rsidP="00E66CF3">
            <w:pPr>
              <w:pStyle w:val="ac"/>
              <w:rPr>
                <w:rFonts w:ascii="Times New Roman" w:hAnsi="Times New Roman"/>
                <w:b/>
              </w:rPr>
            </w:pPr>
            <w:r w:rsidRPr="00E6520A">
              <w:rPr>
                <w:rFonts w:ascii="Times New Roman" w:hAnsi="Times New Roman"/>
                <w:b/>
              </w:rPr>
              <w:t>Предмет</w:t>
            </w:r>
          </w:p>
        </w:tc>
        <w:tc>
          <w:tcPr>
            <w:tcW w:w="2694" w:type="dxa"/>
          </w:tcPr>
          <w:p w:rsidR="00C92C90" w:rsidRPr="00E6520A" w:rsidRDefault="00C92C90" w:rsidP="00E66CF3">
            <w:pPr>
              <w:pStyle w:val="ac"/>
              <w:rPr>
                <w:rFonts w:ascii="Times New Roman" w:hAnsi="Times New Roman"/>
                <w:b/>
              </w:rPr>
            </w:pPr>
            <w:r w:rsidRPr="00E6520A">
              <w:rPr>
                <w:rFonts w:ascii="Times New Roman" w:hAnsi="Times New Roman"/>
                <w:b/>
              </w:rPr>
              <w:t>Наименование курсов</w:t>
            </w:r>
          </w:p>
        </w:tc>
        <w:tc>
          <w:tcPr>
            <w:tcW w:w="1417" w:type="dxa"/>
          </w:tcPr>
          <w:p w:rsidR="00C92C90" w:rsidRPr="00E6520A" w:rsidRDefault="00C92C90" w:rsidP="00E66CF3">
            <w:pPr>
              <w:pStyle w:val="ac"/>
              <w:rPr>
                <w:rFonts w:ascii="Times New Roman" w:hAnsi="Times New Roman"/>
                <w:b/>
              </w:rPr>
            </w:pPr>
            <w:r w:rsidRPr="00E6520A">
              <w:rPr>
                <w:rFonts w:ascii="Times New Roman" w:hAnsi="Times New Roman"/>
                <w:b/>
              </w:rPr>
              <w:t xml:space="preserve">Дата </w:t>
            </w:r>
            <w:r w:rsidRPr="00E6520A">
              <w:rPr>
                <w:rFonts w:ascii="Times New Roman" w:hAnsi="Times New Roman"/>
                <w:b/>
                <w:sz w:val="20"/>
              </w:rPr>
              <w:t xml:space="preserve">прохождения </w:t>
            </w:r>
          </w:p>
        </w:tc>
        <w:tc>
          <w:tcPr>
            <w:tcW w:w="1418" w:type="dxa"/>
          </w:tcPr>
          <w:p w:rsidR="00C92C90" w:rsidRPr="00E6520A" w:rsidRDefault="00C92C90" w:rsidP="00E66CF3">
            <w:pPr>
              <w:pStyle w:val="ac"/>
              <w:rPr>
                <w:rFonts w:ascii="Times New Roman" w:hAnsi="Times New Roman"/>
                <w:b/>
              </w:rPr>
            </w:pPr>
            <w:r w:rsidRPr="00E6520A">
              <w:rPr>
                <w:rFonts w:ascii="Times New Roman" w:hAnsi="Times New Roman"/>
                <w:b/>
              </w:rPr>
              <w:t xml:space="preserve">Номер </w:t>
            </w:r>
            <w:r w:rsidRPr="00E6520A">
              <w:rPr>
                <w:rFonts w:ascii="Times New Roman" w:hAnsi="Times New Roman"/>
                <w:b/>
                <w:sz w:val="20"/>
              </w:rPr>
              <w:t>сертификата</w:t>
            </w:r>
            <w:r w:rsidRPr="00E6520A">
              <w:rPr>
                <w:rFonts w:ascii="Times New Roman" w:hAnsi="Times New Roman"/>
                <w:b/>
              </w:rPr>
              <w:t xml:space="preserve"> </w:t>
            </w:r>
          </w:p>
        </w:tc>
        <w:tc>
          <w:tcPr>
            <w:tcW w:w="1559" w:type="dxa"/>
          </w:tcPr>
          <w:p w:rsidR="00C92C90" w:rsidRPr="00E6520A" w:rsidRDefault="00C92C90" w:rsidP="00E66CF3">
            <w:pPr>
              <w:pStyle w:val="ac"/>
              <w:rPr>
                <w:rFonts w:ascii="Times New Roman" w:hAnsi="Times New Roman"/>
                <w:b/>
              </w:rPr>
            </w:pPr>
            <w:r w:rsidRPr="00E6520A">
              <w:rPr>
                <w:rFonts w:ascii="Times New Roman" w:hAnsi="Times New Roman"/>
                <w:b/>
              </w:rPr>
              <w:t>Место прохождения</w:t>
            </w:r>
          </w:p>
        </w:tc>
      </w:tr>
      <w:tr w:rsidR="00C92C90" w:rsidRPr="00E6520A" w:rsidTr="00E66CF3">
        <w:trPr>
          <w:trHeight w:val="385"/>
        </w:trPr>
        <w:tc>
          <w:tcPr>
            <w:tcW w:w="567" w:type="dxa"/>
          </w:tcPr>
          <w:p w:rsidR="00C92C90" w:rsidRPr="00E6520A" w:rsidRDefault="00C92C90" w:rsidP="00E66CF3">
            <w:pPr>
              <w:pStyle w:val="ac"/>
              <w:rPr>
                <w:rFonts w:ascii="Times New Roman" w:hAnsi="Times New Roman"/>
                <w:lang w:val="en-US"/>
              </w:rPr>
            </w:pPr>
            <w:r w:rsidRPr="00E6520A">
              <w:rPr>
                <w:rFonts w:ascii="Times New Roman" w:hAnsi="Times New Roman"/>
                <w:lang w:val="en-US"/>
              </w:rPr>
              <w:t>1</w:t>
            </w:r>
          </w:p>
        </w:tc>
        <w:tc>
          <w:tcPr>
            <w:tcW w:w="1418" w:type="dxa"/>
          </w:tcPr>
          <w:p w:rsidR="00C92C90" w:rsidRPr="00E6520A" w:rsidRDefault="00C92C90" w:rsidP="00E66CF3">
            <w:pPr>
              <w:pStyle w:val="ac"/>
              <w:rPr>
                <w:rFonts w:ascii="Times New Roman" w:hAnsi="Times New Roman"/>
              </w:rPr>
            </w:pPr>
            <w:r w:rsidRPr="00E6520A">
              <w:rPr>
                <w:rFonts w:ascii="Times New Roman" w:hAnsi="Times New Roman"/>
              </w:rPr>
              <w:t>Алпыспаева М. Ж.</w:t>
            </w:r>
          </w:p>
        </w:tc>
        <w:tc>
          <w:tcPr>
            <w:tcW w:w="1559" w:type="dxa"/>
          </w:tcPr>
          <w:p w:rsidR="00C92C90" w:rsidRPr="00E6520A" w:rsidRDefault="00C92C90" w:rsidP="00E66CF3">
            <w:pPr>
              <w:pStyle w:val="ac"/>
              <w:rPr>
                <w:rFonts w:ascii="Times New Roman" w:hAnsi="Times New Roman"/>
              </w:rPr>
            </w:pPr>
            <w:r w:rsidRPr="00E6520A">
              <w:rPr>
                <w:rFonts w:ascii="Times New Roman" w:hAnsi="Times New Roman"/>
              </w:rPr>
              <w:t>История</w:t>
            </w:r>
          </w:p>
        </w:tc>
        <w:tc>
          <w:tcPr>
            <w:tcW w:w="2694" w:type="dxa"/>
          </w:tcPr>
          <w:p w:rsidR="00C92C90" w:rsidRPr="00E6520A" w:rsidRDefault="00C92C90" w:rsidP="00E66CF3">
            <w:pPr>
              <w:pStyle w:val="ac"/>
              <w:rPr>
                <w:rFonts w:ascii="Times New Roman" w:hAnsi="Times New Roman"/>
              </w:rPr>
            </w:pPr>
            <w:r w:rsidRPr="00E6520A">
              <w:rPr>
                <w:rFonts w:ascii="Times New Roman" w:hAnsi="Times New Roman"/>
              </w:rPr>
              <w:t>«Аналитические компетенции педагогов школ для улучшения практики преподавания»</w:t>
            </w:r>
          </w:p>
        </w:tc>
        <w:tc>
          <w:tcPr>
            <w:tcW w:w="1417" w:type="dxa"/>
          </w:tcPr>
          <w:p w:rsidR="00C92C90" w:rsidRPr="00E6520A" w:rsidRDefault="00C92C90" w:rsidP="00E66CF3">
            <w:pPr>
              <w:pStyle w:val="ac"/>
              <w:rPr>
                <w:rFonts w:ascii="Times New Roman" w:hAnsi="Times New Roman"/>
              </w:rPr>
            </w:pPr>
            <w:r w:rsidRPr="00E6520A">
              <w:rPr>
                <w:rFonts w:ascii="Times New Roman" w:hAnsi="Times New Roman"/>
              </w:rPr>
              <w:t>05.09.22 – 16.09.22 г</w:t>
            </w:r>
          </w:p>
        </w:tc>
        <w:tc>
          <w:tcPr>
            <w:tcW w:w="1418" w:type="dxa"/>
          </w:tcPr>
          <w:p w:rsidR="00C92C90" w:rsidRPr="00E6520A" w:rsidRDefault="00C92C90" w:rsidP="00E66CF3">
            <w:pPr>
              <w:pStyle w:val="ac"/>
              <w:rPr>
                <w:rFonts w:ascii="Times New Roman" w:hAnsi="Times New Roman"/>
                <w:lang w:val="en-US"/>
              </w:rPr>
            </w:pPr>
            <w:r w:rsidRPr="00E6520A">
              <w:rPr>
                <w:rFonts w:ascii="Times New Roman" w:hAnsi="Times New Roman"/>
                <w:lang w:val="en-US"/>
              </w:rPr>
              <w:t>3b7b4bd3a</w:t>
            </w:r>
          </w:p>
        </w:tc>
        <w:tc>
          <w:tcPr>
            <w:tcW w:w="1559" w:type="dxa"/>
          </w:tcPr>
          <w:p w:rsidR="00C92C90" w:rsidRPr="00E6520A" w:rsidRDefault="00C92C90" w:rsidP="00E66CF3">
            <w:pPr>
              <w:pStyle w:val="ac"/>
              <w:rPr>
                <w:rFonts w:ascii="Times New Roman" w:hAnsi="Times New Roman"/>
              </w:rPr>
            </w:pPr>
            <w:r w:rsidRPr="00E6520A">
              <w:rPr>
                <w:rFonts w:ascii="Times New Roman" w:hAnsi="Times New Roman"/>
              </w:rPr>
              <w:t>ЦПМ НИШ</w:t>
            </w:r>
          </w:p>
        </w:tc>
      </w:tr>
      <w:tr w:rsidR="00C92C90" w:rsidRPr="00E6520A" w:rsidTr="00E66CF3">
        <w:trPr>
          <w:trHeight w:val="385"/>
        </w:trPr>
        <w:tc>
          <w:tcPr>
            <w:tcW w:w="567" w:type="dxa"/>
          </w:tcPr>
          <w:p w:rsidR="00C92C90" w:rsidRPr="00E6520A" w:rsidRDefault="00C92C90" w:rsidP="00E66CF3">
            <w:pPr>
              <w:pStyle w:val="ac"/>
              <w:rPr>
                <w:rFonts w:ascii="Times New Roman" w:hAnsi="Times New Roman"/>
                <w:lang w:val="en-US"/>
              </w:rPr>
            </w:pPr>
            <w:r w:rsidRPr="00E6520A">
              <w:rPr>
                <w:rFonts w:ascii="Times New Roman" w:hAnsi="Times New Roman"/>
                <w:lang w:val="en-US"/>
              </w:rPr>
              <w:t>2</w:t>
            </w:r>
          </w:p>
        </w:tc>
        <w:tc>
          <w:tcPr>
            <w:tcW w:w="1418" w:type="dxa"/>
          </w:tcPr>
          <w:p w:rsidR="00C92C90" w:rsidRPr="00E6520A" w:rsidRDefault="00C92C90" w:rsidP="00E66CF3">
            <w:pPr>
              <w:pStyle w:val="ac"/>
              <w:rPr>
                <w:rFonts w:ascii="Times New Roman" w:hAnsi="Times New Roman"/>
              </w:rPr>
            </w:pPr>
            <w:r w:rsidRPr="00E6520A">
              <w:rPr>
                <w:rFonts w:ascii="Times New Roman" w:hAnsi="Times New Roman"/>
              </w:rPr>
              <w:t>Веселовская Е.Г.</w:t>
            </w:r>
          </w:p>
        </w:tc>
        <w:tc>
          <w:tcPr>
            <w:tcW w:w="1559" w:type="dxa"/>
          </w:tcPr>
          <w:p w:rsidR="00C92C90" w:rsidRPr="00E6520A" w:rsidRDefault="00C92C90" w:rsidP="00E66CF3">
            <w:pPr>
              <w:pStyle w:val="ac"/>
              <w:rPr>
                <w:rFonts w:ascii="Times New Roman" w:hAnsi="Times New Roman"/>
              </w:rPr>
            </w:pPr>
            <w:r w:rsidRPr="00E6520A">
              <w:rPr>
                <w:rFonts w:ascii="Times New Roman" w:hAnsi="Times New Roman"/>
              </w:rPr>
              <w:t>Информатика</w:t>
            </w:r>
          </w:p>
        </w:tc>
        <w:tc>
          <w:tcPr>
            <w:tcW w:w="2694" w:type="dxa"/>
          </w:tcPr>
          <w:p w:rsidR="00C92C90" w:rsidRPr="00E6520A" w:rsidRDefault="00C92C90" w:rsidP="00E66CF3">
            <w:pPr>
              <w:pStyle w:val="ac"/>
              <w:rPr>
                <w:rFonts w:ascii="Times New Roman" w:hAnsi="Times New Roman"/>
              </w:rPr>
            </w:pPr>
            <w:r w:rsidRPr="00E6520A">
              <w:rPr>
                <w:rFonts w:ascii="Times New Roman" w:hAnsi="Times New Roman"/>
              </w:rPr>
              <w:t xml:space="preserve">«Развитие предметных компетенций учителей информатики </w:t>
            </w:r>
            <w:proofErr w:type="gramStart"/>
            <w:r w:rsidRPr="00E6520A">
              <w:rPr>
                <w:rFonts w:ascii="Times New Roman" w:hAnsi="Times New Roman"/>
              </w:rPr>
              <w:t>в</w:t>
            </w:r>
            <w:proofErr w:type="gramEnd"/>
            <w:r w:rsidRPr="00E6520A">
              <w:rPr>
                <w:rFonts w:ascii="Times New Roman" w:hAnsi="Times New Roman"/>
              </w:rPr>
              <w:t xml:space="preserve"> освоений сложных тем за курс 10-11 классов»</w:t>
            </w:r>
          </w:p>
        </w:tc>
        <w:tc>
          <w:tcPr>
            <w:tcW w:w="1417" w:type="dxa"/>
          </w:tcPr>
          <w:p w:rsidR="00C92C90" w:rsidRPr="00E6520A" w:rsidRDefault="00C92C90" w:rsidP="00E66CF3">
            <w:pPr>
              <w:pStyle w:val="ac"/>
              <w:rPr>
                <w:rFonts w:ascii="Times New Roman" w:hAnsi="Times New Roman"/>
              </w:rPr>
            </w:pPr>
            <w:r w:rsidRPr="00E6520A">
              <w:rPr>
                <w:rFonts w:ascii="Times New Roman" w:hAnsi="Times New Roman"/>
              </w:rPr>
              <w:t>17.10-18.10.2022</w:t>
            </w:r>
          </w:p>
        </w:tc>
        <w:tc>
          <w:tcPr>
            <w:tcW w:w="1418" w:type="dxa"/>
          </w:tcPr>
          <w:p w:rsidR="00C92C90" w:rsidRPr="00E6520A" w:rsidRDefault="00C92C90" w:rsidP="00E66CF3">
            <w:pPr>
              <w:pStyle w:val="ac"/>
              <w:rPr>
                <w:rFonts w:ascii="Times New Roman" w:hAnsi="Times New Roman"/>
              </w:rPr>
            </w:pPr>
            <w:r w:rsidRPr="00E6520A">
              <w:rPr>
                <w:rFonts w:ascii="Times New Roman" w:hAnsi="Times New Roman"/>
              </w:rPr>
              <w:t>0599365</w:t>
            </w:r>
          </w:p>
        </w:tc>
        <w:tc>
          <w:tcPr>
            <w:tcW w:w="1559" w:type="dxa"/>
          </w:tcPr>
          <w:p w:rsidR="00C92C90" w:rsidRPr="00E6520A" w:rsidRDefault="00C92C90" w:rsidP="00E66CF3">
            <w:r w:rsidRPr="00E6520A">
              <w:rPr>
                <w:rFonts w:ascii="Times New Roman" w:hAnsi="Times New Roman"/>
              </w:rPr>
              <w:t>АО «НЦПК Орлеу»</w:t>
            </w:r>
          </w:p>
        </w:tc>
      </w:tr>
      <w:tr w:rsidR="00C92C90" w:rsidRPr="00E6520A" w:rsidTr="00E66CF3">
        <w:trPr>
          <w:trHeight w:val="385"/>
        </w:trPr>
        <w:tc>
          <w:tcPr>
            <w:tcW w:w="567" w:type="dxa"/>
          </w:tcPr>
          <w:p w:rsidR="00C92C90" w:rsidRPr="00E6520A" w:rsidRDefault="00C92C90" w:rsidP="00E66CF3">
            <w:pPr>
              <w:pStyle w:val="ac"/>
              <w:rPr>
                <w:rFonts w:ascii="Times New Roman" w:hAnsi="Times New Roman"/>
                <w:lang w:val="en-US"/>
              </w:rPr>
            </w:pPr>
            <w:r w:rsidRPr="00E6520A">
              <w:rPr>
                <w:rFonts w:ascii="Times New Roman" w:hAnsi="Times New Roman"/>
                <w:lang w:val="en-US"/>
              </w:rPr>
              <w:t>3</w:t>
            </w:r>
          </w:p>
        </w:tc>
        <w:tc>
          <w:tcPr>
            <w:tcW w:w="1418" w:type="dxa"/>
          </w:tcPr>
          <w:p w:rsidR="00C92C90" w:rsidRPr="00E6520A" w:rsidRDefault="00C92C90" w:rsidP="00E66CF3">
            <w:pPr>
              <w:pStyle w:val="ac"/>
              <w:rPr>
                <w:rFonts w:ascii="Times New Roman" w:hAnsi="Times New Roman"/>
              </w:rPr>
            </w:pPr>
            <w:r w:rsidRPr="00E6520A">
              <w:rPr>
                <w:rFonts w:ascii="Times New Roman" w:hAnsi="Times New Roman"/>
              </w:rPr>
              <w:t>Адилов А.В.</w:t>
            </w:r>
          </w:p>
        </w:tc>
        <w:tc>
          <w:tcPr>
            <w:tcW w:w="1559" w:type="dxa"/>
          </w:tcPr>
          <w:p w:rsidR="00C92C90" w:rsidRPr="00E6520A" w:rsidRDefault="00C92C90" w:rsidP="00E66CF3">
            <w:pPr>
              <w:pStyle w:val="ac"/>
              <w:rPr>
                <w:rFonts w:ascii="Times New Roman" w:hAnsi="Times New Roman"/>
              </w:rPr>
            </w:pPr>
            <w:r w:rsidRPr="00E6520A">
              <w:rPr>
                <w:rFonts w:ascii="Times New Roman" w:hAnsi="Times New Roman"/>
              </w:rPr>
              <w:t xml:space="preserve">История </w:t>
            </w:r>
          </w:p>
        </w:tc>
        <w:tc>
          <w:tcPr>
            <w:tcW w:w="2694" w:type="dxa"/>
          </w:tcPr>
          <w:p w:rsidR="00C92C90" w:rsidRPr="00E6520A" w:rsidRDefault="00C92C90" w:rsidP="00E66CF3">
            <w:pPr>
              <w:pStyle w:val="ac"/>
              <w:rPr>
                <w:rFonts w:ascii="Times New Roman" w:hAnsi="Times New Roman"/>
              </w:rPr>
            </w:pPr>
            <w:r w:rsidRPr="00E6520A">
              <w:rPr>
                <w:rFonts w:ascii="Times New Roman" w:hAnsi="Times New Roman"/>
              </w:rPr>
              <w:t xml:space="preserve">«Развитие предметных компетенций учителей истории </w:t>
            </w:r>
            <w:proofErr w:type="gramStart"/>
            <w:r w:rsidRPr="00E6520A">
              <w:rPr>
                <w:rFonts w:ascii="Times New Roman" w:hAnsi="Times New Roman"/>
              </w:rPr>
              <w:t>в</w:t>
            </w:r>
            <w:proofErr w:type="gramEnd"/>
            <w:r w:rsidRPr="00E6520A">
              <w:rPr>
                <w:rFonts w:ascii="Times New Roman" w:hAnsi="Times New Roman"/>
              </w:rPr>
              <w:t xml:space="preserve"> освоений сложных тем за курс 10-11 классов»</w:t>
            </w:r>
          </w:p>
        </w:tc>
        <w:tc>
          <w:tcPr>
            <w:tcW w:w="1417" w:type="dxa"/>
          </w:tcPr>
          <w:p w:rsidR="00C92C90" w:rsidRPr="00E6520A" w:rsidRDefault="00C92C90" w:rsidP="00E66CF3">
            <w:pPr>
              <w:pStyle w:val="ac"/>
              <w:rPr>
                <w:rFonts w:ascii="Times New Roman" w:hAnsi="Times New Roman"/>
              </w:rPr>
            </w:pPr>
            <w:r w:rsidRPr="00E6520A">
              <w:rPr>
                <w:rFonts w:ascii="Times New Roman" w:hAnsi="Times New Roman"/>
              </w:rPr>
              <w:t>17.10-18.10.2022</w:t>
            </w:r>
          </w:p>
        </w:tc>
        <w:tc>
          <w:tcPr>
            <w:tcW w:w="1418" w:type="dxa"/>
          </w:tcPr>
          <w:p w:rsidR="00C92C90" w:rsidRPr="00E6520A" w:rsidRDefault="00C92C90" w:rsidP="00E66CF3">
            <w:pPr>
              <w:pStyle w:val="ac"/>
              <w:rPr>
                <w:rFonts w:ascii="Times New Roman" w:hAnsi="Times New Roman"/>
              </w:rPr>
            </w:pPr>
          </w:p>
        </w:tc>
        <w:tc>
          <w:tcPr>
            <w:tcW w:w="1559" w:type="dxa"/>
          </w:tcPr>
          <w:p w:rsidR="00C92C90" w:rsidRPr="00E6520A" w:rsidRDefault="00C92C90" w:rsidP="00E66CF3">
            <w:r w:rsidRPr="00E6520A">
              <w:rPr>
                <w:rFonts w:ascii="Times New Roman" w:hAnsi="Times New Roman"/>
              </w:rPr>
              <w:t>АО «НЦПК Орлеу»</w:t>
            </w:r>
          </w:p>
        </w:tc>
      </w:tr>
      <w:tr w:rsidR="00C92C90" w:rsidRPr="00E6520A" w:rsidTr="00E66CF3">
        <w:trPr>
          <w:trHeight w:val="385"/>
        </w:trPr>
        <w:tc>
          <w:tcPr>
            <w:tcW w:w="567" w:type="dxa"/>
          </w:tcPr>
          <w:p w:rsidR="00C92C90" w:rsidRPr="00E6520A" w:rsidRDefault="00C92C90" w:rsidP="00E66CF3">
            <w:pPr>
              <w:pStyle w:val="ac"/>
              <w:rPr>
                <w:rFonts w:ascii="Times New Roman" w:hAnsi="Times New Roman"/>
              </w:rPr>
            </w:pPr>
          </w:p>
          <w:p w:rsidR="00C92C90" w:rsidRPr="00E6520A" w:rsidRDefault="00C92C90" w:rsidP="00E66CF3">
            <w:r w:rsidRPr="00E6520A">
              <w:t>4</w:t>
            </w:r>
          </w:p>
        </w:tc>
        <w:tc>
          <w:tcPr>
            <w:tcW w:w="1418" w:type="dxa"/>
          </w:tcPr>
          <w:p w:rsidR="00C92C90" w:rsidRPr="00E6520A" w:rsidRDefault="00C92C90" w:rsidP="00E66CF3">
            <w:pPr>
              <w:pStyle w:val="ac"/>
              <w:rPr>
                <w:rFonts w:ascii="Times New Roman" w:hAnsi="Times New Roman"/>
                <w:lang w:val="kk-KZ"/>
              </w:rPr>
            </w:pPr>
            <w:r w:rsidRPr="00E6520A">
              <w:rPr>
                <w:rFonts w:ascii="Times New Roman" w:hAnsi="Times New Roman"/>
                <w:lang w:val="kk-KZ"/>
              </w:rPr>
              <w:t>Жунуспаева А.Е.</w:t>
            </w:r>
          </w:p>
        </w:tc>
        <w:tc>
          <w:tcPr>
            <w:tcW w:w="1559" w:type="dxa"/>
          </w:tcPr>
          <w:p w:rsidR="00C92C90" w:rsidRPr="00E6520A" w:rsidRDefault="00C92C90" w:rsidP="00E66CF3">
            <w:pPr>
              <w:pStyle w:val="ac"/>
              <w:rPr>
                <w:rFonts w:ascii="Times New Roman" w:hAnsi="Times New Roman"/>
                <w:lang w:val="kk-KZ"/>
              </w:rPr>
            </w:pPr>
            <w:r w:rsidRPr="00E6520A">
              <w:rPr>
                <w:rFonts w:ascii="Times New Roman" w:hAnsi="Times New Roman"/>
                <w:lang w:val="kk-KZ"/>
              </w:rPr>
              <w:t>Биология</w:t>
            </w:r>
          </w:p>
        </w:tc>
        <w:tc>
          <w:tcPr>
            <w:tcW w:w="2694" w:type="dxa"/>
          </w:tcPr>
          <w:p w:rsidR="00C92C90" w:rsidRPr="00E6520A" w:rsidRDefault="00C92C90" w:rsidP="00E66CF3">
            <w:pPr>
              <w:pStyle w:val="ac"/>
              <w:rPr>
                <w:rFonts w:ascii="Times New Roman" w:hAnsi="Times New Roman"/>
                <w:lang w:val="kk-KZ"/>
              </w:rPr>
            </w:pPr>
            <w:r w:rsidRPr="00E6520A">
              <w:rPr>
                <w:rFonts w:ascii="Times New Roman" w:hAnsi="Times New Roman"/>
                <w:lang w:val="kk-KZ"/>
              </w:rPr>
              <w:t>«Глобальные компетенции»</w:t>
            </w:r>
          </w:p>
        </w:tc>
        <w:tc>
          <w:tcPr>
            <w:tcW w:w="1417" w:type="dxa"/>
          </w:tcPr>
          <w:p w:rsidR="00C92C90" w:rsidRPr="00E6520A" w:rsidRDefault="00C92C90" w:rsidP="00E66CF3">
            <w:pPr>
              <w:pStyle w:val="ac"/>
              <w:rPr>
                <w:rFonts w:ascii="Times New Roman" w:hAnsi="Times New Roman"/>
              </w:rPr>
            </w:pPr>
            <w:r w:rsidRPr="00E6520A">
              <w:rPr>
                <w:rFonts w:ascii="Times New Roman" w:hAnsi="Times New Roman"/>
              </w:rPr>
              <w:t>31.10-11.11.2022</w:t>
            </w:r>
          </w:p>
        </w:tc>
        <w:tc>
          <w:tcPr>
            <w:tcW w:w="1418" w:type="dxa"/>
          </w:tcPr>
          <w:p w:rsidR="00C92C90" w:rsidRPr="00E6520A" w:rsidRDefault="00C92C90" w:rsidP="00E66CF3">
            <w:pPr>
              <w:pStyle w:val="ac"/>
              <w:rPr>
                <w:rFonts w:ascii="Times New Roman" w:hAnsi="Times New Roman"/>
              </w:rPr>
            </w:pPr>
          </w:p>
        </w:tc>
        <w:tc>
          <w:tcPr>
            <w:tcW w:w="1559" w:type="dxa"/>
          </w:tcPr>
          <w:p w:rsidR="00C92C90" w:rsidRPr="00E6520A" w:rsidRDefault="00C92C90" w:rsidP="00E66CF3">
            <w:r w:rsidRPr="00E6520A">
              <w:rPr>
                <w:rFonts w:ascii="Times New Roman" w:hAnsi="Times New Roman"/>
              </w:rPr>
              <w:t>АО «НЦПК Орлеу»</w:t>
            </w:r>
          </w:p>
        </w:tc>
      </w:tr>
      <w:tr w:rsidR="00C92C90" w:rsidRPr="00E6520A" w:rsidTr="00E66CF3">
        <w:trPr>
          <w:trHeight w:val="385"/>
        </w:trPr>
        <w:tc>
          <w:tcPr>
            <w:tcW w:w="567" w:type="dxa"/>
          </w:tcPr>
          <w:p w:rsidR="00C92C90" w:rsidRPr="00E6520A" w:rsidRDefault="00C92C90" w:rsidP="00E66CF3">
            <w:pPr>
              <w:pStyle w:val="ac"/>
              <w:rPr>
                <w:rFonts w:ascii="Times New Roman" w:hAnsi="Times New Roman"/>
              </w:rPr>
            </w:pPr>
            <w:r w:rsidRPr="00E6520A">
              <w:rPr>
                <w:rFonts w:ascii="Times New Roman" w:hAnsi="Times New Roman"/>
              </w:rPr>
              <w:t>5</w:t>
            </w:r>
          </w:p>
        </w:tc>
        <w:tc>
          <w:tcPr>
            <w:tcW w:w="1418" w:type="dxa"/>
          </w:tcPr>
          <w:p w:rsidR="00C92C90" w:rsidRPr="00E6520A" w:rsidRDefault="00C92C90" w:rsidP="00E66CF3">
            <w:pPr>
              <w:pStyle w:val="ac"/>
              <w:rPr>
                <w:rFonts w:ascii="Times New Roman" w:hAnsi="Times New Roman"/>
              </w:rPr>
            </w:pPr>
            <w:r w:rsidRPr="00E6520A">
              <w:rPr>
                <w:rFonts w:ascii="Times New Roman" w:hAnsi="Times New Roman"/>
              </w:rPr>
              <w:t>Касымканова А.Г.</w:t>
            </w:r>
          </w:p>
        </w:tc>
        <w:tc>
          <w:tcPr>
            <w:tcW w:w="1559" w:type="dxa"/>
          </w:tcPr>
          <w:p w:rsidR="00C92C90" w:rsidRPr="00E6520A" w:rsidRDefault="00C92C90" w:rsidP="00E66CF3">
            <w:pPr>
              <w:pStyle w:val="ac"/>
              <w:rPr>
                <w:rFonts w:ascii="Times New Roman" w:hAnsi="Times New Roman"/>
              </w:rPr>
            </w:pPr>
            <w:r w:rsidRPr="00E6520A">
              <w:rPr>
                <w:rFonts w:ascii="Times New Roman" w:hAnsi="Times New Roman"/>
              </w:rPr>
              <w:t>Биология</w:t>
            </w:r>
          </w:p>
        </w:tc>
        <w:tc>
          <w:tcPr>
            <w:tcW w:w="2694" w:type="dxa"/>
          </w:tcPr>
          <w:p w:rsidR="00C92C90" w:rsidRPr="00E6520A" w:rsidRDefault="00C92C90" w:rsidP="00E66CF3">
            <w:pPr>
              <w:pStyle w:val="ac"/>
              <w:rPr>
                <w:rFonts w:ascii="Times New Roman" w:hAnsi="Times New Roman"/>
              </w:rPr>
            </w:pPr>
            <w:r w:rsidRPr="00E6520A">
              <w:rPr>
                <w:rFonts w:ascii="Times New Roman" w:hAnsi="Times New Roman"/>
              </w:rPr>
              <w:t>«Эффективный менеджмент в организациях образования»</w:t>
            </w:r>
          </w:p>
        </w:tc>
        <w:tc>
          <w:tcPr>
            <w:tcW w:w="1417" w:type="dxa"/>
          </w:tcPr>
          <w:p w:rsidR="00C92C90" w:rsidRPr="00E6520A" w:rsidRDefault="00C92C90" w:rsidP="00E66CF3">
            <w:pPr>
              <w:pStyle w:val="ac"/>
              <w:rPr>
                <w:rFonts w:ascii="Times New Roman" w:hAnsi="Times New Roman"/>
              </w:rPr>
            </w:pPr>
            <w:r w:rsidRPr="00E6520A">
              <w:rPr>
                <w:rFonts w:ascii="Times New Roman" w:hAnsi="Times New Roman"/>
              </w:rPr>
              <w:t>29.11-9.12.2023</w:t>
            </w:r>
          </w:p>
        </w:tc>
        <w:tc>
          <w:tcPr>
            <w:tcW w:w="1418" w:type="dxa"/>
          </w:tcPr>
          <w:p w:rsidR="00C92C90" w:rsidRPr="00E6520A" w:rsidRDefault="00C92C90" w:rsidP="00E66CF3">
            <w:pPr>
              <w:pStyle w:val="ac"/>
              <w:rPr>
                <w:rFonts w:ascii="Times New Roman" w:hAnsi="Times New Roman"/>
              </w:rPr>
            </w:pPr>
            <w:r w:rsidRPr="00E6520A">
              <w:rPr>
                <w:rFonts w:ascii="Times New Roman" w:hAnsi="Times New Roman"/>
              </w:rPr>
              <w:t>00003156</w:t>
            </w:r>
          </w:p>
        </w:tc>
        <w:tc>
          <w:tcPr>
            <w:tcW w:w="1559" w:type="dxa"/>
          </w:tcPr>
          <w:p w:rsidR="00C92C90" w:rsidRPr="00E6520A" w:rsidRDefault="00C92C90" w:rsidP="00E66CF3">
            <w:pPr>
              <w:pStyle w:val="ac"/>
              <w:rPr>
                <w:rFonts w:ascii="Times New Roman" w:hAnsi="Times New Roman"/>
              </w:rPr>
            </w:pPr>
            <w:r w:rsidRPr="00E6520A">
              <w:rPr>
                <w:rFonts w:ascii="Times New Roman" w:hAnsi="Times New Roman"/>
              </w:rPr>
              <w:t>НАО «ППУ» институт дополнительного образования</w:t>
            </w:r>
          </w:p>
        </w:tc>
      </w:tr>
      <w:tr w:rsidR="00C92C90" w:rsidRPr="00E6520A" w:rsidTr="00E66CF3">
        <w:trPr>
          <w:trHeight w:val="385"/>
        </w:trPr>
        <w:tc>
          <w:tcPr>
            <w:tcW w:w="567" w:type="dxa"/>
          </w:tcPr>
          <w:p w:rsidR="00C92C90" w:rsidRPr="00E6520A" w:rsidRDefault="00C92C90" w:rsidP="00E66CF3">
            <w:pPr>
              <w:pStyle w:val="ac"/>
              <w:rPr>
                <w:rFonts w:ascii="Times New Roman" w:hAnsi="Times New Roman"/>
              </w:rPr>
            </w:pPr>
            <w:r w:rsidRPr="00E6520A">
              <w:rPr>
                <w:rFonts w:ascii="Times New Roman" w:hAnsi="Times New Roman"/>
              </w:rPr>
              <w:t>6</w:t>
            </w:r>
          </w:p>
        </w:tc>
        <w:tc>
          <w:tcPr>
            <w:tcW w:w="1418" w:type="dxa"/>
          </w:tcPr>
          <w:p w:rsidR="00C92C90" w:rsidRPr="00E6520A" w:rsidRDefault="00C92C90" w:rsidP="00E66CF3">
            <w:pPr>
              <w:pStyle w:val="ac"/>
              <w:rPr>
                <w:rFonts w:ascii="Times New Roman" w:hAnsi="Times New Roman"/>
                <w:szCs w:val="18"/>
                <w:lang w:val="kk-KZ"/>
              </w:rPr>
            </w:pPr>
            <w:r w:rsidRPr="00E6520A">
              <w:rPr>
                <w:rFonts w:ascii="Times New Roman" w:hAnsi="Times New Roman"/>
                <w:szCs w:val="18"/>
                <w:lang w:val="kk-KZ"/>
              </w:rPr>
              <w:t>Муханова А.А.</w:t>
            </w:r>
          </w:p>
        </w:tc>
        <w:tc>
          <w:tcPr>
            <w:tcW w:w="1559" w:type="dxa"/>
          </w:tcPr>
          <w:p w:rsidR="00C92C90" w:rsidRPr="00E6520A" w:rsidRDefault="009C02E2" w:rsidP="009C02E2">
            <w:pPr>
              <w:pStyle w:val="ac"/>
              <w:rPr>
                <w:rFonts w:ascii="Times New Roman" w:hAnsi="Times New Roman"/>
                <w:szCs w:val="18"/>
                <w:lang w:val="kk-KZ"/>
              </w:rPr>
            </w:pPr>
            <w:r>
              <w:rPr>
                <w:rFonts w:ascii="Times New Roman" w:hAnsi="Times New Roman"/>
                <w:szCs w:val="18"/>
                <w:lang w:val="kk-KZ"/>
              </w:rPr>
              <w:t>М</w:t>
            </w:r>
            <w:r w:rsidR="00C92C90" w:rsidRPr="00E6520A">
              <w:rPr>
                <w:rFonts w:ascii="Times New Roman" w:hAnsi="Times New Roman"/>
                <w:szCs w:val="18"/>
                <w:lang w:val="kk-KZ"/>
              </w:rPr>
              <w:t>узыка</w:t>
            </w:r>
          </w:p>
        </w:tc>
        <w:tc>
          <w:tcPr>
            <w:tcW w:w="2694" w:type="dxa"/>
          </w:tcPr>
          <w:p w:rsidR="00C92C90" w:rsidRPr="00E6520A" w:rsidRDefault="00C92C90" w:rsidP="00E66CF3">
            <w:pPr>
              <w:pStyle w:val="ac"/>
              <w:rPr>
                <w:rFonts w:ascii="Times New Roman" w:hAnsi="Times New Roman"/>
                <w:szCs w:val="18"/>
              </w:rPr>
            </w:pPr>
            <w:r w:rsidRPr="00E6520A">
              <w:rPr>
                <w:rFonts w:ascii="Times New Roman" w:hAnsi="Times New Roman"/>
              </w:rPr>
              <w:t>«Развития профессиональных компетенций педагоговспециальных классов общеобразовательных школ»</w:t>
            </w:r>
          </w:p>
        </w:tc>
        <w:tc>
          <w:tcPr>
            <w:tcW w:w="1417" w:type="dxa"/>
          </w:tcPr>
          <w:p w:rsidR="00C92C90" w:rsidRPr="00E6520A" w:rsidRDefault="00C92C90" w:rsidP="00E66CF3">
            <w:pPr>
              <w:pStyle w:val="ac"/>
              <w:rPr>
                <w:rFonts w:ascii="Times New Roman" w:hAnsi="Times New Roman"/>
                <w:szCs w:val="18"/>
              </w:rPr>
            </w:pPr>
            <w:r w:rsidRPr="00E6520A">
              <w:rPr>
                <w:rFonts w:ascii="Times New Roman" w:hAnsi="Times New Roman"/>
                <w:szCs w:val="18"/>
              </w:rPr>
              <w:t>02.12.2022 г</w:t>
            </w:r>
          </w:p>
        </w:tc>
        <w:tc>
          <w:tcPr>
            <w:tcW w:w="1418" w:type="dxa"/>
          </w:tcPr>
          <w:p w:rsidR="00C92C90" w:rsidRPr="00E6520A" w:rsidRDefault="00C92C90" w:rsidP="00E66CF3">
            <w:pPr>
              <w:pStyle w:val="ac"/>
              <w:rPr>
                <w:rFonts w:ascii="Times New Roman" w:hAnsi="Times New Roman"/>
                <w:szCs w:val="18"/>
                <w:lang w:val="en-US"/>
              </w:rPr>
            </w:pPr>
            <w:r w:rsidRPr="00E6520A">
              <w:rPr>
                <w:rFonts w:ascii="Times New Roman" w:hAnsi="Times New Roman"/>
                <w:szCs w:val="18"/>
              </w:rPr>
              <w:t>3а5</w:t>
            </w:r>
            <w:r w:rsidRPr="00E6520A">
              <w:rPr>
                <w:rFonts w:ascii="Times New Roman" w:hAnsi="Times New Roman"/>
                <w:szCs w:val="18"/>
                <w:lang w:val="en-US"/>
              </w:rPr>
              <w:t>b9db7</w:t>
            </w:r>
          </w:p>
        </w:tc>
        <w:tc>
          <w:tcPr>
            <w:tcW w:w="1559" w:type="dxa"/>
          </w:tcPr>
          <w:p w:rsidR="00C92C90" w:rsidRPr="00E6520A" w:rsidRDefault="00C92C90" w:rsidP="00E66CF3">
            <w:pPr>
              <w:pStyle w:val="ac"/>
              <w:rPr>
                <w:rFonts w:ascii="Times New Roman" w:hAnsi="Times New Roman"/>
                <w:szCs w:val="18"/>
                <w:lang w:val="en-US"/>
              </w:rPr>
            </w:pPr>
            <w:r w:rsidRPr="00E6520A">
              <w:rPr>
                <w:rFonts w:ascii="Times New Roman" w:hAnsi="Times New Roman"/>
                <w:szCs w:val="18"/>
              </w:rPr>
              <w:t>ЦПМ</w:t>
            </w:r>
          </w:p>
          <w:p w:rsidR="00C92C90" w:rsidRPr="00E6520A" w:rsidRDefault="00C92C90" w:rsidP="00E66CF3">
            <w:pPr>
              <w:pStyle w:val="ac"/>
              <w:rPr>
                <w:rFonts w:ascii="Times New Roman" w:hAnsi="Times New Roman"/>
                <w:szCs w:val="18"/>
                <w:lang w:val="kk-KZ"/>
              </w:rPr>
            </w:pPr>
            <w:r w:rsidRPr="00E6520A">
              <w:rPr>
                <w:rFonts w:ascii="Times New Roman" w:hAnsi="Times New Roman"/>
                <w:szCs w:val="18"/>
                <w:lang w:val="en-US"/>
              </w:rPr>
              <w:t>80</w:t>
            </w:r>
            <w:r w:rsidRPr="00E6520A">
              <w:rPr>
                <w:rFonts w:ascii="Times New Roman" w:hAnsi="Times New Roman"/>
                <w:szCs w:val="18"/>
                <w:lang w:val="kk-KZ"/>
              </w:rPr>
              <w:t>ч</w:t>
            </w:r>
          </w:p>
        </w:tc>
      </w:tr>
      <w:tr w:rsidR="00C92C90" w:rsidRPr="00E6520A" w:rsidTr="00E66CF3">
        <w:trPr>
          <w:trHeight w:val="385"/>
        </w:trPr>
        <w:tc>
          <w:tcPr>
            <w:tcW w:w="567" w:type="dxa"/>
          </w:tcPr>
          <w:p w:rsidR="00C92C90" w:rsidRPr="00E6520A" w:rsidRDefault="00C92C90" w:rsidP="00E66CF3">
            <w:pPr>
              <w:pStyle w:val="ac"/>
              <w:rPr>
                <w:rFonts w:ascii="Times New Roman" w:hAnsi="Times New Roman"/>
              </w:rPr>
            </w:pPr>
            <w:r w:rsidRPr="00E6520A">
              <w:rPr>
                <w:rFonts w:ascii="Times New Roman" w:hAnsi="Times New Roman"/>
              </w:rPr>
              <w:t>7</w:t>
            </w:r>
          </w:p>
        </w:tc>
        <w:tc>
          <w:tcPr>
            <w:tcW w:w="1418" w:type="dxa"/>
          </w:tcPr>
          <w:p w:rsidR="00C92C90" w:rsidRPr="00E6520A" w:rsidRDefault="00C92C90" w:rsidP="00E66CF3">
            <w:pPr>
              <w:pStyle w:val="ac"/>
              <w:rPr>
                <w:rFonts w:ascii="Times New Roman" w:hAnsi="Times New Roman"/>
                <w:szCs w:val="18"/>
              </w:rPr>
            </w:pPr>
            <w:r w:rsidRPr="00E6520A">
              <w:rPr>
                <w:rFonts w:ascii="Times New Roman" w:hAnsi="Times New Roman"/>
                <w:szCs w:val="18"/>
              </w:rPr>
              <w:t>Хасанов Т.М.</w:t>
            </w:r>
          </w:p>
        </w:tc>
        <w:tc>
          <w:tcPr>
            <w:tcW w:w="1559" w:type="dxa"/>
          </w:tcPr>
          <w:p w:rsidR="00C92C90" w:rsidRPr="00E6520A" w:rsidRDefault="00C92C90" w:rsidP="00E66CF3">
            <w:pPr>
              <w:pStyle w:val="ac"/>
              <w:rPr>
                <w:rFonts w:ascii="Times New Roman" w:hAnsi="Times New Roman"/>
                <w:szCs w:val="18"/>
              </w:rPr>
            </w:pPr>
            <w:r w:rsidRPr="00E6520A">
              <w:rPr>
                <w:rFonts w:ascii="Times New Roman" w:hAnsi="Times New Roman"/>
                <w:szCs w:val="18"/>
              </w:rPr>
              <w:t>Физическая культура</w:t>
            </w:r>
          </w:p>
        </w:tc>
        <w:tc>
          <w:tcPr>
            <w:tcW w:w="2694" w:type="dxa"/>
          </w:tcPr>
          <w:p w:rsidR="00C92C90" w:rsidRPr="00E6520A" w:rsidRDefault="00C92C90" w:rsidP="00E66CF3">
            <w:pPr>
              <w:pStyle w:val="ac"/>
              <w:rPr>
                <w:rFonts w:ascii="Times New Roman" w:hAnsi="Times New Roman"/>
                <w:szCs w:val="18"/>
              </w:rPr>
            </w:pPr>
            <w:r w:rsidRPr="00E6520A">
              <w:rPr>
                <w:rFonts w:ascii="Times New Roman" w:hAnsi="Times New Roman"/>
                <w:szCs w:val="18"/>
              </w:rPr>
              <w:t xml:space="preserve">«Развитие профессиональных компетенций и навыков педагога физической культуры» </w:t>
            </w:r>
          </w:p>
        </w:tc>
        <w:tc>
          <w:tcPr>
            <w:tcW w:w="1417" w:type="dxa"/>
          </w:tcPr>
          <w:p w:rsidR="00C92C90" w:rsidRPr="00E6520A" w:rsidRDefault="00C92C90" w:rsidP="00E66CF3">
            <w:pPr>
              <w:pStyle w:val="ac"/>
              <w:rPr>
                <w:rFonts w:ascii="Times New Roman" w:hAnsi="Times New Roman"/>
                <w:szCs w:val="18"/>
              </w:rPr>
            </w:pPr>
            <w:r w:rsidRPr="00E6520A">
              <w:rPr>
                <w:rFonts w:ascii="Times New Roman" w:hAnsi="Times New Roman"/>
                <w:szCs w:val="18"/>
              </w:rPr>
              <w:t>20.02-03.03.2023</w:t>
            </w:r>
          </w:p>
        </w:tc>
        <w:tc>
          <w:tcPr>
            <w:tcW w:w="1418" w:type="dxa"/>
          </w:tcPr>
          <w:p w:rsidR="00C92C90" w:rsidRPr="00E6520A" w:rsidRDefault="00C92C90" w:rsidP="00E66CF3">
            <w:pPr>
              <w:pStyle w:val="ac"/>
              <w:rPr>
                <w:rFonts w:ascii="Times New Roman" w:hAnsi="Times New Roman"/>
                <w:szCs w:val="18"/>
              </w:rPr>
            </w:pPr>
            <w:r w:rsidRPr="00E6520A">
              <w:rPr>
                <w:rFonts w:ascii="Times New Roman" w:hAnsi="Times New Roman"/>
                <w:szCs w:val="18"/>
              </w:rPr>
              <w:t>00006485</w:t>
            </w:r>
          </w:p>
        </w:tc>
        <w:tc>
          <w:tcPr>
            <w:tcW w:w="1559" w:type="dxa"/>
          </w:tcPr>
          <w:p w:rsidR="00C92C90" w:rsidRPr="00E6520A" w:rsidRDefault="00C92C90" w:rsidP="00E66CF3">
            <w:pPr>
              <w:pStyle w:val="ac"/>
              <w:rPr>
                <w:rFonts w:ascii="Times New Roman" w:hAnsi="Times New Roman"/>
                <w:szCs w:val="18"/>
              </w:rPr>
            </w:pPr>
            <w:r w:rsidRPr="00E6520A">
              <w:rPr>
                <w:rFonts w:ascii="Times New Roman" w:hAnsi="Times New Roman"/>
                <w:szCs w:val="18"/>
              </w:rPr>
              <w:t xml:space="preserve">РГКП </w:t>
            </w:r>
            <w:r w:rsidRPr="00E6520A">
              <w:rPr>
                <w:rFonts w:ascii="Times New Roman" w:hAnsi="Times New Roman"/>
                <w:sz w:val="20"/>
                <w:szCs w:val="18"/>
              </w:rPr>
              <w:t>«Национальный научно-практический центр физической культуры»</w:t>
            </w:r>
          </w:p>
        </w:tc>
      </w:tr>
      <w:tr w:rsidR="00C92C90" w:rsidRPr="00E6520A" w:rsidTr="00E66CF3">
        <w:trPr>
          <w:trHeight w:val="385"/>
        </w:trPr>
        <w:tc>
          <w:tcPr>
            <w:tcW w:w="567" w:type="dxa"/>
          </w:tcPr>
          <w:p w:rsidR="00C92C90" w:rsidRPr="00E6520A" w:rsidRDefault="00C92C90" w:rsidP="00E66CF3">
            <w:pPr>
              <w:pStyle w:val="ac"/>
              <w:rPr>
                <w:rFonts w:ascii="Times New Roman" w:hAnsi="Times New Roman"/>
              </w:rPr>
            </w:pPr>
            <w:r w:rsidRPr="00E6520A">
              <w:rPr>
                <w:rFonts w:ascii="Times New Roman" w:hAnsi="Times New Roman"/>
              </w:rPr>
              <w:t>8</w:t>
            </w:r>
          </w:p>
        </w:tc>
        <w:tc>
          <w:tcPr>
            <w:tcW w:w="1418" w:type="dxa"/>
          </w:tcPr>
          <w:p w:rsidR="00C92C90" w:rsidRPr="00E6520A" w:rsidRDefault="00C92C90" w:rsidP="00E66CF3">
            <w:pPr>
              <w:pStyle w:val="ac"/>
              <w:rPr>
                <w:rFonts w:ascii="Times New Roman" w:hAnsi="Times New Roman"/>
                <w:szCs w:val="18"/>
              </w:rPr>
            </w:pPr>
            <w:r w:rsidRPr="00E6520A">
              <w:rPr>
                <w:rFonts w:ascii="Times New Roman" w:hAnsi="Times New Roman"/>
                <w:szCs w:val="18"/>
              </w:rPr>
              <w:t>Александров Д.А.</w:t>
            </w:r>
          </w:p>
        </w:tc>
        <w:tc>
          <w:tcPr>
            <w:tcW w:w="1559" w:type="dxa"/>
          </w:tcPr>
          <w:p w:rsidR="00C92C90" w:rsidRPr="00E6520A" w:rsidRDefault="00C92C90" w:rsidP="00E66CF3">
            <w:pPr>
              <w:pStyle w:val="ac"/>
              <w:rPr>
                <w:rFonts w:ascii="Times New Roman" w:hAnsi="Times New Roman"/>
                <w:szCs w:val="18"/>
              </w:rPr>
            </w:pPr>
            <w:r w:rsidRPr="00E6520A">
              <w:rPr>
                <w:rFonts w:ascii="Times New Roman" w:hAnsi="Times New Roman"/>
                <w:szCs w:val="18"/>
              </w:rPr>
              <w:t>Физическая культура</w:t>
            </w:r>
          </w:p>
        </w:tc>
        <w:tc>
          <w:tcPr>
            <w:tcW w:w="2694" w:type="dxa"/>
          </w:tcPr>
          <w:p w:rsidR="00C92C90" w:rsidRPr="00E6520A" w:rsidRDefault="00C92C90" w:rsidP="00E66CF3">
            <w:pPr>
              <w:pStyle w:val="ac"/>
              <w:rPr>
                <w:rFonts w:ascii="Times New Roman" w:hAnsi="Times New Roman"/>
                <w:szCs w:val="18"/>
              </w:rPr>
            </w:pPr>
            <w:r w:rsidRPr="00E6520A">
              <w:rPr>
                <w:rFonts w:ascii="Times New Roman" w:hAnsi="Times New Roman"/>
                <w:szCs w:val="18"/>
              </w:rPr>
              <w:t>«Развитие профессиональных компетенций и навыков педагога физической культуры»</w:t>
            </w:r>
          </w:p>
        </w:tc>
        <w:tc>
          <w:tcPr>
            <w:tcW w:w="1417" w:type="dxa"/>
          </w:tcPr>
          <w:p w:rsidR="00C92C90" w:rsidRPr="00E6520A" w:rsidRDefault="00C92C90" w:rsidP="00E66CF3">
            <w:pPr>
              <w:pStyle w:val="ac"/>
              <w:rPr>
                <w:rFonts w:ascii="Times New Roman" w:hAnsi="Times New Roman"/>
                <w:szCs w:val="18"/>
              </w:rPr>
            </w:pPr>
            <w:r w:rsidRPr="00E6520A">
              <w:rPr>
                <w:rFonts w:ascii="Times New Roman" w:hAnsi="Times New Roman"/>
                <w:szCs w:val="18"/>
              </w:rPr>
              <w:t>20.02-03.03.2023</w:t>
            </w:r>
          </w:p>
        </w:tc>
        <w:tc>
          <w:tcPr>
            <w:tcW w:w="1418" w:type="dxa"/>
          </w:tcPr>
          <w:p w:rsidR="00C92C90" w:rsidRPr="00E6520A" w:rsidRDefault="00C92C90" w:rsidP="00E66CF3">
            <w:pPr>
              <w:pStyle w:val="ac"/>
              <w:rPr>
                <w:rFonts w:ascii="Times New Roman" w:hAnsi="Times New Roman"/>
                <w:szCs w:val="18"/>
              </w:rPr>
            </w:pPr>
            <w:r w:rsidRPr="00E6520A">
              <w:rPr>
                <w:rFonts w:ascii="Times New Roman" w:hAnsi="Times New Roman"/>
                <w:szCs w:val="18"/>
              </w:rPr>
              <w:t>00006454</w:t>
            </w:r>
          </w:p>
        </w:tc>
        <w:tc>
          <w:tcPr>
            <w:tcW w:w="1559" w:type="dxa"/>
          </w:tcPr>
          <w:p w:rsidR="00C92C90" w:rsidRPr="00E6520A" w:rsidRDefault="00C92C90" w:rsidP="00E66CF3">
            <w:pPr>
              <w:pStyle w:val="ac"/>
              <w:rPr>
                <w:rFonts w:ascii="Times New Roman" w:hAnsi="Times New Roman"/>
                <w:szCs w:val="18"/>
              </w:rPr>
            </w:pPr>
            <w:r w:rsidRPr="00E6520A">
              <w:rPr>
                <w:rFonts w:ascii="Times New Roman" w:hAnsi="Times New Roman"/>
                <w:szCs w:val="18"/>
              </w:rPr>
              <w:t xml:space="preserve">РГКП </w:t>
            </w:r>
            <w:r w:rsidRPr="00E6520A">
              <w:rPr>
                <w:rFonts w:ascii="Times New Roman" w:hAnsi="Times New Roman"/>
                <w:sz w:val="20"/>
                <w:szCs w:val="18"/>
              </w:rPr>
              <w:t>«Национальный научно-практический центр физической культуры»</w:t>
            </w:r>
          </w:p>
        </w:tc>
      </w:tr>
      <w:tr w:rsidR="00C92C90" w:rsidRPr="00E6520A" w:rsidTr="00E66CF3">
        <w:trPr>
          <w:trHeight w:val="385"/>
        </w:trPr>
        <w:tc>
          <w:tcPr>
            <w:tcW w:w="567" w:type="dxa"/>
          </w:tcPr>
          <w:p w:rsidR="00C92C90" w:rsidRPr="00E6520A" w:rsidRDefault="00C92C90" w:rsidP="00E66CF3">
            <w:pPr>
              <w:pStyle w:val="ac"/>
              <w:rPr>
                <w:rFonts w:ascii="Times New Roman" w:hAnsi="Times New Roman"/>
              </w:rPr>
            </w:pPr>
            <w:r w:rsidRPr="00E6520A">
              <w:rPr>
                <w:rFonts w:ascii="Times New Roman" w:hAnsi="Times New Roman"/>
              </w:rPr>
              <w:t>9</w:t>
            </w:r>
          </w:p>
        </w:tc>
        <w:tc>
          <w:tcPr>
            <w:tcW w:w="1418" w:type="dxa"/>
          </w:tcPr>
          <w:p w:rsidR="00C92C90" w:rsidRPr="00E6520A" w:rsidRDefault="00C92C90" w:rsidP="00E66CF3">
            <w:pPr>
              <w:pStyle w:val="ac"/>
              <w:rPr>
                <w:rFonts w:ascii="Times New Roman" w:hAnsi="Times New Roman"/>
                <w:lang w:val="kk-KZ"/>
              </w:rPr>
            </w:pPr>
            <w:r w:rsidRPr="00E6520A">
              <w:rPr>
                <w:rFonts w:ascii="Times New Roman" w:hAnsi="Times New Roman"/>
                <w:lang w:val="kk-KZ"/>
              </w:rPr>
              <w:t>Акимбекова З.Т.</w:t>
            </w:r>
          </w:p>
        </w:tc>
        <w:tc>
          <w:tcPr>
            <w:tcW w:w="1559" w:type="dxa"/>
          </w:tcPr>
          <w:p w:rsidR="00C92C90" w:rsidRPr="00E6520A" w:rsidRDefault="00C92C90" w:rsidP="00E66CF3">
            <w:pPr>
              <w:pStyle w:val="ac"/>
              <w:rPr>
                <w:rFonts w:ascii="Times New Roman" w:hAnsi="Times New Roman"/>
                <w:lang w:val="kk-KZ"/>
              </w:rPr>
            </w:pPr>
            <w:r w:rsidRPr="00E6520A">
              <w:rPr>
                <w:rFonts w:ascii="Times New Roman" w:hAnsi="Times New Roman"/>
                <w:lang w:val="kk-KZ"/>
              </w:rPr>
              <w:t>Каз яз</w:t>
            </w:r>
          </w:p>
        </w:tc>
        <w:tc>
          <w:tcPr>
            <w:tcW w:w="2694" w:type="dxa"/>
          </w:tcPr>
          <w:p w:rsidR="00C92C90" w:rsidRPr="00E6520A" w:rsidRDefault="00C92C90" w:rsidP="00E66CF3">
            <w:pPr>
              <w:pStyle w:val="ac"/>
              <w:rPr>
                <w:rFonts w:ascii="Times New Roman" w:hAnsi="Times New Roman"/>
                <w:lang w:val="kk-KZ"/>
              </w:rPr>
            </w:pPr>
            <w:r w:rsidRPr="00E6520A">
              <w:rPr>
                <w:rFonts w:ascii="Times New Roman" w:hAnsi="Times New Roman"/>
                <w:lang w:val="kk-KZ"/>
              </w:rPr>
              <w:t>«Оқыту қазақ тілінде жүргізілмейтін мектептердегі қазақ тілі мен әдебиеті мұғалімдерінің пәндік құзыреттерін дамыту»</w:t>
            </w:r>
          </w:p>
        </w:tc>
        <w:tc>
          <w:tcPr>
            <w:tcW w:w="1417" w:type="dxa"/>
          </w:tcPr>
          <w:p w:rsidR="00C92C90" w:rsidRPr="00E6520A" w:rsidRDefault="00C92C90" w:rsidP="00E66CF3">
            <w:pPr>
              <w:pStyle w:val="ac"/>
              <w:rPr>
                <w:rFonts w:ascii="Times New Roman" w:hAnsi="Times New Roman"/>
                <w:lang w:val="kk-KZ"/>
              </w:rPr>
            </w:pPr>
            <w:r w:rsidRPr="00E6520A">
              <w:rPr>
                <w:rFonts w:ascii="Times New Roman" w:hAnsi="Times New Roman"/>
                <w:lang w:val="kk-KZ"/>
              </w:rPr>
              <w:t>17.03.2023</w:t>
            </w:r>
          </w:p>
        </w:tc>
        <w:tc>
          <w:tcPr>
            <w:tcW w:w="1418" w:type="dxa"/>
          </w:tcPr>
          <w:p w:rsidR="00C92C90" w:rsidRPr="00E6520A" w:rsidRDefault="00C92C90" w:rsidP="00E66CF3">
            <w:pPr>
              <w:pStyle w:val="ac"/>
              <w:rPr>
                <w:rFonts w:ascii="Times New Roman" w:hAnsi="Times New Roman"/>
                <w:lang w:val="kk-KZ"/>
              </w:rPr>
            </w:pPr>
            <w:r w:rsidRPr="00E6520A">
              <w:rPr>
                <w:rFonts w:ascii="Times New Roman" w:hAnsi="Times New Roman"/>
                <w:lang w:val="kk-KZ"/>
              </w:rPr>
              <w:t>№042376а3</w:t>
            </w:r>
          </w:p>
        </w:tc>
        <w:tc>
          <w:tcPr>
            <w:tcW w:w="1559" w:type="dxa"/>
          </w:tcPr>
          <w:p w:rsidR="00C92C90" w:rsidRPr="00E6520A" w:rsidRDefault="00C92C90" w:rsidP="00E66CF3">
            <w:pPr>
              <w:pStyle w:val="ac"/>
              <w:rPr>
                <w:rFonts w:ascii="Times New Roman" w:hAnsi="Times New Roman"/>
                <w:lang w:val="kk-KZ"/>
              </w:rPr>
            </w:pPr>
            <w:r w:rsidRPr="00E6520A">
              <w:rPr>
                <w:rFonts w:ascii="Times New Roman" w:hAnsi="Times New Roman"/>
                <w:lang w:val="kk-KZ"/>
              </w:rPr>
              <w:t>г. Ақтөбе (онлайн)</w:t>
            </w:r>
          </w:p>
        </w:tc>
      </w:tr>
      <w:tr w:rsidR="00C92C90" w:rsidRPr="00E6520A" w:rsidTr="00E66CF3">
        <w:trPr>
          <w:trHeight w:val="385"/>
        </w:trPr>
        <w:tc>
          <w:tcPr>
            <w:tcW w:w="567" w:type="dxa"/>
          </w:tcPr>
          <w:p w:rsidR="00C92C90" w:rsidRPr="00E6520A" w:rsidRDefault="00C92C90" w:rsidP="00E66CF3">
            <w:pPr>
              <w:pStyle w:val="ac"/>
              <w:rPr>
                <w:rFonts w:ascii="Times New Roman" w:hAnsi="Times New Roman"/>
              </w:rPr>
            </w:pPr>
            <w:r w:rsidRPr="00E6520A">
              <w:rPr>
                <w:rFonts w:ascii="Times New Roman" w:hAnsi="Times New Roman"/>
              </w:rPr>
              <w:t>10</w:t>
            </w:r>
          </w:p>
        </w:tc>
        <w:tc>
          <w:tcPr>
            <w:tcW w:w="1418" w:type="dxa"/>
          </w:tcPr>
          <w:p w:rsidR="00C92C90" w:rsidRPr="00E6520A" w:rsidRDefault="00C92C90" w:rsidP="00E66CF3">
            <w:pPr>
              <w:pStyle w:val="ac"/>
              <w:rPr>
                <w:rFonts w:ascii="Times New Roman" w:hAnsi="Times New Roman"/>
              </w:rPr>
            </w:pPr>
            <w:r w:rsidRPr="00E6520A">
              <w:rPr>
                <w:rFonts w:ascii="Times New Roman" w:hAnsi="Times New Roman"/>
              </w:rPr>
              <w:t>Русанов ОА</w:t>
            </w:r>
          </w:p>
        </w:tc>
        <w:tc>
          <w:tcPr>
            <w:tcW w:w="1559" w:type="dxa"/>
          </w:tcPr>
          <w:p w:rsidR="00C92C90" w:rsidRPr="00E6520A" w:rsidRDefault="00C92C90" w:rsidP="00E66CF3">
            <w:pPr>
              <w:pStyle w:val="ac"/>
              <w:rPr>
                <w:rFonts w:ascii="Times New Roman" w:hAnsi="Times New Roman"/>
              </w:rPr>
            </w:pPr>
            <w:r w:rsidRPr="00E6520A">
              <w:rPr>
                <w:rFonts w:ascii="Times New Roman" w:hAnsi="Times New Roman"/>
              </w:rPr>
              <w:t>Английский язык</w:t>
            </w:r>
          </w:p>
        </w:tc>
        <w:tc>
          <w:tcPr>
            <w:tcW w:w="2694" w:type="dxa"/>
          </w:tcPr>
          <w:p w:rsidR="00C92C90" w:rsidRPr="00E6520A" w:rsidRDefault="00C92C90" w:rsidP="00E66CF3">
            <w:pPr>
              <w:pStyle w:val="ac"/>
              <w:rPr>
                <w:rFonts w:ascii="Times New Roman" w:hAnsi="Times New Roman"/>
              </w:rPr>
            </w:pPr>
            <w:r w:rsidRPr="00E6520A">
              <w:rPr>
                <w:rFonts w:ascii="Times New Roman" w:hAnsi="Times New Roman"/>
              </w:rPr>
              <w:t>«Развитие предметных компетенций  учителей английского языка»</w:t>
            </w:r>
          </w:p>
        </w:tc>
        <w:tc>
          <w:tcPr>
            <w:tcW w:w="1417" w:type="dxa"/>
          </w:tcPr>
          <w:p w:rsidR="00C92C90" w:rsidRPr="00E6520A" w:rsidRDefault="00C863C0" w:rsidP="00C863C0">
            <w:pPr>
              <w:pStyle w:val="ac"/>
              <w:rPr>
                <w:rFonts w:ascii="Times New Roman" w:hAnsi="Times New Roman"/>
              </w:rPr>
            </w:pPr>
            <w:r w:rsidRPr="00E6520A">
              <w:rPr>
                <w:rFonts w:ascii="Times New Roman" w:hAnsi="Times New Roman"/>
              </w:rPr>
              <w:t>20.03.-03.03.</w:t>
            </w:r>
            <w:r w:rsidR="00C92C90" w:rsidRPr="00E6520A">
              <w:rPr>
                <w:rFonts w:ascii="Times New Roman" w:hAnsi="Times New Roman"/>
              </w:rPr>
              <w:t>23</w:t>
            </w:r>
            <w:r w:rsidRPr="00E6520A">
              <w:rPr>
                <w:rFonts w:ascii="Times New Roman" w:hAnsi="Times New Roman"/>
              </w:rPr>
              <w:t>г.</w:t>
            </w:r>
          </w:p>
        </w:tc>
        <w:tc>
          <w:tcPr>
            <w:tcW w:w="1418" w:type="dxa"/>
          </w:tcPr>
          <w:p w:rsidR="00C92C90" w:rsidRPr="00E6520A" w:rsidRDefault="00C92C90" w:rsidP="00E66CF3">
            <w:pPr>
              <w:pStyle w:val="ac"/>
              <w:rPr>
                <w:rFonts w:ascii="Times New Roman" w:hAnsi="Times New Roman"/>
                <w:lang w:val="en-US"/>
              </w:rPr>
            </w:pPr>
            <w:r w:rsidRPr="00E6520A">
              <w:rPr>
                <w:rFonts w:ascii="Times New Roman" w:hAnsi="Times New Roman"/>
              </w:rPr>
              <w:t>1023</w:t>
            </w:r>
            <w:r w:rsidRPr="00E6520A">
              <w:rPr>
                <w:rFonts w:ascii="Times New Roman" w:hAnsi="Times New Roman"/>
                <w:lang w:val="en-US"/>
              </w:rPr>
              <w:t>xd0f</w:t>
            </w:r>
          </w:p>
        </w:tc>
        <w:tc>
          <w:tcPr>
            <w:tcW w:w="1559" w:type="dxa"/>
          </w:tcPr>
          <w:p w:rsidR="00FA7542" w:rsidRPr="00E6520A" w:rsidRDefault="00C92C90" w:rsidP="00E66CF3">
            <w:pPr>
              <w:pStyle w:val="ac"/>
              <w:rPr>
                <w:rFonts w:ascii="Times New Roman" w:hAnsi="Times New Roman"/>
                <w:lang w:val="kk-KZ"/>
              </w:rPr>
            </w:pPr>
            <w:r w:rsidRPr="00E6520A">
              <w:rPr>
                <w:rFonts w:ascii="Times New Roman" w:hAnsi="Times New Roman"/>
              </w:rPr>
              <w:t>ЦПМ НИШ</w:t>
            </w:r>
          </w:p>
          <w:p w:rsidR="00C92C90" w:rsidRPr="00E6520A" w:rsidRDefault="00FA7542" w:rsidP="00E66CF3">
            <w:pPr>
              <w:pStyle w:val="ac"/>
              <w:rPr>
                <w:rFonts w:ascii="Times New Roman" w:hAnsi="Times New Roman"/>
              </w:rPr>
            </w:pPr>
            <w:r w:rsidRPr="00E6520A">
              <w:rPr>
                <w:rFonts w:ascii="Times New Roman" w:hAnsi="Times New Roman"/>
                <w:lang w:val="kk-KZ"/>
              </w:rPr>
              <w:t>(онлайн)</w:t>
            </w:r>
          </w:p>
        </w:tc>
      </w:tr>
      <w:tr w:rsidR="004F3E99" w:rsidRPr="00E6520A" w:rsidTr="00E66CF3">
        <w:trPr>
          <w:trHeight w:val="385"/>
        </w:trPr>
        <w:tc>
          <w:tcPr>
            <w:tcW w:w="567" w:type="dxa"/>
          </w:tcPr>
          <w:p w:rsidR="004F3E99" w:rsidRPr="00E6520A" w:rsidRDefault="004F3E99" w:rsidP="004F3E99">
            <w:pPr>
              <w:pStyle w:val="ac"/>
              <w:rPr>
                <w:rFonts w:ascii="Times New Roman" w:hAnsi="Times New Roman"/>
              </w:rPr>
            </w:pPr>
            <w:r w:rsidRPr="00E6520A">
              <w:rPr>
                <w:rFonts w:ascii="Times New Roman" w:hAnsi="Times New Roman"/>
              </w:rPr>
              <w:t>11</w:t>
            </w:r>
          </w:p>
        </w:tc>
        <w:tc>
          <w:tcPr>
            <w:tcW w:w="1418" w:type="dxa"/>
          </w:tcPr>
          <w:p w:rsidR="004F3E99" w:rsidRPr="00E6520A" w:rsidRDefault="004F3E99" w:rsidP="004F3E99">
            <w:pPr>
              <w:pStyle w:val="ac"/>
              <w:rPr>
                <w:rFonts w:ascii="Times New Roman" w:hAnsi="Times New Roman"/>
                <w:szCs w:val="18"/>
              </w:rPr>
            </w:pPr>
            <w:r w:rsidRPr="00E6520A">
              <w:rPr>
                <w:rFonts w:ascii="Times New Roman" w:hAnsi="Times New Roman"/>
                <w:szCs w:val="18"/>
                <w:lang w:val="kk-KZ"/>
              </w:rPr>
              <w:t>Жунусов М.Н.</w:t>
            </w:r>
          </w:p>
        </w:tc>
        <w:tc>
          <w:tcPr>
            <w:tcW w:w="1559" w:type="dxa"/>
          </w:tcPr>
          <w:p w:rsidR="004F3E99" w:rsidRPr="00E6520A" w:rsidRDefault="004F3E99" w:rsidP="004F3E99">
            <w:pPr>
              <w:pStyle w:val="ac"/>
              <w:rPr>
                <w:rFonts w:ascii="Times New Roman" w:hAnsi="Times New Roman"/>
                <w:szCs w:val="18"/>
                <w:lang w:val="kk-KZ"/>
              </w:rPr>
            </w:pPr>
            <w:r w:rsidRPr="00E6520A">
              <w:rPr>
                <w:rFonts w:ascii="Times New Roman" w:hAnsi="Times New Roman"/>
                <w:szCs w:val="18"/>
                <w:lang w:val="kk-KZ"/>
              </w:rPr>
              <w:t>Казахский язык и литература</w:t>
            </w:r>
          </w:p>
        </w:tc>
        <w:tc>
          <w:tcPr>
            <w:tcW w:w="2694" w:type="dxa"/>
          </w:tcPr>
          <w:p w:rsidR="004F3E99" w:rsidRPr="00E6520A" w:rsidRDefault="004F3E99" w:rsidP="004F3E99">
            <w:pPr>
              <w:pStyle w:val="ac"/>
              <w:rPr>
                <w:rFonts w:ascii="Times New Roman" w:hAnsi="Times New Roman"/>
                <w:szCs w:val="18"/>
                <w:lang w:val="kk-KZ"/>
              </w:rPr>
            </w:pPr>
            <w:r w:rsidRPr="00E6520A">
              <w:rPr>
                <w:rFonts w:ascii="Times New Roman" w:hAnsi="Times New Roman"/>
                <w:szCs w:val="18"/>
                <w:lang w:val="kk-KZ"/>
              </w:rPr>
              <w:t>"Қазақ тілі мен әдебиеті" пәні педагогтерінің кәсіби құзыреттілігін дамыту</w:t>
            </w:r>
          </w:p>
        </w:tc>
        <w:tc>
          <w:tcPr>
            <w:tcW w:w="1417" w:type="dxa"/>
          </w:tcPr>
          <w:p w:rsidR="004F3E99" w:rsidRPr="00E6520A" w:rsidRDefault="004F3E99" w:rsidP="004F3E99">
            <w:pPr>
              <w:pStyle w:val="ac"/>
              <w:rPr>
                <w:rFonts w:ascii="Times New Roman" w:hAnsi="Times New Roman"/>
                <w:szCs w:val="18"/>
              </w:rPr>
            </w:pPr>
            <w:r w:rsidRPr="00E6520A">
              <w:rPr>
                <w:rFonts w:ascii="Times New Roman" w:hAnsi="Times New Roman"/>
                <w:szCs w:val="18"/>
              </w:rPr>
              <w:t xml:space="preserve">26.03-08.04.23 </w:t>
            </w:r>
          </w:p>
        </w:tc>
        <w:tc>
          <w:tcPr>
            <w:tcW w:w="1418" w:type="dxa"/>
          </w:tcPr>
          <w:p w:rsidR="004F3E99" w:rsidRPr="00E6520A" w:rsidRDefault="004F3E99" w:rsidP="004F3E99">
            <w:pPr>
              <w:pStyle w:val="ac"/>
              <w:rPr>
                <w:rFonts w:ascii="Times New Roman" w:hAnsi="Times New Roman"/>
                <w:szCs w:val="18"/>
              </w:rPr>
            </w:pPr>
            <w:r w:rsidRPr="00E6520A">
              <w:rPr>
                <w:rFonts w:ascii="Times New Roman" w:hAnsi="Times New Roman"/>
                <w:szCs w:val="18"/>
                <w:lang w:val="kk-KZ"/>
              </w:rPr>
              <w:t>Жунусов М.Н.</w:t>
            </w:r>
          </w:p>
        </w:tc>
        <w:tc>
          <w:tcPr>
            <w:tcW w:w="1559" w:type="dxa"/>
          </w:tcPr>
          <w:p w:rsidR="004F3E99" w:rsidRPr="00E6520A" w:rsidRDefault="004F3E99" w:rsidP="004F3E99">
            <w:pPr>
              <w:pStyle w:val="ac"/>
              <w:rPr>
                <w:rFonts w:ascii="Times New Roman" w:hAnsi="Times New Roman"/>
                <w:szCs w:val="18"/>
                <w:lang w:val="kk-KZ"/>
              </w:rPr>
            </w:pPr>
            <w:r w:rsidRPr="00E6520A">
              <w:rPr>
                <w:rFonts w:ascii="Times New Roman" w:hAnsi="Times New Roman"/>
              </w:rPr>
              <w:t>АО «НЦПК Орлеу</w:t>
            </w:r>
          </w:p>
        </w:tc>
      </w:tr>
      <w:tr w:rsidR="004F3E99" w:rsidRPr="00E6520A" w:rsidTr="00E66CF3">
        <w:trPr>
          <w:trHeight w:val="385"/>
        </w:trPr>
        <w:tc>
          <w:tcPr>
            <w:tcW w:w="567" w:type="dxa"/>
          </w:tcPr>
          <w:p w:rsidR="004F3E99" w:rsidRPr="00E6520A" w:rsidRDefault="004F3E99" w:rsidP="004F3E99">
            <w:pPr>
              <w:pStyle w:val="ac"/>
              <w:rPr>
                <w:rFonts w:ascii="Times New Roman" w:hAnsi="Times New Roman"/>
              </w:rPr>
            </w:pPr>
            <w:r w:rsidRPr="00E6520A">
              <w:rPr>
                <w:rFonts w:ascii="Times New Roman" w:hAnsi="Times New Roman"/>
              </w:rPr>
              <w:lastRenderedPageBreak/>
              <w:t>12</w:t>
            </w:r>
          </w:p>
        </w:tc>
        <w:tc>
          <w:tcPr>
            <w:tcW w:w="1418" w:type="dxa"/>
          </w:tcPr>
          <w:p w:rsidR="004F3E99" w:rsidRPr="00E6520A" w:rsidRDefault="004F3E99" w:rsidP="004F3E99">
            <w:pPr>
              <w:pStyle w:val="ac"/>
              <w:rPr>
                <w:rFonts w:ascii="Times New Roman" w:hAnsi="Times New Roman"/>
              </w:rPr>
            </w:pPr>
            <w:r w:rsidRPr="00E6520A">
              <w:rPr>
                <w:rFonts w:ascii="Times New Roman" w:hAnsi="Times New Roman"/>
              </w:rPr>
              <w:t>Асхадуллина И.Р.</w:t>
            </w:r>
          </w:p>
        </w:tc>
        <w:tc>
          <w:tcPr>
            <w:tcW w:w="1559" w:type="dxa"/>
          </w:tcPr>
          <w:p w:rsidR="004F3E99" w:rsidRPr="00E6520A" w:rsidRDefault="004F3E99" w:rsidP="004F3E99">
            <w:pPr>
              <w:pStyle w:val="ac"/>
              <w:rPr>
                <w:rFonts w:ascii="Times New Roman" w:hAnsi="Times New Roman"/>
              </w:rPr>
            </w:pPr>
            <w:r w:rsidRPr="00E6520A">
              <w:rPr>
                <w:rFonts w:ascii="Times New Roman" w:hAnsi="Times New Roman"/>
              </w:rPr>
              <w:t>Английский язык</w:t>
            </w:r>
          </w:p>
        </w:tc>
        <w:tc>
          <w:tcPr>
            <w:tcW w:w="2694" w:type="dxa"/>
          </w:tcPr>
          <w:p w:rsidR="004F3E99" w:rsidRPr="00E6520A" w:rsidRDefault="004F3E99" w:rsidP="004F3E99">
            <w:pPr>
              <w:pStyle w:val="ac"/>
              <w:rPr>
                <w:rFonts w:ascii="Times New Roman" w:hAnsi="Times New Roman"/>
              </w:rPr>
            </w:pPr>
            <w:r w:rsidRPr="00E6520A">
              <w:rPr>
                <w:rFonts w:ascii="Times New Roman" w:hAnsi="Times New Roman"/>
              </w:rPr>
              <w:t>«Развития предметных компетенций для учителей английского языка»</w:t>
            </w:r>
          </w:p>
        </w:tc>
        <w:tc>
          <w:tcPr>
            <w:tcW w:w="1417" w:type="dxa"/>
          </w:tcPr>
          <w:p w:rsidR="004F3E99" w:rsidRPr="00E6520A" w:rsidRDefault="004F3E99" w:rsidP="004F3E99">
            <w:pPr>
              <w:pStyle w:val="ac"/>
              <w:rPr>
                <w:rFonts w:ascii="Times New Roman" w:hAnsi="Times New Roman"/>
              </w:rPr>
            </w:pPr>
            <w:r w:rsidRPr="00E6520A">
              <w:rPr>
                <w:rFonts w:ascii="Times New Roman" w:hAnsi="Times New Roman"/>
              </w:rPr>
              <w:t>03.04.-</w:t>
            </w:r>
          </w:p>
          <w:p w:rsidR="004F3E99" w:rsidRPr="00E6520A" w:rsidRDefault="004F3E99" w:rsidP="004F3E99">
            <w:pPr>
              <w:pStyle w:val="ac"/>
              <w:rPr>
                <w:rFonts w:ascii="Times New Roman" w:hAnsi="Times New Roman"/>
              </w:rPr>
            </w:pPr>
            <w:r w:rsidRPr="00E6520A">
              <w:rPr>
                <w:rFonts w:ascii="Times New Roman" w:hAnsi="Times New Roman"/>
              </w:rPr>
              <w:t>14.04.2023</w:t>
            </w:r>
          </w:p>
        </w:tc>
        <w:tc>
          <w:tcPr>
            <w:tcW w:w="1418" w:type="dxa"/>
          </w:tcPr>
          <w:p w:rsidR="004F3E99" w:rsidRPr="00E6520A" w:rsidRDefault="004F3E99" w:rsidP="004F3E99">
            <w:pPr>
              <w:pStyle w:val="ac"/>
              <w:rPr>
                <w:rFonts w:ascii="Times New Roman" w:hAnsi="Times New Roman"/>
              </w:rPr>
            </w:pPr>
            <w:r w:rsidRPr="00E6520A">
              <w:rPr>
                <w:rFonts w:ascii="Times New Roman" w:hAnsi="Times New Roman"/>
              </w:rPr>
              <w:t>Асхадуллина И.Р.</w:t>
            </w:r>
          </w:p>
        </w:tc>
        <w:tc>
          <w:tcPr>
            <w:tcW w:w="1559" w:type="dxa"/>
          </w:tcPr>
          <w:p w:rsidR="004F3E99" w:rsidRPr="00E6520A" w:rsidRDefault="004F3E99" w:rsidP="004F3E99">
            <w:pPr>
              <w:pStyle w:val="ac"/>
              <w:rPr>
                <w:rFonts w:ascii="Times New Roman" w:hAnsi="Times New Roman"/>
              </w:rPr>
            </w:pPr>
            <w:r w:rsidRPr="00E6520A">
              <w:rPr>
                <w:rFonts w:ascii="Times New Roman" w:hAnsi="Times New Roman"/>
              </w:rPr>
              <w:t>АО «НЦПК Орлеу»</w:t>
            </w:r>
          </w:p>
        </w:tc>
      </w:tr>
      <w:tr w:rsidR="00C92C90" w:rsidRPr="00E6520A" w:rsidTr="00E66CF3">
        <w:trPr>
          <w:trHeight w:val="385"/>
        </w:trPr>
        <w:tc>
          <w:tcPr>
            <w:tcW w:w="567" w:type="dxa"/>
          </w:tcPr>
          <w:p w:rsidR="00C92C90" w:rsidRPr="00E6520A" w:rsidRDefault="00C92C90" w:rsidP="00E66CF3">
            <w:pPr>
              <w:pStyle w:val="ac"/>
              <w:rPr>
                <w:rFonts w:ascii="Times New Roman" w:hAnsi="Times New Roman"/>
              </w:rPr>
            </w:pPr>
            <w:r w:rsidRPr="00E6520A">
              <w:rPr>
                <w:rFonts w:ascii="Times New Roman" w:hAnsi="Times New Roman"/>
              </w:rPr>
              <w:t>13</w:t>
            </w:r>
          </w:p>
        </w:tc>
        <w:tc>
          <w:tcPr>
            <w:tcW w:w="1418" w:type="dxa"/>
          </w:tcPr>
          <w:p w:rsidR="00C92C90" w:rsidRPr="00E6520A" w:rsidRDefault="00C92C90" w:rsidP="00E66CF3">
            <w:pPr>
              <w:pStyle w:val="ac"/>
              <w:rPr>
                <w:rFonts w:ascii="Times New Roman" w:hAnsi="Times New Roman"/>
              </w:rPr>
            </w:pPr>
            <w:r w:rsidRPr="00E6520A">
              <w:rPr>
                <w:rFonts w:ascii="Times New Roman" w:hAnsi="Times New Roman"/>
                <w:lang w:val="kk-KZ"/>
              </w:rPr>
              <w:t>Габбасова Г.Б.</w:t>
            </w:r>
          </w:p>
        </w:tc>
        <w:tc>
          <w:tcPr>
            <w:tcW w:w="1559" w:type="dxa"/>
          </w:tcPr>
          <w:p w:rsidR="00C92C90" w:rsidRPr="00E6520A" w:rsidRDefault="00C92C90" w:rsidP="00E66CF3">
            <w:pPr>
              <w:pStyle w:val="ac"/>
              <w:rPr>
                <w:rFonts w:ascii="Times New Roman" w:hAnsi="Times New Roman"/>
                <w:lang w:val="kk-KZ"/>
              </w:rPr>
            </w:pPr>
            <w:r w:rsidRPr="00E6520A">
              <w:rPr>
                <w:rFonts w:ascii="Times New Roman" w:hAnsi="Times New Roman"/>
                <w:lang w:val="kk-KZ"/>
              </w:rPr>
              <w:t>Каз яз</w:t>
            </w:r>
          </w:p>
        </w:tc>
        <w:tc>
          <w:tcPr>
            <w:tcW w:w="2694" w:type="dxa"/>
          </w:tcPr>
          <w:p w:rsidR="00C92C90" w:rsidRPr="00E6520A" w:rsidRDefault="00C92C90" w:rsidP="00E66CF3">
            <w:pPr>
              <w:pStyle w:val="ac"/>
              <w:rPr>
                <w:rFonts w:ascii="Times New Roman" w:hAnsi="Times New Roman"/>
                <w:lang w:val="kk-KZ"/>
              </w:rPr>
            </w:pPr>
            <w:r w:rsidRPr="00E6520A">
              <w:rPr>
                <w:rFonts w:ascii="Times New Roman" w:hAnsi="Times New Roman"/>
                <w:lang w:val="kk-KZ"/>
              </w:rPr>
              <w:t>«Мұғалімнің кәсіби құзыреттілігін дамыту – аттестациядан өтудің тиімді жолы»</w:t>
            </w:r>
          </w:p>
        </w:tc>
        <w:tc>
          <w:tcPr>
            <w:tcW w:w="1417" w:type="dxa"/>
          </w:tcPr>
          <w:p w:rsidR="00C92C90" w:rsidRPr="00E6520A" w:rsidRDefault="00C92C90" w:rsidP="00E66CF3">
            <w:pPr>
              <w:pStyle w:val="ac"/>
              <w:rPr>
                <w:rFonts w:ascii="Times New Roman" w:hAnsi="Times New Roman"/>
                <w:lang w:val="kk-KZ"/>
              </w:rPr>
            </w:pPr>
            <w:r w:rsidRPr="00E6520A">
              <w:rPr>
                <w:rFonts w:ascii="Times New Roman" w:hAnsi="Times New Roman"/>
                <w:lang w:val="kk-KZ"/>
              </w:rPr>
              <w:t>14.04.2023</w:t>
            </w:r>
            <w:r w:rsidR="004F3E99" w:rsidRPr="00E6520A">
              <w:rPr>
                <w:rFonts w:ascii="Times New Roman" w:hAnsi="Times New Roman"/>
                <w:lang w:val="kk-KZ"/>
              </w:rPr>
              <w:t>г.</w:t>
            </w:r>
            <w:r w:rsidRPr="00E6520A">
              <w:rPr>
                <w:rFonts w:ascii="Times New Roman" w:hAnsi="Times New Roman"/>
                <w:lang w:val="kk-KZ"/>
              </w:rPr>
              <w:t xml:space="preserve"> </w:t>
            </w:r>
          </w:p>
          <w:p w:rsidR="00C92C90" w:rsidRPr="00E6520A" w:rsidRDefault="00C92C90" w:rsidP="00E66CF3">
            <w:pPr>
              <w:pStyle w:val="ac"/>
              <w:rPr>
                <w:rFonts w:ascii="Times New Roman" w:hAnsi="Times New Roman"/>
                <w:lang w:val="kk-KZ"/>
              </w:rPr>
            </w:pPr>
          </w:p>
        </w:tc>
        <w:tc>
          <w:tcPr>
            <w:tcW w:w="1418" w:type="dxa"/>
          </w:tcPr>
          <w:p w:rsidR="00C92C90" w:rsidRPr="00E6520A" w:rsidRDefault="00C92C90" w:rsidP="00E66CF3">
            <w:pPr>
              <w:pStyle w:val="ac"/>
              <w:rPr>
                <w:rFonts w:ascii="Times New Roman" w:hAnsi="Times New Roman"/>
                <w:lang w:val="kk-KZ"/>
              </w:rPr>
            </w:pPr>
            <w:r w:rsidRPr="00E6520A">
              <w:rPr>
                <w:rFonts w:ascii="Times New Roman" w:hAnsi="Times New Roman"/>
                <w:lang w:val="kk-KZ"/>
              </w:rPr>
              <w:t>№2607</w:t>
            </w:r>
          </w:p>
        </w:tc>
        <w:tc>
          <w:tcPr>
            <w:tcW w:w="1559" w:type="dxa"/>
          </w:tcPr>
          <w:p w:rsidR="00C92C90" w:rsidRPr="00E6520A" w:rsidRDefault="00C92C90" w:rsidP="00E66CF3">
            <w:pPr>
              <w:pStyle w:val="ac"/>
              <w:rPr>
                <w:rFonts w:ascii="Times New Roman" w:hAnsi="Times New Roman"/>
                <w:lang w:val="kk-KZ"/>
              </w:rPr>
            </w:pPr>
            <w:r w:rsidRPr="00E6520A">
              <w:rPr>
                <w:rFonts w:ascii="Times New Roman" w:hAnsi="Times New Roman"/>
                <w:lang w:val="kk-KZ"/>
              </w:rPr>
              <w:t>г.Астана (онлайн)</w:t>
            </w:r>
          </w:p>
        </w:tc>
      </w:tr>
      <w:tr w:rsidR="00C92C90" w:rsidRPr="00E6520A" w:rsidTr="00E66CF3">
        <w:trPr>
          <w:trHeight w:val="385"/>
        </w:trPr>
        <w:tc>
          <w:tcPr>
            <w:tcW w:w="567" w:type="dxa"/>
          </w:tcPr>
          <w:p w:rsidR="00C92C90" w:rsidRPr="00E6520A" w:rsidRDefault="00C92C90" w:rsidP="00E66CF3">
            <w:pPr>
              <w:pStyle w:val="ac"/>
              <w:rPr>
                <w:rFonts w:ascii="Times New Roman" w:hAnsi="Times New Roman"/>
              </w:rPr>
            </w:pPr>
            <w:r w:rsidRPr="00E6520A">
              <w:rPr>
                <w:rFonts w:ascii="Times New Roman" w:hAnsi="Times New Roman"/>
              </w:rPr>
              <w:t>14</w:t>
            </w:r>
          </w:p>
        </w:tc>
        <w:tc>
          <w:tcPr>
            <w:tcW w:w="1418" w:type="dxa"/>
          </w:tcPr>
          <w:p w:rsidR="00C92C90" w:rsidRPr="00E6520A" w:rsidRDefault="00C92C90" w:rsidP="00E66CF3">
            <w:pPr>
              <w:pStyle w:val="ac"/>
              <w:rPr>
                <w:rFonts w:ascii="Times New Roman" w:hAnsi="Times New Roman"/>
              </w:rPr>
            </w:pPr>
            <w:r w:rsidRPr="00E6520A">
              <w:rPr>
                <w:rFonts w:ascii="Times New Roman" w:hAnsi="Times New Roman"/>
              </w:rPr>
              <w:t>Масакбаева  Г.М.</w:t>
            </w:r>
          </w:p>
        </w:tc>
        <w:tc>
          <w:tcPr>
            <w:tcW w:w="1559" w:type="dxa"/>
          </w:tcPr>
          <w:p w:rsidR="00C92C90" w:rsidRPr="00E6520A" w:rsidRDefault="00C92C90" w:rsidP="00E66CF3">
            <w:pPr>
              <w:pStyle w:val="ac"/>
              <w:rPr>
                <w:rFonts w:ascii="Times New Roman" w:hAnsi="Times New Roman"/>
              </w:rPr>
            </w:pPr>
            <w:r w:rsidRPr="00E6520A">
              <w:rPr>
                <w:rFonts w:ascii="Times New Roman" w:hAnsi="Times New Roman"/>
              </w:rPr>
              <w:t xml:space="preserve">Биология </w:t>
            </w:r>
          </w:p>
        </w:tc>
        <w:tc>
          <w:tcPr>
            <w:tcW w:w="2694" w:type="dxa"/>
          </w:tcPr>
          <w:p w:rsidR="00C92C90" w:rsidRPr="00E6520A" w:rsidRDefault="00C92C90" w:rsidP="00E66CF3">
            <w:pPr>
              <w:pStyle w:val="ac"/>
              <w:rPr>
                <w:rFonts w:ascii="Times New Roman" w:hAnsi="Times New Roman"/>
              </w:rPr>
            </w:pPr>
            <w:r w:rsidRPr="00E6520A">
              <w:rPr>
                <w:rFonts w:ascii="Times New Roman" w:hAnsi="Times New Roman"/>
              </w:rPr>
              <w:t xml:space="preserve">«Развитие предметных компетенций учителей информатики </w:t>
            </w:r>
            <w:proofErr w:type="gramStart"/>
            <w:r w:rsidRPr="00E6520A">
              <w:rPr>
                <w:rFonts w:ascii="Times New Roman" w:hAnsi="Times New Roman"/>
              </w:rPr>
              <w:t>в</w:t>
            </w:r>
            <w:proofErr w:type="gramEnd"/>
            <w:r w:rsidRPr="00E6520A">
              <w:rPr>
                <w:rFonts w:ascii="Times New Roman" w:hAnsi="Times New Roman"/>
              </w:rPr>
              <w:t xml:space="preserve"> освоений сложных тем за курс 7-91 классов»</w:t>
            </w:r>
          </w:p>
        </w:tc>
        <w:tc>
          <w:tcPr>
            <w:tcW w:w="1417" w:type="dxa"/>
          </w:tcPr>
          <w:p w:rsidR="00C92C90" w:rsidRPr="00E6520A" w:rsidRDefault="00C92C90" w:rsidP="00E66CF3">
            <w:pPr>
              <w:pStyle w:val="ac"/>
              <w:rPr>
                <w:rFonts w:ascii="Times New Roman" w:hAnsi="Times New Roman"/>
              </w:rPr>
            </w:pPr>
            <w:r w:rsidRPr="00E6520A">
              <w:rPr>
                <w:rFonts w:ascii="Times New Roman" w:hAnsi="Times New Roman"/>
              </w:rPr>
              <w:t>10.04 -21.04.2023г.</w:t>
            </w:r>
          </w:p>
        </w:tc>
        <w:tc>
          <w:tcPr>
            <w:tcW w:w="1418" w:type="dxa"/>
          </w:tcPr>
          <w:p w:rsidR="00C92C90" w:rsidRPr="00E6520A" w:rsidRDefault="00C92C90" w:rsidP="00E66CF3">
            <w:pPr>
              <w:pStyle w:val="ac"/>
              <w:rPr>
                <w:rFonts w:ascii="Times New Roman" w:hAnsi="Times New Roman"/>
              </w:rPr>
            </w:pPr>
            <w:r w:rsidRPr="00E6520A">
              <w:rPr>
                <w:rFonts w:ascii="Times New Roman" w:hAnsi="Times New Roman"/>
              </w:rPr>
              <w:t>0599759</w:t>
            </w:r>
          </w:p>
        </w:tc>
        <w:tc>
          <w:tcPr>
            <w:tcW w:w="1559" w:type="dxa"/>
          </w:tcPr>
          <w:p w:rsidR="00C92C90" w:rsidRPr="00E6520A" w:rsidRDefault="00C92C90" w:rsidP="00E66CF3">
            <w:pPr>
              <w:pStyle w:val="ac"/>
              <w:rPr>
                <w:rFonts w:ascii="Times New Roman" w:hAnsi="Times New Roman"/>
              </w:rPr>
            </w:pPr>
            <w:r w:rsidRPr="00E6520A">
              <w:rPr>
                <w:rFonts w:ascii="Times New Roman" w:hAnsi="Times New Roman"/>
              </w:rPr>
              <w:t>АО «НЦПК Орлеу»</w:t>
            </w:r>
          </w:p>
        </w:tc>
      </w:tr>
      <w:tr w:rsidR="00C92C90" w:rsidRPr="00E6520A" w:rsidTr="00E66CF3">
        <w:trPr>
          <w:trHeight w:val="385"/>
        </w:trPr>
        <w:tc>
          <w:tcPr>
            <w:tcW w:w="567" w:type="dxa"/>
          </w:tcPr>
          <w:p w:rsidR="00C92C90" w:rsidRPr="00E6520A" w:rsidRDefault="00C92C90" w:rsidP="00E66CF3">
            <w:pPr>
              <w:pStyle w:val="ac"/>
              <w:rPr>
                <w:rFonts w:ascii="Times New Roman" w:hAnsi="Times New Roman"/>
              </w:rPr>
            </w:pPr>
            <w:r w:rsidRPr="00E6520A">
              <w:rPr>
                <w:rFonts w:ascii="Times New Roman" w:hAnsi="Times New Roman"/>
              </w:rPr>
              <w:t>15</w:t>
            </w:r>
          </w:p>
        </w:tc>
        <w:tc>
          <w:tcPr>
            <w:tcW w:w="1418" w:type="dxa"/>
          </w:tcPr>
          <w:p w:rsidR="00C92C90" w:rsidRPr="00E6520A" w:rsidRDefault="00C92C90" w:rsidP="00E66CF3">
            <w:pPr>
              <w:pStyle w:val="ac"/>
              <w:rPr>
                <w:rFonts w:ascii="Times New Roman" w:hAnsi="Times New Roman"/>
              </w:rPr>
            </w:pPr>
            <w:r w:rsidRPr="00E6520A">
              <w:rPr>
                <w:rFonts w:ascii="Times New Roman" w:hAnsi="Times New Roman"/>
              </w:rPr>
              <w:t>Кадырханов Ф.О.</w:t>
            </w:r>
          </w:p>
        </w:tc>
        <w:tc>
          <w:tcPr>
            <w:tcW w:w="1559" w:type="dxa"/>
          </w:tcPr>
          <w:p w:rsidR="00C92C90" w:rsidRPr="00E6520A" w:rsidRDefault="00C92C90" w:rsidP="00E66CF3">
            <w:pPr>
              <w:pStyle w:val="ac"/>
              <w:rPr>
                <w:rFonts w:ascii="Times New Roman" w:hAnsi="Times New Roman"/>
              </w:rPr>
            </w:pPr>
            <w:r w:rsidRPr="00E6520A">
              <w:rPr>
                <w:rFonts w:ascii="Times New Roman" w:hAnsi="Times New Roman"/>
              </w:rPr>
              <w:t>Английский язык</w:t>
            </w:r>
          </w:p>
        </w:tc>
        <w:tc>
          <w:tcPr>
            <w:tcW w:w="2694" w:type="dxa"/>
          </w:tcPr>
          <w:p w:rsidR="00C92C90" w:rsidRPr="00E6520A" w:rsidRDefault="00C92C90" w:rsidP="00E66CF3">
            <w:pPr>
              <w:pStyle w:val="ac"/>
              <w:rPr>
                <w:rFonts w:ascii="Times New Roman" w:hAnsi="Times New Roman"/>
              </w:rPr>
            </w:pPr>
            <w:r w:rsidRPr="00E6520A">
              <w:rPr>
                <w:rFonts w:ascii="Times New Roman" w:hAnsi="Times New Roman"/>
              </w:rPr>
              <w:t xml:space="preserve">«Развитие предметных компетенций  для учителей английского языка» </w:t>
            </w:r>
          </w:p>
        </w:tc>
        <w:tc>
          <w:tcPr>
            <w:tcW w:w="1417" w:type="dxa"/>
          </w:tcPr>
          <w:p w:rsidR="00C92C90" w:rsidRPr="00E6520A" w:rsidRDefault="00C92C90" w:rsidP="00C863C0">
            <w:pPr>
              <w:pStyle w:val="ac"/>
              <w:rPr>
                <w:rFonts w:ascii="Times New Roman" w:hAnsi="Times New Roman"/>
              </w:rPr>
            </w:pPr>
            <w:r w:rsidRPr="00E6520A">
              <w:rPr>
                <w:rFonts w:ascii="Times New Roman" w:hAnsi="Times New Roman"/>
              </w:rPr>
              <w:t>24.04. – 05.05.</w:t>
            </w:r>
            <w:r w:rsidR="00C863C0" w:rsidRPr="00E6520A">
              <w:rPr>
                <w:rFonts w:ascii="Times New Roman" w:hAnsi="Times New Roman"/>
              </w:rPr>
              <w:t>23г.</w:t>
            </w:r>
          </w:p>
        </w:tc>
        <w:tc>
          <w:tcPr>
            <w:tcW w:w="1418" w:type="dxa"/>
          </w:tcPr>
          <w:p w:rsidR="00C92C90" w:rsidRPr="00E6520A" w:rsidRDefault="00C92C90" w:rsidP="00E66CF3">
            <w:pPr>
              <w:pStyle w:val="ac"/>
              <w:rPr>
                <w:rFonts w:ascii="Times New Roman" w:hAnsi="Times New Roman"/>
              </w:rPr>
            </w:pPr>
            <w:r w:rsidRPr="00E6520A">
              <w:rPr>
                <w:rFonts w:ascii="Times New Roman" w:hAnsi="Times New Roman"/>
              </w:rPr>
              <w:t>0599992</w:t>
            </w:r>
          </w:p>
        </w:tc>
        <w:tc>
          <w:tcPr>
            <w:tcW w:w="1559" w:type="dxa"/>
          </w:tcPr>
          <w:p w:rsidR="00C92C90" w:rsidRPr="00E6520A" w:rsidRDefault="00C92C90" w:rsidP="00E66CF3">
            <w:pPr>
              <w:pStyle w:val="ac"/>
              <w:rPr>
                <w:rFonts w:ascii="Times New Roman" w:hAnsi="Times New Roman"/>
              </w:rPr>
            </w:pPr>
            <w:r w:rsidRPr="00E6520A">
              <w:rPr>
                <w:rFonts w:ascii="Times New Roman" w:hAnsi="Times New Roman"/>
              </w:rPr>
              <w:t>АО «НЦПК Орлеу»</w:t>
            </w:r>
          </w:p>
        </w:tc>
      </w:tr>
      <w:tr w:rsidR="00C92C90" w:rsidRPr="00E6520A" w:rsidTr="00E66CF3">
        <w:trPr>
          <w:trHeight w:val="120"/>
        </w:trPr>
        <w:tc>
          <w:tcPr>
            <w:tcW w:w="567" w:type="dxa"/>
          </w:tcPr>
          <w:p w:rsidR="00C92C90" w:rsidRPr="00E6520A" w:rsidRDefault="00C92C90" w:rsidP="00E66CF3">
            <w:pPr>
              <w:pStyle w:val="ac"/>
              <w:rPr>
                <w:rFonts w:ascii="Times New Roman" w:hAnsi="Times New Roman"/>
              </w:rPr>
            </w:pPr>
            <w:r w:rsidRPr="00E6520A">
              <w:rPr>
                <w:rFonts w:ascii="Times New Roman" w:hAnsi="Times New Roman"/>
              </w:rPr>
              <w:t>16</w:t>
            </w:r>
          </w:p>
        </w:tc>
        <w:tc>
          <w:tcPr>
            <w:tcW w:w="1418" w:type="dxa"/>
          </w:tcPr>
          <w:p w:rsidR="00C92C90" w:rsidRPr="00E6520A" w:rsidRDefault="00C92C90" w:rsidP="00E66CF3">
            <w:pPr>
              <w:pStyle w:val="ac"/>
              <w:rPr>
                <w:rFonts w:ascii="Times New Roman" w:hAnsi="Times New Roman"/>
              </w:rPr>
            </w:pPr>
            <w:r w:rsidRPr="00E6520A">
              <w:rPr>
                <w:rFonts w:ascii="Times New Roman" w:hAnsi="Times New Roman"/>
              </w:rPr>
              <w:t>Баяндина Л.А.</w:t>
            </w:r>
          </w:p>
        </w:tc>
        <w:tc>
          <w:tcPr>
            <w:tcW w:w="1559" w:type="dxa"/>
          </w:tcPr>
          <w:p w:rsidR="00C92C90" w:rsidRPr="00E6520A" w:rsidRDefault="00C92C90" w:rsidP="00E66CF3">
            <w:pPr>
              <w:pStyle w:val="ac"/>
              <w:rPr>
                <w:rFonts w:ascii="Times New Roman" w:hAnsi="Times New Roman"/>
              </w:rPr>
            </w:pPr>
            <w:r w:rsidRPr="00E6520A">
              <w:rPr>
                <w:rFonts w:ascii="Times New Roman" w:hAnsi="Times New Roman"/>
              </w:rPr>
              <w:t>Информатика</w:t>
            </w:r>
          </w:p>
        </w:tc>
        <w:tc>
          <w:tcPr>
            <w:tcW w:w="2694" w:type="dxa"/>
          </w:tcPr>
          <w:p w:rsidR="00C92C90" w:rsidRPr="00E6520A" w:rsidRDefault="00C92C90" w:rsidP="00E66CF3">
            <w:pPr>
              <w:pStyle w:val="ac"/>
              <w:rPr>
                <w:rFonts w:ascii="Times New Roman" w:hAnsi="Times New Roman"/>
              </w:rPr>
            </w:pPr>
            <w:r w:rsidRPr="00E6520A">
              <w:rPr>
                <w:rFonts w:ascii="Times New Roman" w:hAnsi="Times New Roman"/>
              </w:rPr>
              <w:t xml:space="preserve">«Развитие предметных компетенций учителей информатики </w:t>
            </w:r>
            <w:proofErr w:type="gramStart"/>
            <w:r w:rsidRPr="00E6520A">
              <w:rPr>
                <w:rFonts w:ascii="Times New Roman" w:hAnsi="Times New Roman"/>
              </w:rPr>
              <w:t>в</w:t>
            </w:r>
            <w:proofErr w:type="gramEnd"/>
            <w:r w:rsidRPr="00E6520A">
              <w:rPr>
                <w:rFonts w:ascii="Times New Roman" w:hAnsi="Times New Roman"/>
              </w:rPr>
              <w:t xml:space="preserve"> освоений сложных тем за курс 10-11 классов»</w:t>
            </w:r>
          </w:p>
        </w:tc>
        <w:tc>
          <w:tcPr>
            <w:tcW w:w="1417" w:type="dxa"/>
          </w:tcPr>
          <w:p w:rsidR="00C92C90" w:rsidRPr="00E6520A" w:rsidRDefault="00C92C90" w:rsidP="00E66CF3">
            <w:pPr>
              <w:pStyle w:val="ac"/>
              <w:rPr>
                <w:rFonts w:ascii="Times New Roman" w:hAnsi="Times New Roman"/>
              </w:rPr>
            </w:pPr>
            <w:r w:rsidRPr="00E6520A">
              <w:rPr>
                <w:rFonts w:ascii="Times New Roman" w:hAnsi="Times New Roman"/>
              </w:rPr>
              <w:t>15.05-26.05.2023г.</w:t>
            </w:r>
          </w:p>
        </w:tc>
        <w:tc>
          <w:tcPr>
            <w:tcW w:w="1418" w:type="dxa"/>
          </w:tcPr>
          <w:p w:rsidR="00C92C90" w:rsidRPr="00E6520A" w:rsidRDefault="00C92C90" w:rsidP="00E66CF3">
            <w:pPr>
              <w:pStyle w:val="ac"/>
              <w:rPr>
                <w:rFonts w:ascii="Times New Roman" w:hAnsi="Times New Roman"/>
              </w:rPr>
            </w:pPr>
            <w:r w:rsidRPr="00E6520A">
              <w:rPr>
                <w:rFonts w:ascii="Times New Roman" w:hAnsi="Times New Roman"/>
              </w:rPr>
              <w:t>0600209</w:t>
            </w:r>
          </w:p>
        </w:tc>
        <w:tc>
          <w:tcPr>
            <w:tcW w:w="1559" w:type="dxa"/>
          </w:tcPr>
          <w:p w:rsidR="00C92C90" w:rsidRPr="00E6520A" w:rsidRDefault="00C92C90" w:rsidP="00E66CF3">
            <w:pPr>
              <w:pStyle w:val="ac"/>
              <w:rPr>
                <w:rFonts w:ascii="Times New Roman" w:hAnsi="Times New Roman"/>
              </w:rPr>
            </w:pPr>
            <w:r w:rsidRPr="00E6520A">
              <w:rPr>
                <w:rFonts w:ascii="Times New Roman" w:hAnsi="Times New Roman"/>
              </w:rPr>
              <w:t>АО «НЦПК Орлеу»</w:t>
            </w:r>
          </w:p>
        </w:tc>
      </w:tr>
      <w:tr w:rsidR="00C92C90" w:rsidRPr="00E6520A" w:rsidTr="00E66CF3">
        <w:trPr>
          <w:trHeight w:val="385"/>
        </w:trPr>
        <w:tc>
          <w:tcPr>
            <w:tcW w:w="567" w:type="dxa"/>
          </w:tcPr>
          <w:p w:rsidR="00C92C90" w:rsidRPr="00E6520A" w:rsidRDefault="00C92C90" w:rsidP="00E66CF3">
            <w:pPr>
              <w:pStyle w:val="ac"/>
              <w:rPr>
                <w:rFonts w:ascii="Times New Roman" w:hAnsi="Times New Roman"/>
              </w:rPr>
            </w:pPr>
            <w:r w:rsidRPr="00E6520A">
              <w:rPr>
                <w:rFonts w:ascii="Times New Roman" w:hAnsi="Times New Roman"/>
              </w:rPr>
              <w:t>17</w:t>
            </w:r>
          </w:p>
        </w:tc>
        <w:tc>
          <w:tcPr>
            <w:tcW w:w="1418" w:type="dxa"/>
          </w:tcPr>
          <w:p w:rsidR="00C92C90" w:rsidRPr="00E6520A" w:rsidRDefault="00C92C90" w:rsidP="00E66CF3">
            <w:pPr>
              <w:pStyle w:val="ac"/>
              <w:rPr>
                <w:rFonts w:ascii="Times New Roman" w:hAnsi="Times New Roman"/>
              </w:rPr>
            </w:pPr>
            <w:r w:rsidRPr="00E6520A">
              <w:rPr>
                <w:rFonts w:ascii="Times New Roman" w:hAnsi="Times New Roman"/>
              </w:rPr>
              <w:t>Мусатова Т. В.</w:t>
            </w:r>
          </w:p>
        </w:tc>
        <w:tc>
          <w:tcPr>
            <w:tcW w:w="1559" w:type="dxa"/>
          </w:tcPr>
          <w:p w:rsidR="00C92C90" w:rsidRPr="00E6520A" w:rsidRDefault="00C92C90" w:rsidP="00E66CF3">
            <w:pPr>
              <w:pStyle w:val="ac"/>
              <w:rPr>
                <w:rFonts w:ascii="Times New Roman" w:hAnsi="Times New Roman"/>
              </w:rPr>
            </w:pPr>
            <w:r w:rsidRPr="00E6520A">
              <w:rPr>
                <w:rFonts w:ascii="Times New Roman" w:hAnsi="Times New Roman"/>
              </w:rPr>
              <w:t>Русский язык</w:t>
            </w:r>
          </w:p>
        </w:tc>
        <w:tc>
          <w:tcPr>
            <w:tcW w:w="2694" w:type="dxa"/>
          </w:tcPr>
          <w:p w:rsidR="00C92C90" w:rsidRPr="00E6520A" w:rsidRDefault="00C92C90" w:rsidP="00E66CF3">
            <w:pPr>
              <w:pStyle w:val="ac"/>
              <w:rPr>
                <w:rFonts w:ascii="Times New Roman" w:hAnsi="Times New Roman"/>
              </w:rPr>
            </w:pPr>
            <w:r w:rsidRPr="00E6520A">
              <w:rPr>
                <w:rFonts w:ascii="Times New Roman" w:hAnsi="Times New Roman"/>
              </w:rPr>
              <w:t>«Развитие предметных компетенций учителей русского языка. Трудные темы 10-11 классы»</w:t>
            </w:r>
          </w:p>
        </w:tc>
        <w:tc>
          <w:tcPr>
            <w:tcW w:w="1417" w:type="dxa"/>
          </w:tcPr>
          <w:p w:rsidR="00C92C90" w:rsidRPr="00E6520A" w:rsidRDefault="00C92C90" w:rsidP="00E66CF3">
            <w:pPr>
              <w:pStyle w:val="ac"/>
              <w:rPr>
                <w:rFonts w:ascii="Times New Roman" w:hAnsi="Times New Roman"/>
              </w:rPr>
            </w:pPr>
            <w:r w:rsidRPr="00E6520A">
              <w:rPr>
                <w:rFonts w:ascii="Times New Roman" w:hAnsi="Times New Roman"/>
              </w:rPr>
              <w:t>15.05.23 – 26.05.3г</w:t>
            </w:r>
          </w:p>
        </w:tc>
        <w:tc>
          <w:tcPr>
            <w:tcW w:w="1418" w:type="dxa"/>
          </w:tcPr>
          <w:p w:rsidR="00C92C90" w:rsidRPr="00E6520A" w:rsidRDefault="00C92C90" w:rsidP="00E66CF3">
            <w:pPr>
              <w:pStyle w:val="ac"/>
              <w:rPr>
                <w:rFonts w:ascii="Times New Roman" w:hAnsi="Times New Roman"/>
              </w:rPr>
            </w:pPr>
            <w:r w:rsidRPr="00E6520A">
              <w:rPr>
                <w:rFonts w:ascii="Times New Roman" w:hAnsi="Times New Roman"/>
              </w:rPr>
              <w:t>0600797</w:t>
            </w:r>
          </w:p>
        </w:tc>
        <w:tc>
          <w:tcPr>
            <w:tcW w:w="1559" w:type="dxa"/>
          </w:tcPr>
          <w:p w:rsidR="00C92C90" w:rsidRPr="00E6520A" w:rsidRDefault="00C92C90" w:rsidP="00E66CF3">
            <w:r w:rsidRPr="00E6520A">
              <w:rPr>
                <w:rFonts w:ascii="Times New Roman" w:hAnsi="Times New Roman"/>
              </w:rPr>
              <w:t>АО «НЦПК Орлеу»</w:t>
            </w:r>
          </w:p>
        </w:tc>
      </w:tr>
      <w:tr w:rsidR="00C92C90" w:rsidRPr="00E6520A" w:rsidTr="00E66CF3">
        <w:trPr>
          <w:trHeight w:val="385"/>
        </w:trPr>
        <w:tc>
          <w:tcPr>
            <w:tcW w:w="567" w:type="dxa"/>
          </w:tcPr>
          <w:p w:rsidR="00C92C90" w:rsidRPr="00E6520A" w:rsidRDefault="00C92C90" w:rsidP="00E66CF3">
            <w:pPr>
              <w:pStyle w:val="ac"/>
              <w:rPr>
                <w:rFonts w:ascii="Times New Roman" w:hAnsi="Times New Roman"/>
              </w:rPr>
            </w:pPr>
            <w:r w:rsidRPr="00E6520A">
              <w:rPr>
                <w:rFonts w:ascii="Times New Roman" w:hAnsi="Times New Roman"/>
              </w:rPr>
              <w:t>18</w:t>
            </w:r>
          </w:p>
        </w:tc>
        <w:tc>
          <w:tcPr>
            <w:tcW w:w="1418" w:type="dxa"/>
          </w:tcPr>
          <w:p w:rsidR="00C92C90" w:rsidRPr="00E6520A" w:rsidRDefault="00C92C90" w:rsidP="00E66CF3">
            <w:pPr>
              <w:pStyle w:val="ac"/>
              <w:rPr>
                <w:rFonts w:ascii="Times New Roman" w:hAnsi="Times New Roman"/>
              </w:rPr>
            </w:pPr>
            <w:r w:rsidRPr="00E6520A">
              <w:rPr>
                <w:rFonts w:ascii="Times New Roman" w:hAnsi="Times New Roman"/>
              </w:rPr>
              <w:t>Куанышева Г. М.</w:t>
            </w:r>
          </w:p>
        </w:tc>
        <w:tc>
          <w:tcPr>
            <w:tcW w:w="1559" w:type="dxa"/>
          </w:tcPr>
          <w:p w:rsidR="00C92C90" w:rsidRPr="00E6520A" w:rsidRDefault="00C92C90" w:rsidP="00E66CF3">
            <w:pPr>
              <w:pStyle w:val="ac"/>
              <w:rPr>
                <w:rFonts w:ascii="Times New Roman" w:hAnsi="Times New Roman"/>
              </w:rPr>
            </w:pPr>
            <w:r w:rsidRPr="00E6520A">
              <w:rPr>
                <w:rFonts w:ascii="Times New Roman" w:hAnsi="Times New Roman"/>
              </w:rPr>
              <w:t>История</w:t>
            </w:r>
          </w:p>
        </w:tc>
        <w:tc>
          <w:tcPr>
            <w:tcW w:w="2694" w:type="dxa"/>
          </w:tcPr>
          <w:p w:rsidR="00C92C90" w:rsidRPr="00E6520A" w:rsidRDefault="00C92C90" w:rsidP="00E66CF3">
            <w:pPr>
              <w:pStyle w:val="ac"/>
              <w:rPr>
                <w:rFonts w:ascii="Times New Roman" w:hAnsi="Times New Roman"/>
              </w:rPr>
            </w:pPr>
            <w:r w:rsidRPr="00E6520A">
              <w:rPr>
                <w:rFonts w:ascii="Times New Roman" w:hAnsi="Times New Roman"/>
              </w:rPr>
              <w:t>«Развитие предметных компетенций учителей истории. Трудные темы 10-11 классы»</w:t>
            </w:r>
          </w:p>
        </w:tc>
        <w:tc>
          <w:tcPr>
            <w:tcW w:w="1417" w:type="dxa"/>
          </w:tcPr>
          <w:p w:rsidR="00C92C90" w:rsidRPr="00E6520A" w:rsidRDefault="00C92C90" w:rsidP="00E66CF3">
            <w:pPr>
              <w:pStyle w:val="ac"/>
              <w:rPr>
                <w:rFonts w:ascii="Times New Roman" w:hAnsi="Times New Roman"/>
              </w:rPr>
            </w:pPr>
            <w:r w:rsidRPr="00E6520A">
              <w:rPr>
                <w:rFonts w:ascii="Times New Roman" w:hAnsi="Times New Roman"/>
              </w:rPr>
              <w:t>29.05.23 – 09.06.23 г</w:t>
            </w:r>
          </w:p>
        </w:tc>
        <w:tc>
          <w:tcPr>
            <w:tcW w:w="1418" w:type="dxa"/>
          </w:tcPr>
          <w:p w:rsidR="00C92C90" w:rsidRPr="00E6520A" w:rsidRDefault="00C92C90" w:rsidP="00E66CF3">
            <w:pPr>
              <w:pStyle w:val="ac"/>
              <w:rPr>
                <w:rFonts w:ascii="Times New Roman" w:hAnsi="Times New Roman"/>
              </w:rPr>
            </w:pPr>
            <w:r w:rsidRPr="00E6520A">
              <w:rPr>
                <w:rFonts w:ascii="Times New Roman" w:hAnsi="Times New Roman"/>
              </w:rPr>
              <w:t>0707365</w:t>
            </w:r>
          </w:p>
        </w:tc>
        <w:tc>
          <w:tcPr>
            <w:tcW w:w="1559" w:type="dxa"/>
          </w:tcPr>
          <w:p w:rsidR="00C92C90" w:rsidRPr="00E6520A" w:rsidRDefault="00C92C90" w:rsidP="00E66CF3">
            <w:r w:rsidRPr="00E6520A">
              <w:rPr>
                <w:rFonts w:ascii="Times New Roman" w:hAnsi="Times New Roman"/>
              </w:rPr>
              <w:t>АО «НЦПК Орлеу»</w:t>
            </w:r>
          </w:p>
        </w:tc>
      </w:tr>
      <w:tr w:rsidR="00FA7542" w:rsidRPr="00E6520A" w:rsidTr="00E66CF3">
        <w:trPr>
          <w:trHeight w:val="385"/>
        </w:trPr>
        <w:tc>
          <w:tcPr>
            <w:tcW w:w="567" w:type="dxa"/>
          </w:tcPr>
          <w:p w:rsidR="00FA7542" w:rsidRPr="00E6520A" w:rsidRDefault="00FA7542" w:rsidP="00FA7542">
            <w:pPr>
              <w:pStyle w:val="ac"/>
              <w:rPr>
                <w:rFonts w:ascii="Times New Roman" w:hAnsi="Times New Roman"/>
              </w:rPr>
            </w:pPr>
            <w:r w:rsidRPr="00E6520A">
              <w:rPr>
                <w:rFonts w:ascii="Times New Roman" w:hAnsi="Times New Roman"/>
              </w:rPr>
              <w:t>19</w:t>
            </w:r>
          </w:p>
        </w:tc>
        <w:tc>
          <w:tcPr>
            <w:tcW w:w="1418" w:type="dxa"/>
          </w:tcPr>
          <w:p w:rsidR="00FA7542" w:rsidRPr="00E6520A" w:rsidRDefault="00FA7542" w:rsidP="00FA7542">
            <w:pPr>
              <w:pStyle w:val="ac"/>
              <w:rPr>
                <w:rFonts w:ascii="Times New Roman" w:hAnsi="Times New Roman"/>
              </w:rPr>
            </w:pPr>
            <w:r w:rsidRPr="00E6520A">
              <w:rPr>
                <w:rFonts w:ascii="Times New Roman" w:hAnsi="Times New Roman"/>
              </w:rPr>
              <w:t>Барлыбаева А. К.</w:t>
            </w:r>
          </w:p>
        </w:tc>
        <w:tc>
          <w:tcPr>
            <w:tcW w:w="1559" w:type="dxa"/>
          </w:tcPr>
          <w:p w:rsidR="00FA7542" w:rsidRPr="00E6520A" w:rsidRDefault="00FA7542" w:rsidP="00FA7542">
            <w:pPr>
              <w:pStyle w:val="ac"/>
              <w:rPr>
                <w:rFonts w:ascii="Times New Roman" w:hAnsi="Times New Roman"/>
              </w:rPr>
            </w:pPr>
            <w:r w:rsidRPr="00E6520A">
              <w:rPr>
                <w:rFonts w:ascii="Times New Roman" w:hAnsi="Times New Roman"/>
              </w:rPr>
              <w:t>Английский язык</w:t>
            </w:r>
          </w:p>
        </w:tc>
        <w:tc>
          <w:tcPr>
            <w:tcW w:w="2694" w:type="dxa"/>
          </w:tcPr>
          <w:p w:rsidR="00FA7542" w:rsidRPr="00E6520A" w:rsidRDefault="00FA7542" w:rsidP="00FA7542">
            <w:pPr>
              <w:pStyle w:val="ac"/>
              <w:rPr>
                <w:rFonts w:ascii="Times New Roman" w:hAnsi="Times New Roman"/>
              </w:rPr>
            </w:pPr>
            <w:r w:rsidRPr="00E6520A">
              <w:rPr>
                <w:rFonts w:ascii="Times New Roman" w:hAnsi="Times New Roman"/>
              </w:rPr>
              <w:t>«Развития предметных компетенций для учителей английского языка»</w:t>
            </w:r>
          </w:p>
        </w:tc>
        <w:tc>
          <w:tcPr>
            <w:tcW w:w="1417" w:type="dxa"/>
          </w:tcPr>
          <w:p w:rsidR="00FA7542" w:rsidRPr="00E6520A" w:rsidRDefault="00FA7542" w:rsidP="00FA7542">
            <w:pPr>
              <w:pStyle w:val="ac"/>
              <w:rPr>
                <w:rFonts w:ascii="Times New Roman" w:hAnsi="Times New Roman"/>
              </w:rPr>
            </w:pPr>
            <w:r w:rsidRPr="00E6520A">
              <w:rPr>
                <w:rFonts w:ascii="Times New Roman" w:hAnsi="Times New Roman"/>
              </w:rPr>
              <w:t>05.06.2023-16.06.2023</w:t>
            </w:r>
          </w:p>
        </w:tc>
        <w:tc>
          <w:tcPr>
            <w:tcW w:w="1418" w:type="dxa"/>
          </w:tcPr>
          <w:p w:rsidR="00FA7542" w:rsidRPr="00E6520A" w:rsidRDefault="00FA7542" w:rsidP="00FA7542">
            <w:pPr>
              <w:pStyle w:val="ac"/>
              <w:rPr>
                <w:rFonts w:ascii="Times New Roman" w:hAnsi="Times New Roman"/>
              </w:rPr>
            </w:pPr>
            <w:r w:rsidRPr="00E6520A">
              <w:rPr>
                <w:rFonts w:ascii="Times New Roman" w:hAnsi="Times New Roman"/>
              </w:rPr>
              <w:t>Еще не выдан</w:t>
            </w:r>
          </w:p>
        </w:tc>
        <w:tc>
          <w:tcPr>
            <w:tcW w:w="1559" w:type="dxa"/>
          </w:tcPr>
          <w:p w:rsidR="00FA7542" w:rsidRPr="00E6520A" w:rsidRDefault="00FA7542" w:rsidP="00FA7542">
            <w:pPr>
              <w:pStyle w:val="ac"/>
              <w:rPr>
                <w:rFonts w:ascii="Times New Roman" w:hAnsi="Times New Roman"/>
                <w:lang w:val="kk-KZ"/>
              </w:rPr>
            </w:pPr>
            <w:r w:rsidRPr="00E6520A">
              <w:rPr>
                <w:rFonts w:ascii="Times New Roman" w:hAnsi="Times New Roman"/>
              </w:rPr>
              <w:t>ЦПМ НИШ</w:t>
            </w:r>
            <w:r w:rsidRPr="00E6520A">
              <w:rPr>
                <w:rFonts w:ascii="Times New Roman" w:hAnsi="Times New Roman"/>
                <w:lang w:val="en-US"/>
              </w:rPr>
              <w:t xml:space="preserve"> -</w:t>
            </w:r>
            <w:r w:rsidRPr="00E6520A">
              <w:rPr>
                <w:rFonts w:ascii="Times New Roman" w:hAnsi="Times New Roman"/>
                <w:lang w:val="kk-KZ"/>
              </w:rPr>
              <w:t xml:space="preserve"> (онлайн)</w:t>
            </w:r>
          </w:p>
        </w:tc>
      </w:tr>
    </w:tbl>
    <w:p w:rsidR="00C92C90" w:rsidRPr="00E6520A" w:rsidRDefault="00C92C90" w:rsidP="003B686E">
      <w:pPr>
        <w:shd w:val="clear" w:color="auto" w:fill="FFFFFF"/>
        <w:rPr>
          <w:rFonts w:ascii="YS Text" w:eastAsia="Times New Roman" w:hAnsi="YS Text"/>
          <w:b/>
          <w:color w:val="000000"/>
          <w:sz w:val="28"/>
          <w:szCs w:val="28"/>
          <w:lang w:eastAsia="ru-RU"/>
        </w:rPr>
      </w:pPr>
    </w:p>
    <w:p w:rsidR="003228DF" w:rsidRPr="00E6520A" w:rsidRDefault="003B686E" w:rsidP="00C92C90">
      <w:pPr>
        <w:shd w:val="clear" w:color="auto" w:fill="FFFFFF"/>
        <w:ind w:firstLine="708"/>
        <w:rPr>
          <w:rFonts w:ascii="Times New Roman" w:eastAsia="Times New Roman" w:hAnsi="Times New Roman"/>
          <w:color w:val="000000"/>
          <w:sz w:val="28"/>
          <w:szCs w:val="28"/>
          <w:lang w:eastAsia="ru-RU"/>
        </w:rPr>
      </w:pPr>
      <w:r w:rsidRPr="00E6520A">
        <w:rPr>
          <w:rFonts w:ascii="YS Text" w:eastAsia="Times New Roman" w:hAnsi="YS Text"/>
          <w:b/>
          <w:color w:val="000000"/>
          <w:sz w:val="28"/>
          <w:szCs w:val="28"/>
          <w:lang w:eastAsia="ru-RU"/>
        </w:rPr>
        <w:t>Выводы:</w:t>
      </w:r>
      <w:r w:rsidR="009C02E2">
        <w:rPr>
          <w:rFonts w:ascii="YS Text" w:eastAsia="Times New Roman" w:hAnsi="YS Text"/>
          <w:b/>
          <w:color w:val="000000"/>
          <w:sz w:val="28"/>
          <w:szCs w:val="28"/>
          <w:lang w:eastAsia="ru-RU"/>
        </w:rPr>
        <w:t xml:space="preserve"> </w:t>
      </w:r>
      <w:r w:rsidRPr="00E6520A">
        <w:rPr>
          <w:rFonts w:ascii="YS Text" w:eastAsia="Times New Roman" w:hAnsi="YS Text"/>
          <w:color w:val="000000"/>
          <w:sz w:val="28"/>
          <w:szCs w:val="28"/>
          <w:lang w:eastAsia="ru-RU"/>
        </w:rPr>
        <w:t xml:space="preserve"> Продолжению роста профессионального мастерства  способствует система постоянного повышения квалификации. </w:t>
      </w:r>
      <w:r w:rsidR="003228DF" w:rsidRPr="00E6520A">
        <w:rPr>
          <w:rFonts w:ascii="YS Text" w:eastAsia="Times New Roman" w:hAnsi="YS Text"/>
          <w:color w:val="000000"/>
          <w:sz w:val="28"/>
          <w:szCs w:val="28"/>
          <w:lang w:eastAsia="ru-RU"/>
        </w:rPr>
        <w:t>У</w:t>
      </w:r>
      <w:r w:rsidRPr="00E6520A">
        <w:rPr>
          <w:rFonts w:ascii="YS Text" w:eastAsia="Times New Roman" w:hAnsi="YS Text"/>
          <w:color w:val="000000"/>
          <w:sz w:val="28"/>
          <w:szCs w:val="28"/>
          <w:lang w:eastAsia="ru-RU"/>
        </w:rPr>
        <w:t>чителя</w:t>
      </w:r>
      <w:r w:rsidR="003228DF" w:rsidRPr="00E6520A">
        <w:rPr>
          <w:rFonts w:ascii="YS Text" w:eastAsia="Times New Roman" w:hAnsi="YS Text"/>
          <w:color w:val="000000"/>
          <w:sz w:val="28"/>
          <w:szCs w:val="28"/>
          <w:lang w:eastAsia="ru-RU"/>
        </w:rPr>
        <w:t xml:space="preserve"> школы </w:t>
      </w:r>
      <w:r w:rsidRPr="00E6520A">
        <w:rPr>
          <w:rFonts w:ascii="YS Text" w:eastAsia="Times New Roman" w:hAnsi="YS Text"/>
          <w:color w:val="000000"/>
          <w:sz w:val="28"/>
          <w:szCs w:val="28"/>
          <w:lang w:eastAsia="ru-RU"/>
        </w:rPr>
        <w:t xml:space="preserve"> </w:t>
      </w:r>
      <w:r w:rsidR="003228DF" w:rsidRPr="00E6520A">
        <w:rPr>
          <w:rFonts w:ascii="YS Text" w:eastAsia="Times New Roman" w:hAnsi="YS Text"/>
          <w:color w:val="000000"/>
          <w:sz w:val="28"/>
          <w:szCs w:val="28"/>
          <w:lang w:eastAsia="ru-RU"/>
        </w:rPr>
        <w:t xml:space="preserve">прошли курсы </w:t>
      </w:r>
      <w:r w:rsidRPr="00E6520A">
        <w:rPr>
          <w:rFonts w:ascii="YS Text" w:eastAsia="Times New Roman" w:hAnsi="YS Text"/>
          <w:color w:val="000000"/>
          <w:sz w:val="28"/>
          <w:szCs w:val="28"/>
          <w:lang w:eastAsia="ru-RU"/>
        </w:rPr>
        <w:t xml:space="preserve"> повышения квалификации </w:t>
      </w:r>
      <w:r w:rsidR="003228DF" w:rsidRPr="00E6520A">
        <w:rPr>
          <w:rFonts w:ascii="YS Text" w:eastAsia="Times New Roman" w:hAnsi="YS Text"/>
          <w:color w:val="000000"/>
          <w:sz w:val="28"/>
          <w:szCs w:val="28"/>
          <w:lang w:eastAsia="ru-RU"/>
        </w:rPr>
        <w:t xml:space="preserve"> согласно поданной  в сентябре заявки в </w:t>
      </w:r>
      <w:r w:rsidR="003228DF" w:rsidRPr="00E6520A">
        <w:rPr>
          <w:rFonts w:ascii="Times New Roman" w:eastAsia="Times New Roman" w:hAnsi="Times New Roman"/>
          <w:color w:val="000000"/>
          <w:sz w:val="28"/>
          <w:szCs w:val="28"/>
          <w:lang w:eastAsia="ru-RU"/>
        </w:rPr>
        <w:t>городской отдел образовапния.</w:t>
      </w:r>
    </w:p>
    <w:p w:rsidR="003B686E" w:rsidRPr="00E6520A" w:rsidRDefault="003B686E" w:rsidP="003B686E">
      <w:pPr>
        <w:shd w:val="clear" w:color="auto" w:fill="FFFFFF"/>
        <w:rPr>
          <w:rFonts w:ascii="Times New Roman" w:eastAsia="Times New Roman" w:hAnsi="Times New Roman"/>
          <w:color w:val="000000"/>
          <w:sz w:val="28"/>
          <w:szCs w:val="28"/>
          <w:lang w:eastAsia="ru-RU"/>
        </w:rPr>
      </w:pPr>
      <w:r w:rsidRPr="00E6520A">
        <w:rPr>
          <w:rFonts w:ascii="Times New Roman" w:eastAsia="Times New Roman" w:hAnsi="Times New Roman"/>
          <w:b/>
          <w:color w:val="000000"/>
          <w:sz w:val="28"/>
          <w:szCs w:val="28"/>
          <w:lang w:eastAsia="ru-RU"/>
        </w:rPr>
        <w:t>Рекомендации:</w:t>
      </w:r>
      <w:r w:rsidRPr="00E6520A">
        <w:rPr>
          <w:rFonts w:ascii="Times New Roman" w:eastAsia="Times New Roman" w:hAnsi="Times New Roman"/>
          <w:color w:val="000000"/>
          <w:sz w:val="28"/>
          <w:szCs w:val="28"/>
          <w:lang w:eastAsia="ru-RU"/>
        </w:rPr>
        <w:t xml:space="preserve"> Продолжить работу по совершенствованию  профессионального мастерства и удовлетворению образовательных потребностей учителей.</w:t>
      </w:r>
    </w:p>
    <w:p w:rsidR="009C02E2" w:rsidRDefault="009C02E2" w:rsidP="000D4AAD">
      <w:pPr>
        <w:shd w:val="clear" w:color="auto" w:fill="FFFFFF"/>
        <w:autoSpaceDE w:val="0"/>
        <w:autoSpaceDN w:val="0"/>
        <w:adjustRightInd w:val="0"/>
        <w:jc w:val="center"/>
        <w:rPr>
          <w:rFonts w:ascii="Times New Roman" w:hAnsi="Times New Roman"/>
          <w:b/>
          <w:sz w:val="28"/>
          <w:szCs w:val="28"/>
          <w:lang w:val="kk-KZ"/>
        </w:rPr>
      </w:pPr>
    </w:p>
    <w:p w:rsidR="000D4AAD" w:rsidRPr="00E6520A" w:rsidRDefault="000D4AAD" w:rsidP="000D4AAD">
      <w:pPr>
        <w:shd w:val="clear" w:color="auto" w:fill="FFFFFF"/>
        <w:autoSpaceDE w:val="0"/>
        <w:autoSpaceDN w:val="0"/>
        <w:adjustRightInd w:val="0"/>
        <w:jc w:val="center"/>
        <w:rPr>
          <w:rFonts w:ascii="Times New Roman" w:hAnsi="Times New Roman"/>
          <w:b/>
          <w:sz w:val="28"/>
          <w:szCs w:val="28"/>
          <w:lang w:val="kk-KZ"/>
        </w:rPr>
      </w:pPr>
      <w:r w:rsidRPr="00E6520A">
        <w:rPr>
          <w:rFonts w:ascii="Times New Roman" w:hAnsi="Times New Roman"/>
          <w:b/>
          <w:sz w:val="28"/>
          <w:szCs w:val="28"/>
          <w:lang w:val="kk-KZ"/>
        </w:rPr>
        <w:t>Передовой педагогический опыт учителей</w:t>
      </w:r>
    </w:p>
    <w:p w:rsidR="0045148D" w:rsidRPr="00E6520A" w:rsidRDefault="00C93E4B" w:rsidP="0045148D">
      <w:pPr>
        <w:pStyle w:val="12"/>
        <w:ind w:firstLine="708"/>
        <w:rPr>
          <w:rFonts w:ascii="Times New Roman" w:hAnsi="Times New Roman" w:cs="Times New Roman"/>
          <w:sz w:val="28"/>
          <w:szCs w:val="28"/>
          <w:lang w:eastAsia="ru-RU"/>
        </w:rPr>
      </w:pPr>
      <w:r w:rsidRPr="00E6520A">
        <w:rPr>
          <w:rFonts w:ascii="Times New Roman" w:hAnsi="Times New Roman" w:cs="Times New Roman"/>
          <w:sz w:val="28"/>
          <w:szCs w:val="28"/>
          <w:lang w:eastAsia="ru-RU"/>
        </w:rPr>
        <w:t xml:space="preserve">Чтобы передовой педагогический опыт широко вошел в практику, стал достоянием многих, опыт должен быть обобщен. </w:t>
      </w:r>
    </w:p>
    <w:p w:rsidR="0045148D" w:rsidRPr="00E6520A" w:rsidRDefault="00C93E4B" w:rsidP="0045148D">
      <w:pPr>
        <w:pStyle w:val="12"/>
        <w:ind w:firstLine="708"/>
        <w:rPr>
          <w:rFonts w:ascii="Times New Roman" w:hAnsi="Times New Roman" w:cs="Times New Roman"/>
          <w:sz w:val="28"/>
          <w:szCs w:val="28"/>
        </w:rPr>
      </w:pPr>
      <w:r w:rsidRPr="00E6520A">
        <w:rPr>
          <w:rFonts w:ascii="Times New Roman" w:hAnsi="Times New Roman" w:cs="Times New Roman"/>
          <w:sz w:val="28"/>
          <w:szCs w:val="28"/>
          <w:lang w:eastAsia="ru-RU"/>
        </w:rPr>
        <w:t xml:space="preserve">Обобщение опыта </w:t>
      </w:r>
      <w:r w:rsidR="00B23358" w:rsidRPr="00E6520A">
        <w:rPr>
          <w:rFonts w:ascii="Times New Roman" w:hAnsi="Times New Roman" w:cs="Times New Roman"/>
          <w:color w:val="010101"/>
          <w:sz w:val="28"/>
          <w:szCs w:val="28"/>
          <w:shd w:val="clear" w:color="auto" w:fill="FFFFFF"/>
        </w:rPr>
        <w:t xml:space="preserve">– это публичное представление собственного инновационного педагогического опыта  учителя, </w:t>
      </w:r>
      <w:r w:rsidRPr="00E6520A">
        <w:rPr>
          <w:rFonts w:ascii="Times New Roman" w:hAnsi="Times New Roman" w:cs="Times New Roman"/>
          <w:sz w:val="28"/>
          <w:szCs w:val="28"/>
          <w:lang w:eastAsia="ru-RU"/>
        </w:rPr>
        <w:t>является необходимым условием его дальнейшего распространения, использования в других условиях и другими педагогами.</w:t>
      </w:r>
      <w:r w:rsidR="00B23358" w:rsidRPr="00E6520A">
        <w:rPr>
          <w:rFonts w:ascii="Times New Roman" w:hAnsi="Times New Roman" w:cs="Times New Roman"/>
          <w:sz w:val="28"/>
          <w:szCs w:val="28"/>
        </w:rPr>
        <w:t xml:space="preserve"> </w:t>
      </w:r>
    </w:p>
    <w:p w:rsidR="00C93E4B" w:rsidRPr="00E6520A" w:rsidRDefault="00B23358" w:rsidP="0045148D">
      <w:pPr>
        <w:pStyle w:val="12"/>
        <w:rPr>
          <w:rFonts w:ascii="Times New Roman" w:hAnsi="Times New Roman" w:cs="Times New Roman"/>
          <w:sz w:val="28"/>
          <w:szCs w:val="28"/>
          <w:lang w:eastAsia="ru-RU"/>
        </w:rPr>
      </w:pPr>
      <w:r w:rsidRPr="00E6520A">
        <w:rPr>
          <w:rFonts w:ascii="Times New Roman" w:hAnsi="Times New Roman" w:cs="Times New Roman"/>
          <w:sz w:val="28"/>
          <w:szCs w:val="28"/>
        </w:rPr>
        <w:t>Обобщение п</w:t>
      </w:r>
      <w:r w:rsidR="0045148D" w:rsidRPr="00E6520A">
        <w:rPr>
          <w:rFonts w:ascii="Times New Roman" w:hAnsi="Times New Roman" w:cs="Times New Roman"/>
          <w:sz w:val="28"/>
          <w:szCs w:val="28"/>
        </w:rPr>
        <w:t xml:space="preserve">ередового педагогического опыта </w:t>
      </w:r>
      <w:r w:rsidRPr="00E6520A">
        <w:rPr>
          <w:rFonts w:ascii="Times New Roman" w:hAnsi="Times New Roman" w:cs="Times New Roman"/>
          <w:sz w:val="28"/>
          <w:szCs w:val="28"/>
        </w:rPr>
        <w:t>- формулирование основных идей, на которых построен конкретный опыт:</w:t>
      </w:r>
      <w:r w:rsidR="00C93E4B" w:rsidRPr="00E6520A">
        <w:rPr>
          <w:rFonts w:ascii="Times New Roman" w:hAnsi="Times New Roman" w:cs="Times New Roman"/>
          <w:sz w:val="28"/>
          <w:szCs w:val="28"/>
          <w:lang w:eastAsia="ru-RU"/>
        </w:rPr>
        <w:t xml:space="preserve"> с одной стороны, призвано </w:t>
      </w:r>
      <w:r w:rsidR="00C93E4B" w:rsidRPr="00E6520A">
        <w:rPr>
          <w:rFonts w:ascii="Times New Roman" w:hAnsi="Times New Roman" w:cs="Times New Roman"/>
          <w:sz w:val="28"/>
          <w:szCs w:val="28"/>
          <w:lang w:eastAsia="ru-RU"/>
        </w:rPr>
        <w:lastRenderedPageBreak/>
        <w:t>содержательно раскрыть изучаемый опыт, с другой – раскрыть пути его становления.</w:t>
      </w:r>
    </w:p>
    <w:p w:rsidR="00C93E4B" w:rsidRPr="00E6520A" w:rsidRDefault="00C93E4B" w:rsidP="0045148D">
      <w:pPr>
        <w:pStyle w:val="12"/>
        <w:ind w:firstLine="708"/>
        <w:rPr>
          <w:rFonts w:ascii="Times New Roman" w:hAnsi="Times New Roman" w:cs="Times New Roman"/>
          <w:sz w:val="28"/>
          <w:szCs w:val="28"/>
          <w:lang w:eastAsia="ru-RU"/>
        </w:rPr>
      </w:pPr>
      <w:r w:rsidRPr="00E6520A">
        <w:rPr>
          <w:rFonts w:ascii="Times New Roman" w:hAnsi="Times New Roman" w:cs="Times New Roman"/>
          <w:sz w:val="28"/>
          <w:szCs w:val="28"/>
          <w:lang w:eastAsia="ru-RU"/>
        </w:rPr>
        <w:t>Главная задача анализа и обобщения передового педагогического опыта состоит в том, чтобы выявить в нем самое существенное, определяющее все стороны изучаемого явления, раскрыть методы и приемы, при помощи которых достигнут положительный эффект в работе педагога</w:t>
      </w:r>
    </w:p>
    <w:p w:rsidR="00FC6994" w:rsidRPr="00E6520A" w:rsidRDefault="000D4AAD" w:rsidP="00D803C3">
      <w:pPr>
        <w:jc w:val="both"/>
        <w:rPr>
          <w:rFonts w:ascii="Times New Roman" w:hAnsi="Times New Roman"/>
          <w:color w:val="000000"/>
          <w:sz w:val="28"/>
          <w:szCs w:val="28"/>
        </w:rPr>
      </w:pPr>
      <w:r w:rsidRPr="00E6520A">
        <w:rPr>
          <w:rFonts w:ascii="Times New Roman" w:hAnsi="Times New Roman"/>
          <w:sz w:val="28"/>
          <w:szCs w:val="28"/>
        </w:rPr>
        <w:t>Ежегодно наши учителя представляют свой педагогический оп</w:t>
      </w:r>
      <w:r w:rsidR="00B23358" w:rsidRPr="00E6520A">
        <w:rPr>
          <w:rFonts w:ascii="Times New Roman" w:hAnsi="Times New Roman"/>
          <w:sz w:val="28"/>
          <w:szCs w:val="28"/>
        </w:rPr>
        <w:t>ыт среди педагогов школ города,</w:t>
      </w:r>
      <w:r w:rsidRPr="00E6520A">
        <w:rPr>
          <w:rFonts w:ascii="Times New Roman" w:hAnsi="Times New Roman"/>
          <w:sz w:val="28"/>
          <w:szCs w:val="28"/>
        </w:rPr>
        <w:t xml:space="preserve"> участвуя </w:t>
      </w:r>
      <w:r w:rsidRPr="00E6520A">
        <w:rPr>
          <w:rFonts w:ascii="Times New Roman" w:hAnsi="Times New Roman"/>
          <w:sz w:val="28"/>
          <w:szCs w:val="28"/>
          <w:lang w:val="kk-KZ"/>
        </w:rPr>
        <w:t>в городском  конкурсе "Инновационные педагогические идеи".</w:t>
      </w:r>
      <w:r w:rsidR="00490EA0" w:rsidRPr="00E6520A">
        <w:rPr>
          <w:rFonts w:ascii="Times New Roman" w:hAnsi="Times New Roman"/>
          <w:sz w:val="28"/>
          <w:szCs w:val="28"/>
          <w:lang w:val="kk-KZ"/>
        </w:rPr>
        <w:t xml:space="preserve"> Так, в этом учебном году в  конкурсе приняли участие </w:t>
      </w:r>
      <w:r w:rsidRPr="00E6520A">
        <w:rPr>
          <w:rFonts w:ascii="Times New Roman" w:hAnsi="Times New Roman"/>
          <w:sz w:val="28"/>
          <w:szCs w:val="28"/>
          <w:lang w:val="kk-KZ"/>
        </w:rPr>
        <w:t>у</w:t>
      </w:r>
      <w:r w:rsidRPr="00E6520A">
        <w:rPr>
          <w:rFonts w:ascii="Times New Roman" w:hAnsi="Times New Roman"/>
          <w:sz w:val="28"/>
          <w:szCs w:val="28"/>
        </w:rPr>
        <w:t xml:space="preserve">чителя </w:t>
      </w:r>
      <w:r w:rsidR="00490EA0" w:rsidRPr="00E6520A">
        <w:rPr>
          <w:rFonts w:ascii="Times New Roman" w:hAnsi="Times New Roman"/>
          <w:sz w:val="28"/>
          <w:szCs w:val="28"/>
        </w:rPr>
        <w:t>русского языка и литературы Грыцай В.Е. и Мусатова Т.В.</w:t>
      </w:r>
      <w:r w:rsidRPr="00E6520A">
        <w:rPr>
          <w:rFonts w:ascii="Times New Roman" w:hAnsi="Times New Roman"/>
          <w:sz w:val="28"/>
          <w:szCs w:val="28"/>
          <w:lang w:val="kk-KZ"/>
        </w:rPr>
        <w:t xml:space="preserve"> где представили </w:t>
      </w:r>
      <w:r w:rsidRPr="00E6520A">
        <w:rPr>
          <w:rFonts w:ascii="Times New Roman" w:hAnsi="Times New Roman"/>
          <w:sz w:val="28"/>
          <w:szCs w:val="28"/>
        </w:rPr>
        <w:t xml:space="preserve"> свой педагогический опыт</w:t>
      </w:r>
      <w:r w:rsidRPr="00E6520A">
        <w:rPr>
          <w:rFonts w:ascii="Times New Roman" w:hAnsi="Times New Roman"/>
          <w:color w:val="000000"/>
          <w:sz w:val="28"/>
          <w:szCs w:val="28"/>
        </w:rPr>
        <w:t xml:space="preserve">. </w:t>
      </w:r>
      <w:r w:rsidR="00490EA0" w:rsidRPr="00E6520A">
        <w:rPr>
          <w:rFonts w:ascii="Times New Roman" w:hAnsi="Times New Roman"/>
          <w:color w:val="000000"/>
          <w:sz w:val="28"/>
          <w:szCs w:val="28"/>
        </w:rPr>
        <w:t>О</w:t>
      </w:r>
      <w:r w:rsidRPr="00E6520A">
        <w:rPr>
          <w:rFonts w:ascii="Times New Roman" w:hAnsi="Times New Roman"/>
          <w:color w:val="000000"/>
          <w:sz w:val="28"/>
          <w:szCs w:val="28"/>
        </w:rPr>
        <w:t>тборочн</w:t>
      </w:r>
      <w:r w:rsidR="00490EA0" w:rsidRPr="00E6520A">
        <w:rPr>
          <w:rFonts w:ascii="Times New Roman" w:hAnsi="Times New Roman"/>
          <w:color w:val="000000"/>
          <w:sz w:val="28"/>
          <w:szCs w:val="28"/>
        </w:rPr>
        <w:t xml:space="preserve">ый </w:t>
      </w:r>
      <w:r w:rsidRPr="00E6520A">
        <w:rPr>
          <w:rFonts w:ascii="Times New Roman" w:hAnsi="Times New Roman"/>
          <w:color w:val="000000"/>
          <w:sz w:val="28"/>
          <w:szCs w:val="28"/>
        </w:rPr>
        <w:t xml:space="preserve"> тур</w:t>
      </w:r>
      <w:r w:rsidR="00490EA0" w:rsidRPr="00E6520A">
        <w:rPr>
          <w:rFonts w:ascii="Times New Roman" w:hAnsi="Times New Roman"/>
          <w:color w:val="000000"/>
          <w:sz w:val="28"/>
          <w:szCs w:val="28"/>
        </w:rPr>
        <w:t xml:space="preserve"> прошла  работа Мусатовой Т.В.</w:t>
      </w:r>
      <w:r w:rsidR="00AF2217" w:rsidRPr="00E6520A">
        <w:rPr>
          <w:rFonts w:ascii="Times New Roman" w:hAnsi="Times New Roman"/>
          <w:color w:val="000000"/>
          <w:sz w:val="28"/>
          <w:szCs w:val="28"/>
        </w:rPr>
        <w:t xml:space="preserve"> </w:t>
      </w:r>
      <w:r w:rsidR="00D803C3" w:rsidRPr="00E6520A">
        <w:rPr>
          <w:rFonts w:ascii="Times New Roman" w:hAnsi="Times New Roman"/>
          <w:color w:val="000000"/>
          <w:sz w:val="28"/>
          <w:szCs w:val="28"/>
        </w:rPr>
        <w:t>на тему</w:t>
      </w:r>
      <w:r w:rsidR="00D803C3" w:rsidRPr="00E6520A">
        <w:rPr>
          <w:rFonts w:ascii="Times New Roman" w:hAnsi="Times New Roman"/>
          <w:sz w:val="28"/>
          <w:szCs w:val="28"/>
        </w:rPr>
        <w:t xml:space="preserve"> «Активизация мыслительной деятельности учащихся с ЛУО (интеллектуальные нарушения) на уроках русского языка и чтения»</w:t>
      </w:r>
      <w:proofErr w:type="gramStart"/>
      <w:r w:rsidR="00D803C3" w:rsidRPr="00E6520A">
        <w:rPr>
          <w:rFonts w:ascii="Times New Roman" w:hAnsi="Times New Roman"/>
          <w:sz w:val="28"/>
          <w:szCs w:val="28"/>
        </w:rPr>
        <w:t>.</w:t>
      </w:r>
      <w:r w:rsidR="00AF2217" w:rsidRPr="00E6520A">
        <w:rPr>
          <w:rFonts w:ascii="Times New Roman" w:hAnsi="Times New Roman"/>
          <w:color w:val="000000"/>
          <w:sz w:val="28"/>
          <w:szCs w:val="28"/>
        </w:rPr>
        <w:t>О</w:t>
      </w:r>
      <w:proofErr w:type="gramEnd"/>
      <w:r w:rsidR="00AF2217" w:rsidRPr="00E6520A">
        <w:rPr>
          <w:rFonts w:ascii="Times New Roman" w:hAnsi="Times New Roman"/>
          <w:color w:val="000000"/>
          <w:sz w:val="28"/>
          <w:szCs w:val="28"/>
        </w:rPr>
        <w:t xml:space="preserve">на </w:t>
      </w:r>
      <w:r w:rsidR="00490EA0" w:rsidRPr="00E6520A">
        <w:rPr>
          <w:rFonts w:ascii="Times New Roman" w:hAnsi="Times New Roman"/>
          <w:color w:val="000000"/>
          <w:sz w:val="28"/>
          <w:szCs w:val="28"/>
        </w:rPr>
        <w:t xml:space="preserve"> представ</w:t>
      </w:r>
      <w:r w:rsidR="00AF2217" w:rsidRPr="00E6520A">
        <w:rPr>
          <w:rFonts w:ascii="Times New Roman" w:hAnsi="Times New Roman"/>
          <w:color w:val="000000"/>
          <w:sz w:val="28"/>
          <w:szCs w:val="28"/>
        </w:rPr>
        <w:t xml:space="preserve">ила свой опыт на </w:t>
      </w:r>
      <w:r w:rsidR="00490EA0" w:rsidRPr="00E6520A">
        <w:rPr>
          <w:rFonts w:ascii="Times New Roman" w:hAnsi="Times New Roman"/>
          <w:color w:val="000000"/>
          <w:sz w:val="28"/>
          <w:szCs w:val="28"/>
        </w:rPr>
        <w:t xml:space="preserve"> </w:t>
      </w:r>
      <w:r w:rsidRPr="00E6520A">
        <w:rPr>
          <w:rFonts w:ascii="Times New Roman" w:hAnsi="Times New Roman"/>
          <w:color w:val="000000"/>
          <w:sz w:val="28"/>
          <w:szCs w:val="28"/>
        </w:rPr>
        <w:t xml:space="preserve"> </w:t>
      </w:r>
      <w:r w:rsidR="00490EA0" w:rsidRPr="00E6520A">
        <w:rPr>
          <w:rFonts w:ascii="Times New Roman" w:hAnsi="Times New Roman"/>
          <w:color w:val="000000"/>
          <w:sz w:val="28"/>
          <w:szCs w:val="28"/>
        </w:rPr>
        <w:t xml:space="preserve">областном </w:t>
      </w:r>
      <w:r w:rsidR="00AF2217" w:rsidRPr="00E6520A">
        <w:rPr>
          <w:rFonts w:ascii="Times New Roman" w:hAnsi="Times New Roman"/>
          <w:color w:val="000000"/>
          <w:sz w:val="28"/>
          <w:szCs w:val="28"/>
        </w:rPr>
        <w:t>уровне</w:t>
      </w:r>
      <w:r w:rsidR="00440466" w:rsidRPr="00E6520A">
        <w:rPr>
          <w:rFonts w:ascii="Times New Roman" w:hAnsi="Times New Roman"/>
          <w:color w:val="000000"/>
          <w:sz w:val="28"/>
          <w:szCs w:val="28"/>
        </w:rPr>
        <w:t xml:space="preserve"> в конкурсе «Инновационный педагогический опыт-2023», </w:t>
      </w:r>
      <w:r w:rsidR="00490EA0" w:rsidRPr="00E6520A">
        <w:rPr>
          <w:rFonts w:ascii="Times New Roman" w:hAnsi="Times New Roman"/>
          <w:color w:val="000000"/>
          <w:sz w:val="28"/>
          <w:szCs w:val="28"/>
        </w:rPr>
        <w:t xml:space="preserve"> учитель имеет сертификат участ</w:t>
      </w:r>
      <w:r w:rsidR="00440466" w:rsidRPr="00E6520A">
        <w:rPr>
          <w:rFonts w:ascii="Times New Roman" w:hAnsi="Times New Roman"/>
          <w:color w:val="000000"/>
          <w:sz w:val="28"/>
          <w:szCs w:val="28"/>
        </w:rPr>
        <w:t>ника</w:t>
      </w:r>
      <w:r w:rsidRPr="00E6520A">
        <w:rPr>
          <w:rFonts w:ascii="Times New Roman" w:hAnsi="Times New Roman"/>
          <w:color w:val="000000"/>
          <w:sz w:val="28"/>
          <w:szCs w:val="28"/>
        </w:rPr>
        <w:t xml:space="preserve">. </w:t>
      </w:r>
    </w:p>
    <w:p w:rsidR="00953B8C" w:rsidRPr="00E6520A" w:rsidRDefault="00FC6994" w:rsidP="00E04400">
      <w:pPr>
        <w:pStyle w:val="ac"/>
        <w:tabs>
          <w:tab w:val="left" w:pos="142"/>
        </w:tabs>
        <w:rPr>
          <w:rFonts w:ascii="Times New Roman" w:hAnsi="Times New Roman"/>
          <w:sz w:val="28"/>
          <w:szCs w:val="28"/>
          <w:lang w:val="kk-KZ"/>
        </w:rPr>
      </w:pPr>
      <w:r w:rsidRPr="00E6520A">
        <w:rPr>
          <w:rFonts w:ascii="Times New Roman" w:hAnsi="Times New Roman"/>
          <w:color w:val="000000"/>
          <w:sz w:val="28"/>
          <w:szCs w:val="28"/>
        </w:rPr>
        <w:tab/>
      </w:r>
      <w:r w:rsidRPr="00E6520A">
        <w:rPr>
          <w:rFonts w:ascii="Times New Roman" w:hAnsi="Times New Roman"/>
          <w:color w:val="000000"/>
          <w:sz w:val="28"/>
          <w:szCs w:val="28"/>
        </w:rPr>
        <w:tab/>
        <w:t>У</w:t>
      </w:r>
      <w:r w:rsidR="002B7E70" w:rsidRPr="00E6520A">
        <w:rPr>
          <w:rFonts w:ascii="Times New Roman" w:hAnsi="Times New Roman"/>
          <w:color w:val="000000"/>
          <w:sz w:val="28"/>
          <w:szCs w:val="28"/>
        </w:rPr>
        <w:t>чителя</w:t>
      </w:r>
      <w:r w:rsidR="00B10345" w:rsidRPr="00E6520A">
        <w:rPr>
          <w:rFonts w:ascii="Times New Roman" w:hAnsi="Times New Roman"/>
          <w:color w:val="000000"/>
          <w:sz w:val="28"/>
          <w:szCs w:val="28"/>
        </w:rPr>
        <w:t xml:space="preserve"> </w:t>
      </w:r>
      <w:r w:rsidR="00B10345" w:rsidRPr="00E6520A">
        <w:rPr>
          <w:rFonts w:ascii="Times New Roman" w:hAnsi="Times New Roman"/>
          <w:sz w:val="28"/>
          <w:szCs w:val="28"/>
        </w:rPr>
        <w:t>Александров Д.А., Баяндина Л.А., Мержоева А.А.</w:t>
      </w:r>
      <w:r w:rsidR="00B10345" w:rsidRPr="00E6520A">
        <w:rPr>
          <w:rFonts w:ascii="Times New Roman" w:hAnsi="Times New Roman"/>
          <w:color w:val="000000"/>
          <w:sz w:val="28"/>
          <w:szCs w:val="28"/>
        </w:rPr>
        <w:t xml:space="preserve">, </w:t>
      </w:r>
      <w:r w:rsidR="00B10345" w:rsidRPr="00E6520A">
        <w:rPr>
          <w:rFonts w:ascii="Times New Roman" w:hAnsi="Times New Roman"/>
          <w:sz w:val="28"/>
          <w:szCs w:val="28"/>
        </w:rPr>
        <w:t>Мусатова Т. В.,</w:t>
      </w:r>
      <w:r w:rsidR="00AF3418" w:rsidRPr="00E6520A">
        <w:rPr>
          <w:rFonts w:ascii="Times New Roman" w:hAnsi="Times New Roman"/>
          <w:sz w:val="28"/>
          <w:szCs w:val="28"/>
          <w:lang w:val="kk-KZ"/>
        </w:rPr>
        <w:t xml:space="preserve"> Мунсызова Н.,</w:t>
      </w:r>
      <w:r w:rsidR="00B10345" w:rsidRPr="00E6520A">
        <w:rPr>
          <w:rFonts w:ascii="Times New Roman" w:hAnsi="Times New Roman"/>
          <w:sz w:val="28"/>
          <w:szCs w:val="28"/>
        </w:rPr>
        <w:t xml:space="preserve"> Грыцай В. Е.,</w:t>
      </w:r>
      <w:r w:rsidR="00121D0C" w:rsidRPr="00E6520A">
        <w:rPr>
          <w:rFonts w:ascii="Times New Roman" w:hAnsi="Times New Roman"/>
          <w:sz w:val="28"/>
          <w:szCs w:val="28"/>
        </w:rPr>
        <w:t xml:space="preserve"> </w:t>
      </w:r>
      <w:r w:rsidR="00B10345" w:rsidRPr="00E6520A">
        <w:rPr>
          <w:rFonts w:ascii="Times New Roman" w:hAnsi="Times New Roman"/>
          <w:sz w:val="28"/>
          <w:szCs w:val="28"/>
        </w:rPr>
        <w:t xml:space="preserve">Нургожина Р.Ж., </w:t>
      </w:r>
      <w:r w:rsidR="00B33003" w:rsidRPr="00E6520A">
        <w:rPr>
          <w:rFonts w:ascii="Times New Roman" w:hAnsi="Times New Roman"/>
          <w:sz w:val="28"/>
          <w:szCs w:val="28"/>
          <w:lang w:val="kk-KZ"/>
        </w:rPr>
        <w:t>Орынбаева А. Т.,</w:t>
      </w:r>
      <w:r w:rsidR="00B33003" w:rsidRPr="00E6520A">
        <w:rPr>
          <w:rFonts w:ascii="Times New Roman" w:hAnsi="Times New Roman"/>
          <w:sz w:val="28"/>
          <w:szCs w:val="28"/>
        </w:rPr>
        <w:t xml:space="preserve"> </w:t>
      </w:r>
      <w:r w:rsidR="00B10345" w:rsidRPr="00E6520A">
        <w:rPr>
          <w:rFonts w:ascii="Times New Roman" w:hAnsi="Times New Roman"/>
          <w:sz w:val="28"/>
          <w:szCs w:val="28"/>
        </w:rPr>
        <w:t xml:space="preserve">Сейткенова А.Б.  </w:t>
      </w:r>
      <w:r w:rsidR="002B7E70" w:rsidRPr="00E6520A">
        <w:rPr>
          <w:rFonts w:ascii="Times New Roman" w:hAnsi="Times New Roman"/>
          <w:color w:val="000000"/>
          <w:sz w:val="28"/>
          <w:szCs w:val="28"/>
        </w:rPr>
        <w:t xml:space="preserve">9 декабря представили свой опыт на </w:t>
      </w:r>
      <w:r w:rsidR="006A0ED3">
        <w:rPr>
          <w:rFonts w:ascii="Times New Roman" w:hAnsi="Times New Roman"/>
          <w:color w:val="000000"/>
          <w:sz w:val="28"/>
          <w:szCs w:val="28"/>
        </w:rPr>
        <w:t>ф</w:t>
      </w:r>
      <w:r w:rsidR="002B7E70" w:rsidRPr="00E6520A">
        <w:rPr>
          <w:rFonts w:ascii="Times New Roman" w:hAnsi="Times New Roman"/>
          <w:color w:val="000000"/>
          <w:sz w:val="28"/>
          <w:szCs w:val="28"/>
        </w:rPr>
        <w:t>оруме Ведущих школ</w:t>
      </w:r>
      <w:r w:rsidRPr="00E6520A">
        <w:rPr>
          <w:rFonts w:ascii="Times New Roman" w:hAnsi="Times New Roman"/>
          <w:color w:val="000000"/>
          <w:sz w:val="28"/>
          <w:szCs w:val="28"/>
        </w:rPr>
        <w:t xml:space="preserve"> по теме</w:t>
      </w:r>
      <w:r w:rsidRPr="00E6520A">
        <w:rPr>
          <w:rFonts w:ascii="Times New Roman" w:hAnsi="Times New Roman"/>
          <w:bCs/>
          <w:sz w:val="28"/>
          <w:szCs w:val="28"/>
        </w:rPr>
        <w:t xml:space="preserve"> «</w:t>
      </w:r>
      <w:r w:rsidRPr="00E6520A">
        <w:rPr>
          <w:rFonts w:ascii="Times New Roman" w:eastAsia="Times New Roman" w:hAnsi="Times New Roman"/>
          <w:bCs/>
          <w:color w:val="242424"/>
          <w:sz w:val="28"/>
          <w:szCs w:val="28"/>
        </w:rPr>
        <w:t>Ведущая школа как лидер инновационных трансформаций»</w:t>
      </w:r>
      <w:r w:rsidR="00E04400" w:rsidRPr="00E6520A">
        <w:rPr>
          <w:rFonts w:ascii="Times New Roman" w:eastAsia="Times New Roman" w:hAnsi="Times New Roman"/>
          <w:bCs/>
          <w:color w:val="242424"/>
          <w:sz w:val="28"/>
          <w:szCs w:val="28"/>
        </w:rPr>
        <w:t xml:space="preserve"> на </w:t>
      </w:r>
      <w:r w:rsidR="002B7E70" w:rsidRPr="00E6520A">
        <w:rPr>
          <w:rFonts w:ascii="Times New Roman" w:hAnsi="Times New Roman"/>
          <w:color w:val="000000"/>
          <w:sz w:val="28"/>
          <w:szCs w:val="28"/>
        </w:rPr>
        <w:t xml:space="preserve"> базе ЦПМ г</w:t>
      </w:r>
      <w:proofErr w:type="gramStart"/>
      <w:r w:rsidR="002B7E70" w:rsidRPr="00E6520A">
        <w:rPr>
          <w:rFonts w:ascii="Times New Roman" w:hAnsi="Times New Roman"/>
          <w:color w:val="000000"/>
          <w:sz w:val="28"/>
          <w:szCs w:val="28"/>
        </w:rPr>
        <w:t>.П</w:t>
      </w:r>
      <w:proofErr w:type="gramEnd"/>
      <w:r w:rsidR="002B7E70" w:rsidRPr="00E6520A">
        <w:rPr>
          <w:rFonts w:ascii="Times New Roman" w:hAnsi="Times New Roman"/>
          <w:color w:val="000000"/>
          <w:sz w:val="28"/>
          <w:szCs w:val="28"/>
        </w:rPr>
        <w:t>авлодара. Все участники имеют сертификат обобщения опыт</w:t>
      </w:r>
    </w:p>
    <w:p w:rsidR="00FC6994" w:rsidRPr="00E6520A" w:rsidRDefault="006A0ED3" w:rsidP="00953B8C">
      <w:pPr>
        <w:pStyle w:val="ac"/>
        <w:ind w:left="360"/>
        <w:jc w:val="center"/>
        <w:rPr>
          <w:rFonts w:ascii="Times New Roman" w:hAnsi="Times New Roman"/>
          <w:b/>
          <w:sz w:val="24"/>
          <w:szCs w:val="24"/>
          <w:lang w:val="kk-KZ"/>
        </w:rPr>
      </w:pPr>
      <w:r>
        <w:rPr>
          <w:rFonts w:ascii="Times New Roman" w:hAnsi="Times New Roman"/>
          <w:b/>
          <w:sz w:val="24"/>
          <w:szCs w:val="24"/>
          <w:lang w:val="kk-KZ"/>
        </w:rPr>
        <w:t>Выступление на семинарах</w:t>
      </w:r>
    </w:p>
    <w:tbl>
      <w:tblPr>
        <w:tblW w:w="1017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276"/>
        <w:gridCol w:w="1701"/>
        <w:gridCol w:w="1105"/>
        <w:gridCol w:w="2977"/>
        <w:gridCol w:w="1134"/>
        <w:gridCol w:w="1417"/>
      </w:tblGrid>
      <w:tr w:rsidR="00953B8C" w:rsidRPr="00E6520A" w:rsidTr="002E3B73">
        <w:trPr>
          <w:trHeight w:val="383"/>
        </w:trPr>
        <w:tc>
          <w:tcPr>
            <w:tcW w:w="568" w:type="dxa"/>
            <w:vMerge w:val="restart"/>
            <w:tcBorders>
              <w:top w:val="single" w:sz="4" w:space="0" w:color="auto"/>
              <w:left w:val="single" w:sz="4" w:space="0" w:color="auto"/>
              <w:right w:val="single" w:sz="4" w:space="0" w:color="auto"/>
            </w:tcBorders>
            <w:hideMark/>
          </w:tcPr>
          <w:p w:rsidR="00953B8C" w:rsidRPr="00E6520A" w:rsidRDefault="00953B8C" w:rsidP="00460076">
            <w:pPr>
              <w:pStyle w:val="ac"/>
              <w:rPr>
                <w:rFonts w:ascii="Times New Roman" w:hAnsi="Times New Roman"/>
                <w:b/>
              </w:rPr>
            </w:pPr>
            <w:r w:rsidRPr="00E6520A">
              <w:rPr>
                <w:rFonts w:ascii="Times New Roman" w:hAnsi="Times New Roman"/>
                <w:b/>
              </w:rPr>
              <w:t>№</w:t>
            </w:r>
          </w:p>
          <w:p w:rsidR="00953B8C" w:rsidRPr="00E6520A" w:rsidRDefault="00953B8C" w:rsidP="00460076">
            <w:pPr>
              <w:pStyle w:val="ac"/>
              <w:rPr>
                <w:rFonts w:ascii="Times New Roman" w:hAnsi="Times New Roman"/>
                <w:b/>
              </w:rPr>
            </w:pPr>
            <w:proofErr w:type="gramStart"/>
            <w:r w:rsidRPr="00E6520A">
              <w:rPr>
                <w:rFonts w:ascii="Times New Roman" w:hAnsi="Times New Roman"/>
                <w:b/>
              </w:rPr>
              <w:t>п</w:t>
            </w:r>
            <w:proofErr w:type="gramEnd"/>
            <w:r w:rsidRPr="00E6520A">
              <w:rPr>
                <w:rFonts w:ascii="Times New Roman" w:hAnsi="Times New Roman"/>
                <w:b/>
              </w:rPr>
              <w:t>/п</w:t>
            </w:r>
          </w:p>
        </w:tc>
        <w:tc>
          <w:tcPr>
            <w:tcW w:w="1276" w:type="dxa"/>
            <w:vMerge w:val="restart"/>
            <w:tcBorders>
              <w:top w:val="single" w:sz="4" w:space="0" w:color="auto"/>
              <w:left w:val="single" w:sz="4" w:space="0" w:color="auto"/>
              <w:right w:val="single" w:sz="4" w:space="0" w:color="auto"/>
            </w:tcBorders>
            <w:hideMark/>
          </w:tcPr>
          <w:p w:rsidR="00953B8C" w:rsidRPr="00E6520A" w:rsidRDefault="00953B8C" w:rsidP="00460076">
            <w:pPr>
              <w:pStyle w:val="ac"/>
              <w:rPr>
                <w:rFonts w:ascii="Times New Roman" w:hAnsi="Times New Roman"/>
                <w:b/>
              </w:rPr>
            </w:pPr>
            <w:r w:rsidRPr="00E6520A">
              <w:rPr>
                <w:rFonts w:ascii="Times New Roman" w:hAnsi="Times New Roman"/>
                <w:b/>
              </w:rPr>
              <w:t>Учебный год</w:t>
            </w:r>
          </w:p>
        </w:tc>
        <w:tc>
          <w:tcPr>
            <w:tcW w:w="1701" w:type="dxa"/>
            <w:vMerge w:val="restart"/>
            <w:tcBorders>
              <w:top w:val="single" w:sz="4" w:space="0" w:color="auto"/>
              <w:left w:val="single" w:sz="4" w:space="0" w:color="auto"/>
              <w:right w:val="single" w:sz="4" w:space="0" w:color="auto"/>
            </w:tcBorders>
          </w:tcPr>
          <w:p w:rsidR="00953B8C" w:rsidRPr="00E6520A" w:rsidRDefault="00953B8C" w:rsidP="00460076">
            <w:pPr>
              <w:pStyle w:val="ac"/>
              <w:rPr>
                <w:rFonts w:ascii="Times New Roman" w:hAnsi="Times New Roman"/>
                <w:b/>
              </w:rPr>
            </w:pPr>
            <w:r w:rsidRPr="00E6520A">
              <w:rPr>
                <w:rFonts w:ascii="Times New Roman" w:hAnsi="Times New Roman"/>
                <w:b/>
              </w:rPr>
              <w:t>ФИО педагога</w:t>
            </w:r>
          </w:p>
        </w:tc>
        <w:tc>
          <w:tcPr>
            <w:tcW w:w="1105" w:type="dxa"/>
            <w:vMerge w:val="restart"/>
            <w:tcBorders>
              <w:top w:val="single" w:sz="4" w:space="0" w:color="auto"/>
              <w:left w:val="single" w:sz="4" w:space="0" w:color="auto"/>
              <w:right w:val="single" w:sz="4" w:space="0" w:color="auto"/>
            </w:tcBorders>
          </w:tcPr>
          <w:p w:rsidR="00953B8C" w:rsidRPr="00E6520A" w:rsidRDefault="00953B8C" w:rsidP="00460076">
            <w:pPr>
              <w:pStyle w:val="ac"/>
              <w:rPr>
                <w:rFonts w:ascii="Times New Roman" w:hAnsi="Times New Roman"/>
                <w:b/>
              </w:rPr>
            </w:pPr>
            <w:r w:rsidRPr="00E6520A">
              <w:rPr>
                <w:rFonts w:ascii="Times New Roman" w:hAnsi="Times New Roman"/>
                <w:b/>
              </w:rPr>
              <w:t xml:space="preserve">Предмет </w:t>
            </w:r>
          </w:p>
        </w:tc>
        <w:tc>
          <w:tcPr>
            <w:tcW w:w="2977" w:type="dxa"/>
            <w:vMerge w:val="restart"/>
            <w:tcBorders>
              <w:top w:val="single" w:sz="4" w:space="0" w:color="auto"/>
              <w:left w:val="single" w:sz="4" w:space="0" w:color="auto"/>
              <w:right w:val="single" w:sz="4" w:space="0" w:color="auto"/>
            </w:tcBorders>
            <w:hideMark/>
          </w:tcPr>
          <w:p w:rsidR="00953B8C" w:rsidRPr="00E6520A" w:rsidRDefault="00953B8C" w:rsidP="00460076">
            <w:pPr>
              <w:pStyle w:val="ac"/>
              <w:rPr>
                <w:rFonts w:ascii="Times New Roman" w:hAnsi="Times New Roman"/>
                <w:b/>
              </w:rPr>
            </w:pPr>
            <w:r w:rsidRPr="00E6520A">
              <w:rPr>
                <w:rFonts w:ascii="Times New Roman" w:hAnsi="Times New Roman"/>
                <w:b/>
              </w:rPr>
              <w:t xml:space="preserve">Тема опыта </w:t>
            </w:r>
            <w:proofErr w:type="gramStart"/>
            <w:r w:rsidRPr="00E6520A">
              <w:rPr>
                <w:rFonts w:ascii="Times New Roman" w:hAnsi="Times New Roman"/>
                <w:b/>
              </w:rPr>
              <w:t>-н</w:t>
            </w:r>
            <w:proofErr w:type="gramEnd"/>
            <w:r w:rsidRPr="00E6520A">
              <w:rPr>
                <w:rFonts w:ascii="Times New Roman" w:hAnsi="Times New Roman"/>
                <w:b/>
              </w:rPr>
              <w:t>азвание</w:t>
            </w:r>
          </w:p>
        </w:tc>
        <w:tc>
          <w:tcPr>
            <w:tcW w:w="2551" w:type="dxa"/>
            <w:gridSpan w:val="2"/>
            <w:tcBorders>
              <w:top w:val="single" w:sz="4" w:space="0" w:color="auto"/>
              <w:left w:val="single" w:sz="4" w:space="0" w:color="auto"/>
              <w:bottom w:val="single" w:sz="4" w:space="0" w:color="auto"/>
              <w:right w:val="single" w:sz="4" w:space="0" w:color="auto"/>
            </w:tcBorders>
            <w:hideMark/>
          </w:tcPr>
          <w:p w:rsidR="00953B8C" w:rsidRPr="00E6520A" w:rsidRDefault="00953B8C" w:rsidP="00914179">
            <w:pPr>
              <w:pStyle w:val="ac"/>
              <w:rPr>
                <w:rFonts w:ascii="Times New Roman" w:hAnsi="Times New Roman"/>
                <w:b/>
              </w:rPr>
            </w:pPr>
            <w:r w:rsidRPr="00E6520A">
              <w:rPr>
                <w:rFonts w:ascii="Times New Roman" w:hAnsi="Times New Roman"/>
                <w:b/>
              </w:rPr>
              <w:t xml:space="preserve">Уровень </w:t>
            </w:r>
            <w:proofErr w:type="gramStart"/>
            <w:r w:rsidRPr="00E6520A">
              <w:rPr>
                <w:rFonts w:ascii="Times New Roman" w:hAnsi="Times New Roman"/>
                <w:b/>
              </w:rPr>
              <w:t>–с</w:t>
            </w:r>
            <w:proofErr w:type="gramEnd"/>
            <w:r w:rsidRPr="00E6520A">
              <w:rPr>
                <w:rFonts w:ascii="Times New Roman" w:hAnsi="Times New Roman"/>
                <w:b/>
              </w:rPr>
              <w:t>ертификат, диплом</w:t>
            </w:r>
          </w:p>
        </w:tc>
      </w:tr>
      <w:tr w:rsidR="00953B8C" w:rsidRPr="00E6520A" w:rsidTr="002E3B73">
        <w:trPr>
          <w:trHeight w:val="287"/>
        </w:trPr>
        <w:tc>
          <w:tcPr>
            <w:tcW w:w="568" w:type="dxa"/>
            <w:vMerge/>
            <w:tcBorders>
              <w:left w:val="single" w:sz="4" w:space="0" w:color="auto"/>
              <w:right w:val="single" w:sz="4" w:space="0" w:color="auto"/>
            </w:tcBorders>
          </w:tcPr>
          <w:p w:rsidR="00953B8C" w:rsidRPr="00E6520A" w:rsidRDefault="00953B8C" w:rsidP="00460076">
            <w:pPr>
              <w:pStyle w:val="ac"/>
              <w:rPr>
                <w:rFonts w:ascii="Times New Roman" w:hAnsi="Times New Roman"/>
                <w:b/>
              </w:rPr>
            </w:pPr>
          </w:p>
        </w:tc>
        <w:tc>
          <w:tcPr>
            <w:tcW w:w="1276" w:type="dxa"/>
            <w:vMerge/>
            <w:tcBorders>
              <w:left w:val="single" w:sz="4" w:space="0" w:color="auto"/>
              <w:right w:val="single" w:sz="4" w:space="0" w:color="auto"/>
            </w:tcBorders>
          </w:tcPr>
          <w:p w:rsidR="00953B8C" w:rsidRPr="00E6520A" w:rsidRDefault="00953B8C" w:rsidP="00460076">
            <w:pPr>
              <w:pStyle w:val="ac"/>
              <w:rPr>
                <w:rFonts w:ascii="Times New Roman" w:hAnsi="Times New Roman"/>
                <w:b/>
              </w:rPr>
            </w:pPr>
          </w:p>
        </w:tc>
        <w:tc>
          <w:tcPr>
            <w:tcW w:w="1701" w:type="dxa"/>
            <w:vMerge/>
            <w:tcBorders>
              <w:left w:val="single" w:sz="4" w:space="0" w:color="auto"/>
              <w:right w:val="single" w:sz="4" w:space="0" w:color="auto"/>
            </w:tcBorders>
          </w:tcPr>
          <w:p w:rsidR="00953B8C" w:rsidRPr="00E6520A" w:rsidRDefault="00953B8C" w:rsidP="00460076">
            <w:pPr>
              <w:pStyle w:val="ac"/>
              <w:rPr>
                <w:rFonts w:ascii="Times New Roman" w:hAnsi="Times New Roman"/>
                <w:b/>
              </w:rPr>
            </w:pPr>
          </w:p>
        </w:tc>
        <w:tc>
          <w:tcPr>
            <w:tcW w:w="1105" w:type="dxa"/>
            <w:vMerge/>
            <w:tcBorders>
              <w:left w:val="single" w:sz="4" w:space="0" w:color="auto"/>
              <w:right w:val="single" w:sz="4" w:space="0" w:color="auto"/>
            </w:tcBorders>
          </w:tcPr>
          <w:p w:rsidR="00953B8C" w:rsidRPr="00E6520A" w:rsidRDefault="00953B8C" w:rsidP="00460076">
            <w:pPr>
              <w:pStyle w:val="ac"/>
              <w:rPr>
                <w:rFonts w:ascii="Times New Roman" w:hAnsi="Times New Roman"/>
                <w:b/>
              </w:rPr>
            </w:pPr>
          </w:p>
        </w:tc>
        <w:tc>
          <w:tcPr>
            <w:tcW w:w="2977" w:type="dxa"/>
            <w:vMerge/>
            <w:tcBorders>
              <w:left w:val="single" w:sz="4" w:space="0" w:color="auto"/>
              <w:right w:val="single" w:sz="4" w:space="0" w:color="auto"/>
            </w:tcBorders>
          </w:tcPr>
          <w:p w:rsidR="00953B8C" w:rsidRPr="00E6520A" w:rsidRDefault="00953B8C" w:rsidP="00460076">
            <w:pPr>
              <w:pStyle w:val="ac"/>
              <w:rPr>
                <w:rFonts w:ascii="Times New Roman" w:hAnsi="Times New Roman"/>
                <w:b/>
              </w:rPr>
            </w:pPr>
          </w:p>
        </w:tc>
        <w:tc>
          <w:tcPr>
            <w:tcW w:w="1134" w:type="dxa"/>
            <w:tcBorders>
              <w:top w:val="single" w:sz="4" w:space="0" w:color="auto"/>
              <w:left w:val="single" w:sz="4" w:space="0" w:color="auto"/>
              <w:bottom w:val="single" w:sz="4" w:space="0" w:color="auto"/>
              <w:right w:val="single" w:sz="4" w:space="0" w:color="auto"/>
            </w:tcBorders>
          </w:tcPr>
          <w:p w:rsidR="00953B8C" w:rsidRPr="00E6520A" w:rsidRDefault="00953B8C" w:rsidP="00460076">
            <w:pPr>
              <w:pStyle w:val="ac"/>
              <w:rPr>
                <w:rFonts w:ascii="Times New Roman" w:hAnsi="Times New Roman"/>
                <w:b/>
              </w:rPr>
            </w:pPr>
            <w:r w:rsidRPr="00E6520A">
              <w:rPr>
                <w:rFonts w:ascii="Times New Roman" w:hAnsi="Times New Roman"/>
                <w:b/>
              </w:rPr>
              <w:t>Город</w:t>
            </w:r>
          </w:p>
        </w:tc>
        <w:tc>
          <w:tcPr>
            <w:tcW w:w="1417" w:type="dxa"/>
            <w:tcBorders>
              <w:top w:val="single" w:sz="4" w:space="0" w:color="auto"/>
              <w:left w:val="single" w:sz="4" w:space="0" w:color="auto"/>
              <w:bottom w:val="single" w:sz="4" w:space="0" w:color="auto"/>
              <w:right w:val="single" w:sz="4" w:space="0" w:color="auto"/>
            </w:tcBorders>
          </w:tcPr>
          <w:p w:rsidR="00953B8C" w:rsidRPr="00E6520A" w:rsidRDefault="00953B8C" w:rsidP="00460076">
            <w:pPr>
              <w:pStyle w:val="ac"/>
              <w:rPr>
                <w:rFonts w:ascii="Times New Roman" w:hAnsi="Times New Roman"/>
                <w:b/>
              </w:rPr>
            </w:pPr>
            <w:r w:rsidRPr="00E6520A">
              <w:rPr>
                <w:rFonts w:ascii="Times New Roman" w:hAnsi="Times New Roman"/>
                <w:b/>
              </w:rPr>
              <w:t>Область</w:t>
            </w:r>
          </w:p>
        </w:tc>
      </w:tr>
      <w:tr w:rsidR="00AF3418" w:rsidRPr="00E6520A" w:rsidTr="002E3B73">
        <w:trPr>
          <w:trHeight w:val="518"/>
        </w:trPr>
        <w:tc>
          <w:tcPr>
            <w:tcW w:w="568" w:type="dxa"/>
            <w:tcBorders>
              <w:left w:val="single" w:sz="4" w:space="0" w:color="auto"/>
              <w:right w:val="single" w:sz="4" w:space="0" w:color="auto"/>
            </w:tcBorders>
          </w:tcPr>
          <w:p w:rsidR="00AF3418" w:rsidRPr="00E6520A" w:rsidRDefault="00AF3418" w:rsidP="00460076">
            <w:pPr>
              <w:pStyle w:val="ac"/>
              <w:rPr>
                <w:rFonts w:ascii="Times New Roman" w:hAnsi="Times New Roman"/>
                <w:lang w:val="en-US"/>
              </w:rPr>
            </w:pPr>
            <w:r w:rsidRPr="00E6520A">
              <w:rPr>
                <w:rFonts w:ascii="Times New Roman" w:hAnsi="Times New Roman"/>
                <w:lang w:val="en-US"/>
              </w:rPr>
              <w:t>1</w:t>
            </w:r>
          </w:p>
        </w:tc>
        <w:tc>
          <w:tcPr>
            <w:tcW w:w="1276" w:type="dxa"/>
            <w:tcBorders>
              <w:left w:val="single" w:sz="4" w:space="0" w:color="auto"/>
              <w:right w:val="single" w:sz="4" w:space="0" w:color="auto"/>
            </w:tcBorders>
          </w:tcPr>
          <w:p w:rsidR="00AF3418" w:rsidRPr="00E6520A" w:rsidRDefault="00AF3418" w:rsidP="00460076">
            <w:pPr>
              <w:pStyle w:val="ac"/>
              <w:rPr>
                <w:rFonts w:ascii="Times New Roman" w:hAnsi="Times New Roman"/>
              </w:rPr>
            </w:pPr>
            <w:r w:rsidRPr="00E6520A">
              <w:rPr>
                <w:rFonts w:ascii="Times New Roman" w:hAnsi="Times New Roman"/>
              </w:rPr>
              <w:t>2022-2023</w:t>
            </w:r>
          </w:p>
        </w:tc>
        <w:tc>
          <w:tcPr>
            <w:tcW w:w="1701" w:type="dxa"/>
            <w:tcBorders>
              <w:left w:val="single" w:sz="4" w:space="0" w:color="auto"/>
              <w:right w:val="single" w:sz="4" w:space="0" w:color="auto"/>
            </w:tcBorders>
          </w:tcPr>
          <w:p w:rsidR="00AF3418" w:rsidRPr="00E6520A" w:rsidRDefault="00AF3418" w:rsidP="0035232E">
            <w:pPr>
              <w:pStyle w:val="ac"/>
              <w:rPr>
                <w:rFonts w:ascii="Times New Roman" w:hAnsi="Times New Roman"/>
              </w:rPr>
            </w:pPr>
            <w:r w:rsidRPr="00E6520A">
              <w:rPr>
                <w:rFonts w:ascii="Times New Roman" w:hAnsi="Times New Roman"/>
                <w:lang w:val="kk-KZ"/>
              </w:rPr>
              <w:t>Қаирбекова А.А.</w:t>
            </w:r>
          </w:p>
        </w:tc>
        <w:tc>
          <w:tcPr>
            <w:tcW w:w="1105" w:type="dxa"/>
            <w:tcBorders>
              <w:left w:val="single" w:sz="4" w:space="0" w:color="auto"/>
              <w:right w:val="single" w:sz="4" w:space="0" w:color="auto"/>
            </w:tcBorders>
          </w:tcPr>
          <w:p w:rsidR="00AF3418" w:rsidRPr="00E6520A" w:rsidRDefault="00AF3418" w:rsidP="0035232E">
            <w:pPr>
              <w:pStyle w:val="ac"/>
              <w:rPr>
                <w:rFonts w:ascii="Times New Roman" w:hAnsi="Times New Roman"/>
                <w:lang w:val="kk-KZ"/>
              </w:rPr>
            </w:pPr>
            <w:r w:rsidRPr="00E6520A">
              <w:rPr>
                <w:rFonts w:ascii="Times New Roman" w:hAnsi="Times New Roman"/>
                <w:lang w:val="kk-KZ"/>
              </w:rPr>
              <w:t>Каз яз</w:t>
            </w:r>
          </w:p>
        </w:tc>
        <w:tc>
          <w:tcPr>
            <w:tcW w:w="2977" w:type="dxa"/>
            <w:tcBorders>
              <w:left w:val="single" w:sz="4" w:space="0" w:color="auto"/>
              <w:right w:val="single" w:sz="4" w:space="0" w:color="auto"/>
            </w:tcBorders>
          </w:tcPr>
          <w:p w:rsidR="00AF3418" w:rsidRPr="00E6520A" w:rsidRDefault="00AF3418" w:rsidP="0035232E">
            <w:pPr>
              <w:pStyle w:val="ac"/>
              <w:rPr>
                <w:rFonts w:ascii="Times New Roman" w:hAnsi="Times New Roman"/>
                <w:lang w:val="kk-KZ"/>
              </w:rPr>
            </w:pPr>
            <w:r w:rsidRPr="00E6520A">
              <w:rPr>
                <w:rFonts w:ascii="Times New Roman" w:hAnsi="Times New Roman"/>
                <w:lang w:val="kk-KZ"/>
              </w:rPr>
              <w:t>«Сындарлы оқыту – заман талабы» тәжірибе бөлісу қалалық семинар (тамыз конференциясы)</w:t>
            </w:r>
          </w:p>
        </w:tc>
        <w:tc>
          <w:tcPr>
            <w:tcW w:w="1134" w:type="dxa"/>
            <w:tcBorders>
              <w:top w:val="single" w:sz="4" w:space="0" w:color="auto"/>
              <w:left w:val="single" w:sz="4" w:space="0" w:color="auto"/>
              <w:bottom w:val="single" w:sz="4" w:space="0" w:color="auto"/>
              <w:right w:val="single" w:sz="4" w:space="0" w:color="auto"/>
            </w:tcBorders>
          </w:tcPr>
          <w:p w:rsidR="00AF3418" w:rsidRPr="00E6520A" w:rsidRDefault="00AF3418" w:rsidP="0035232E">
            <w:pPr>
              <w:pStyle w:val="ac"/>
              <w:rPr>
                <w:rFonts w:ascii="Times New Roman" w:hAnsi="Times New Roman"/>
                <w:lang w:val="kk-KZ"/>
              </w:rPr>
            </w:pPr>
            <w:r w:rsidRPr="00E6520A">
              <w:rPr>
                <w:rFonts w:ascii="Times New Roman" w:hAnsi="Times New Roman"/>
                <w:lang w:val="kk-KZ"/>
              </w:rPr>
              <w:t>+</w:t>
            </w:r>
          </w:p>
        </w:tc>
        <w:tc>
          <w:tcPr>
            <w:tcW w:w="1417" w:type="dxa"/>
            <w:tcBorders>
              <w:top w:val="single" w:sz="4" w:space="0" w:color="auto"/>
              <w:left w:val="single" w:sz="4" w:space="0" w:color="auto"/>
              <w:bottom w:val="single" w:sz="4" w:space="0" w:color="auto"/>
              <w:right w:val="single" w:sz="4" w:space="0" w:color="auto"/>
            </w:tcBorders>
          </w:tcPr>
          <w:p w:rsidR="00AF3418" w:rsidRPr="00E6520A" w:rsidRDefault="00AF3418" w:rsidP="00460076">
            <w:pPr>
              <w:pStyle w:val="ac"/>
              <w:rPr>
                <w:rFonts w:ascii="Times New Roman" w:hAnsi="Times New Roman"/>
              </w:rPr>
            </w:pPr>
          </w:p>
        </w:tc>
      </w:tr>
      <w:tr w:rsidR="00AF3418" w:rsidRPr="00E6520A" w:rsidTr="002E3B73">
        <w:trPr>
          <w:trHeight w:val="518"/>
        </w:trPr>
        <w:tc>
          <w:tcPr>
            <w:tcW w:w="568" w:type="dxa"/>
            <w:tcBorders>
              <w:left w:val="single" w:sz="4" w:space="0" w:color="auto"/>
              <w:right w:val="single" w:sz="4" w:space="0" w:color="auto"/>
            </w:tcBorders>
          </w:tcPr>
          <w:p w:rsidR="00AF3418" w:rsidRPr="00E6520A" w:rsidRDefault="00AF3418" w:rsidP="00460076">
            <w:pPr>
              <w:pStyle w:val="ac"/>
              <w:rPr>
                <w:rFonts w:ascii="Times New Roman" w:hAnsi="Times New Roman"/>
                <w:lang w:val="en-US"/>
              </w:rPr>
            </w:pPr>
            <w:r w:rsidRPr="00E6520A">
              <w:rPr>
                <w:rFonts w:ascii="Times New Roman" w:hAnsi="Times New Roman"/>
                <w:lang w:val="en-US"/>
              </w:rPr>
              <w:t>2</w:t>
            </w:r>
          </w:p>
        </w:tc>
        <w:tc>
          <w:tcPr>
            <w:tcW w:w="1276" w:type="dxa"/>
            <w:tcBorders>
              <w:left w:val="single" w:sz="4" w:space="0" w:color="auto"/>
              <w:right w:val="single" w:sz="4" w:space="0" w:color="auto"/>
            </w:tcBorders>
          </w:tcPr>
          <w:p w:rsidR="00AF3418" w:rsidRPr="00E6520A" w:rsidRDefault="00AF3418" w:rsidP="00460076">
            <w:pPr>
              <w:pStyle w:val="ac"/>
              <w:rPr>
                <w:rFonts w:ascii="Times New Roman" w:hAnsi="Times New Roman"/>
              </w:rPr>
            </w:pPr>
            <w:r w:rsidRPr="00E6520A">
              <w:rPr>
                <w:rFonts w:ascii="Times New Roman" w:hAnsi="Times New Roman"/>
              </w:rPr>
              <w:t>2022-2023</w:t>
            </w:r>
          </w:p>
        </w:tc>
        <w:tc>
          <w:tcPr>
            <w:tcW w:w="1701" w:type="dxa"/>
            <w:tcBorders>
              <w:left w:val="single" w:sz="4" w:space="0" w:color="auto"/>
              <w:right w:val="single" w:sz="4" w:space="0" w:color="auto"/>
            </w:tcBorders>
          </w:tcPr>
          <w:p w:rsidR="00AF3418" w:rsidRPr="00E6520A" w:rsidRDefault="00AF3418" w:rsidP="0035232E">
            <w:pPr>
              <w:pStyle w:val="ac"/>
              <w:rPr>
                <w:rFonts w:ascii="Times New Roman" w:hAnsi="Times New Roman"/>
                <w:lang w:val="kk-KZ"/>
              </w:rPr>
            </w:pPr>
            <w:r w:rsidRPr="00E6520A">
              <w:rPr>
                <w:rFonts w:ascii="Times New Roman" w:hAnsi="Times New Roman"/>
                <w:lang w:val="kk-KZ"/>
              </w:rPr>
              <w:t>Каирбекова А.А</w:t>
            </w:r>
          </w:p>
        </w:tc>
        <w:tc>
          <w:tcPr>
            <w:tcW w:w="1105" w:type="dxa"/>
            <w:tcBorders>
              <w:left w:val="single" w:sz="4" w:space="0" w:color="auto"/>
              <w:right w:val="single" w:sz="4" w:space="0" w:color="auto"/>
            </w:tcBorders>
          </w:tcPr>
          <w:p w:rsidR="00AF3418" w:rsidRPr="00E6520A" w:rsidRDefault="00AF3418" w:rsidP="0035232E">
            <w:pPr>
              <w:pStyle w:val="ac"/>
              <w:rPr>
                <w:rFonts w:ascii="Times New Roman" w:hAnsi="Times New Roman"/>
                <w:lang w:val="kk-KZ"/>
              </w:rPr>
            </w:pPr>
            <w:r w:rsidRPr="00E6520A">
              <w:rPr>
                <w:rFonts w:ascii="Times New Roman" w:hAnsi="Times New Roman"/>
                <w:lang w:val="kk-KZ"/>
              </w:rPr>
              <w:t>Каз яз</w:t>
            </w:r>
          </w:p>
        </w:tc>
        <w:tc>
          <w:tcPr>
            <w:tcW w:w="2977" w:type="dxa"/>
            <w:tcBorders>
              <w:left w:val="single" w:sz="4" w:space="0" w:color="auto"/>
              <w:right w:val="single" w:sz="4" w:space="0" w:color="auto"/>
            </w:tcBorders>
          </w:tcPr>
          <w:p w:rsidR="00AF3418" w:rsidRPr="00E6520A" w:rsidRDefault="00AF3418" w:rsidP="0035232E">
            <w:pPr>
              <w:pStyle w:val="ac"/>
              <w:rPr>
                <w:rFonts w:ascii="Times New Roman" w:hAnsi="Times New Roman"/>
                <w:lang w:val="kk-KZ"/>
              </w:rPr>
            </w:pPr>
            <w:r w:rsidRPr="00E6520A">
              <w:rPr>
                <w:rFonts w:ascii="Times New Roman" w:hAnsi="Times New Roman"/>
                <w:lang w:val="kk-KZ"/>
              </w:rPr>
              <w:t>«Үздік оқу-әдістемелік материал - 2023» облыстық сайысы</w:t>
            </w:r>
          </w:p>
        </w:tc>
        <w:tc>
          <w:tcPr>
            <w:tcW w:w="1134" w:type="dxa"/>
            <w:tcBorders>
              <w:top w:val="single" w:sz="4" w:space="0" w:color="auto"/>
              <w:left w:val="single" w:sz="4" w:space="0" w:color="auto"/>
              <w:bottom w:val="single" w:sz="4" w:space="0" w:color="auto"/>
              <w:right w:val="single" w:sz="4" w:space="0" w:color="auto"/>
            </w:tcBorders>
          </w:tcPr>
          <w:p w:rsidR="00AF3418" w:rsidRPr="00E6520A" w:rsidRDefault="00AF3418" w:rsidP="0035232E">
            <w:pPr>
              <w:pStyle w:val="ac"/>
              <w:rPr>
                <w:rFonts w:ascii="Times New Roman" w:hAnsi="Times New Roman"/>
                <w:lang w:val="kk-KZ"/>
              </w:rPr>
            </w:pPr>
          </w:p>
        </w:tc>
        <w:tc>
          <w:tcPr>
            <w:tcW w:w="1417" w:type="dxa"/>
            <w:tcBorders>
              <w:top w:val="single" w:sz="4" w:space="0" w:color="auto"/>
              <w:left w:val="single" w:sz="4" w:space="0" w:color="auto"/>
              <w:bottom w:val="single" w:sz="4" w:space="0" w:color="auto"/>
              <w:right w:val="single" w:sz="4" w:space="0" w:color="auto"/>
            </w:tcBorders>
          </w:tcPr>
          <w:p w:rsidR="00AF3418" w:rsidRPr="00E6520A" w:rsidRDefault="00AF3418" w:rsidP="0035232E">
            <w:pPr>
              <w:pStyle w:val="ac"/>
              <w:rPr>
                <w:rFonts w:ascii="Times New Roman" w:hAnsi="Times New Roman"/>
                <w:lang w:val="kk-KZ"/>
              </w:rPr>
            </w:pPr>
            <w:r w:rsidRPr="00E6520A">
              <w:rPr>
                <w:rFonts w:ascii="Times New Roman" w:hAnsi="Times New Roman"/>
                <w:lang w:val="kk-KZ"/>
              </w:rPr>
              <w:t>+ диплом</w:t>
            </w:r>
          </w:p>
        </w:tc>
      </w:tr>
      <w:tr w:rsidR="002E3B73" w:rsidRPr="00E6520A" w:rsidTr="002E3B73">
        <w:trPr>
          <w:trHeight w:val="518"/>
        </w:trPr>
        <w:tc>
          <w:tcPr>
            <w:tcW w:w="568" w:type="dxa"/>
            <w:tcBorders>
              <w:left w:val="single" w:sz="4" w:space="0" w:color="auto"/>
              <w:right w:val="single" w:sz="4" w:space="0" w:color="auto"/>
            </w:tcBorders>
          </w:tcPr>
          <w:p w:rsidR="002E3B73" w:rsidRPr="00E6520A" w:rsidRDefault="002E3B73" w:rsidP="00460076">
            <w:pPr>
              <w:pStyle w:val="ac"/>
              <w:rPr>
                <w:rFonts w:ascii="Times New Roman" w:hAnsi="Times New Roman"/>
                <w:lang w:val="en-US"/>
              </w:rPr>
            </w:pPr>
            <w:r w:rsidRPr="00E6520A">
              <w:rPr>
                <w:rFonts w:ascii="Times New Roman" w:hAnsi="Times New Roman"/>
                <w:lang w:val="en-US"/>
              </w:rPr>
              <w:t>3</w:t>
            </w:r>
          </w:p>
        </w:tc>
        <w:tc>
          <w:tcPr>
            <w:tcW w:w="1276" w:type="dxa"/>
            <w:tcBorders>
              <w:left w:val="single" w:sz="4" w:space="0" w:color="auto"/>
              <w:right w:val="single" w:sz="4" w:space="0" w:color="auto"/>
            </w:tcBorders>
          </w:tcPr>
          <w:p w:rsidR="002E3B73" w:rsidRPr="00E6520A" w:rsidRDefault="002E3B73" w:rsidP="003719EC">
            <w:pPr>
              <w:pStyle w:val="ac"/>
              <w:rPr>
                <w:rFonts w:ascii="Times New Roman" w:hAnsi="Times New Roman"/>
                <w:lang w:val="kk-KZ"/>
              </w:rPr>
            </w:pPr>
            <w:r w:rsidRPr="00E6520A">
              <w:rPr>
                <w:rFonts w:ascii="Times New Roman" w:hAnsi="Times New Roman"/>
                <w:lang w:val="kk-KZ"/>
              </w:rPr>
              <w:t>2022-2023</w:t>
            </w:r>
          </w:p>
        </w:tc>
        <w:tc>
          <w:tcPr>
            <w:tcW w:w="1701" w:type="dxa"/>
            <w:tcBorders>
              <w:left w:val="single" w:sz="4" w:space="0" w:color="auto"/>
              <w:right w:val="single" w:sz="4" w:space="0" w:color="auto"/>
            </w:tcBorders>
          </w:tcPr>
          <w:p w:rsidR="002E3B73" w:rsidRPr="00E6520A" w:rsidRDefault="002E3B73" w:rsidP="003719EC">
            <w:pPr>
              <w:pStyle w:val="ac"/>
              <w:rPr>
                <w:rFonts w:ascii="Times New Roman" w:hAnsi="Times New Roman"/>
              </w:rPr>
            </w:pPr>
            <w:r w:rsidRPr="00E6520A">
              <w:rPr>
                <w:rFonts w:ascii="Times New Roman" w:hAnsi="Times New Roman"/>
              </w:rPr>
              <w:t>Попова О.В.</w:t>
            </w:r>
          </w:p>
        </w:tc>
        <w:tc>
          <w:tcPr>
            <w:tcW w:w="1105" w:type="dxa"/>
            <w:tcBorders>
              <w:left w:val="single" w:sz="4" w:space="0" w:color="auto"/>
              <w:right w:val="single" w:sz="4" w:space="0" w:color="auto"/>
            </w:tcBorders>
          </w:tcPr>
          <w:p w:rsidR="002E3B73" w:rsidRPr="00E6520A" w:rsidRDefault="002E3B73" w:rsidP="003719EC">
            <w:pPr>
              <w:pStyle w:val="ac"/>
              <w:rPr>
                <w:rFonts w:ascii="Times New Roman" w:hAnsi="Times New Roman"/>
              </w:rPr>
            </w:pPr>
            <w:r w:rsidRPr="00E6520A">
              <w:rPr>
                <w:rFonts w:ascii="Times New Roman" w:hAnsi="Times New Roman"/>
              </w:rPr>
              <w:t>Английский язык</w:t>
            </w:r>
          </w:p>
        </w:tc>
        <w:tc>
          <w:tcPr>
            <w:tcW w:w="2977" w:type="dxa"/>
            <w:tcBorders>
              <w:left w:val="single" w:sz="4" w:space="0" w:color="auto"/>
              <w:right w:val="single" w:sz="4" w:space="0" w:color="auto"/>
            </w:tcBorders>
          </w:tcPr>
          <w:p w:rsidR="002E3B73" w:rsidRPr="00E6520A" w:rsidRDefault="002E3B73" w:rsidP="003719EC">
            <w:pPr>
              <w:pStyle w:val="ac"/>
              <w:rPr>
                <w:rFonts w:ascii="Times New Roman" w:hAnsi="Times New Roman"/>
              </w:rPr>
            </w:pPr>
            <w:r w:rsidRPr="00E6520A">
              <w:rPr>
                <w:rFonts w:ascii="Times New Roman" w:hAnsi="Times New Roman"/>
              </w:rPr>
              <w:t xml:space="preserve"> Как проводить </w:t>
            </w:r>
            <w:r w:rsidRPr="00E6520A">
              <w:rPr>
                <w:rFonts w:ascii="Times New Roman" w:hAnsi="Times New Roman"/>
                <w:lang w:val="en-US"/>
              </w:rPr>
              <w:t>Lesson</w:t>
            </w:r>
            <w:r w:rsidRPr="00E6520A">
              <w:rPr>
                <w:rFonts w:ascii="Times New Roman" w:hAnsi="Times New Roman"/>
              </w:rPr>
              <w:t xml:space="preserve">  </w:t>
            </w:r>
            <w:r w:rsidRPr="00E6520A">
              <w:rPr>
                <w:rFonts w:ascii="Times New Roman" w:hAnsi="Times New Roman"/>
                <w:lang w:val="en-US"/>
              </w:rPr>
              <w:t>study</w:t>
            </w:r>
            <w:r w:rsidRPr="00E6520A">
              <w:rPr>
                <w:rFonts w:ascii="Times New Roman" w:hAnsi="Times New Roman"/>
              </w:rPr>
              <w:t xml:space="preserve"> в школе</w:t>
            </w:r>
          </w:p>
        </w:tc>
        <w:tc>
          <w:tcPr>
            <w:tcW w:w="1134" w:type="dxa"/>
            <w:tcBorders>
              <w:top w:val="single" w:sz="4" w:space="0" w:color="auto"/>
              <w:left w:val="single" w:sz="4" w:space="0" w:color="auto"/>
              <w:bottom w:val="single" w:sz="4" w:space="0" w:color="auto"/>
              <w:right w:val="single" w:sz="4" w:space="0" w:color="auto"/>
            </w:tcBorders>
          </w:tcPr>
          <w:p w:rsidR="002E3B73" w:rsidRPr="00E6520A" w:rsidRDefault="002E3B73" w:rsidP="003719EC">
            <w:pPr>
              <w:pStyle w:val="ac"/>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rsidR="002E3B73" w:rsidRPr="00E6520A" w:rsidRDefault="002E3B73" w:rsidP="002E3B73">
            <w:pPr>
              <w:pStyle w:val="ac"/>
              <w:rPr>
                <w:rFonts w:ascii="Times New Roman" w:hAnsi="Times New Roman"/>
              </w:rPr>
            </w:pPr>
            <w:r w:rsidRPr="00E6520A">
              <w:rPr>
                <w:rFonts w:ascii="Times New Roman" w:hAnsi="Times New Roman"/>
              </w:rPr>
              <w:t>Сертификат</w:t>
            </w:r>
          </w:p>
        </w:tc>
      </w:tr>
      <w:tr w:rsidR="002E3B73" w:rsidRPr="00E6520A" w:rsidTr="00123D62">
        <w:trPr>
          <w:trHeight w:val="120"/>
        </w:trPr>
        <w:tc>
          <w:tcPr>
            <w:tcW w:w="568" w:type="dxa"/>
            <w:tcBorders>
              <w:left w:val="single" w:sz="4" w:space="0" w:color="auto"/>
              <w:right w:val="single" w:sz="4" w:space="0" w:color="auto"/>
            </w:tcBorders>
          </w:tcPr>
          <w:p w:rsidR="002E3B73" w:rsidRPr="00E6520A" w:rsidRDefault="002E3B73" w:rsidP="00460076">
            <w:pPr>
              <w:pStyle w:val="ac"/>
              <w:rPr>
                <w:rFonts w:ascii="Times New Roman" w:hAnsi="Times New Roman"/>
              </w:rPr>
            </w:pPr>
          </w:p>
          <w:p w:rsidR="002E3B73" w:rsidRPr="00E6520A" w:rsidRDefault="002E3B73" w:rsidP="00460076">
            <w:pPr>
              <w:rPr>
                <w:lang w:eastAsia="ru-RU"/>
              </w:rPr>
            </w:pPr>
            <w:r w:rsidRPr="00E6520A">
              <w:t>4</w:t>
            </w:r>
          </w:p>
        </w:tc>
        <w:tc>
          <w:tcPr>
            <w:tcW w:w="1276" w:type="dxa"/>
            <w:tcBorders>
              <w:left w:val="single" w:sz="4" w:space="0" w:color="auto"/>
              <w:right w:val="single" w:sz="4" w:space="0" w:color="auto"/>
            </w:tcBorders>
          </w:tcPr>
          <w:p w:rsidR="002E3B73" w:rsidRPr="00E6520A" w:rsidRDefault="002E3B73" w:rsidP="003719EC">
            <w:r w:rsidRPr="00E6520A">
              <w:rPr>
                <w:rFonts w:ascii="Times New Roman" w:hAnsi="Times New Roman"/>
                <w:lang w:val="kk-KZ"/>
              </w:rPr>
              <w:t>2022-2023</w:t>
            </w:r>
          </w:p>
        </w:tc>
        <w:tc>
          <w:tcPr>
            <w:tcW w:w="1701" w:type="dxa"/>
            <w:tcBorders>
              <w:left w:val="single" w:sz="4" w:space="0" w:color="auto"/>
              <w:right w:val="single" w:sz="4" w:space="0" w:color="auto"/>
            </w:tcBorders>
          </w:tcPr>
          <w:p w:rsidR="002E3B73" w:rsidRPr="00E6520A" w:rsidRDefault="002E3B73" w:rsidP="003719EC">
            <w:pPr>
              <w:pStyle w:val="ac"/>
              <w:spacing w:line="276" w:lineRule="auto"/>
              <w:rPr>
                <w:rFonts w:ascii="Times New Roman" w:hAnsi="Times New Roman"/>
              </w:rPr>
            </w:pPr>
            <w:r w:rsidRPr="00E6520A">
              <w:rPr>
                <w:rFonts w:ascii="Times New Roman" w:hAnsi="Times New Roman"/>
              </w:rPr>
              <w:t>Мурат Д.</w:t>
            </w:r>
            <w:proofErr w:type="gramStart"/>
            <w:r w:rsidRPr="00E6520A">
              <w:rPr>
                <w:rFonts w:ascii="Times New Roman" w:hAnsi="Times New Roman"/>
              </w:rPr>
              <w:t>С</w:t>
            </w:r>
            <w:proofErr w:type="gramEnd"/>
          </w:p>
        </w:tc>
        <w:tc>
          <w:tcPr>
            <w:tcW w:w="1105" w:type="dxa"/>
            <w:tcBorders>
              <w:left w:val="single" w:sz="4" w:space="0" w:color="auto"/>
              <w:right w:val="single" w:sz="4" w:space="0" w:color="auto"/>
            </w:tcBorders>
          </w:tcPr>
          <w:p w:rsidR="002E3B73" w:rsidRPr="00E6520A" w:rsidRDefault="002E3B73" w:rsidP="003719EC">
            <w:pPr>
              <w:pStyle w:val="ac"/>
              <w:spacing w:line="276" w:lineRule="auto"/>
              <w:rPr>
                <w:rFonts w:ascii="Times New Roman" w:hAnsi="Times New Roman"/>
              </w:rPr>
            </w:pPr>
            <w:r w:rsidRPr="00E6520A">
              <w:rPr>
                <w:rFonts w:ascii="Times New Roman" w:hAnsi="Times New Roman"/>
              </w:rPr>
              <w:t>Русский язык</w:t>
            </w:r>
          </w:p>
        </w:tc>
        <w:tc>
          <w:tcPr>
            <w:tcW w:w="2977" w:type="dxa"/>
            <w:tcBorders>
              <w:left w:val="single" w:sz="4" w:space="0" w:color="auto"/>
              <w:right w:val="single" w:sz="4" w:space="0" w:color="auto"/>
            </w:tcBorders>
          </w:tcPr>
          <w:p w:rsidR="002E3B73" w:rsidRPr="00E6520A" w:rsidRDefault="002E3B73" w:rsidP="00123D62">
            <w:pPr>
              <w:pStyle w:val="12"/>
            </w:pPr>
            <w:r w:rsidRPr="00E6520A">
              <w:rPr>
                <w:rFonts w:ascii="Times New Roman" w:hAnsi="Times New Roman" w:cs="Times New Roman"/>
                <w:sz w:val="24"/>
              </w:rPr>
              <w:t>Орфографический режим в начальной школе, в рамках обновлённой программы</w:t>
            </w:r>
            <w:r w:rsidRPr="00E6520A">
              <w:rPr>
                <w:sz w:val="24"/>
              </w:rPr>
              <w:t xml:space="preserve"> </w:t>
            </w:r>
            <w:r w:rsidR="00123D62" w:rsidRPr="00E6520A">
              <w:rPr>
                <w:sz w:val="24"/>
              </w:rPr>
              <w:t xml:space="preserve"> </w:t>
            </w:r>
            <w:r w:rsidRPr="00E6520A">
              <w:t>обучения</w:t>
            </w:r>
          </w:p>
        </w:tc>
        <w:tc>
          <w:tcPr>
            <w:tcW w:w="1134" w:type="dxa"/>
            <w:tcBorders>
              <w:top w:val="single" w:sz="4" w:space="0" w:color="auto"/>
              <w:left w:val="single" w:sz="4" w:space="0" w:color="auto"/>
              <w:bottom w:val="single" w:sz="4" w:space="0" w:color="auto"/>
              <w:right w:val="single" w:sz="4" w:space="0" w:color="auto"/>
            </w:tcBorders>
          </w:tcPr>
          <w:p w:rsidR="002E3B73" w:rsidRPr="00E6520A" w:rsidRDefault="002E3B73" w:rsidP="003719EC">
            <w:pPr>
              <w:pStyle w:val="ac"/>
              <w:spacing w:line="276" w:lineRule="auto"/>
              <w:rPr>
                <w:rFonts w:ascii="Times New Roman" w:hAnsi="Times New Roman"/>
              </w:rPr>
            </w:pPr>
            <w:r w:rsidRPr="00E6520A">
              <w:rPr>
                <w:rFonts w:ascii="Times New Roman" w:hAnsi="Times New Roman"/>
              </w:rPr>
              <w:t xml:space="preserve">сертификат </w:t>
            </w:r>
          </w:p>
        </w:tc>
        <w:tc>
          <w:tcPr>
            <w:tcW w:w="1417" w:type="dxa"/>
            <w:tcBorders>
              <w:top w:val="single" w:sz="4" w:space="0" w:color="auto"/>
              <w:left w:val="single" w:sz="4" w:space="0" w:color="auto"/>
              <w:bottom w:val="single" w:sz="4" w:space="0" w:color="auto"/>
              <w:right w:val="single" w:sz="4" w:space="0" w:color="auto"/>
            </w:tcBorders>
          </w:tcPr>
          <w:p w:rsidR="002E3B73" w:rsidRPr="00E6520A" w:rsidRDefault="002E3B73" w:rsidP="003719EC">
            <w:pPr>
              <w:pStyle w:val="ac"/>
              <w:rPr>
                <w:rFonts w:ascii="Times New Roman" w:hAnsi="Times New Roman"/>
                <w:lang w:val="kk-KZ"/>
              </w:rPr>
            </w:pPr>
          </w:p>
        </w:tc>
      </w:tr>
    </w:tbl>
    <w:p w:rsidR="00121D0C" w:rsidRPr="00E6520A" w:rsidRDefault="00121D0C" w:rsidP="00121D0C">
      <w:pPr>
        <w:pStyle w:val="ac"/>
        <w:ind w:firstLine="708"/>
        <w:rPr>
          <w:rFonts w:ascii="Times New Roman" w:hAnsi="Times New Roman"/>
          <w:sz w:val="28"/>
          <w:szCs w:val="28"/>
          <w:lang w:val="kk-KZ"/>
        </w:rPr>
      </w:pPr>
      <w:r w:rsidRPr="00E6520A">
        <w:rPr>
          <w:rFonts w:ascii="Times New Roman" w:hAnsi="Times New Roman"/>
          <w:sz w:val="28"/>
          <w:szCs w:val="28"/>
          <w:lang w:val="kk-KZ"/>
        </w:rPr>
        <w:t xml:space="preserve">В семинарах на  городском  уровне поделились опытом работы учителя </w:t>
      </w:r>
      <w:r w:rsidR="0035545E" w:rsidRPr="00E6520A">
        <w:rPr>
          <w:rFonts w:ascii="Times New Roman" w:hAnsi="Times New Roman"/>
          <w:sz w:val="28"/>
          <w:szCs w:val="28"/>
        </w:rPr>
        <w:t xml:space="preserve">Мурат Д.С., </w:t>
      </w:r>
      <w:r w:rsidRPr="00E6520A">
        <w:rPr>
          <w:rFonts w:ascii="Times New Roman" w:hAnsi="Times New Roman"/>
          <w:sz w:val="28"/>
          <w:szCs w:val="28"/>
          <w:lang w:val="kk-KZ"/>
        </w:rPr>
        <w:t>Каирбекова А.А.</w:t>
      </w:r>
      <w:r w:rsidRPr="00E6520A">
        <w:rPr>
          <w:rFonts w:ascii="Times New Roman" w:hAnsi="Times New Roman"/>
          <w:sz w:val="28"/>
          <w:szCs w:val="28"/>
        </w:rPr>
        <w:t xml:space="preserve"> </w:t>
      </w:r>
    </w:p>
    <w:p w:rsidR="000D4AAD" w:rsidRPr="00E6520A" w:rsidRDefault="0045148D" w:rsidP="000D4AAD">
      <w:pPr>
        <w:pStyle w:val="ac"/>
        <w:ind w:firstLine="708"/>
        <w:rPr>
          <w:rFonts w:ascii="Times New Roman" w:hAnsi="Times New Roman"/>
          <w:sz w:val="28"/>
          <w:szCs w:val="28"/>
        </w:rPr>
      </w:pPr>
      <w:r w:rsidRPr="00E6520A">
        <w:rPr>
          <w:rFonts w:ascii="Times New Roman" w:hAnsi="Times New Roman"/>
          <w:color w:val="000000"/>
          <w:sz w:val="28"/>
          <w:szCs w:val="28"/>
          <w:shd w:val="clear" w:color="auto" w:fill="FFFFFF"/>
        </w:rPr>
        <w:t>Но вместе с тем, а</w:t>
      </w:r>
      <w:r w:rsidR="000D4AAD" w:rsidRPr="00E6520A">
        <w:rPr>
          <w:rFonts w:ascii="Times New Roman" w:hAnsi="Times New Roman"/>
          <w:color w:val="000000"/>
          <w:sz w:val="28"/>
          <w:szCs w:val="28"/>
          <w:shd w:val="clear" w:color="auto" w:fill="FFFFFF"/>
        </w:rPr>
        <w:t>нализируя работу педагогов по накоплению, обмену и распространению  своег</w:t>
      </w:r>
      <w:r w:rsidRPr="00E6520A">
        <w:rPr>
          <w:rFonts w:ascii="Times New Roman" w:hAnsi="Times New Roman"/>
          <w:color w:val="000000"/>
          <w:sz w:val="28"/>
          <w:szCs w:val="28"/>
          <w:shd w:val="clear" w:color="auto" w:fill="FFFFFF"/>
        </w:rPr>
        <w:t>о педагогического опыта</w:t>
      </w:r>
      <w:proofErr w:type="gramStart"/>
      <w:r w:rsidRPr="00E6520A">
        <w:rPr>
          <w:rFonts w:ascii="Times New Roman" w:hAnsi="Times New Roman"/>
          <w:color w:val="000000"/>
          <w:sz w:val="28"/>
          <w:szCs w:val="28"/>
          <w:shd w:val="clear" w:color="auto" w:fill="FFFFFF"/>
        </w:rPr>
        <w:t xml:space="preserve"> ,</w:t>
      </w:r>
      <w:proofErr w:type="gramEnd"/>
      <w:r w:rsidR="000D4AAD" w:rsidRPr="00E6520A">
        <w:rPr>
          <w:rFonts w:ascii="Times New Roman" w:hAnsi="Times New Roman"/>
          <w:color w:val="000000"/>
          <w:sz w:val="28"/>
          <w:szCs w:val="28"/>
          <w:shd w:val="clear" w:color="auto" w:fill="FFFFFF"/>
        </w:rPr>
        <w:t xml:space="preserve"> следует отметить пассивно</w:t>
      </w:r>
      <w:r w:rsidRPr="00E6520A">
        <w:rPr>
          <w:rFonts w:ascii="Times New Roman" w:hAnsi="Times New Roman"/>
          <w:color w:val="000000"/>
          <w:sz w:val="28"/>
          <w:szCs w:val="28"/>
          <w:shd w:val="clear" w:color="auto" w:fill="FFFFFF"/>
        </w:rPr>
        <w:t>сть</w:t>
      </w:r>
      <w:r w:rsidR="000D4AAD" w:rsidRPr="00E6520A">
        <w:rPr>
          <w:rFonts w:ascii="Times New Roman" w:hAnsi="Times New Roman"/>
          <w:color w:val="000000"/>
          <w:sz w:val="28"/>
          <w:szCs w:val="28"/>
          <w:shd w:val="clear" w:color="auto" w:fill="FFFFFF"/>
        </w:rPr>
        <w:t xml:space="preserve">  педагогов </w:t>
      </w:r>
      <w:r w:rsidR="00BB5376" w:rsidRPr="00E6520A">
        <w:rPr>
          <w:rFonts w:ascii="Times New Roman" w:hAnsi="Times New Roman"/>
          <w:color w:val="000000"/>
          <w:sz w:val="28"/>
          <w:szCs w:val="28"/>
          <w:shd w:val="clear" w:color="auto" w:fill="FFFFFF"/>
        </w:rPr>
        <w:t xml:space="preserve"> в </w:t>
      </w:r>
      <w:r w:rsidR="000D4AAD" w:rsidRPr="00E6520A">
        <w:rPr>
          <w:rFonts w:ascii="Times New Roman" w:hAnsi="Times New Roman"/>
          <w:color w:val="000000"/>
          <w:sz w:val="28"/>
          <w:szCs w:val="28"/>
          <w:shd w:val="clear" w:color="auto" w:fill="FFFFFF"/>
        </w:rPr>
        <w:t xml:space="preserve"> </w:t>
      </w:r>
      <w:r w:rsidRPr="00E6520A">
        <w:rPr>
          <w:rFonts w:ascii="Times New Roman" w:hAnsi="Times New Roman"/>
          <w:color w:val="000000"/>
          <w:sz w:val="28"/>
          <w:szCs w:val="28"/>
          <w:shd w:val="clear" w:color="auto" w:fill="FFFFFF"/>
        </w:rPr>
        <w:t xml:space="preserve">этом </w:t>
      </w:r>
      <w:r w:rsidR="000D4AAD" w:rsidRPr="00E6520A">
        <w:rPr>
          <w:rFonts w:ascii="Times New Roman" w:hAnsi="Times New Roman"/>
          <w:color w:val="000000"/>
          <w:sz w:val="28"/>
          <w:szCs w:val="28"/>
          <w:shd w:val="clear" w:color="auto" w:fill="FFFFFF"/>
        </w:rPr>
        <w:t xml:space="preserve"> вопрос</w:t>
      </w:r>
      <w:r w:rsidRPr="00E6520A">
        <w:rPr>
          <w:rFonts w:ascii="Times New Roman" w:hAnsi="Times New Roman"/>
          <w:color w:val="000000"/>
          <w:sz w:val="28"/>
          <w:szCs w:val="28"/>
          <w:shd w:val="clear" w:color="auto" w:fill="FFFFFF"/>
        </w:rPr>
        <w:t>е</w:t>
      </w:r>
      <w:r w:rsidR="000D4AAD" w:rsidRPr="00E6520A">
        <w:rPr>
          <w:rFonts w:ascii="Times New Roman" w:hAnsi="Times New Roman"/>
          <w:color w:val="000000"/>
          <w:sz w:val="28"/>
          <w:szCs w:val="28"/>
          <w:shd w:val="clear" w:color="auto" w:fill="FFFFFF"/>
        </w:rPr>
        <w:t>,</w:t>
      </w:r>
      <w:r w:rsidR="00BB5376" w:rsidRPr="00E6520A">
        <w:rPr>
          <w:rFonts w:ascii="Times New Roman" w:hAnsi="Times New Roman"/>
          <w:color w:val="000000"/>
          <w:sz w:val="28"/>
          <w:szCs w:val="28"/>
          <w:shd w:val="clear" w:color="auto" w:fill="FFFFFF"/>
        </w:rPr>
        <w:t xml:space="preserve"> что связан</w:t>
      </w:r>
      <w:r w:rsidRPr="00E6520A">
        <w:rPr>
          <w:rFonts w:ascii="Times New Roman" w:hAnsi="Times New Roman"/>
          <w:color w:val="000000"/>
          <w:sz w:val="28"/>
          <w:szCs w:val="28"/>
          <w:shd w:val="clear" w:color="auto" w:fill="FFFFFF"/>
        </w:rPr>
        <w:t>о с</w:t>
      </w:r>
      <w:r w:rsidR="000D4AAD" w:rsidRPr="00E6520A">
        <w:rPr>
          <w:rFonts w:ascii="Times New Roman" w:hAnsi="Times New Roman"/>
          <w:color w:val="000000"/>
          <w:sz w:val="28"/>
          <w:szCs w:val="28"/>
          <w:shd w:val="clear" w:color="auto" w:fill="FFFFFF"/>
        </w:rPr>
        <w:t xml:space="preserve"> нежелание</w:t>
      </w:r>
      <w:r w:rsidRPr="00E6520A">
        <w:rPr>
          <w:rFonts w:ascii="Times New Roman" w:hAnsi="Times New Roman"/>
          <w:color w:val="000000"/>
          <w:sz w:val="28"/>
          <w:szCs w:val="28"/>
          <w:shd w:val="clear" w:color="auto" w:fill="FFFFFF"/>
        </w:rPr>
        <w:t xml:space="preserve">м </w:t>
      </w:r>
      <w:r w:rsidR="000D4AAD" w:rsidRPr="00E6520A">
        <w:rPr>
          <w:rFonts w:ascii="Times New Roman" w:hAnsi="Times New Roman"/>
          <w:color w:val="000000"/>
          <w:sz w:val="28"/>
          <w:szCs w:val="28"/>
          <w:shd w:val="clear" w:color="auto" w:fill="FFFFFF"/>
        </w:rPr>
        <w:t xml:space="preserve"> затрачивать время для оформления «продукта» своей  деятельности.</w:t>
      </w:r>
    </w:p>
    <w:p w:rsidR="000D4AAD" w:rsidRPr="00E6520A" w:rsidRDefault="000D4AAD" w:rsidP="000D4AAD">
      <w:pPr>
        <w:pStyle w:val="ac"/>
        <w:rPr>
          <w:rFonts w:ascii="Times New Roman" w:eastAsia="Times New Roman" w:hAnsi="Times New Roman"/>
          <w:b/>
          <w:color w:val="000000"/>
          <w:sz w:val="28"/>
          <w:szCs w:val="28"/>
          <w:bdr w:val="none" w:sz="0" w:space="0" w:color="auto" w:frame="1"/>
          <w:lang w:eastAsia="ru-RU"/>
        </w:rPr>
      </w:pPr>
      <w:r w:rsidRPr="00E6520A">
        <w:rPr>
          <w:rFonts w:ascii="Times New Roman" w:eastAsia="Times New Roman" w:hAnsi="Times New Roman"/>
          <w:b/>
          <w:color w:val="000000"/>
          <w:sz w:val="28"/>
          <w:szCs w:val="28"/>
          <w:bdr w:val="none" w:sz="0" w:space="0" w:color="auto" w:frame="1"/>
          <w:lang w:eastAsia="ru-RU"/>
        </w:rPr>
        <w:t>Рекомендации:</w:t>
      </w:r>
    </w:p>
    <w:p w:rsidR="000D4AAD" w:rsidRPr="00E6520A" w:rsidRDefault="000D4AAD" w:rsidP="000D4AAD">
      <w:pPr>
        <w:pStyle w:val="ac"/>
        <w:rPr>
          <w:rFonts w:ascii="Times New Roman" w:hAnsi="Times New Roman"/>
          <w:sz w:val="28"/>
          <w:szCs w:val="28"/>
          <w:shd w:val="clear" w:color="auto" w:fill="FFFFFF"/>
        </w:rPr>
      </w:pPr>
      <w:r w:rsidRPr="00E6520A">
        <w:rPr>
          <w:rFonts w:ascii="Times New Roman" w:eastAsia="Times New Roman" w:hAnsi="Times New Roman"/>
          <w:color w:val="000000"/>
          <w:sz w:val="28"/>
          <w:szCs w:val="24"/>
          <w:bdr w:val="none" w:sz="0" w:space="0" w:color="auto" w:frame="1"/>
          <w:lang w:eastAsia="ru-RU"/>
        </w:rPr>
        <w:t xml:space="preserve"> </w:t>
      </w:r>
      <w:r w:rsidRPr="00E6520A">
        <w:rPr>
          <w:rFonts w:ascii="Times New Roman" w:eastAsia="Times New Roman" w:hAnsi="Times New Roman"/>
          <w:color w:val="000000"/>
          <w:sz w:val="28"/>
          <w:szCs w:val="28"/>
          <w:bdr w:val="none" w:sz="0" w:space="0" w:color="auto" w:frame="1"/>
          <w:lang w:eastAsia="ru-RU"/>
        </w:rPr>
        <w:t xml:space="preserve">1. Руководителям ШМО  </w:t>
      </w:r>
      <w:r w:rsidR="0056160C" w:rsidRPr="00E6520A">
        <w:rPr>
          <w:rFonts w:ascii="Times New Roman" w:eastAsia="Times New Roman" w:hAnsi="Times New Roman"/>
          <w:color w:val="000000"/>
          <w:sz w:val="28"/>
          <w:szCs w:val="28"/>
          <w:bdr w:val="none" w:sz="0" w:space="0" w:color="auto" w:frame="1"/>
          <w:lang w:eastAsia="ru-RU"/>
        </w:rPr>
        <w:t xml:space="preserve">продолжить </w:t>
      </w:r>
      <w:r w:rsidRPr="00E6520A">
        <w:rPr>
          <w:rFonts w:ascii="Times New Roman" w:eastAsia="Times New Roman" w:hAnsi="Times New Roman"/>
          <w:color w:val="000000"/>
          <w:sz w:val="28"/>
          <w:szCs w:val="28"/>
          <w:bdr w:val="none" w:sz="0" w:space="0" w:color="auto" w:frame="1"/>
          <w:lang w:eastAsia="ru-RU"/>
        </w:rPr>
        <w:t xml:space="preserve"> работу по пропаганде  обобщения и распространения  </w:t>
      </w:r>
      <w:proofErr w:type="gramStart"/>
      <w:r w:rsidRPr="00E6520A">
        <w:rPr>
          <w:rFonts w:ascii="Times New Roman" w:eastAsia="Times New Roman" w:hAnsi="Times New Roman"/>
          <w:color w:val="000000"/>
          <w:sz w:val="28"/>
          <w:szCs w:val="28"/>
          <w:bdr w:val="none" w:sz="0" w:space="0" w:color="auto" w:frame="1"/>
          <w:lang w:eastAsia="ru-RU"/>
        </w:rPr>
        <w:t>опыта</w:t>
      </w:r>
      <w:proofErr w:type="gramEnd"/>
      <w:r w:rsidRPr="00E6520A">
        <w:rPr>
          <w:rFonts w:ascii="Times New Roman" w:eastAsia="Times New Roman" w:hAnsi="Times New Roman"/>
          <w:color w:val="000000"/>
          <w:sz w:val="28"/>
          <w:szCs w:val="28"/>
          <w:bdr w:val="none" w:sz="0" w:space="0" w:color="auto" w:frame="1"/>
          <w:lang w:eastAsia="ru-RU"/>
        </w:rPr>
        <w:t xml:space="preserve">  творчески работающих учителей на уровне города, области, так как это является одним из критериев при аттестации педагога.</w:t>
      </w:r>
    </w:p>
    <w:p w:rsidR="00653D55" w:rsidRPr="00E6520A" w:rsidRDefault="00653D55" w:rsidP="000D4AAD">
      <w:pPr>
        <w:pStyle w:val="ac"/>
        <w:ind w:firstLine="708"/>
        <w:jc w:val="both"/>
        <w:rPr>
          <w:rFonts w:ascii="Times New Roman" w:hAnsi="Times New Roman"/>
          <w:sz w:val="28"/>
          <w:szCs w:val="28"/>
          <w:shd w:val="clear" w:color="auto" w:fill="FFFFFF"/>
        </w:rPr>
      </w:pPr>
    </w:p>
    <w:p w:rsidR="0056160C" w:rsidRPr="00E6520A" w:rsidRDefault="000D4AAD" w:rsidP="000D4AAD">
      <w:pPr>
        <w:pStyle w:val="ac"/>
        <w:ind w:firstLine="708"/>
        <w:jc w:val="both"/>
        <w:rPr>
          <w:rFonts w:ascii="Times New Roman" w:hAnsi="Times New Roman"/>
          <w:sz w:val="28"/>
          <w:szCs w:val="28"/>
          <w:shd w:val="clear" w:color="auto" w:fill="FFFFFF"/>
        </w:rPr>
      </w:pPr>
      <w:r w:rsidRPr="00E6520A">
        <w:rPr>
          <w:rFonts w:ascii="Times New Roman" w:hAnsi="Times New Roman"/>
          <w:sz w:val="28"/>
          <w:szCs w:val="28"/>
          <w:shd w:val="clear" w:color="auto" w:fill="FFFFFF"/>
        </w:rPr>
        <w:lastRenderedPageBreak/>
        <w:t xml:space="preserve">Ежегодно в городе Павлодар проводятся региональные августовские педагогические чтения, где учителя нашей школы делятся опытом своей работы. В августовских педагогических чтениях примут участие и выступят с докладами  учителя  </w:t>
      </w:r>
      <w:r w:rsidR="0056160C" w:rsidRPr="00E6520A">
        <w:rPr>
          <w:rFonts w:ascii="Times New Roman" w:hAnsi="Times New Roman"/>
          <w:sz w:val="28"/>
          <w:szCs w:val="28"/>
          <w:shd w:val="clear" w:color="auto" w:fill="FFFFFF"/>
        </w:rPr>
        <w:t>Кукешов А.А.,</w:t>
      </w:r>
      <w:r w:rsidR="00225B82" w:rsidRPr="00E6520A">
        <w:rPr>
          <w:rFonts w:ascii="Times New Roman" w:hAnsi="Times New Roman"/>
          <w:sz w:val="28"/>
          <w:szCs w:val="28"/>
          <w:shd w:val="clear" w:color="auto" w:fill="FFFFFF"/>
        </w:rPr>
        <w:t xml:space="preserve"> Габбасова Г.Б., Мержоева А.А.</w:t>
      </w:r>
    </w:p>
    <w:p w:rsidR="000D4AAD" w:rsidRPr="00E6520A" w:rsidRDefault="000D4AAD" w:rsidP="000D4AAD">
      <w:pPr>
        <w:ind w:firstLine="708"/>
        <w:rPr>
          <w:rFonts w:ascii="Times New Roman" w:hAnsi="Times New Roman"/>
          <w:sz w:val="28"/>
          <w:szCs w:val="28"/>
        </w:rPr>
      </w:pPr>
      <w:proofErr w:type="gramStart"/>
      <w:r w:rsidRPr="00E6520A">
        <w:rPr>
          <w:rFonts w:ascii="Times New Roman" w:hAnsi="Times New Roman"/>
          <w:sz w:val="28"/>
          <w:szCs w:val="28"/>
        </w:rPr>
        <w:t xml:space="preserve">В соответствии с планом работы  школы,   в целях изучения и накопления опыта работы, </w:t>
      </w:r>
      <w:r w:rsidRPr="00E6520A">
        <w:rPr>
          <w:rFonts w:ascii="Times New Roman" w:hAnsi="Times New Roman"/>
          <w:bCs/>
          <w:sz w:val="28"/>
          <w:szCs w:val="28"/>
          <w:shd w:val="clear" w:color="auto" w:fill="FFFFFF"/>
        </w:rPr>
        <w:t xml:space="preserve">на основании </w:t>
      </w:r>
      <w:r w:rsidRPr="00E6520A">
        <w:rPr>
          <w:rFonts w:ascii="Times New Roman" w:hAnsi="Times New Roman"/>
          <w:sz w:val="28"/>
          <w:szCs w:val="28"/>
        </w:rPr>
        <w:t>решения педагогического совета  школы от 30 марта 2021 года  о ежегодном  проведении фестиваля открытых уроков  «Ура урок!» в</w:t>
      </w:r>
      <w:r w:rsidRPr="00E6520A">
        <w:rPr>
          <w:rFonts w:ascii="Times New Roman" w:hAnsi="Times New Roman"/>
          <w:bCs/>
          <w:sz w:val="28"/>
          <w:szCs w:val="28"/>
          <w:shd w:val="clear" w:color="auto" w:fill="FFFFFF"/>
        </w:rPr>
        <w:t xml:space="preserve"> период  </w:t>
      </w:r>
      <w:r w:rsidRPr="00E6520A">
        <w:rPr>
          <w:rFonts w:ascii="Times New Roman" w:hAnsi="Times New Roman"/>
          <w:sz w:val="28"/>
          <w:szCs w:val="28"/>
        </w:rPr>
        <w:t>с</w:t>
      </w:r>
      <w:r w:rsidR="00E410F0" w:rsidRPr="00E6520A">
        <w:rPr>
          <w:rFonts w:ascii="Times New Roman" w:hAnsi="Times New Roman"/>
          <w:sz w:val="28"/>
          <w:szCs w:val="28"/>
        </w:rPr>
        <w:t xml:space="preserve"> 24 по </w:t>
      </w:r>
      <w:r w:rsidRPr="00E6520A">
        <w:rPr>
          <w:rFonts w:ascii="Times New Roman" w:hAnsi="Times New Roman"/>
          <w:sz w:val="28"/>
          <w:szCs w:val="28"/>
        </w:rPr>
        <w:t xml:space="preserve"> </w:t>
      </w:r>
      <w:r w:rsidR="00E410F0" w:rsidRPr="00E6520A">
        <w:rPr>
          <w:rFonts w:ascii="Times New Roman" w:hAnsi="Times New Roman"/>
          <w:sz w:val="28"/>
          <w:szCs w:val="28"/>
        </w:rPr>
        <w:t>28</w:t>
      </w:r>
      <w:r w:rsidRPr="00E6520A">
        <w:rPr>
          <w:rFonts w:ascii="Times New Roman" w:hAnsi="Times New Roman"/>
          <w:sz w:val="28"/>
          <w:szCs w:val="28"/>
        </w:rPr>
        <w:t xml:space="preserve"> апреля  202</w:t>
      </w:r>
      <w:r w:rsidR="009F7F4F" w:rsidRPr="00E6520A">
        <w:rPr>
          <w:rFonts w:ascii="Times New Roman" w:hAnsi="Times New Roman"/>
          <w:sz w:val="28"/>
          <w:szCs w:val="28"/>
        </w:rPr>
        <w:t>3</w:t>
      </w:r>
      <w:r w:rsidRPr="00E6520A">
        <w:rPr>
          <w:rFonts w:ascii="Times New Roman" w:hAnsi="Times New Roman"/>
          <w:sz w:val="28"/>
          <w:szCs w:val="28"/>
        </w:rPr>
        <w:t xml:space="preserve"> года  в школе были  проведены </w:t>
      </w:r>
      <w:r w:rsidR="00E410F0" w:rsidRPr="00E6520A">
        <w:rPr>
          <w:rFonts w:ascii="Times New Roman" w:hAnsi="Times New Roman"/>
          <w:sz w:val="28"/>
          <w:szCs w:val="28"/>
        </w:rPr>
        <w:t>7</w:t>
      </w:r>
      <w:r w:rsidRPr="00E6520A">
        <w:rPr>
          <w:rFonts w:ascii="Times New Roman" w:hAnsi="Times New Roman"/>
          <w:sz w:val="28"/>
          <w:szCs w:val="28"/>
        </w:rPr>
        <w:t xml:space="preserve"> открытых уроков </w:t>
      </w:r>
      <w:r w:rsidR="00FC6994" w:rsidRPr="00E6520A">
        <w:rPr>
          <w:rFonts w:ascii="Times New Roman" w:hAnsi="Times New Roman"/>
          <w:sz w:val="28"/>
          <w:szCs w:val="28"/>
        </w:rPr>
        <w:t xml:space="preserve"> </w:t>
      </w:r>
      <w:r w:rsidRPr="00E6520A">
        <w:rPr>
          <w:rFonts w:ascii="Times New Roman" w:hAnsi="Times New Roman"/>
          <w:sz w:val="28"/>
          <w:szCs w:val="28"/>
        </w:rPr>
        <w:t>с применением современных образовательных технологий и активных форм и методов обучения.</w:t>
      </w:r>
      <w:proofErr w:type="gramEnd"/>
      <w:r w:rsidRPr="00E6520A">
        <w:rPr>
          <w:rFonts w:ascii="Times New Roman" w:hAnsi="Times New Roman"/>
          <w:sz w:val="28"/>
          <w:szCs w:val="28"/>
        </w:rPr>
        <w:t xml:space="preserve"> В сравнении с прошлым годом  наб</w:t>
      </w:r>
      <w:r w:rsidR="00FC6994" w:rsidRPr="00E6520A">
        <w:rPr>
          <w:rFonts w:ascii="Times New Roman" w:hAnsi="Times New Roman"/>
          <w:sz w:val="28"/>
          <w:szCs w:val="28"/>
        </w:rPr>
        <w:t>людается положительная динамика.</w:t>
      </w:r>
    </w:p>
    <w:p w:rsidR="000D4AAD" w:rsidRPr="00E6520A" w:rsidRDefault="000D4AAD" w:rsidP="000D4AAD">
      <w:pPr>
        <w:pStyle w:val="a3"/>
        <w:spacing w:before="0" w:beforeAutospacing="0" w:after="0" w:afterAutospacing="0"/>
        <w:ind w:left="-426" w:firstLine="708"/>
        <w:rPr>
          <w:sz w:val="28"/>
          <w:szCs w:val="28"/>
        </w:rPr>
      </w:pPr>
      <w:r w:rsidRPr="00E6520A">
        <w:rPr>
          <w:sz w:val="28"/>
          <w:szCs w:val="28"/>
        </w:rPr>
        <w:t xml:space="preserve">В конце учебного года  </w:t>
      </w:r>
      <w:r w:rsidR="002211FB" w:rsidRPr="00E6520A">
        <w:rPr>
          <w:sz w:val="28"/>
          <w:szCs w:val="28"/>
        </w:rPr>
        <w:t xml:space="preserve">был запланирован  </w:t>
      </w:r>
      <w:r w:rsidRPr="00E6520A">
        <w:rPr>
          <w:sz w:val="28"/>
          <w:szCs w:val="28"/>
        </w:rPr>
        <w:t>выпу</w:t>
      </w:r>
      <w:r w:rsidR="002211FB" w:rsidRPr="00E6520A">
        <w:rPr>
          <w:sz w:val="28"/>
          <w:szCs w:val="28"/>
        </w:rPr>
        <w:t>ск</w:t>
      </w:r>
      <w:r w:rsidRPr="00E6520A">
        <w:rPr>
          <w:sz w:val="28"/>
          <w:szCs w:val="28"/>
        </w:rPr>
        <w:t xml:space="preserve">  методическ</w:t>
      </w:r>
      <w:r w:rsidR="002211FB" w:rsidRPr="00E6520A">
        <w:rPr>
          <w:sz w:val="28"/>
          <w:szCs w:val="28"/>
        </w:rPr>
        <w:t>ого</w:t>
      </w:r>
      <w:r w:rsidRPr="00E6520A">
        <w:rPr>
          <w:sz w:val="28"/>
          <w:szCs w:val="28"/>
        </w:rPr>
        <w:t xml:space="preserve"> сборник</w:t>
      </w:r>
      <w:r w:rsidR="002211FB" w:rsidRPr="00E6520A">
        <w:rPr>
          <w:sz w:val="28"/>
          <w:szCs w:val="28"/>
        </w:rPr>
        <w:t>а</w:t>
      </w:r>
      <w:r w:rsidRPr="00E6520A">
        <w:rPr>
          <w:sz w:val="28"/>
          <w:szCs w:val="28"/>
        </w:rPr>
        <w:t xml:space="preserve">  разработок открытых уроков</w:t>
      </w:r>
      <w:r w:rsidR="00653D55" w:rsidRPr="00E6520A">
        <w:rPr>
          <w:sz w:val="28"/>
          <w:szCs w:val="28"/>
        </w:rPr>
        <w:t xml:space="preserve"> «Ура урок!»</w:t>
      </w:r>
      <w:r w:rsidRPr="00E6520A">
        <w:rPr>
          <w:color w:val="333333"/>
          <w:sz w:val="28"/>
          <w:szCs w:val="28"/>
        </w:rPr>
        <w:t>.</w:t>
      </w:r>
    </w:p>
    <w:p w:rsidR="00C944D1" w:rsidRPr="00E6520A" w:rsidRDefault="000D4AAD" w:rsidP="000D4AAD">
      <w:pPr>
        <w:ind w:firstLine="708"/>
        <w:jc w:val="both"/>
        <w:rPr>
          <w:rFonts w:ascii="Times New Roman" w:eastAsia="Times New Roman" w:hAnsi="Times New Roman"/>
          <w:bCs/>
          <w:sz w:val="28"/>
          <w:szCs w:val="28"/>
          <w:lang w:eastAsia="ru-RU"/>
        </w:rPr>
      </w:pPr>
      <w:r w:rsidRPr="00E6520A">
        <w:rPr>
          <w:rFonts w:ascii="Times New Roman" w:hAnsi="Times New Roman"/>
          <w:sz w:val="28"/>
          <w:szCs w:val="28"/>
        </w:rPr>
        <w:t xml:space="preserve">Одним из путей развития профессиональной компетентности педагога является   его участие в конкурсах профессионального мастерства. </w:t>
      </w:r>
      <w:r w:rsidRPr="00E6520A">
        <w:rPr>
          <w:rFonts w:ascii="Times New Roman" w:hAnsi="Times New Roman"/>
          <w:sz w:val="28"/>
          <w:szCs w:val="28"/>
          <w:shd w:val="clear" w:color="auto" w:fill="FFFFFF"/>
        </w:rPr>
        <w:t xml:space="preserve">Педагоги нашей школы </w:t>
      </w:r>
      <w:r w:rsidR="00C944D1" w:rsidRPr="00E6520A">
        <w:rPr>
          <w:rFonts w:ascii="Times New Roman" w:hAnsi="Times New Roman"/>
          <w:sz w:val="28"/>
          <w:szCs w:val="28"/>
          <w:shd w:val="clear" w:color="auto" w:fill="FFFFFF"/>
        </w:rPr>
        <w:t xml:space="preserve">принимают </w:t>
      </w:r>
      <w:r w:rsidRPr="00E6520A">
        <w:rPr>
          <w:rFonts w:ascii="Times New Roman" w:hAnsi="Times New Roman"/>
          <w:sz w:val="28"/>
          <w:szCs w:val="28"/>
          <w:shd w:val="clear" w:color="auto" w:fill="FFFFFF"/>
        </w:rPr>
        <w:t>участ</w:t>
      </w:r>
      <w:r w:rsidR="00C944D1" w:rsidRPr="00E6520A">
        <w:rPr>
          <w:rFonts w:ascii="Times New Roman" w:hAnsi="Times New Roman"/>
          <w:sz w:val="28"/>
          <w:szCs w:val="28"/>
          <w:shd w:val="clear" w:color="auto" w:fill="FFFFFF"/>
        </w:rPr>
        <w:t>ие</w:t>
      </w:r>
      <w:r w:rsidRPr="00E6520A">
        <w:rPr>
          <w:rFonts w:ascii="Times New Roman" w:hAnsi="Times New Roman"/>
          <w:sz w:val="28"/>
          <w:szCs w:val="28"/>
          <w:shd w:val="clear" w:color="auto" w:fill="FFFFFF"/>
        </w:rPr>
        <w:t xml:space="preserve"> в конкурсах, семинарах, олимпиадах.</w:t>
      </w:r>
      <w:r w:rsidRPr="00E6520A">
        <w:rPr>
          <w:rFonts w:ascii="Times New Roman" w:hAnsi="Times New Roman"/>
          <w:sz w:val="28"/>
          <w:szCs w:val="28"/>
        </w:rPr>
        <w:t xml:space="preserve"> Так,  в</w:t>
      </w:r>
      <w:r w:rsidRPr="00E6520A">
        <w:rPr>
          <w:rStyle w:val="ab"/>
          <w:rFonts w:ascii="Times New Roman" w:hAnsi="Times New Roman"/>
          <w:sz w:val="28"/>
          <w:szCs w:val="28"/>
        </w:rPr>
        <w:t xml:space="preserve"> </w:t>
      </w:r>
      <w:r w:rsidR="00C944D1" w:rsidRPr="00E6520A">
        <w:rPr>
          <w:rFonts w:ascii="Times New Roman" w:eastAsia="Times New Roman" w:hAnsi="Times New Roman"/>
          <w:bCs/>
          <w:sz w:val="28"/>
          <w:szCs w:val="28"/>
          <w:lang w:eastAsia="ru-RU"/>
        </w:rPr>
        <w:t>областном конкурсе «Педагогическое мастерство -</w:t>
      </w:r>
      <w:r w:rsidR="00440466" w:rsidRPr="00E6520A">
        <w:rPr>
          <w:rFonts w:ascii="Times New Roman" w:eastAsia="Times New Roman" w:hAnsi="Times New Roman"/>
          <w:bCs/>
          <w:sz w:val="28"/>
          <w:szCs w:val="28"/>
          <w:lang w:eastAsia="ru-RU"/>
        </w:rPr>
        <w:t xml:space="preserve"> </w:t>
      </w:r>
      <w:r w:rsidR="00C944D1" w:rsidRPr="00E6520A">
        <w:rPr>
          <w:rFonts w:ascii="Times New Roman" w:eastAsia="Times New Roman" w:hAnsi="Times New Roman"/>
          <w:bCs/>
          <w:sz w:val="28"/>
          <w:szCs w:val="28"/>
          <w:lang w:eastAsia="ru-RU"/>
        </w:rPr>
        <w:t>2023» приняли участие учитель биологии Масакбаева Г.М., заняла второе место, Аубакирова Р.Т., учитель географии заняла третье место.</w:t>
      </w:r>
    </w:p>
    <w:p w:rsidR="000D4AAD" w:rsidRPr="00E6520A" w:rsidRDefault="000D4AAD" w:rsidP="000D4AAD">
      <w:pPr>
        <w:pStyle w:val="ac"/>
        <w:ind w:firstLine="708"/>
        <w:jc w:val="both"/>
        <w:rPr>
          <w:rFonts w:ascii="Times New Roman" w:hAnsi="Times New Roman"/>
          <w:sz w:val="28"/>
          <w:szCs w:val="28"/>
          <w:lang w:val="kk-KZ"/>
        </w:rPr>
      </w:pPr>
      <w:r w:rsidRPr="00E6520A">
        <w:rPr>
          <w:rFonts w:ascii="Times New Roman" w:hAnsi="Times New Roman"/>
          <w:sz w:val="28"/>
          <w:szCs w:val="28"/>
          <w:lang w:val="kk-KZ"/>
        </w:rPr>
        <w:t>В городском конкурсе «</w:t>
      </w:r>
      <w:r w:rsidR="002765A7" w:rsidRPr="00E6520A">
        <w:rPr>
          <w:rFonts w:ascii="Times New Roman" w:hAnsi="Times New Roman"/>
          <w:sz w:val="28"/>
          <w:szCs w:val="28"/>
          <w:lang w:val="kk-KZ"/>
        </w:rPr>
        <w:t>Учитель года -2023</w:t>
      </w:r>
      <w:r w:rsidRPr="00E6520A">
        <w:rPr>
          <w:rFonts w:ascii="Times New Roman" w:hAnsi="Times New Roman"/>
          <w:sz w:val="28"/>
          <w:szCs w:val="28"/>
          <w:lang w:val="kk-KZ"/>
        </w:rPr>
        <w:t xml:space="preserve">» </w:t>
      </w:r>
      <w:r w:rsidR="002765A7" w:rsidRPr="00E6520A">
        <w:rPr>
          <w:rFonts w:ascii="Times New Roman" w:hAnsi="Times New Roman"/>
          <w:sz w:val="28"/>
          <w:szCs w:val="28"/>
          <w:lang w:val="kk-KZ"/>
        </w:rPr>
        <w:t>приняла участие в отборочном туре Мержоева А.А.</w:t>
      </w:r>
      <w:r w:rsidR="00955404" w:rsidRPr="00E6520A">
        <w:rPr>
          <w:rFonts w:ascii="Times New Roman" w:hAnsi="Times New Roman"/>
          <w:sz w:val="28"/>
          <w:szCs w:val="28"/>
          <w:lang w:val="kk-KZ"/>
        </w:rPr>
        <w:t>,имеет сертификат участника</w:t>
      </w:r>
      <w:r w:rsidRPr="00E6520A">
        <w:rPr>
          <w:rFonts w:ascii="Times New Roman" w:hAnsi="Times New Roman"/>
          <w:sz w:val="28"/>
          <w:szCs w:val="28"/>
          <w:lang w:val="kk-KZ"/>
        </w:rPr>
        <w:t>.</w:t>
      </w:r>
    </w:p>
    <w:p w:rsidR="000D4AAD" w:rsidRPr="00E6520A" w:rsidRDefault="000D4AAD" w:rsidP="000D4AAD">
      <w:pPr>
        <w:ind w:firstLine="708"/>
        <w:jc w:val="both"/>
        <w:rPr>
          <w:rFonts w:ascii="Times New Roman" w:eastAsia="Times New Roman" w:hAnsi="Times New Roman"/>
          <w:bCs/>
          <w:sz w:val="28"/>
          <w:szCs w:val="28"/>
          <w:lang w:val="kk-KZ" w:eastAsia="ru-RU"/>
        </w:rPr>
      </w:pPr>
      <w:r w:rsidRPr="00E6520A">
        <w:rPr>
          <w:rFonts w:ascii="Times New Roman" w:eastAsia="Times New Roman" w:hAnsi="Times New Roman"/>
          <w:bCs/>
          <w:sz w:val="28"/>
          <w:szCs w:val="28"/>
          <w:lang w:eastAsia="ru-RU"/>
        </w:rPr>
        <w:t>В городском конкурсе «Авторлы</w:t>
      </w:r>
      <w:r w:rsidR="000D2955" w:rsidRPr="00E6520A">
        <w:rPr>
          <w:rFonts w:ascii="Times New Roman" w:eastAsia="Times New Roman" w:hAnsi="Times New Roman"/>
          <w:bCs/>
          <w:sz w:val="28"/>
          <w:szCs w:val="28"/>
          <w:lang w:val="kk-KZ" w:eastAsia="ru-RU"/>
        </w:rPr>
        <w:t xml:space="preserve">қ  </w:t>
      </w:r>
      <w:proofErr w:type="gramStart"/>
      <w:r w:rsidR="000D2955" w:rsidRPr="00E6520A">
        <w:rPr>
          <w:rFonts w:ascii="Times New Roman" w:eastAsia="Times New Roman" w:hAnsi="Times New Roman"/>
          <w:bCs/>
          <w:sz w:val="28"/>
          <w:szCs w:val="28"/>
          <w:lang w:val="kk-KZ" w:eastAsia="ru-RU"/>
        </w:rPr>
        <w:t>ба</w:t>
      </w:r>
      <w:proofErr w:type="gramEnd"/>
      <w:r w:rsidR="000D2955" w:rsidRPr="00E6520A">
        <w:rPr>
          <w:rFonts w:ascii="Times New Roman" w:eastAsia="Times New Roman" w:hAnsi="Times New Roman"/>
          <w:bCs/>
          <w:sz w:val="28"/>
          <w:szCs w:val="28"/>
          <w:lang w:val="kk-KZ" w:eastAsia="ru-RU"/>
        </w:rPr>
        <w:t>ғдарлама - 2023</w:t>
      </w:r>
      <w:r w:rsidRPr="00E6520A">
        <w:rPr>
          <w:rFonts w:ascii="Times New Roman" w:eastAsia="Times New Roman" w:hAnsi="Times New Roman"/>
          <w:bCs/>
          <w:sz w:val="28"/>
          <w:szCs w:val="28"/>
          <w:lang w:val="kk-KZ" w:eastAsia="ru-RU"/>
        </w:rPr>
        <w:t>» учитель казахского языка и лит</w:t>
      </w:r>
      <w:r w:rsidR="000D2955" w:rsidRPr="00E6520A">
        <w:rPr>
          <w:rFonts w:ascii="Times New Roman" w:eastAsia="Times New Roman" w:hAnsi="Times New Roman"/>
          <w:bCs/>
          <w:sz w:val="28"/>
          <w:szCs w:val="28"/>
          <w:lang w:val="kk-KZ" w:eastAsia="ru-RU"/>
        </w:rPr>
        <w:t>ературы Каирбекова А.А. заняла 1</w:t>
      </w:r>
      <w:r w:rsidRPr="00E6520A">
        <w:rPr>
          <w:rFonts w:ascii="Times New Roman" w:eastAsia="Times New Roman" w:hAnsi="Times New Roman"/>
          <w:bCs/>
          <w:sz w:val="28"/>
          <w:szCs w:val="28"/>
          <w:lang w:val="kk-KZ" w:eastAsia="ru-RU"/>
        </w:rPr>
        <w:t xml:space="preserve"> место, ее  работа </w:t>
      </w:r>
      <w:r w:rsidR="000D2955" w:rsidRPr="00E6520A">
        <w:rPr>
          <w:rFonts w:ascii="Times New Roman" w:eastAsia="Times New Roman" w:hAnsi="Times New Roman"/>
          <w:bCs/>
          <w:sz w:val="28"/>
          <w:szCs w:val="28"/>
          <w:lang w:val="kk-KZ" w:eastAsia="ru-RU"/>
        </w:rPr>
        <w:t xml:space="preserve">была </w:t>
      </w:r>
      <w:r w:rsidRPr="00E6520A">
        <w:rPr>
          <w:rFonts w:ascii="Times New Roman" w:eastAsia="Times New Roman" w:hAnsi="Times New Roman"/>
          <w:bCs/>
          <w:sz w:val="28"/>
          <w:szCs w:val="28"/>
          <w:lang w:val="kk-KZ" w:eastAsia="ru-RU"/>
        </w:rPr>
        <w:t>рекомендована на участие в областном конкурсе авторских программ</w:t>
      </w:r>
      <w:r w:rsidRPr="00E6520A">
        <w:rPr>
          <w:rFonts w:ascii="Times New Roman" w:eastAsia="Times New Roman" w:hAnsi="Times New Roman"/>
          <w:bCs/>
          <w:sz w:val="28"/>
          <w:szCs w:val="28"/>
          <w:lang w:eastAsia="ru-RU"/>
        </w:rPr>
        <w:t>.</w:t>
      </w:r>
    </w:p>
    <w:p w:rsidR="00452932" w:rsidRPr="00E6520A" w:rsidRDefault="000D4AAD" w:rsidP="00452932">
      <w:pPr>
        <w:ind w:firstLine="708"/>
        <w:jc w:val="both"/>
        <w:rPr>
          <w:rFonts w:ascii="Times New Roman" w:eastAsia="Times New Roman" w:hAnsi="Times New Roman"/>
          <w:sz w:val="28"/>
          <w:szCs w:val="28"/>
          <w:lang w:val="kk-KZ"/>
        </w:rPr>
      </w:pPr>
      <w:r w:rsidRPr="00E6520A">
        <w:rPr>
          <w:rFonts w:ascii="Times New Roman" w:hAnsi="Times New Roman"/>
          <w:sz w:val="28"/>
          <w:szCs w:val="28"/>
        </w:rPr>
        <w:t xml:space="preserve">В </w:t>
      </w:r>
      <w:r w:rsidRPr="00E6520A">
        <w:rPr>
          <w:rFonts w:ascii="Times New Roman" w:hAnsi="Times New Roman"/>
          <w:sz w:val="28"/>
          <w:szCs w:val="28"/>
          <w:lang w:val="kk-KZ"/>
        </w:rPr>
        <w:t>городском</w:t>
      </w:r>
      <w:r w:rsidRPr="00E6520A">
        <w:rPr>
          <w:rFonts w:ascii="Times New Roman" w:hAnsi="Times New Roman"/>
          <w:sz w:val="28"/>
          <w:szCs w:val="28"/>
        </w:rPr>
        <w:t xml:space="preserve"> конкурсе </w:t>
      </w:r>
      <w:r w:rsidRPr="00E6520A">
        <w:rPr>
          <w:rFonts w:ascii="Times New Roman" w:hAnsi="Times New Roman"/>
          <w:sz w:val="28"/>
          <w:szCs w:val="28"/>
          <w:lang w:val="kk-KZ"/>
        </w:rPr>
        <w:t xml:space="preserve"> </w:t>
      </w:r>
      <w:r w:rsidR="00452932" w:rsidRPr="00E6520A">
        <w:rPr>
          <w:rFonts w:ascii="Times New Roman" w:eastAsia="Times New Roman" w:hAnsi="Times New Roman"/>
          <w:sz w:val="28"/>
          <w:szCs w:val="28"/>
          <w:lang w:val="kk-KZ"/>
        </w:rPr>
        <w:t xml:space="preserve">«Лучшее учебно </w:t>
      </w:r>
      <w:proofErr w:type="gramStart"/>
      <w:r w:rsidR="00452932" w:rsidRPr="00E6520A">
        <w:rPr>
          <w:rFonts w:ascii="Times New Roman" w:eastAsia="Times New Roman" w:hAnsi="Times New Roman"/>
          <w:sz w:val="28"/>
          <w:szCs w:val="28"/>
          <w:lang w:val="kk-KZ"/>
        </w:rPr>
        <w:t>-м</w:t>
      </w:r>
      <w:proofErr w:type="gramEnd"/>
      <w:r w:rsidR="00452932" w:rsidRPr="00E6520A">
        <w:rPr>
          <w:rFonts w:ascii="Times New Roman" w:eastAsia="Times New Roman" w:hAnsi="Times New Roman"/>
          <w:sz w:val="28"/>
          <w:szCs w:val="28"/>
          <w:lang w:val="kk-KZ"/>
        </w:rPr>
        <w:t>етодическое  пособие -2023».</w:t>
      </w:r>
    </w:p>
    <w:p w:rsidR="00AD2D4F" w:rsidRPr="00E6520A" w:rsidRDefault="00452932" w:rsidP="00AD2D4F">
      <w:pPr>
        <w:rPr>
          <w:rFonts w:ascii="Times New Roman" w:hAnsi="Times New Roman"/>
          <w:sz w:val="28"/>
          <w:szCs w:val="28"/>
        </w:rPr>
      </w:pPr>
      <w:r w:rsidRPr="00E6520A">
        <w:rPr>
          <w:rFonts w:ascii="Times New Roman" w:hAnsi="Times New Roman"/>
          <w:sz w:val="28"/>
          <w:szCs w:val="28"/>
          <w:lang w:val="kk-KZ"/>
        </w:rPr>
        <w:t xml:space="preserve">Приняли участие </w:t>
      </w:r>
      <w:r w:rsidR="000D4AAD" w:rsidRPr="00E6520A">
        <w:rPr>
          <w:rFonts w:ascii="Times New Roman" w:hAnsi="Times New Roman"/>
          <w:sz w:val="28"/>
          <w:szCs w:val="28"/>
          <w:lang w:val="kk-KZ"/>
        </w:rPr>
        <w:t>учителя нашей школы</w:t>
      </w:r>
      <w:r w:rsidRPr="00E6520A">
        <w:rPr>
          <w:rFonts w:ascii="Times New Roman" w:hAnsi="Times New Roman"/>
          <w:sz w:val="28"/>
          <w:szCs w:val="28"/>
          <w:lang w:val="kk-KZ"/>
        </w:rPr>
        <w:t>, заняв</w:t>
      </w:r>
      <w:r w:rsidR="000D4AAD" w:rsidRPr="00E6520A">
        <w:rPr>
          <w:rFonts w:ascii="Times New Roman" w:hAnsi="Times New Roman"/>
          <w:sz w:val="28"/>
          <w:szCs w:val="28"/>
          <w:lang w:val="kk-KZ"/>
        </w:rPr>
        <w:t xml:space="preserve"> призовые места</w:t>
      </w:r>
      <w:r w:rsidR="00914179" w:rsidRPr="00E6520A">
        <w:rPr>
          <w:rFonts w:ascii="Times New Roman" w:hAnsi="Times New Roman"/>
          <w:sz w:val="28"/>
          <w:szCs w:val="28"/>
          <w:lang w:val="kk-KZ"/>
        </w:rPr>
        <w:t>, из них 6 работ заняли призовые 1,2,3 места</w:t>
      </w:r>
      <w:r w:rsidR="000D4AAD" w:rsidRPr="00E6520A">
        <w:rPr>
          <w:rFonts w:ascii="Times New Roman" w:hAnsi="Times New Roman"/>
          <w:sz w:val="28"/>
          <w:szCs w:val="28"/>
          <w:lang w:val="kk-KZ"/>
        </w:rPr>
        <w:t xml:space="preserve">: учитель  </w:t>
      </w:r>
      <w:r w:rsidRPr="00E6520A">
        <w:rPr>
          <w:rFonts w:ascii="Times New Roman" w:hAnsi="Times New Roman"/>
          <w:sz w:val="28"/>
          <w:szCs w:val="28"/>
        </w:rPr>
        <w:t xml:space="preserve">Киргеева </w:t>
      </w:r>
      <w:r w:rsidR="000D4AAD" w:rsidRPr="00E6520A">
        <w:rPr>
          <w:rFonts w:ascii="Times New Roman" w:hAnsi="Times New Roman"/>
          <w:sz w:val="28"/>
          <w:szCs w:val="28"/>
        </w:rPr>
        <w:t xml:space="preserve"> заняла  перв</w:t>
      </w:r>
      <w:r w:rsidRPr="00E6520A">
        <w:rPr>
          <w:rFonts w:ascii="Times New Roman" w:hAnsi="Times New Roman"/>
          <w:sz w:val="28"/>
          <w:szCs w:val="28"/>
        </w:rPr>
        <w:t>ое</w:t>
      </w:r>
      <w:r w:rsidR="000D4AAD" w:rsidRPr="00E6520A">
        <w:rPr>
          <w:rFonts w:ascii="Times New Roman" w:hAnsi="Times New Roman"/>
          <w:sz w:val="28"/>
          <w:szCs w:val="28"/>
        </w:rPr>
        <w:t xml:space="preserve"> мест</w:t>
      </w:r>
      <w:r w:rsidRPr="00E6520A">
        <w:rPr>
          <w:rFonts w:ascii="Times New Roman" w:hAnsi="Times New Roman"/>
          <w:sz w:val="28"/>
          <w:szCs w:val="28"/>
        </w:rPr>
        <w:t>о</w:t>
      </w:r>
      <w:r w:rsidR="000D4AAD" w:rsidRPr="00E6520A">
        <w:rPr>
          <w:rFonts w:ascii="Times New Roman" w:hAnsi="Times New Roman"/>
          <w:sz w:val="28"/>
          <w:szCs w:val="28"/>
        </w:rPr>
        <w:t xml:space="preserve"> по</w:t>
      </w:r>
      <w:r w:rsidRPr="00E6520A">
        <w:rPr>
          <w:rFonts w:ascii="Times New Roman" w:hAnsi="Times New Roman"/>
          <w:sz w:val="28"/>
          <w:szCs w:val="28"/>
        </w:rPr>
        <w:t xml:space="preserve"> проекту «Читающая школа»</w:t>
      </w:r>
      <w:r w:rsidR="000D4AAD" w:rsidRPr="00E6520A">
        <w:rPr>
          <w:rFonts w:ascii="Times New Roman" w:hAnsi="Times New Roman"/>
          <w:sz w:val="28"/>
          <w:szCs w:val="28"/>
        </w:rPr>
        <w:t xml:space="preserve">; </w:t>
      </w:r>
      <w:r w:rsidR="000D4AAD" w:rsidRPr="00E6520A">
        <w:rPr>
          <w:rFonts w:ascii="Times New Roman" w:hAnsi="Times New Roman"/>
          <w:sz w:val="28"/>
          <w:szCs w:val="28"/>
          <w:lang w:val="kk-KZ"/>
        </w:rPr>
        <w:t>учител</w:t>
      </w:r>
      <w:r w:rsidRPr="00E6520A">
        <w:rPr>
          <w:rFonts w:ascii="Times New Roman" w:hAnsi="Times New Roman"/>
          <w:sz w:val="28"/>
          <w:szCs w:val="28"/>
          <w:lang w:val="kk-KZ"/>
        </w:rPr>
        <w:t>ь</w:t>
      </w:r>
      <w:r w:rsidR="000D4AAD" w:rsidRPr="00E6520A">
        <w:rPr>
          <w:rFonts w:ascii="Times New Roman" w:hAnsi="Times New Roman"/>
          <w:sz w:val="28"/>
          <w:szCs w:val="28"/>
          <w:lang w:val="kk-KZ"/>
        </w:rPr>
        <w:t xml:space="preserve"> казахского языка и литературы </w:t>
      </w:r>
      <w:r w:rsidRPr="00E6520A">
        <w:rPr>
          <w:rFonts w:ascii="Times New Roman" w:hAnsi="Times New Roman"/>
          <w:sz w:val="28"/>
          <w:szCs w:val="28"/>
          <w:lang w:val="kk-KZ"/>
        </w:rPr>
        <w:t>Каирбекова  А.А</w:t>
      </w:r>
      <w:r w:rsidR="00B5466A" w:rsidRPr="00E6520A">
        <w:rPr>
          <w:rFonts w:ascii="Times New Roman" w:hAnsi="Times New Roman"/>
          <w:sz w:val="28"/>
          <w:szCs w:val="28"/>
          <w:lang w:val="kk-KZ"/>
        </w:rPr>
        <w:t>.</w:t>
      </w:r>
      <w:r w:rsidRPr="00E6520A">
        <w:rPr>
          <w:rFonts w:ascii="Times New Roman" w:hAnsi="Times New Roman"/>
          <w:sz w:val="28"/>
          <w:szCs w:val="28"/>
          <w:lang w:val="kk-KZ"/>
        </w:rPr>
        <w:t xml:space="preserve"> </w:t>
      </w:r>
      <w:r w:rsidR="00E356EC" w:rsidRPr="00E6520A">
        <w:rPr>
          <w:rFonts w:ascii="Times New Roman" w:hAnsi="Times New Roman"/>
          <w:sz w:val="28"/>
          <w:szCs w:val="28"/>
          <w:lang w:val="kk-KZ"/>
        </w:rPr>
        <w:t>-</w:t>
      </w:r>
      <w:r w:rsidRPr="00E6520A">
        <w:rPr>
          <w:rFonts w:ascii="Times New Roman" w:hAnsi="Times New Roman"/>
          <w:sz w:val="28"/>
          <w:szCs w:val="28"/>
          <w:lang w:val="kk-KZ"/>
        </w:rPr>
        <w:t>1</w:t>
      </w:r>
      <w:r w:rsidR="00914179" w:rsidRPr="00E6520A">
        <w:rPr>
          <w:rFonts w:ascii="Times New Roman" w:hAnsi="Times New Roman"/>
          <w:sz w:val="28"/>
          <w:szCs w:val="28"/>
          <w:lang w:val="kk-KZ"/>
        </w:rPr>
        <w:t xml:space="preserve"> </w:t>
      </w:r>
      <w:r w:rsidR="000D4AAD" w:rsidRPr="00E6520A">
        <w:rPr>
          <w:rFonts w:ascii="Times New Roman" w:hAnsi="Times New Roman"/>
          <w:sz w:val="28"/>
          <w:szCs w:val="28"/>
          <w:lang w:val="kk-KZ"/>
        </w:rPr>
        <w:t>место</w:t>
      </w:r>
      <w:r w:rsidR="00E356EC" w:rsidRPr="00E6520A">
        <w:rPr>
          <w:rFonts w:ascii="Times New Roman" w:hAnsi="Times New Roman"/>
          <w:sz w:val="28"/>
          <w:szCs w:val="28"/>
          <w:lang w:val="kk-KZ"/>
        </w:rPr>
        <w:t>,</w:t>
      </w:r>
      <w:r w:rsidR="000D4AAD" w:rsidRPr="00E6520A">
        <w:rPr>
          <w:rFonts w:ascii="Times New Roman" w:hAnsi="Times New Roman"/>
          <w:sz w:val="28"/>
          <w:szCs w:val="28"/>
          <w:lang w:val="kk-KZ"/>
        </w:rPr>
        <w:t xml:space="preserve"> </w:t>
      </w:r>
      <w:r w:rsidR="000D4AAD" w:rsidRPr="00E6520A">
        <w:rPr>
          <w:rFonts w:ascii="Times New Roman" w:eastAsia="Times New Roman" w:hAnsi="Times New Roman"/>
          <w:sz w:val="28"/>
          <w:szCs w:val="28"/>
          <w:lang w:val="kk-KZ"/>
        </w:rPr>
        <w:t xml:space="preserve">учитель </w:t>
      </w:r>
      <w:r w:rsidRPr="00E6520A">
        <w:rPr>
          <w:rFonts w:ascii="Times New Roman" w:eastAsia="Times New Roman" w:hAnsi="Times New Roman"/>
          <w:sz w:val="28"/>
          <w:szCs w:val="28"/>
          <w:lang w:val="kk-KZ"/>
        </w:rPr>
        <w:t>биологии Масакбаева Г.М.</w:t>
      </w:r>
      <w:r w:rsidR="000D4AAD" w:rsidRPr="00E6520A">
        <w:rPr>
          <w:rFonts w:ascii="Times New Roman" w:hAnsi="Times New Roman"/>
          <w:sz w:val="28"/>
          <w:szCs w:val="28"/>
          <w:lang w:val="kk-KZ"/>
        </w:rPr>
        <w:t>.-</w:t>
      </w:r>
      <w:r w:rsidR="000D4AAD" w:rsidRPr="00E6520A">
        <w:rPr>
          <w:rFonts w:ascii="Times New Roman" w:eastAsia="Times New Roman" w:hAnsi="Times New Roman"/>
          <w:sz w:val="28"/>
          <w:szCs w:val="28"/>
          <w:lang w:val="kk-KZ"/>
        </w:rPr>
        <w:t xml:space="preserve"> </w:t>
      </w:r>
      <w:r w:rsidRPr="00E6520A">
        <w:rPr>
          <w:rFonts w:ascii="Times New Roman" w:eastAsia="Times New Roman" w:hAnsi="Times New Roman"/>
          <w:sz w:val="28"/>
          <w:szCs w:val="28"/>
          <w:lang w:val="kk-KZ"/>
        </w:rPr>
        <w:t>2</w:t>
      </w:r>
      <w:r w:rsidR="000D4AAD" w:rsidRPr="00E6520A">
        <w:rPr>
          <w:rFonts w:ascii="Times New Roman" w:eastAsia="Times New Roman" w:hAnsi="Times New Roman"/>
          <w:sz w:val="28"/>
          <w:szCs w:val="28"/>
          <w:lang w:val="kk-KZ"/>
        </w:rPr>
        <w:t xml:space="preserve"> место, </w:t>
      </w:r>
      <w:r w:rsidR="00B5466A" w:rsidRPr="00E6520A">
        <w:rPr>
          <w:rFonts w:ascii="Times New Roman" w:eastAsia="Times New Roman" w:hAnsi="Times New Roman"/>
          <w:sz w:val="28"/>
          <w:szCs w:val="28"/>
          <w:lang w:val="kk-KZ"/>
        </w:rPr>
        <w:t xml:space="preserve">учитель начальных классов Оралова Б.Е. </w:t>
      </w:r>
      <w:r w:rsidR="00E356EC" w:rsidRPr="00E6520A">
        <w:rPr>
          <w:rFonts w:ascii="Times New Roman" w:eastAsia="Times New Roman" w:hAnsi="Times New Roman"/>
          <w:sz w:val="28"/>
          <w:szCs w:val="28"/>
          <w:lang w:val="kk-KZ"/>
        </w:rPr>
        <w:t>-</w:t>
      </w:r>
      <w:r w:rsidR="005D70F3" w:rsidRPr="00E6520A">
        <w:rPr>
          <w:rFonts w:ascii="Times New Roman" w:eastAsia="Times New Roman" w:hAnsi="Times New Roman"/>
          <w:sz w:val="28"/>
          <w:szCs w:val="28"/>
          <w:lang w:val="kk-KZ"/>
        </w:rPr>
        <w:t>2</w:t>
      </w:r>
      <w:r w:rsidR="00B5466A" w:rsidRPr="00E6520A">
        <w:rPr>
          <w:rFonts w:ascii="Times New Roman" w:eastAsia="Times New Roman" w:hAnsi="Times New Roman"/>
          <w:sz w:val="28"/>
          <w:szCs w:val="28"/>
          <w:lang w:val="kk-KZ"/>
        </w:rPr>
        <w:t xml:space="preserve"> место</w:t>
      </w:r>
      <w:r w:rsidR="005D70F3" w:rsidRPr="00E6520A">
        <w:rPr>
          <w:rFonts w:ascii="Times New Roman" w:eastAsia="Times New Roman" w:hAnsi="Times New Roman"/>
          <w:sz w:val="28"/>
          <w:szCs w:val="28"/>
          <w:lang w:val="kk-KZ"/>
        </w:rPr>
        <w:t xml:space="preserve"> (математика)</w:t>
      </w:r>
      <w:r w:rsidR="00B5466A" w:rsidRPr="00E6520A">
        <w:rPr>
          <w:rFonts w:ascii="Times New Roman" w:eastAsia="Times New Roman" w:hAnsi="Times New Roman"/>
          <w:sz w:val="28"/>
          <w:szCs w:val="28"/>
          <w:lang w:val="kk-KZ"/>
        </w:rPr>
        <w:t xml:space="preserve">, </w:t>
      </w:r>
      <w:r w:rsidR="00432673" w:rsidRPr="00E6520A">
        <w:rPr>
          <w:rFonts w:ascii="Times New Roman" w:eastAsia="Times New Roman" w:hAnsi="Times New Roman"/>
          <w:sz w:val="28"/>
          <w:szCs w:val="28"/>
          <w:lang w:val="kk-KZ"/>
        </w:rPr>
        <w:t>у</w:t>
      </w:r>
      <w:r w:rsidR="000D4AAD" w:rsidRPr="00E6520A">
        <w:rPr>
          <w:rFonts w:ascii="Times New Roman" w:eastAsia="Times New Roman" w:hAnsi="Times New Roman"/>
          <w:sz w:val="28"/>
          <w:szCs w:val="28"/>
          <w:lang w:val="kk-KZ"/>
        </w:rPr>
        <w:t>чител</w:t>
      </w:r>
      <w:r w:rsidR="00432673" w:rsidRPr="00E6520A">
        <w:rPr>
          <w:rFonts w:ascii="Times New Roman" w:eastAsia="Times New Roman" w:hAnsi="Times New Roman"/>
          <w:sz w:val="28"/>
          <w:szCs w:val="28"/>
          <w:lang w:val="kk-KZ"/>
        </w:rPr>
        <w:t xml:space="preserve">я начальных классов </w:t>
      </w:r>
      <w:r w:rsidR="00432673" w:rsidRPr="00E6520A">
        <w:rPr>
          <w:rFonts w:ascii="Times New Roman" w:hAnsi="Times New Roman"/>
          <w:sz w:val="28"/>
          <w:szCs w:val="28"/>
          <w:lang w:val="kk-KZ"/>
        </w:rPr>
        <w:t>Нургожина Р. Ж,</w:t>
      </w:r>
      <w:r w:rsidR="00432673" w:rsidRPr="00E6520A">
        <w:rPr>
          <w:rFonts w:ascii="Times New Roman" w:eastAsia="Times New Roman" w:hAnsi="Times New Roman"/>
          <w:sz w:val="28"/>
          <w:szCs w:val="28"/>
          <w:lang w:val="kk-KZ"/>
        </w:rPr>
        <w:t xml:space="preserve"> Мунсызова Н.К. заняли 3 место.</w:t>
      </w:r>
      <w:r w:rsidR="000D4AAD" w:rsidRPr="00E6520A">
        <w:rPr>
          <w:rFonts w:ascii="Times New Roman" w:eastAsia="Times New Roman" w:hAnsi="Times New Roman"/>
          <w:sz w:val="28"/>
          <w:szCs w:val="28"/>
          <w:lang w:val="kk-KZ"/>
        </w:rPr>
        <w:t xml:space="preserve"> </w:t>
      </w:r>
      <w:r w:rsidR="001D3FB9" w:rsidRPr="00E6520A">
        <w:rPr>
          <w:rFonts w:ascii="Times New Roman" w:eastAsia="Times New Roman" w:hAnsi="Times New Roman"/>
          <w:sz w:val="28"/>
          <w:szCs w:val="28"/>
          <w:lang w:val="kk-KZ"/>
        </w:rPr>
        <w:t>Работы у</w:t>
      </w:r>
      <w:r w:rsidR="000D4AAD" w:rsidRPr="00E6520A">
        <w:rPr>
          <w:rFonts w:ascii="Times New Roman" w:eastAsia="Times New Roman" w:hAnsi="Times New Roman"/>
          <w:sz w:val="28"/>
          <w:szCs w:val="28"/>
          <w:lang w:val="kk-KZ"/>
        </w:rPr>
        <w:t>чител</w:t>
      </w:r>
      <w:r w:rsidR="001D3FB9" w:rsidRPr="00E6520A">
        <w:rPr>
          <w:rFonts w:ascii="Times New Roman" w:eastAsia="Times New Roman" w:hAnsi="Times New Roman"/>
          <w:sz w:val="28"/>
          <w:szCs w:val="28"/>
          <w:lang w:val="kk-KZ"/>
        </w:rPr>
        <w:t>ей</w:t>
      </w:r>
      <w:r w:rsidR="00B5466A" w:rsidRPr="00E6520A">
        <w:rPr>
          <w:rFonts w:ascii="Times New Roman" w:eastAsia="Times New Roman" w:hAnsi="Times New Roman"/>
          <w:sz w:val="28"/>
          <w:szCs w:val="28"/>
          <w:lang w:val="kk-KZ"/>
        </w:rPr>
        <w:t xml:space="preserve"> </w:t>
      </w:r>
      <w:r w:rsidR="00B5466A" w:rsidRPr="00E6520A">
        <w:rPr>
          <w:rFonts w:ascii="Times New Roman" w:hAnsi="Times New Roman"/>
          <w:sz w:val="28"/>
          <w:szCs w:val="28"/>
          <w:lang w:val="kk-KZ"/>
        </w:rPr>
        <w:t>Каирбековой А.А.,</w:t>
      </w:r>
      <w:r w:rsidR="001D3FB9" w:rsidRPr="00E6520A">
        <w:rPr>
          <w:rFonts w:ascii="Times New Roman" w:eastAsia="Times New Roman" w:hAnsi="Times New Roman"/>
          <w:sz w:val="28"/>
          <w:szCs w:val="28"/>
          <w:lang w:val="kk-KZ"/>
        </w:rPr>
        <w:t xml:space="preserve"> К</w:t>
      </w:r>
      <w:r w:rsidR="00E356EC" w:rsidRPr="00E6520A">
        <w:rPr>
          <w:rFonts w:ascii="Times New Roman" w:eastAsia="Times New Roman" w:hAnsi="Times New Roman"/>
          <w:sz w:val="28"/>
          <w:szCs w:val="28"/>
          <w:lang w:val="kk-KZ"/>
        </w:rPr>
        <w:t xml:space="preserve">иргеевой Г.К., Масакбаевой Г.М. </w:t>
      </w:r>
      <w:r w:rsidR="001D3FB9" w:rsidRPr="00E6520A">
        <w:rPr>
          <w:rFonts w:ascii="Times New Roman" w:eastAsia="Times New Roman" w:hAnsi="Times New Roman"/>
          <w:sz w:val="28"/>
          <w:szCs w:val="28"/>
          <w:lang w:val="kk-KZ"/>
        </w:rPr>
        <w:t xml:space="preserve">были рекомендованы для участия </w:t>
      </w:r>
      <w:r w:rsidR="000D4AAD" w:rsidRPr="00E6520A">
        <w:rPr>
          <w:rFonts w:ascii="Times New Roman" w:eastAsia="Times New Roman" w:hAnsi="Times New Roman"/>
          <w:sz w:val="28"/>
          <w:szCs w:val="28"/>
          <w:lang w:val="kk-KZ"/>
        </w:rPr>
        <w:t xml:space="preserve">в областном конкурсе «Лучшее </w:t>
      </w:r>
      <w:r w:rsidR="001D3FB9" w:rsidRPr="00E6520A">
        <w:rPr>
          <w:rFonts w:ascii="Times New Roman" w:eastAsia="Times New Roman" w:hAnsi="Times New Roman"/>
          <w:sz w:val="28"/>
          <w:szCs w:val="28"/>
          <w:lang w:val="kk-KZ"/>
        </w:rPr>
        <w:t>учебно -</w:t>
      </w:r>
      <w:r w:rsidR="000D4AAD" w:rsidRPr="00E6520A">
        <w:rPr>
          <w:rFonts w:ascii="Times New Roman" w:eastAsia="Times New Roman" w:hAnsi="Times New Roman"/>
          <w:sz w:val="28"/>
          <w:szCs w:val="28"/>
          <w:lang w:val="kk-KZ"/>
        </w:rPr>
        <w:t>методи</w:t>
      </w:r>
      <w:r w:rsidR="001D3FB9" w:rsidRPr="00E6520A">
        <w:rPr>
          <w:rFonts w:ascii="Times New Roman" w:eastAsia="Times New Roman" w:hAnsi="Times New Roman"/>
          <w:sz w:val="28"/>
          <w:szCs w:val="28"/>
          <w:lang w:val="kk-KZ"/>
        </w:rPr>
        <w:t>ческое  пособие -2023</w:t>
      </w:r>
      <w:r w:rsidR="000D4AAD" w:rsidRPr="00E6520A">
        <w:rPr>
          <w:rFonts w:ascii="Times New Roman" w:eastAsia="Times New Roman" w:hAnsi="Times New Roman"/>
          <w:sz w:val="28"/>
          <w:szCs w:val="28"/>
          <w:lang w:val="kk-KZ"/>
        </w:rPr>
        <w:t>»</w:t>
      </w:r>
      <w:r w:rsidR="009B2372" w:rsidRPr="00E6520A">
        <w:rPr>
          <w:rFonts w:ascii="Times New Roman" w:eastAsia="Times New Roman" w:hAnsi="Times New Roman"/>
          <w:sz w:val="28"/>
          <w:szCs w:val="28"/>
          <w:lang w:val="kk-KZ"/>
        </w:rPr>
        <w:t xml:space="preserve">. </w:t>
      </w:r>
      <w:r w:rsidR="00AD2D4F" w:rsidRPr="00E6520A">
        <w:rPr>
          <w:rFonts w:ascii="Times New Roman" w:hAnsi="Times New Roman"/>
          <w:sz w:val="28"/>
          <w:szCs w:val="28"/>
        </w:rPr>
        <w:t xml:space="preserve">Психолог школы </w:t>
      </w:r>
      <w:proofErr w:type="gramStart"/>
      <w:r w:rsidR="00AD2D4F" w:rsidRPr="00E6520A">
        <w:rPr>
          <w:rFonts w:ascii="Times New Roman" w:hAnsi="Times New Roman"/>
          <w:sz w:val="28"/>
          <w:szCs w:val="28"/>
        </w:rPr>
        <w:t>Гессе</w:t>
      </w:r>
      <w:proofErr w:type="gramEnd"/>
      <w:r w:rsidR="00AD2D4F" w:rsidRPr="00E6520A">
        <w:rPr>
          <w:rFonts w:ascii="Times New Roman" w:hAnsi="Times New Roman"/>
          <w:sz w:val="28"/>
          <w:szCs w:val="28"/>
        </w:rPr>
        <w:t xml:space="preserve"> С.В. </w:t>
      </w:r>
    </w:p>
    <w:p w:rsidR="00AD2D4F" w:rsidRPr="00E6520A" w:rsidRDefault="00AD2D4F" w:rsidP="00AD2D4F">
      <w:pPr>
        <w:rPr>
          <w:rFonts w:ascii="Times New Roman" w:hAnsi="Times New Roman"/>
          <w:sz w:val="28"/>
          <w:szCs w:val="28"/>
        </w:rPr>
      </w:pPr>
      <w:r w:rsidRPr="00E6520A">
        <w:rPr>
          <w:rFonts w:ascii="Times New Roman" w:hAnsi="Times New Roman"/>
          <w:sz w:val="28"/>
          <w:szCs w:val="28"/>
        </w:rPr>
        <w:t>в областном конкурс</w:t>
      </w:r>
      <w:r w:rsidR="009B2372" w:rsidRPr="00E6520A">
        <w:rPr>
          <w:rFonts w:ascii="Times New Roman" w:hAnsi="Times New Roman"/>
          <w:sz w:val="28"/>
          <w:szCs w:val="28"/>
        </w:rPr>
        <w:t>е</w:t>
      </w:r>
      <w:r w:rsidRPr="00E6520A">
        <w:rPr>
          <w:rFonts w:ascii="Times New Roman" w:hAnsi="Times New Roman"/>
          <w:sz w:val="28"/>
          <w:szCs w:val="28"/>
        </w:rPr>
        <w:t xml:space="preserve"> инклюзивного направления «Лучшее методико-дидактическое пособие» заняла 2 место</w:t>
      </w:r>
      <w:proofErr w:type="gramStart"/>
      <w:r w:rsidR="00E356EC" w:rsidRPr="00E6520A">
        <w:rPr>
          <w:rFonts w:ascii="Times New Roman" w:hAnsi="Times New Roman"/>
          <w:sz w:val="28"/>
          <w:szCs w:val="28"/>
        </w:rPr>
        <w:t>.</w:t>
      </w:r>
      <w:proofErr w:type="gramEnd"/>
      <w:r w:rsidRPr="00E6520A">
        <w:rPr>
          <w:rFonts w:ascii="Times New Roman" w:hAnsi="Times New Roman"/>
          <w:sz w:val="28"/>
          <w:szCs w:val="28"/>
        </w:rPr>
        <w:t xml:space="preserve"> </w:t>
      </w:r>
      <w:proofErr w:type="gramStart"/>
      <w:r w:rsidRPr="00E6520A">
        <w:rPr>
          <w:rFonts w:ascii="Times New Roman" w:hAnsi="Times New Roman"/>
          <w:sz w:val="28"/>
          <w:szCs w:val="28"/>
        </w:rPr>
        <w:t>и</w:t>
      </w:r>
      <w:proofErr w:type="gramEnd"/>
      <w:r w:rsidRPr="00E6520A">
        <w:rPr>
          <w:rFonts w:ascii="Times New Roman" w:hAnsi="Times New Roman"/>
          <w:sz w:val="28"/>
          <w:szCs w:val="28"/>
        </w:rPr>
        <w:t>меет сертификат</w:t>
      </w:r>
      <w:r w:rsidR="004C01C2" w:rsidRPr="00E6520A">
        <w:rPr>
          <w:rFonts w:ascii="Times New Roman" w:hAnsi="Times New Roman"/>
          <w:sz w:val="28"/>
          <w:szCs w:val="28"/>
        </w:rPr>
        <w:t>,  в</w:t>
      </w:r>
      <w:r w:rsidR="00E356EC" w:rsidRPr="00E6520A">
        <w:rPr>
          <w:rFonts w:ascii="Times New Roman" w:hAnsi="Times New Roman"/>
          <w:sz w:val="28"/>
          <w:szCs w:val="28"/>
        </w:rPr>
        <w:t xml:space="preserve"> рамках обобщения опыт</w:t>
      </w:r>
      <w:r w:rsidR="004C01C2" w:rsidRPr="00E6520A">
        <w:rPr>
          <w:rFonts w:ascii="Times New Roman" w:hAnsi="Times New Roman"/>
          <w:sz w:val="28"/>
          <w:szCs w:val="28"/>
        </w:rPr>
        <w:t>а работы</w:t>
      </w:r>
      <w:r w:rsidR="00E356EC" w:rsidRPr="00E6520A">
        <w:rPr>
          <w:rFonts w:ascii="Times New Roman" w:hAnsi="Times New Roman"/>
          <w:sz w:val="28"/>
          <w:szCs w:val="28"/>
        </w:rPr>
        <w:t xml:space="preserve"> психологов области вошла  в состав жюри областного этапа конкурса «Лучший психолог»</w:t>
      </w:r>
      <w:r w:rsidR="004C01C2" w:rsidRPr="00E6520A">
        <w:rPr>
          <w:rFonts w:ascii="Times New Roman" w:hAnsi="Times New Roman"/>
          <w:sz w:val="28"/>
          <w:szCs w:val="28"/>
        </w:rPr>
        <w:t>.</w:t>
      </w:r>
    </w:p>
    <w:p w:rsidR="00203836" w:rsidRPr="00D71831" w:rsidRDefault="00D71831" w:rsidP="00D71831">
      <w:pPr>
        <w:jc w:val="center"/>
        <w:rPr>
          <w:rFonts w:ascii="Times New Roman" w:eastAsia="Times New Roman" w:hAnsi="Times New Roman"/>
          <w:b/>
          <w:sz w:val="24"/>
          <w:szCs w:val="28"/>
        </w:rPr>
      </w:pPr>
      <w:r w:rsidRPr="00D71831">
        <w:rPr>
          <w:rFonts w:ascii="Times New Roman" w:eastAsia="Times New Roman" w:hAnsi="Times New Roman"/>
          <w:b/>
          <w:sz w:val="24"/>
          <w:szCs w:val="28"/>
        </w:rPr>
        <w:t>Рейтинг учителей школы</w:t>
      </w:r>
    </w:p>
    <w:tbl>
      <w:tblPr>
        <w:tblW w:w="9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2"/>
        <w:gridCol w:w="2130"/>
        <w:gridCol w:w="2552"/>
        <w:gridCol w:w="3163"/>
      </w:tblGrid>
      <w:tr w:rsidR="005D70F3" w:rsidRPr="00E6520A" w:rsidTr="00440466">
        <w:trPr>
          <w:trHeight w:val="333"/>
          <w:jc w:val="center"/>
        </w:trPr>
        <w:tc>
          <w:tcPr>
            <w:tcW w:w="1602" w:type="dxa"/>
            <w:tcBorders>
              <w:top w:val="single" w:sz="4" w:space="0" w:color="auto"/>
              <w:left w:val="single" w:sz="4" w:space="0" w:color="auto"/>
              <w:bottom w:val="single" w:sz="4" w:space="0" w:color="auto"/>
              <w:right w:val="single" w:sz="4" w:space="0" w:color="auto"/>
            </w:tcBorders>
          </w:tcPr>
          <w:p w:rsidR="005D70F3" w:rsidRPr="00E6520A" w:rsidRDefault="005D70F3" w:rsidP="0074265D">
            <w:pPr>
              <w:pStyle w:val="ac"/>
              <w:rPr>
                <w:rFonts w:ascii="Times New Roman" w:hAnsi="Times New Roman"/>
                <w:b/>
              </w:rPr>
            </w:pPr>
            <w:r w:rsidRPr="00E6520A">
              <w:rPr>
                <w:rFonts w:ascii="Times New Roman" w:hAnsi="Times New Roman"/>
                <w:b/>
              </w:rPr>
              <w:t xml:space="preserve">Уровень </w:t>
            </w:r>
          </w:p>
        </w:tc>
        <w:tc>
          <w:tcPr>
            <w:tcW w:w="2130" w:type="dxa"/>
            <w:tcBorders>
              <w:top w:val="single" w:sz="4" w:space="0" w:color="auto"/>
              <w:left w:val="single" w:sz="4" w:space="0" w:color="auto"/>
              <w:bottom w:val="single" w:sz="4" w:space="0" w:color="auto"/>
              <w:right w:val="single" w:sz="4" w:space="0" w:color="auto"/>
            </w:tcBorders>
          </w:tcPr>
          <w:p w:rsidR="005D70F3" w:rsidRPr="00E6520A" w:rsidRDefault="005D70F3" w:rsidP="0074265D">
            <w:pPr>
              <w:pStyle w:val="ac"/>
              <w:rPr>
                <w:rFonts w:ascii="Times New Roman" w:hAnsi="Times New Roman"/>
                <w:b/>
              </w:rPr>
            </w:pPr>
            <w:r w:rsidRPr="00E6520A">
              <w:rPr>
                <w:rFonts w:ascii="Times New Roman" w:hAnsi="Times New Roman"/>
                <w:b/>
              </w:rPr>
              <w:t>Учитель</w:t>
            </w:r>
          </w:p>
        </w:tc>
        <w:tc>
          <w:tcPr>
            <w:tcW w:w="2552" w:type="dxa"/>
            <w:tcBorders>
              <w:top w:val="single" w:sz="4" w:space="0" w:color="auto"/>
              <w:left w:val="single" w:sz="4" w:space="0" w:color="auto"/>
              <w:bottom w:val="single" w:sz="4" w:space="0" w:color="auto"/>
              <w:right w:val="single" w:sz="4" w:space="0" w:color="auto"/>
            </w:tcBorders>
          </w:tcPr>
          <w:p w:rsidR="005D70F3" w:rsidRPr="00E6520A" w:rsidRDefault="005D70F3" w:rsidP="0074265D">
            <w:pPr>
              <w:pStyle w:val="ac"/>
              <w:rPr>
                <w:rFonts w:ascii="Times New Roman" w:hAnsi="Times New Roman"/>
                <w:b/>
              </w:rPr>
            </w:pPr>
            <w:r w:rsidRPr="00E6520A">
              <w:rPr>
                <w:rFonts w:ascii="Times New Roman" w:hAnsi="Times New Roman"/>
                <w:b/>
              </w:rPr>
              <w:t xml:space="preserve">Результат </w:t>
            </w:r>
          </w:p>
        </w:tc>
        <w:tc>
          <w:tcPr>
            <w:tcW w:w="3163" w:type="dxa"/>
            <w:tcBorders>
              <w:top w:val="single" w:sz="4" w:space="0" w:color="auto"/>
              <w:left w:val="single" w:sz="4" w:space="0" w:color="auto"/>
              <w:bottom w:val="single" w:sz="4" w:space="0" w:color="auto"/>
              <w:right w:val="single" w:sz="4" w:space="0" w:color="auto"/>
            </w:tcBorders>
          </w:tcPr>
          <w:p w:rsidR="005D70F3" w:rsidRPr="00E6520A" w:rsidRDefault="005D70F3" w:rsidP="0074265D">
            <w:pPr>
              <w:pStyle w:val="ac"/>
              <w:rPr>
                <w:rFonts w:ascii="Times New Roman" w:hAnsi="Times New Roman"/>
                <w:b/>
              </w:rPr>
            </w:pPr>
            <w:r w:rsidRPr="00E6520A">
              <w:rPr>
                <w:rFonts w:ascii="Times New Roman" w:hAnsi="Times New Roman"/>
                <w:b/>
              </w:rPr>
              <w:t>Предмет</w:t>
            </w:r>
          </w:p>
        </w:tc>
      </w:tr>
      <w:tr w:rsidR="005D70F3" w:rsidRPr="00E6520A" w:rsidTr="0074265D">
        <w:trPr>
          <w:trHeight w:val="271"/>
          <w:jc w:val="center"/>
        </w:trPr>
        <w:tc>
          <w:tcPr>
            <w:tcW w:w="1602" w:type="dxa"/>
            <w:vMerge w:val="restart"/>
            <w:tcBorders>
              <w:top w:val="single" w:sz="4" w:space="0" w:color="auto"/>
              <w:left w:val="single" w:sz="4" w:space="0" w:color="auto"/>
              <w:right w:val="single" w:sz="4" w:space="0" w:color="auto"/>
            </w:tcBorders>
          </w:tcPr>
          <w:p w:rsidR="005D70F3" w:rsidRPr="00E6520A" w:rsidRDefault="005D70F3" w:rsidP="0074265D">
            <w:pPr>
              <w:pStyle w:val="ac"/>
              <w:rPr>
                <w:rFonts w:ascii="Times New Roman" w:hAnsi="Times New Roman"/>
                <w:b/>
              </w:rPr>
            </w:pPr>
            <w:r w:rsidRPr="00E6520A">
              <w:rPr>
                <w:rFonts w:ascii="Times New Roman" w:hAnsi="Times New Roman"/>
                <w:b/>
              </w:rPr>
              <w:t xml:space="preserve">Городской </w:t>
            </w:r>
          </w:p>
          <w:p w:rsidR="005D70F3" w:rsidRPr="00E6520A" w:rsidRDefault="005D70F3" w:rsidP="0074265D">
            <w:pPr>
              <w:pStyle w:val="ac"/>
              <w:rPr>
                <w:rFonts w:ascii="Times New Roman" w:hAnsi="Times New Roman"/>
                <w:b/>
              </w:rPr>
            </w:pPr>
          </w:p>
          <w:p w:rsidR="005D70F3" w:rsidRPr="00E6520A" w:rsidRDefault="005D70F3" w:rsidP="0074265D">
            <w:pPr>
              <w:pStyle w:val="ac"/>
              <w:rPr>
                <w:rFonts w:ascii="Times New Roman" w:hAnsi="Times New Roman"/>
                <w:b/>
              </w:rPr>
            </w:pPr>
            <w:r w:rsidRPr="00E6520A">
              <w:rPr>
                <w:rFonts w:ascii="Times New Roman" w:hAnsi="Times New Roman"/>
                <w:b/>
              </w:rPr>
              <w:t>6 учителей</w:t>
            </w:r>
          </w:p>
        </w:tc>
        <w:tc>
          <w:tcPr>
            <w:tcW w:w="7845" w:type="dxa"/>
            <w:gridSpan w:val="3"/>
            <w:tcBorders>
              <w:top w:val="single" w:sz="4" w:space="0" w:color="auto"/>
              <w:left w:val="single" w:sz="4" w:space="0" w:color="auto"/>
              <w:bottom w:val="single" w:sz="4" w:space="0" w:color="auto"/>
              <w:right w:val="single" w:sz="4" w:space="0" w:color="auto"/>
            </w:tcBorders>
          </w:tcPr>
          <w:p w:rsidR="005D70F3" w:rsidRPr="00E6520A" w:rsidRDefault="005D70F3" w:rsidP="0074265D">
            <w:pPr>
              <w:pStyle w:val="ac"/>
              <w:rPr>
                <w:rFonts w:ascii="Times New Roman" w:hAnsi="Times New Roman"/>
                <w:b/>
              </w:rPr>
            </w:pPr>
            <w:r w:rsidRPr="00E6520A">
              <w:rPr>
                <w:rFonts w:ascii="Times New Roman" w:hAnsi="Times New Roman"/>
                <w:b/>
              </w:rPr>
              <w:t xml:space="preserve">Конкурс «Лучшее учебно </w:t>
            </w:r>
            <w:proofErr w:type="gramStart"/>
            <w:r w:rsidRPr="00E6520A">
              <w:rPr>
                <w:rFonts w:ascii="Times New Roman" w:hAnsi="Times New Roman"/>
                <w:b/>
              </w:rPr>
              <w:t>методической</w:t>
            </w:r>
            <w:proofErr w:type="gramEnd"/>
            <w:r w:rsidRPr="00E6520A">
              <w:rPr>
                <w:rFonts w:ascii="Times New Roman" w:hAnsi="Times New Roman"/>
                <w:b/>
              </w:rPr>
              <w:t xml:space="preserve"> пособие -2023»</w:t>
            </w:r>
          </w:p>
        </w:tc>
      </w:tr>
      <w:tr w:rsidR="005D70F3" w:rsidRPr="00E6520A" w:rsidTr="00440466">
        <w:trPr>
          <w:trHeight w:val="259"/>
          <w:jc w:val="center"/>
        </w:trPr>
        <w:tc>
          <w:tcPr>
            <w:tcW w:w="1602" w:type="dxa"/>
            <w:vMerge/>
            <w:tcBorders>
              <w:left w:val="single" w:sz="4" w:space="0" w:color="auto"/>
              <w:right w:val="single" w:sz="4" w:space="0" w:color="auto"/>
            </w:tcBorders>
          </w:tcPr>
          <w:p w:rsidR="005D70F3" w:rsidRPr="00E6520A" w:rsidRDefault="005D70F3" w:rsidP="0074265D">
            <w:pPr>
              <w:pStyle w:val="ac"/>
              <w:rPr>
                <w:rFonts w:ascii="Times New Roman" w:hAnsi="Times New Roman"/>
              </w:rPr>
            </w:pPr>
          </w:p>
        </w:tc>
        <w:tc>
          <w:tcPr>
            <w:tcW w:w="2130" w:type="dxa"/>
            <w:tcBorders>
              <w:top w:val="single" w:sz="4" w:space="0" w:color="auto"/>
              <w:left w:val="single" w:sz="4" w:space="0" w:color="auto"/>
              <w:bottom w:val="single" w:sz="4" w:space="0" w:color="auto"/>
              <w:right w:val="single" w:sz="4" w:space="0" w:color="auto"/>
            </w:tcBorders>
          </w:tcPr>
          <w:p w:rsidR="005D70F3" w:rsidRPr="00E6520A" w:rsidRDefault="005D70F3" w:rsidP="0074265D">
            <w:pPr>
              <w:pStyle w:val="ac"/>
              <w:rPr>
                <w:rFonts w:ascii="Times New Roman" w:hAnsi="Times New Roman"/>
              </w:rPr>
            </w:pPr>
            <w:r w:rsidRPr="00E6520A">
              <w:rPr>
                <w:rFonts w:ascii="Times New Roman" w:hAnsi="Times New Roman"/>
              </w:rPr>
              <w:t>Каирбекова А.А.</w:t>
            </w:r>
          </w:p>
        </w:tc>
        <w:tc>
          <w:tcPr>
            <w:tcW w:w="2552" w:type="dxa"/>
            <w:tcBorders>
              <w:top w:val="single" w:sz="4" w:space="0" w:color="auto"/>
              <w:left w:val="single" w:sz="4" w:space="0" w:color="auto"/>
              <w:bottom w:val="single" w:sz="4" w:space="0" w:color="auto"/>
              <w:right w:val="single" w:sz="4" w:space="0" w:color="auto"/>
            </w:tcBorders>
          </w:tcPr>
          <w:p w:rsidR="005D70F3" w:rsidRPr="00E6520A" w:rsidRDefault="005D70F3" w:rsidP="0074265D">
            <w:pPr>
              <w:rPr>
                <w:rFonts w:ascii="Times New Roman" w:eastAsia="Times New Roman" w:hAnsi="Times New Roman"/>
                <w:lang w:eastAsia="ru-RU"/>
              </w:rPr>
            </w:pPr>
            <w:r w:rsidRPr="00E6520A">
              <w:rPr>
                <w:rFonts w:ascii="Times New Roman" w:eastAsia="Times New Roman" w:hAnsi="Times New Roman"/>
                <w:lang w:eastAsia="ru-RU"/>
              </w:rPr>
              <w:t>1 место</w:t>
            </w:r>
          </w:p>
        </w:tc>
        <w:tc>
          <w:tcPr>
            <w:tcW w:w="3163" w:type="dxa"/>
            <w:tcBorders>
              <w:top w:val="single" w:sz="4" w:space="0" w:color="auto"/>
              <w:left w:val="single" w:sz="4" w:space="0" w:color="auto"/>
              <w:bottom w:val="single" w:sz="4" w:space="0" w:color="auto"/>
              <w:right w:val="single" w:sz="4" w:space="0" w:color="auto"/>
            </w:tcBorders>
          </w:tcPr>
          <w:p w:rsidR="005D70F3" w:rsidRPr="00E6520A" w:rsidRDefault="005D70F3" w:rsidP="0074265D">
            <w:pPr>
              <w:pStyle w:val="ac"/>
              <w:rPr>
                <w:rFonts w:ascii="Times New Roman" w:hAnsi="Times New Roman"/>
                <w:lang w:val="kk-KZ"/>
              </w:rPr>
            </w:pPr>
            <w:r w:rsidRPr="00E6520A">
              <w:rPr>
                <w:rFonts w:ascii="Times New Roman" w:hAnsi="Times New Roman"/>
                <w:lang w:val="kk-KZ"/>
              </w:rPr>
              <w:t>Қ</w:t>
            </w:r>
            <w:r w:rsidRPr="00E6520A">
              <w:rPr>
                <w:rFonts w:ascii="Times New Roman" w:hAnsi="Times New Roman"/>
              </w:rPr>
              <w:t>аза</w:t>
            </w:r>
            <w:r w:rsidRPr="00E6520A">
              <w:rPr>
                <w:rFonts w:ascii="Times New Roman" w:hAnsi="Times New Roman"/>
                <w:lang w:val="kk-KZ"/>
              </w:rPr>
              <w:t>қ тілі</w:t>
            </w:r>
          </w:p>
        </w:tc>
      </w:tr>
      <w:tr w:rsidR="005D70F3" w:rsidRPr="00E6520A" w:rsidTr="00440466">
        <w:trPr>
          <w:trHeight w:val="259"/>
          <w:jc w:val="center"/>
        </w:trPr>
        <w:tc>
          <w:tcPr>
            <w:tcW w:w="1602" w:type="dxa"/>
            <w:vMerge/>
            <w:tcBorders>
              <w:left w:val="single" w:sz="4" w:space="0" w:color="auto"/>
              <w:right w:val="single" w:sz="4" w:space="0" w:color="auto"/>
            </w:tcBorders>
          </w:tcPr>
          <w:p w:rsidR="005D70F3" w:rsidRPr="00E6520A" w:rsidRDefault="005D70F3" w:rsidP="0074265D">
            <w:pPr>
              <w:pStyle w:val="ac"/>
              <w:rPr>
                <w:rFonts w:ascii="Times New Roman" w:hAnsi="Times New Roman"/>
              </w:rPr>
            </w:pPr>
          </w:p>
        </w:tc>
        <w:tc>
          <w:tcPr>
            <w:tcW w:w="2130" w:type="dxa"/>
            <w:tcBorders>
              <w:top w:val="single" w:sz="4" w:space="0" w:color="auto"/>
              <w:left w:val="single" w:sz="4" w:space="0" w:color="auto"/>
              <w:bottom w:val="single" w:sz="4" w:space="0" w:color="auto"/>
              <w:right w:val="single" w:sz="4" w:space="0" w:color="auto"/>
            </w:tcBorders>
          </w:tcPr>
          <w:p w:rsidR="005D70F3" w:rsidRPr="00E6520A" w:rsidRDefault="005D70F3" w:rsidP="0074265D">
            <w:pPr>
              <w:pStyle w:val="ac"/>
              <w:rPr>
                <w:rFonts w:ascii="Times New Roman" w:hAnsi="Times New Roman"/>
              </w:rPr>
            </w:pPr>
            <w:r w:rsidRPr="00E6520A">
              <w:rPr>
                <w:rFonts w:ascii="Times New Roman" w:hAnsi="Times New Roman"/>
              </w:rPr>
              <w:t>Киргеева Г.К.</w:t>
            </w:r>
          </w:p>
        </w:tc>
        <w:tc>
          <w:tcPr>
            <w:tcW w:w="2552" w:type="dxa"/>
            <w:tcBorders>
              <w:top w:val="single" w:sz="4" w:space="0" w:color="auto"/>
              <w:left w:val="single" w:sz="4" w:space="0" w:color="auto"/>
              <w:bottom w:val="single" w:sz="4" w:space="0" w:color="auto"/>
              <w:right w:val="single" w:sz="4" w:space="0" w:color="auto"/>
            </w:tcBorders>
          </w:tcPr>
          <w:p w:rsidR="005D70F3" w:rsidRPr="00E6520A" w:rsidRDefault="005D70F3" w:rsidP="0074265D">
            <w:pPr>
              <w:rPr>
                <w:rFonts w:ascii="Times New Roman" w:eastAsia="Times New Roman" w:hAnsi="Times New Roman"/>
                <w:lang w:eastAsia="ru-RU"/>
              </w:rPr>
            </w:pPr>
            <w:r w:rsidRPr="00E6520A">
              <w:rPr>
                <w:rFonts w:ascii="Times New Roman" w:eastAsia="Times New Roman" w:hAnsi="Times New Roman"/>
                <w:lang w:eastAsia="ru-RU"/>
              </w:rPr>
              <w:t>1 место</w:t>
            </w:r>
          </w:p>
        </w:tc>
        <w:tc>
          <w:tcPr>
            <w:tcW w:w="3163" w:type="dxa"/>
            <w:tcBorders>
              <w:top w:val="single" w:sz="4" w:space="0" w:color="auto"/>
              <w:left w:val="single" w:sz="4" w:space="0" w:color="auto"/>
              <w:bottom w:val="single" w:sz="4" w:space="0" w:color="auto"/>
              <w:right w:val="single" w:sz="4" w:space="0" w:color="auto"/>
            </w:tcBorders>
          </w:tcPr>
          <w:p w:rsidR="005D70F3" w:rsidRPr="00E6520A" w:rsidRDefault="005D70F3" w:rsidP="0074265D">
            <w:pPr>
              <w:pStyle w:val="ac"/>
              <w:rPr>
                <w:rFonts w:ascii="Times New Roman" w:hAnsi="Times New Roman"/>
              </w:rPr>
            </w:pPr>
            <w:r w:rsidRPr="00E6520A">
              <w:rPr>
                <w:rFonts w:ascii="Times New Roman" w:hAnsi="Times New Roman"/>
                <w:lang w:val="kk-KZ"/>
              </w:rPr>
              <w:t>Проект «Читающая школа</w:t>
            </w:r>
            <w:r w:rsidRPr="00E6520A">
              <w:rPr>
                <w:rFonts w:ascii="Times New Roman" w:hAnsi="Times New Roman"/>
              </w:rPr>
              <w:t>»</w:t>
            </w:r>
          </w:p>
        </w:tc>
      </w:tr>
      <w:tr w:rsidR="005D70F3" w:rsidRPr="00E6520A" w:rsidTr="00440466">
        <w:trPr>
          <w:trHeight w:val="259"/>
          <w:jc w:val="center"/>
        </w:trPr>
        <w:tc>
          <w:tcPr>
            <w:tcW w:w="1602" w:type="dxa"/>
            <w:vMerge/>
            <w:tcBorders>
              <w:left w:val="single" w:sz="4" w:space="0" w:color="auto"/>
              <w:right w:val="single" w:sz="4" w:space="0" w:color="auto"/>
            </w:tcBorders>
          </w:tcPr>
          <w:p w:rsidR="005D70F3" w:rsidRPr="00E6520A" w:rsidRDefault="005D70F3" w:rsidP="0074265D">
            <w:pPr>
              <w:pStyle w:val="ac"/>
              <w:rPr>
                <w:rFonts w:ascii="Times New Roman" w:hAnsi="Times New Roman"/>
              </w:rPr>
            </w:pPr>
          </w:p>
        </w:tc>
        <w:tc>
          <w:tcPr>
            <w:tcW w:w="2130" w:type="dxa"/>
            <w:tcBorders>
              <w:top w:val="single" w:sz="4" w:space="0" w:color="auto"/>
              <w:left w:val="single" w:sz="4" w:space="0" w:color="auto"/>
              <w:bottom w:val="single" w:sz="4" w:space="0" w:color="auto"/>
              <w:right w:val="single" w:sz="4" w:space="0" w:color="auto"/>
            </w:tcBorders>
          </w:tcPr>
          <w:p w:rsidR="005D70F3" w:rsidRPr="00E6520A" w:rsidRDefault="005D70F3" w:rsidP="0074265D">
            <w:pPr>
              <w:pStyle w:val="ac"/>
              <w:rPr>
                <w:rFonts w:ascii="Times New Roman" w:hAnsi="Times New Roman"/>
              </w:rPr>
            </w:pPr>
            <w:r w:rsidRPr="00E6520A">
              <w:rPr>
                <w:rFonts w:ascii="Times New Roman" w:hAnsi="Times New Roman"/>
              </w:rPr>
              <w:t>Масакбаева Г.М.</w:t>
            </w:r>
          </w:p>
        </w:tc>
        <w:tc>
          <w:tcPr>
            <w:tcW w:w="2552" w:type="dxa"/>
            <w:tcBorders>
              <w:top w:val="single" w:sz="4" w:space="0" w:color="auto"/>
              <w:left w:val="single" w:sz="4" w:space="0" w:color="auto"/>
              <w:bottom w:val="single" w:sz="4" w:space="0" w:color="auto"/>
              <w:right w:val="single" w:sz="4" w:space="0" w:color="auto"/>
            </w:tcBorders>
          </w:tcPr>
          <w:p w:rsidR="005D70F3" w:rsidRPr="00E6520A" w:rsidRDefault="005D70F3" w:rsidP="0074265D">
            <w:pPr>
              <w:rPr>
                <w:rFonts w:ascii="Times New Roman" w:eastAsia="Times New Roman" w:hAnsi="Times New Roman"/>
                <w:lang w:eastAsia="ru-RU"/>
              </w:rPr>
            </w:pPr>
            <w:r w:rsidRPr="00E6520A">
              <w:rPr>
                <w:rFonts w:ascii="Times New Roman" w:eastAsia="Times New Roman" w:hAnsi="Times New Roman"/>
                <w:lang w:eastAsia="ru-RU"/>
              </w:rPr>
              <w:t>2 место</w:t>
            </w:r>
          </w:p>
        </w:tc>
        <w:tc>
          <w:tcPr>
            <w:tcW w:w="3163" w:type="dxa"/>
            <w:tcBorders>
              <w:top w:val="single" w:sz="4" w:space="0" w:color="auto"/>
              <w:left w:val="single" w:sz="4" w:space="0" w:color="auto"/>
              <w:bottom w:val="single" w:sz="4" w:space="0" w:color="auto"/>
              <w:right w:val="single" w:sz="4" w:space="0" w:color="auto"/>
            </w:tcBorders>
          </w:tcPr>
          <w:p w:rsidR="005D70F3" w:rsidRPr="00E6520A" w:rsidRDefault="005D70F3" w:rsidP="0074265D">
            <w:pPr>
              <w:pStyle w:val="ac"/>
              <w:rPr>
                <w:rFonts w:ascii="Times New Roman" w:hAnsi="Times New Roman"/>
              </w:rPr>
            </w:pPr>
            <w:r w:rsidRPr="00E6520A">
              <w:rPr>
                <w:rFonts w:ascii="Times New Roman" w:hAnsi="Times New Roman"/>
              </w:rPr>
              <w:t>Биология</w:t>
            </w:r>
          </w:p>
        </w:tc>
      </w:tr>
      <w:tr w:rsidR="005D70F3" w:rsidRPr="00E6520A" w:rsidTr="00440466">
        <w:trPr>
          <w:trHeight w:val="259"/>
          <w:jc w:val="center"/>
        </w:trPr>
        <w:tc>
          <w:tcPr>
            <w:tcW w:w="1602" w:type="dxa"/>
            <w:vMerge/>
            <w:tcBorders>
              <w:left w:val="single" w:sz="4" w:space="0" w:color="auto"/>
              <w:right w:val="single" w:sz="4" w:space="0" w:color="auto"/>
            </w:tcBorders>
          </w:tcPr>
          <w:p w:rsidR="005D70F3" w:rsidRPr="00E6520A" w:rsidRDefault="005D70F3" w:rsidP="0074265D">
            <w:pPr>
              <w:pStyle w:val="ac"/>
              <w:rPr>
                <w:rFonts w:ascii="Times New Roman" w:hAnsi="Times New Roman"/>
              </w:rPr>
            </w:pPr>
          </w:p>
        </w:tc>
        <w:tc>
          <w:tcPr>
            <w:tcW w:w="2130" w:type="dxa"/>
            <w:tcBorders>
              <w:top w:val="single" w:sz="4" w:space="0" w:color="auto"/>
              <w:left w:val="single" w:sz="4" w:space="0" w:color="auto"/>
              <w:bottom w:val="single" w:sz="4" w:space="0" w:color="auto"/>
              <w:right w:val="single" w:sz="4" w:space="0" w:color="auto"/>
            </w:tcBorders>
          </w:tcPr>
          <w:p w:rsidR="005D70F3" w:rsidRPr="00E6520A" w:rsidRDefault="005D70F3" w:rsidP="0074265D">
            <w:pPr>
              <w:pStyle w:val="ac"/>
              <w:rPr>
                <w:rFonts w:ascii="Times New Roman" w:hAnsi="Times New Roman"/>
              </w:rPr>
            </w:pPr>
            <w:r w:rsidRPr="00E6520A">
              <w:rPr>
                <w:rFonts w:ascii="Times New Roman" w:hAnsi="Times New Roman"/>
              </w:rPr>
              <w:t>Оралова Б.Е.</w:t>
            </w:r>
          </w:p>
        </w:tc>
        <w:tc>
          <w:tcPr>
            <w:tcW w:w="2552" w:type="dxa"/>
            <w:tcBorders>
              <w:top w:val="single" w:sz="4" w:space="0" w:color="auto"/>
              <w:left w:val="single" w:sz="4" w:space="0" w:color="auto"/>
              <w:bottom w:val="single" w:sz="4" w:space="0" w:color="auto"/>
              <w:right w:val="single" w:sz="4" w:space="0" w:color="auto"/>
            </w:tcBorders>
          </w:tcPr>
          <w:p w:rsidR="005D70F3" w:rsidRPr="00E6520A" w:rsidRDefault="005D70F3" w:rsidP="0074265D">
            <w:pPr>
              <w:rPr>
                <w:rFonts w:ascii="Times New Roman" w:eastAsia="Times New Roman" w:hAnsi="Times New Roman"/>
                <w:lang w:eastAsia="ru-RU"/>
              </w:rPr>
            </w:pPr>
            <w:r w:rsidRPr="00E6520A">
              <w:rPr>
                <w:rFonts w:ascii="Times New Roman" w:eastAsia="Times New Roman" w:hAnsi="Times New Roman"/>
                <w:lang w:eastAsia="ru-RU"/>
              </w:rPr>
              <w:t>2 место</w:t>
            </w:r>
          </w:p>
        </w:tc>
        <w:tc>
          <w:tcPr>
            <w:tcW w:w="3163" w:type="dxa"/>
            <w:tcBorders>
              <w:top w:val="single" w:sz="4" w:space="0" w:color="auto"/>
              <w:left w:val="single" w:sz="4" w:space="0" w:color="auto"/>
              <w:bottom w:val="single" w:sz="4" w:space="0" w:color="auto"/>
              <w:right w:val="single" w:sz="4" w:space="0" w:color="auto"/>
            </w:tcBorders>
          </w:tcPr>
          <w:p w:rsidR="005D70F3" w:rsidRPr="00E6520A" w:rsidRDefault="005D70F3" w:rsidP="0074265D">
            <w:pPr>
              <w:pStyle w:val="ac"/>
              <w:rPr>
                <w:rFonts w:ascii="Times New Roman" w:hAnsi="Times New Roman"/>
              </w:rPr>
            </w:pPr>
            <w:r w:rsidRPr="00E6520A">
              <w:rPr>
                <w:rFonts w:ascii="Times New Roman" w:hAnsi="Times New Roman"/>
              </w:rPr>
              <w:t xml:space="preserve">Математика </w:t>
            </w:r>
          </w:p>
        </w:tc>
      </w:tr>
      <w:tr w:rsidR="005D70F3" w:rsidRPr="00E6520A" w:rsidTr="00440466">
        <w:trPr>
          <w:trHeight w:val="259"/>
          <w:jc w:val="center"/>
        </w:trPr>
        <w:tc>
          <w:tcPr>
            <w:tcW w:w="1602" w:type="dxa"/>
            <w:vMerge/>
            <w:tcBorders>
              <w:left w:val="single" w:sz="4" w:space="0" w:color="auto"/>
              <w:right w:val="single" w:sz="4" w:space="0" w:color="auto"/>
            </w:tcBorders>
          </w:tcPr>
          <w:p w:rsidR="005D70F3" w:rsidRPr="00E6520A" w:rsidRDefault="005D70F3" w:rsidP="0074265D">
            <w:pPr>
              <w:pStyle w:val="ac"/>
              <w:rPr>
                <w:rFonts w:ascii="Times New Roman" w:hAnsi="Times New Roman"/>
              </w:rPr>
            </w:pPr>
          </w:p>
        </w:tc>
        <w:tc>
          <w:tcPr>
            <w:tcW w:w="2130" w:type="dxa"/>
            <w:tcBorders>
              <w:top w:val="single" w:sz="4" w:space="0" w:color="auto"/>
              <w:left w:val="single" w:sz="4" w:space="0" w:color="auto"/>
              <w:bottom w:val="single" w:sz="4" w:space="0" w:color="auto"/>
              <w:right w:val="single" w:sz="4" w:space="0" w:color="auto"/>
            </w:tcBorders>
          </w:tcPr>
          <w:p w:rsidR="005D70F3" w:rsidRPr="00E6520A" w:rsidRDefault="005D70F3" w:rsidP="0074265D">
            <w:pPr>
              <w:pStyle w:val="ac"/>
              <w:rPr>
                <w:rFonts w:ascii="Times New Roman" w:hAnsi="Times New Roman"/>
              </w:rPr>
            </w:pPr>
            <w:r w:rsidRPr="00E6520A">
              <w:rPr>
                <w:rFonts w:ascii="Times New Roman" w:hAnsi="Times New Roman"/>
              </w:rPr>
              <w:t>Нургожина Р.Ж.</w:t>
            </w:r>
          </w:p>
        </w:tc>
        <w:tc>
          <w:tcPr>
            <w:tcW w:w="2552" w:type="dxa"/>
            <w:tcBorders>
              <w:top w:val="single" w:sz="4" w:space="0" w:color="auto"/>
              <w:left w:val="single" w:sz="4" w:space="0" w:color="auto"/>
              <w:bottom w:val="single" w:sz="4" w:space="0" w:color="auto"/>
              <w:right w:val="single" w:sz="4" w:space="0" w:color="auto"/>
            </w:tcBorders>
          </w:tcPr>
          <w:p w:rsidR="005D70F3" w:rsidRPr="00E6520A" w:rsidRDefault="005D70F3" w:rsidP="0074265D">
            <w:pPr>
              <w:rPr>
                <w:rFonts w:ascii="Times New Roman" w:eastAsia="Times New Roman" w:hAnsi="Times New Roman"/>
                <w:lang w:eastAsia="ru-RU"/>
              </w:rPr>
            </w:pPr>
            <w:r w:rsidRPr="00E6520A">
              <w:rPr>
                <w:rFonts w:ascii="Times New Roman" w:eastAsia="Times New Roman" w:hAnsi="Times New Roman"/>
                <w:lang w:eastAsia="ru-RU"/>
              </w:rPr>
              <w:t>3 место</w:t>
            </w:r>
          </w:p>
        </w:tc>
        <w:tc>
          <w:tcPr>
            <w:tcW w:w="3163" w:type="dxa"/>
            <w:tcBorders>
              <w:top w:val="single" w:sz="4" w:space="0" w:color="auto"/>
              <w:left w:val="single" w:sz="4" w:space="0" w:color="auto"/>
              <w:bottom w:val="single" w:sz="4" w:space="0" w:color="auto"/>
              <w:right w:val="single" w:sz="4" w:space="0" w:color="auto"/>
            </w:tcBorders>
          </w:tcPr>
          <w:p w:rsidR="005D70F3" w:rsidRPr="00E6520A" w:rsidRDefault="005D70F3" w:rsidP="0074265D">
            <w:pPr>
              <w:pStyle w:val="ac"/>
              <w:rPr>
                <w:rFonts w:ascii="Times New Roman" w:hAnsi="Times New Roman"/>
              </w:rPr>
            </w:pPr>
            <w:r w:rsidRPr="00E6520A">
              <w:rPr>
                <w:rFonts w:ascii="Times New Roman" w:hAnsi="Times New Roman"/>
              </w:rPr>
              <w:t>Бастауш сынып</w:t>
            </w:r>
          </w:p>
        </w:tc>
      </w:tr>
      <w:tr w:rsidR="005D70F3" w:rsidRPr="00E6520A" w:rsidTr="00440466">
        <w:trPr>
          <w:trHeight w:val="259"/>
          <w:jc w:val="center"/>
        </w:trPr>
        <w:tc>
          <w:tcPr>
            <w:tcW w:w="1602" w:type="dxa"/>
            <w:vMerge/>
            <w:tcBorders>
              <w:left w:val="single" w:sz="4" w:space="0" w:color="auto"/>
              <w:right w:val="single" w:sz="4" w:space="0" w:color="auto"/>
            </w:tcBorders>
          </w:tcPr>
          <w:p w:rsidR="005D70F3" w:rsidRPr="00E6520A" w:rsidRDefault="005D70F3" w:rsidP="0074265D">
            <w:pPr>
              <w:pStyle w:val="ac"/>
              <w:rPr>
                <w:rFonts w:ascii="Times New Roman" w:hAnsi="Times New Roman"/>
              </w:rPr>
            </w:pPr>
          </w:p>
        </w:tc>
        <w:tc>
          <w:tcPr>
            <w:tcW w:w="2130" w:type="dxa"/>
            <w:tcBorders>
              <w:top w:val="single" w:sz="4" w:space="0" w:color="auto"/>
              <w:left w:val="single" w:sz="4" w:space="0" w:color="auto"/>
              <w:bottom w:val="single" w:sz="4" w:space="0" w:color="auto"/>
              <w:right w:val="single" w:sz="4" w:space="0" w:color="auto"/>
            </w:tcBorders>
          </w:tcPr>
          <w:p w:rsidR="005D70F3" w:rsidRPr="00E6520A" w:rsidRDefault="005D70F3" w:rsidP="0074265D">
            <w:pPr>
              <w:pStyle w:val="ac"/>
              <w:rPr>
                <w:rFonts w:ascii="Times New Roman" w:hAnsi="Times New Roman"/>
              </w:rPr>
            </w:pPr>
            <w:r w:rsidRPr="00E6520A">
              <w:rPr>
                <w:rFonts w:ascii="Times New Roman" w:hAnsi="Times New Roman"/>
              </w:rPr>
              <w:t>Мунсызова Н.К.</w:t>
            </w:r>
          </w:p>
        </w:tc>
        <w:tc>
          <w:tcPr>
            <w:tcW w:w="2552" w:type="dxa"/>
            <w:tcBorders>
              <w:top w:val="single" w:sz="4" w:space="0" w:color="auto"/>
              <w:left w:val="single" w:sz="4" w:space="0" w:color="auto"/>
              <w:bottom w:val="single" w:sz="4" w:space="0" w:color="auto"/>
              <w:right w:val="single" w:sz="4" w:space="0" w:color="auto"/>
            </w:tcBorders>
          </w:tcPr>
          <w:p w:rsidR="005D70F3" w:rsidRPr="00E6520A" w:rsidRDefault="005D70F3" w:rsidP="0074265D">
            <w:pPr>
              <w:rPr>
                <w:rFonts w:ascii="Times New Roman" w:eastAsia="Times New Roman" w:hAnsi="Times New Roman"/>
                <w:lang w:eastAsia="ru-RU"/>
              </w:rPr>
            </w:pPr>
            <w:r w:rsidRPr="00E6520A">
              <w:rPr>
                <w:rFonts w:ascii="Times New Roman" w:eastAsia="Times New Roman" w:hAnsi="Times New Roman"/>
                <w:lang w:eastAsia="ru-RU"/>
              </w:rPr>
              <w:t>3 место</w:t>
            </w:r>
          </w:p>
        </w:tc>
        <w:tc>
          <w:tcPr>
            <w:tcW w:w="3163" w:type="dxa"/>
            <w:tcBorders>
              <w:top w:val="single" w:sz="4" w:space="0" w:color="auto"/>
              <w:left w:val="single" w:sz="4" w:space="0" w:color="auto"/>
              <w:bottom w:val="single" w:sz="4" w:space="0" w:color="auto"/>
              <w:right w:val="single" w:sz="4" w:space="0" w:color="auto"/>
            </w:tcBorders>
          </w:tcPr>
          <w:p w:rsidR="005D70F3" w:rsidRPr="00E6520A" w:rsidRDefault="005D70F3" w:rsidP="0074265D">
            <w:pPr>
              <w:pStyle w:val="ac"/>
              <w:rPr>
                <w:rFonts w:ascii="Times New Roman" w:hAnsi="Times New Roman"/>
              </w:rPr>
            </w:pPr>
            <w:r w:rsidRPr="00E6520A">
              <w:rPr>
                <w:rFonts w:ascii="Times New Roman" w:hAnsi="Times New Roman"/>
              </w:rPr>
              <w:t>Бастауш сынып</w:t>
            </w:r>
          </w:p>
        </w:tc>
      </w:tr>
      <w:tr w:rsidR="005D70F3" w:rsidRPr="00E6520A" w:rsidTr="0074265D">
        <w:trPr>
          <w:trHeight w:val="259"/>
          <w:jc w:val="center"/>
        </w:trPr>
        <w:tc>
          <w:tcPr>
            <w:tcW w:w="1602" w:type="dxa"/>
            <w:vMerge w:val="restart"/>
            <w:tcBorders>
              <w:left w:val="single" w:sz="4" w:space="0" w:color="auto"/>
              <w:right w:val="single" w:sz="4" w:space="0" w:color="auto"/>
            </w:tcBorders>
          </w:tcPr>
          <w:p w:rsidR="005D70F3" w:rsidRPr="00E6520A" w:rsidRDefault="005D70F3" w:rsidP="0074265D">
            <w:pPr>
              <w:pStyle w:val="ac"/>
              <w:rPr>
                <w:rFonts w:ascii="Times New Roman" w:hAnsi="Times New Roman"/>
                <w:b/>
              </w:rPr>
            </w:pPr>
            <w:r w:rsidRPr="00E6520A">
              <w:rPr>
                <w:rFonts w:ascii="Times New Roman" w:hAnsi="Times New Roman"/>
                <w:b/>
              </w:rPr>
              <w:lastRenderedPageBreak/>
              <w:t xml:space="preserve">1 учитель </w:t>
            </w:r>
          </w:p>
        </w:tc>
        <w:tc>
          <w:tcPr>
            <w:tcW w:w="7845" w:type="dxa"/>
            <w:gridSpan w:val="3"/>
            <w:tcBorders>
              <w:top w:val="single" w:sz="4" w:space="0" w:color="auto"/>
              <w:left w:val="single" w:sz="4" w:space="0" w:color="auto"/>
              <w:bottom w:val="single" w:sz="4" w:space="0" w:color="auto"/>
              <w:right w:val="single" w:sz="4" w:space="0" w:color="auto"/>
            </w:tcBorders>
          </w:tcPr>
          <w:p w:rsidR="005D70F3" w:rsidRPr="00E6520A" w:rsidRDefault="005D70F3" w:rsidP="0074265D">
            <w:pPr>
              <w:pStyle w:val="ac"/>
              <w:rPr>
                <w:rFonts w:ascii="Times New Roman" w:hAnsi="Times New Roman"/>
                <w:b/>
              </w:rPr>
            </w:pPr>
            <w:r w:rsidRPr="00E6520A">
              <w:rPr>
                <w:rFonts w:ascii="Times New Roman" w:hAnsi="Times New Roman"/>
                <w:b/>
                <w:lang w:val="kk-KZ"/>
              </w:rPr>
              <w:t>Конкурс  «Учитель года -2023</w:t>
            </w:r>
            <w:r w:rsidRPr="00E6520A">
              <w:rPr>
                <w:rFonts w:ascii="Times New Roman" w:hAnsi="Times New Roman"/>
                <w:b/>
              </w:rPr>
              <w:t>»</w:t>
            </w:r>
          </w:p>
        </w:tc>
      </w:tr>
      <w:tr w:rsidR="005D70F3" w:rsidRPr="00E6520A" w:rsidTr="00440466">
        <w:trPr>
          <w:trHeight w:val="259"/>
          <w:jc w:val="center"/>
        </w:trPr>
        <w:tc>
          <w:tcPr>
            <w:tcW w:w="1602" w:type="dxa"/>
            <w:vMerge/>
            <w:tcBorders>
              <w:left w:val="single" w:sz="4" w:space="0" w:color="auto"/>
              <w:right w:val="single" w:sz="4" w:space="0" w:color="auto"/>
            </w:tcBorders>
          </w:tcPr>
          <w:p w:rsidR="005D70F3" w:rsidRPr="00E6520A" w:rsidRDefault="005D70F3" w:rsidP="0074265D">
            <w:pPr>
              <w:pStyle w:val="ac"/>
              <w:rPr>
                <w:rFonts w:ascii="Times New Roman" w:hAnsi="Times New Roman"/>
              </w:rPr>
            </w:pPr>
          </w:p>
        </w:tc>
        <w:tc>
          <w:tcPr>
            <w:tcW w:w="2130" w:type="dxa"/>
            <w:tcBorders>
              <w:top w:val="single" w:sz="4" w:space="0" w:color="auto"/>
              <w:left w:val="single" w:sz="4" w:space="0" w:color="auto"/>
              <w:bottom w:val="single" w:sz="4" w:space="0" w:color="auto"/>
              <w:right w:val="single" w:sz="4" w:space="0" w:color="auto"/>
            </w:tcBorders>
          </w:tcPr>
          <w:p w:rsidR="005D70F3" w:rsidRPr="00E6520A" w:rsidRDefault="005D70F3" w:rsidP="0074265D">
            <w:pPr>
              <w:tabs>
                <w:tab w:val="left" w:pos="3390"/>
              </w:tabs>
              <w:rPr>
                <w:rFonts w:ascii="Times New Roman" w:hAnsi="Times New Roman"/>
                <w:lang w:val="kk-KZ"/>
              </w:rPr>
            </w:pPr>
            <w:r w:rsidRPr="00E6520A">
              <w:rPr>
                <w:rFonts w:ascii="Times New Roman" w:hAnsi="Times New Roman"/>
                <w:lang w:val="kk-KZ"/>
              </w:rPr>
              <w:t>Мержоева А.А.</w:t>
            </w:r>
          </w:p>
        </w:tc>
        <w:tc>
          <w:tcPr>
            <w:tcW w:w="2552" w:type="dxa"/>
            <w:tcBorders>
              <w:top w:val="single" w:sz="4" w:space="0" w:color="auto"/>
              <w:left w:val="single" w:sz="4" w:space="0" w:color="auto"/>
              <w:bottom w:val="single" w:sz="4" w:space="0" w:color="auto"/>
              <w:right w:val="single" w:sz="4" w:space="0" w:color="auto"/>
            </w:tcBorders>
          </w:tcPr>
          <w:p w:rsidR="005D70F3" w:rsidRPr="00E6520A" w:rsidRDefault="005D70F3" w:rsidP="0074265D">
            <w:pPr>
              <w:rPr>
                <w:rFonts w:ascii="Times New Roman" w:hAnsi="Times New Roman"/>
              </w:rPr>
            </w:pPr>
            <w:r w:rsidRPr="00E6520A">
              <w:rPr>
                <w:rFonts w:ascii="Times New Roman" w:hAnsi="Times New Roman"/>
                <w:lang w:val="kk-KZ"/>
              </w:rPr>
              <w:t xml:space="preserve">Участие </w:t>
            </w:r>
            <w:r w:rsidR="00440466" w:rsidRPr="00E6520A">
              <w:rPr>
                <w:rFonts w:ascii="Times New Roman" w:hAnsi="Times New Roman"/>
              </w:rPr>
              <w:t xml:space="preserve"> - с</w:t>
            </w:r>
            <w:r w:rsidRPr="00E6520A">
              <w:rPr>
                <w:rFonts w:ascii="Times New Roman" w:hAnsi="Times New Roman"/>
              </w:rPr>
              <w:t xml:space="preserve">ертификат </w:t>
            </w:r>
          </w:p>
        </w:tc>
        <w:tc>
          <w:tcPr>
            <w:tcW w:w="3163" w:type="dxa"/>
            <w:tcBorders>
              <w:top w:val="single" w:sz="4" w:space="0" w:color="auto"/>
              <w:left w:val="single" w:sz="4" w:space="0" w:color="auto"/>
              <w:bottom w:val="single" w:sz="4" w:space="0" w:color="auto"/>
              <w:right w:val="single" w:sz="4" w:space="0" w:color="auto"/>
            </w:tcBorders>
          </w:tcPr>
          <w:p w:rsidR="005D70F3" w:rsidRPr="00E6520A" w:rsidRDefault="00440466" w:rsidP="0074265D">
            <w:pPr>
              <w:rPr>
                <w:lang w:val="kk-KZ"/>
              </w:rPr>
            </w:pPr>
            <w:r w:rsidRPr="00E6520A">
              <w:rPr>
                <w:rFonts w:ascii="Times New Roman" w:hAnsi="Times New Roman"/>
                <w:lang w:val="kk-KZ"/>
              </w:rPr>
              <w:t>Бастауыш сынып</w:t>
            </w:r>
          </w:p>
        </w:tc>
      </w:tr>
      <w:tr w:rsidR="005D70F3" w:rsidRPr="00E6520A" w:rsidTr="0074265D">
        <w:trPr>
          <w:trHeight w:val="259"/>
          <w:jc w:val="center"/>
        </w:trPr>
        <w:tc>
          <w:tcPr>
            <w:tcW w:w="1602" w:type="dxa"/>
            <w:vMerge w:val="restart"/>
            <w:tcBorders>
              <w:left w:val="single" w:sz="4" w:space="0" w:color="auto"/>
              <w:right w:val="single" w:sz="4" w:space="0" w:color="auto"/>
            </w:tcBorders>
          </w:tcPr>
          <w:p w:rsidR="005D70F3" w:rsidRPr="00E6520A" w:rsidRDefault="005D70F3" w:rsidP="0074265D">
            <w:pPr>
              <w:pStyle w:val="ac"/>
              <w:rPr>
                <w:rFonts w:ascii="Times New Roman" w:hAnsi="Times New Roman"/>
                <w:b/>
              </w:rPr>
            </w:pPr>
            <w:r w:rsidRPr="00E6520A">
              <w:rPr>
                <w:rFonts w:ascii="Times New Roman" w:hAnsi="Times New Roman"/>
                <w:b/>
              </w:rPr>
              <w:t xml:space="preserve">3 учителя </w:t>
            </w:r>
          </w:p>
        </w:tc>
        <w:tc>
          <w:tcPr>
            <w:tcW w:w="7845" w:type="dxa"/>
            <w:gridSpan w:val="3"/>
            <w:tcBorders>
              <w:top w:val="single" w:sz="4" w:space="0" w:color="auto"/>
              <w:left w:val="single" w:sz="4" w:space="0" w:color="auto"/>
              <w:bottom w:val="single" w:sz="4" w:space="0" w:color="auto"/>
              <w:right w:val="single" w:sz="4" w:space="0" w:color="auto"/>
            </w:tcBorders>
          </w:tcPr>
          <w:p w:rsidR="005D70F3" w:rsidRPr="00E6520A" w:rsidRDefault="005D70F3" w:rsidP="0074265D">
            <w:pPr>
              <w:rPr>
                <w:rFonts w:ascii="Times New Roman" w:hAnsi="Times New Roman"/>
                <w:b/>
                <w:color w:val="000000"/>
              </w:rPr>
            </w:pPr>
            <w:r w:rsidRPr="00E6520A">
              <w:rPr>
                <w:rFonts w:ascii="Times New Roman" w:hAnsi="Times New Roman"/>
                <w:b/>
                <w:color w:val="000000"/>
              </w:rPr>
              <w:t>52 комплексная Спартакиада среди учителей общеобразовательных школ</w:t>
            </w:r>
          </w:p>
        </w:tc>
      </w:tr>
      <w:tr w:rsidR="005D70F3" w:rsidRPr="00E6520A" w:rsidTr="00440466">
        <w:trPr>
          <w:trHeight w:val="259"/>
          <w:jc w:val="center"/>
        </w:trPr>
        <w:tc>
          <w:tcPr>
            <w:tcW w:w="1602" w:type="dxa"/>
            <w:vMerge/>
            <w:tcBorders>
              <w:left w:val="single" w:sz="4" w:space="0" w:color="auto"/>
              <w:right w:val="single" w:sz="4" w:space="0" w:color="auto"/>
            </w:tcBorders>
          </w:tcPr>
          <w:p w:rsidR="005D70F3" w:rsidRPr="00E6520A" w:rsidRDefault="005D70F3" w:rsidP="0074265D">
            <w:pPr>
              <w:pStyle w:val="ac"/>
              <w:rPr>
                <w:rFonts w:ascii="Times New Roman" w:hAnsi="Times New Roman"/>
              </w:rPr>
            </w:pPr>
          </w:p>
        </w:tc>
        <w:tc>
          <w:tcPr>
            <w:tcW w:w="2130" w:type="dxa"/>
            <w:tcBorders>
              <w:top w:val="single" w:sz="4" w:space="0" w:color="auto"/>
              <w:left w:val="single" w:sz="4" w:space="0" w:color="auto"/>
              <w:bottom w:val="single" w:sz="4" w:space="0" w:color="auto"/>
              <w:right w:val="single" w:sz="4" w:space="0" w:color="auto"/>
            </w:tcBorders>
          </w:tcPr>
          <w:p w:rsidR="005D70F3" w:rsidRPr="00E6520A" w:rsidRDefault="005D70F3" w:rsidP="0074265D">
            <w:pPr>
              <w:pStyle w:val="ac"/>
              <w:rPr>
                <w:rFonts w:ascii="Times New Roman" w:eastAsia="Times New Roman" w:hAnsi="Times New Roman"/>
                <w:lang w:eastAsia="ru-RU"/>
              </w:rPr>
            </w:pPr>
            <w:r w:rsidRPr="00E6520A">
              <w:rPr>
                <w:rFonts w:ascii="Times New Roman" w:eastAsia="Times New Roman" w:hAnsi="Times New Roman"/>
                <w:lang w:eastAsia="ru-RU"/>
              </w:rPr>
              <w:t>Кукешов А.А.</w:t>
            </w:r>
          </w:p>
        </w:tc>
        <w:tc>
          <w:tcPr>
            <w:tcW w:w="2552" w:type="dxa"/>
            <w:tcBorders>
              <w:top w:val="single" w:sz="4" w:space="0" w:color="auto"/>
              <w:left w:val="single" w:sz="4" w:space="0" w:color="auto"/>
              <w:bottom w:val="single" w:sz="4" w:space="0" w:color="auto"/>
              <w:right w:val="single" w:sz="4" w:space="0" w:color="auto"/>
            </w:tcBorders>
          </w:tcPr>
          <w:p w:rsidR="005D70F3" w:rsidRPr="00E6520A" w:rsidRDefault="005D70F3" w:rsidP="0074265D">
            <w:pPr>
              <w:rPr>
                <w:rFonts w:ascii="Times New Roman" w:eastAsia="Times New Roman" w:hAnsi="Times New Roman"/>
                <w:lang w:eastAsia="ru-RU"/>
              </w:rPr>
            </w:pPr>
            <w:r w:rsidRPr="00E6520A">
              <w:rPr>
                <w:rFonts w:ascii="Times New Roman" w:eastAsia="Times New Roman" w:hAnsi="Times New Roman"/>
                <w:lang w:eastAsia="ru-RU"/>
              </w:rPr>
              <w:t>3 место</w:t>
            </w:r>
          </w:p>
        </w:tc>
        <w:tc>
          <w:tcPr>
            <w:tcW w:w="3163" w:type="dxa"/>
            <w:tcBorders>
              <w:top w:val="single" w:sz="4" w:space="0" w:color="auto"/>
              <w:left w:val="single" w:sz="4" w:space="0" w:color="auto"/>
              <w:bottom w:val="single" w:sz="4" w:space="0" w:color="auto"/>
              <w:right w:val="single" w:sz="4" w:space="0" w:color="auto"/>
            </w:tcBorders>
          </w:tcPr>
          <w:p w:rsidR="005D70F3" w:rsidRPr="00E6520A" w:rsidRDefault="005D70F3" w:rsidP="0074265D">
            <w:pPr>
              <w:rPr>
                <w:rFonts w:ascii="Times New Roman" w:hAnsi="Times New Roman"/>
              </w:rPr>
            </w:pPr>
            <w:r w:rsidRPr="00E6520A">
              <w:rPr>
                <w:rFonts w:ascii="Times New Roman" w:hAnsi="Times New Roman"/>
              </w:rPr>
              <w:t>Пулевая стрельба</w:t>
            </w:r>
          </w:p>
        </w:tc>
      </w:tr>
      <w:tr w:rsidR="005D70F3" w:rsidRPr="00E6520A" w:rsidTr="00440466">
        <w:trPr>
          <w:trHeight w:val="259"/>
          <w:jc w:val="center"/>
        </w:trPr>
        <w:tc>
          <w:tcPr>
            <w:tcW w:w="1602" w:type="dxa"/>
            <w:vMerge/>
            <w:tcBorders>
              <w:left w:val="single" w:sz="4" w:space="0" w:color="auto"/>
              <w:right w:val="single" w:sz="4" w:space="0" w:color="auto"/>
            </w:tcBorders>
          </w:tcPr>
          <w:p w:rsidR="005D70F3" w:rsidRPr="00E6520A" w:rsidRDefault="005D70F3" w:rsidP="0074265D">
            <w:pPr>
              <w:pStyle w:val="ac"/>
              <w:rPr>
                <w:rFonts w:ascii="Times New Roman" w:hAnsi="Times New Roman"/>
              </w:rPr>
            </w:pPr>
          </w:p>
        </w:tc>
        <w:tc>
          <w:tcPr>
            <w:tcW w:w="2130" w:type="dxa"/>
            <w:tcBorders>
              <w:top w:val="single" w:sz="4" w:space="0" w:color="auto"/>
              <w:left w:val="single" w:sz="4" w:space="0" w:color="auto"/>
              <w:bottom w:val="single" w:sz="4" w:space="0" w:color="auto"/>
              <w:right w:val="single" w:sz="4" w:space="0" w:color="auto"/>
            </w:tcBorders>
          </w:tcPr>
          <w:p w:rsidR="005D70F3" w:rsidRPr="00E6520A" w:rsidRDefault="005D70F3" w:rsidP="0074265D">
            <w:pPr>
              <w:pStyle w:val="ac"/>
              <w:rPr>
                <w:rFonts w:ascii="Times New Roman" w:eastAsia="Times New Roman" w:hAnsi="Times New Roman"/>
                <w:lang w:eastAsia="ru-RU"/>
              </w:rPr>
            </w:pPr>
            <w:r w:rsidRPr="00E6520A">
              <w:rPr>
                <w:rFonts w:ascii="Times New Roman" w:eastAsia="Times New Roman" w:hAnsi="Times New Roman"/>
                <w:lang w:eastAsia="ru-RU"/>
              </w:rPr>
              <w:t>Кукешов А.А.</w:t>
            </w:r>
          </w:p>
        </w:tc>
        <w:tc>
          <w:tcPr>
            <w:tcW w:w="2552" w:type="dxa"/>
            <w:tcBorders>
              <w:top w:val="single" w:sz="4" w:space="0" w:color="auto"/>
              <w:left w:val="single" w:sz="4" w:space="0" w:color="auto"/>
              <w:bottom w:val="single" w:sz="4" w:space="0" w:color="auto"/>
              <w:right w:val="single" w:sz="4" w:space="0" w:color="auto"/>
            </w:tcBorders>
          </w:tcPr>
          <w:p w:rsidR="005D70F3" w:rsidRPr="00E6520A" w:rsidRDefault="005D70F3" w:rsidP="0074265D">
            <w:pPr>
              <w:rPr>
                <w:rFonts w:ascii="Times New Roman" w:eastAsia="Times New Roman" w:hAnsi="Times New Roman"/>
                <w:lang w:eastAsia="ru-RU"/>
              </w:rPr>
            </w:pPr>
            <w:r w:rsidRPr="00E6520A">
              <w:rPr>
                <w:rFonts w:ascii="Times New Roman" w:eastAsia="Times New Roman" w:hAnsi="Times New Roman"/>
                <w:lang w:eastAsia="ru-RU"/>
              </w:rPr>
              <w:t>3 место</w:t>
            </w:r>
          </w:p>
        </w:tc>
        <w:tc>
          <w:tcPr>
            <w:tcW w:w="3163" w:type="dxa"/>
            <w:tcBorders>
              <w:top w:val="single" w:sz="4" w:space="0" w:color="auto"/>
              <w:left w:val="single" w:sz="4" w:space="0" w:color="auto"/>
              <w:bottom w:val="single" w:sz="4" w:space="0" w:color="auto"/>
              <w:right w:val="single" w:sz="4" w:space="0" w:color="auto"/>
            </w:tcBorders>
          </w:tcPr>
          <w:p w:rsidR="005D70F3" w:rsidRPr="00E6520A" w:rsidRDefault="005D70F3" w:rsidP="0074265D">
            <w:pPr>
              <w:rPr>
                <w:rFonts w:ascii="Times New Roman" w:hAnsi="Times New Roman"/>
              </w:rPr>
            </w:pPr>
            <w:r w:rsidRPr="00E6520A">
              <w:rPr>
                <w:rFonts w:ascii="Times New Roman" w:hAnsi="Times New Roman"/>
              </w:rPr>
              <w:t xml:space="preserve">Плаванье </w:t>
            </w:r>
          </w:p>
        </w:tc>
      </w:tr>
      <w:tr w:rsidR="005D70F3" w:rsidRPr="00E6520A" w:rsidTr="00440466">
        <w:trPr>
          <w:trHeight w:val="259"/>
          <w:jc w:val="center"/>
        </w:trPr>
        <w:tc>
          <w:tcPr>
            <w:tcW w:w="1602" w:type="dxa"/>
            <w:vMerge/>
            <w:tcBorders>
              <w:left w:val="single" w:sz="4" w:space="0" w:color="auto"/>
              <w:right w:val="single" w:sz="4" w:space="0" w:color="auto"/>
            </w:tcBorders>
          </w:tcPr>
          <w:p w:rsidR="005D70F3" w:rsidRPr="00E6520A" w:rsidRDefault="005D70F3" w:rsidP="0074265D">
            <w:pPr>
              <w:pStyle w:val="ac"/>
              <w:rPr>
                <w:rFonts w:ascii="Times New Roman" w:hAnsi="Times New Roman"/>
              </w:rPr>
            </w:pPr>
          </w:p>
        </w:tc>
        <w:tc>
          <w:tcPr>
            <w:tcW w:w="2130" w:type="dxa"/>
            <w:tcBorders>
              <w:top w:val="single" w:sz="4" w:space="0" w:color="auto"/>
              <w:left w:val="single" w:sz="4" w:space="0" w:color="auto"/>
              <w:bottom w:val="single" w:sz="4" w:space="0" w:color="auto"/>
              <w:right w:val="single" w:sz="4" w:space="0" w:color="auto"/>
            </w:tcBorders>
          </w:tcPr>
          <w:p w:rsidR="005D70F3" w:rsidRPr="00E6520A" w:rsidRDefault="005D70F3" w:rsidP="0074265D">
            <w:pPr>
              <w:pStyle w:val="ac"/>
              <w:rPr>
                <w:rFonts w:ascii="Times New Roman" w:eastAsia="Times New Roman" w:hAnsi="Times New Roman"/>
                <w:lang w:eastAsia="ru-RU"/>
              </w:rPr>
            </w:pPr>
            <w:r w:rsidRPr="00E6520A">
              <w:rPr>
                <w:rFonts w:ascii="Times New Roman" w:eastAsia="Times New Roman" w:hAnsi="Times New Roman"/>
                <w:lang w:eastAsia="ru-RU"/>
              </w:rPr>
              <w:t>Ахметов Б.Ж.</w:t>
            </w:r>
          </w:p>
        </w:tc>
        <w:tc>
          <w:tcPr>
            <w:tcW w:w="2552" w:type="dxa"/>
            <w:tcBorders>
              <w:top w:val="single" w:sz="4" w:space="0" w:color="auto"/>
              <w:left w:val="single" w:sz="4" w:space="0" w:color="auto"/>
              <w:bottom w:val="single" w:sz="4" w:space="0" w:color="auto"/>
              <w:right w:val="single" w:sz="4" w:space="0" w:color="auto"/>
            </w:tcBorders>
          </w:tcPr>
          <w:p w:rsidR="005D70F3" w:rsidRPr="00E6520A" w:rsidRDefault="005D70F3" w:rsidP="0074265D">
            <w:pPr>
              <w:rPr>
                <w:rFonts w:ascii="Times New Roman" w:eastAsia="Times New Roman" w:hAnsi="Times New Roman"/>
                <w:lang w:eastAsia="ru-RU"/>
              </w:rPr>
            </w:pPr>
            <w:r w:rsidRPr="00E6520A">
              <w:rPr>
                <w:rFonts w:ascii="Times New Roman" w:eastAsia="Times New Roman" w:hAnsi="Times New Roman"/>
                <w:lang w:eastAsia="ru-RU"/>
              </w:rPr>
              <w:t>3 место</w:t>
            </w:r>
          </w:p>
        </w:tc>
        <w:tc>
          <w:tcPr>
            <w:tcW w:w="3163" w:type="dxa"/>
            <w:tcBorders>
              <w:top w:val="single" w:sz="4" w:space="0" w:color="auto"/>
              <w:left w:val="single" w:sz="4" w:space="0" w:color="auto"/>
              <w:bottom w:val="single" w:sz="4" w:space="0" w:color="auto"/>
              <w:right w:val="single" w:sz="4" w:space="0" w:color="auto"/>
            </w:tcBorders>
          </w:tcPr>
          <w:p w:rsidR="005D70F3" w:rsidRPr="00E6520A" w:rsidRDefault="005D70F3" w:rsidP="0074265D">
            <w:pPr>
              <w:pStyle w:val="ac"/>
              <w:rPr>
                <w:rFonts w:ascii="Times New Roman" w:hAnsi="Times New Roman"/>
              </w:rPr>
            </w:pPr>
            <w:r w:rsidRPr="00E6520A">
              <w:rPr>
                <w:rFonts w:ascii="Times New Roman" w:hAnsi="Times New Roman"/>
              </w:rPr>
              <w:t>Плаванье</w:t>
            </w:r>
          </w:p>
        </w:tc>
      </w:tr>
      <w:tr w:rsidR="005D70F3" w:rsidRPr="00E6520A" w:rsidTr="0074265D">
        <w:trPr>
          <w:trHeight w:val="259"/>
          <w:jc w:val="center"/>
        </w:trPr>
        <w:tc>
          <w:tcPr>
            <w:tcW w:w="1602" w:type="dxa"/>
            <w:vMerge w:val="restart"/>
            <w:tcBorders>
              <w:left w:val="single" w:sz="4" w:space="0" w:color="auto"/>
              <w:right w:val="single" w:sz="4" w:space="0" w:color="auto"/>
            </w:tcBorders>
          </w:tcPr>
          <w:p w:rsidR="005D70F3" w:rsidRPr="00E6520A" w:rsidRDefault="005D70F3" w:rsidP="0074265D">
            <w:pPr>
              <w:pStyle w:val="ac"/>
              <w:rPr>
                <w:rFonts w:ascii="Times New Roman" w:hAnsi="Times New Roman"/>
                <w:b/>
              </w:rPr>
            </w:pPr>
            <w:r w:rsidRPr="00E6520A">
              <w:rPr>
                <w:rFonts w:ascii="Times New Roman" w:hAnsi="Times New Roman"/>
                <w:b/>
              </w:rPr>
              <w:t xml:space="preserve">Областной </w:t>
            </w:r>
          </w:p>
        </w:tc>
        <w:tc>
          <w:tcPr>
            <w:tcW w:w="7845" w:type="dxa"/>
            <w:gridSpan w:val="3"/>
            <w:tcBorders>
              <w:top w:val="single" w:sz="4" w:space="0" w:color="auto"/>
              <w:left w:val="single" w:sz="4" w:space="0" w:color="auto"/>
              <w:bottom w:val="single" w:sz="4" w:space="0" w:color="auto"/>
              <w:right w:val="single" w:sz="4" w:space="0" w:color="auto"/>
            </w:tcBorders>
          </w:tcPr>
          <w:p w:rsidR="005D70F3" w:rsidRPr="00E6520A" w:rsidRDefault="005D70F3" w:rsidP="0074265D">
            <w:pPr>
              <w:rPr>
                <w:rFonts w:ascii="Times New Roman" w:hAnsi="Times New Roman"/>
                <w:b/>
                <w:color w:val="000000"/>
              </w:rPr>
            </w:pPr>
            <w:r w:rsidRPr="00E6520A">
              <w:rPr>
                <w:rFonts w:ascii="Times New Roman" w:hAnsi="Times New Roman"/>
                <w:b/>
                <w:color w:val="000000"/>
              </w:rPr>
              <w:t>Конкурс «Инновационный педагогический опыт-2023»</w:t>
            </w:r>
          </w:p>
        </w:tc>
      </w:tr>
      <w:tr w:rsidR="005D70F3" w:rsidRPr="00E6520A" w:rsidTr="00440466">
        <w:trPr>
          <w:trHeight w:val="259"/>
          <w:jc w:val="center"/>
        </w:trPr>
        <w:tc>
          <w:tcPr>
            <w:tcW w:w="1602" w:type="dxa"/>
            <w:vMerge/>
            <w:tcBorders>
              <w:left w:val="single" w:sz="4" w:space="0" w:color="auto"/>
              <w:right w:val="single" w:sz="4" w:space="0" w:color="auto"/>
            </w:tcBorders>
          </w:tcPr>
          <w:p w:rsidR="005D70F3" w:rsidRPr="00E6520A" w:rsidRDefault="005D70F3" w:rsidP="0074265D">
            <w:pPr>
              <w:pStyle w:val="ac"/>
              <w:rPr>
                <w:rFonts w:ascii="Times New Roman" w:hAnsi="Times New Roman"/>
              </w:rPr>
            </w:pPr>
          </w:p>
        </w:tc>
        <w:tc>
          <w:tcPr>
            <w:tcW w:w="2130" w:type="dxa"/>
            <w:tcBorders>
              <w:top w:val="single" w:sz="4" w:space="0" w:color="auto"/>
              <w:left w:val="single" w:sz="4" w:space="0" w:color="auto"/>
              <w:bottom w:val="single" w:sz="4" w:space="0" w:color="auto"/>
              <w:right w:val="single" w:sz="4" w:space="0" w:color="auto"/>
            </w:tcBorders>
          </w:tcPr>
          <w:p w:rsidR="005D70F3" w:rsidRPr="00E6520A" w:rsidRDefault="005D70F3" w:rsidP="0074265D">
            <w:pPr>
              <w:rPr>
                <w:rFonts w:ascii="Times New Roman" w:hAnsi="Times New Roman"/>
              </w:rPr>
            </w:pPr>
            <w:r w:rsidRPr="00E6520A">
              <w:rPr>
                <w:rFonts w:ascii="Times New Roman" w:hAnsi="Times New Roman"/>
              </w:rPr>
              <w:t>Мусатова Т.В.</w:t>
            </w:r>
          </w:p>
        </w:tc>
        <w:tc>
          <w:tcPr>
            <w:tcW w:w="2552" w:type="dxa"/>
            <w:tcBorders>
              <w:top w:val="single" w:sz="4" w:space="0" w:color="auto"/>
              <w:left w:val="single" w:sz="4" w:space="0" w:color="auto"/>
              <w:bottom w:val="single" w:sz="4" w:space="0" w:color="auto"/>
              <w:right w:val="single" w:sz="4" w:space="0" w:color="auto"/>
            </w:tcBorders>
          </w:tcPr>
          <w:p w:rsidR="005D70F3" w:rsidRPr="00E6520A" w:rsidRDefault="005D70F3" w:rsidP="0074265D">
            <w:pPr>
              <w:rPr>
                <w:rFonts w:ascii="Times New Roman" w:hAnsi="Times New Roman"/>
              </w:rPr>
            </w:pPr>
            <w:r w:rsidRPr="00E6520A">
              <w:rPr>
                <w:rFonts w:ascii="Times New Roman" w:hAnsi="Times New Roman"/>
              </w:rPr>
              <w:t xml:space="preserve">Сертификат </w:t>
            </w:r>
          </w:p>
        </w:tc>
        <w:tc>
          <w:tcPr>
            <w:tcW w:w="3163" w:type="dxa"/>
            <w:tcBorders>
              <w:top w:val="single" w:sz="4" w:space="0" w:color="auto"/>
              <w:left w:val="single" w:sz="4" w:space="0" w:color="auto"/>
              <w:bottom w:val="single" w:sz="4" w:space="0" w:color="auto"/>
              <w:right w:val="single" w:sz="4" w:space="0" w:color="auto"/>
            </w:tcBorders>
          </w:tcPr>
          <w:p w:rsidR="005D70F3" w:rsidRPr="00E6520A" w:rsidRDefault="005D70F3" w:rsidP="0074265D">
            <w:pPr>
              <w:rPr>
                <w:rFonts w:ascii="Times New Roman" w:hAnsi="Times New Roman"/>
              </w:rPr>
            </w:pPr>
            <w:r w:rsidRPr="00E6520A">
              <w:rPr>
                <w:rFonts w:ascii="Times New Roman" w:hAnsi="Times New Roman"/>
              </w:rPr>
              <w:t xml:space="preserve"> Русский язык и литература</w:t>
            </w:r>
          </w:p>
        </w:tc>
      </w:tr>
    </w:tbl>
    <w:p w:rsidR="005D70F3" w:rsidRPr="00E6520A" w:rsidRDefault="005D70F3" w:rsidP="000D4AAD">
      <w:pPr>
        <w:pStyle w:val="ac"/>
        <w:ind w:firstLine="708"/>
        <w:jc w:val="both"/>
        <w:rPr>
          <w:rFonts w:ascii="Times New Roman" w:hAnsi="Times New Roman"/>
          <w:sz w:val="28"/>
        </w:rPr>
      </w:pPr>
    </w:p>
    <w:p w:rsidR="000D4AAD" w:rsidRPr="00E6520A" w:rsidRDefault="000D4AAD" w:rsidP="000D4AAD">
      <w:pPr>
        <w:pStyle w:val="ac"/>
        <w:ind w:firstLine="708"/>
        <w:jc w:val="both"/>
        <w:rPr>
          <w:rFonts w:ascii="Times New Roman" w:hAnsi="Times New Roman"/>
          <w:sz w:val="28"/>
        </w:rPr>
      </w:pPr>
      <w:r w:rsidRPr="00E6520A">
        <w:rPr>
          <w:rFonts w:ascii="Times New Roman" w:hAnsi="Times New Roman"/>
          <w:sz w:val="28"/>
        </w:rPr>
        <w:t xml:space="preserve">Педагоги школы </w:t>
      </w:r>
      <w:r w:rsidR="00835DC0" w:rsidRPr="00E6520A">
        <w:rPr>
          <w:rFonts w:ascii="Times New Roman" w:hAnsi="Times New Roman"/>
          <w:sz w:val="28"/>
        </w:rPr>
        <w:t>участвуют в</w:t>
      </w:r>
      <w:r w:rsidRPr="00E6520A">
        <w:rPr>
          <w:rFonts w:ascii="Times New Roman" w:hAnsi="Times New Roman"/>
          <w:sz w:val="28"/>
        </w:rPr>
        <w:t xml:space="preserve"> публик</w:t>
      </w:r>
      <w:r w:rsidR="00835DC0" w:rsidRPr="00E6520A">
        <w:rPr>
          <w:rFonts w:ascii="Times New Roman" w:hAnsi="Times New Roman"/>
          <w:sz w:val="28"/>
        </w:rPr>
        <w:t>ации</w:t>
      </w:r>
      <w:r w:rsidRPr="00E6520A">
        <w:rPr>
          <w:rFonts w:ascii="Times New Roman" w:hAnsi="Times New Roman"/>
          <w:sz w:val="28"/>
        </w:rPr>
        <w:t xml:space="preserve"> свои</w:t>
      </w:r>
      <w:r w:rsidR="00835DC0" w:rsidRPr="00E6520A">
        <w:rPr>
          <w:rFonts w:ascii="Times New Roman" w:hAnsi="Times New Roman"/>
          <w:sz w:val="28"/>
        </w:rPr>
        <w:t>х</w:t>
      </w:r>
      <w:r w:rsidRPr="00E6520A">
        <w:rPr>
          <w:rFonts w:ascii="Times New Roman" w:hAnsi="Times New Roman"/>
          <w:sz w:val="28"/>
        </w:rPr>
        <w:t xml:space="preserve"> стат</w:t>
      </w:r>
      <w:r w:rsidR="00835DC0" w:rsidRPr="00E6520A">
        <w:rPr>
          <w:rFonts w:ascii="Times New Roman" w:hAnsi="Times New Roman"/>
          <w:sz w:val="28"/>
        </w:rPr>
        <w:t>ей</w:t>
      </w:r>
      <w:r w:rsidRPr="00E6520A">
        <w:rPr>
          <w:rFonts w:ascii="Times New Roman" w:hAnsi="Times New Roman"/>
          <w:sz w:val="28"/>
        </w:rPr>
        <w:t>, доклад</w:t>
      </w:r>
      <w:r w:rsidR="00835DC0" w:rsidRPr="00E6520A">
        <w:rPr>
          <w:rFonts w:ascii="Times New Roman" w:hAnsi="Times New Roman"/>
          <w:sz w:val="28"/>
        </w:rPr>
        <w:t>ов, наработки конспектов уроков</w:t>
      </w:r>
      <w:r w:rsidRPr="00E6520A">
        <w:rPr>
          <w:rFonts w:ascii="Times New Roman" w:hAnsi="Times New Roman"/>
          <w:sz w:val="28"/>
        </w:rPr>
        <w:t xml:space="preserve"> в различных журналах, порталах и сайтах, областного, республиканского</w:t>
      </w:r>
      <w:proofErr w:type="gramStart"/>
      <w:r w:rsidR="00835DC0" w:rsidRPr="00E6520A">
        <w:rPr>
          <w:rFonts w:ascii="Times New Roman" w:hAnsi="Times New Roman"/>
          <w:sz w:val="28"/>
        </w:rPr>
        <w:t>,м</w:t>
      </w:r>
      <w:proofErr w:type="gramEnd"/>
      <w:r w:rsidR="00835DC0" w:rsidRPr="00E6520A">
        <w:rPr>
          <w:rFonts w:ascii="Times New Roman" w:hAnsi="Times New Roman"/>
          <w:sz w:val="28"/>
        </w:rPr>
        <w:t xml:space="preserve">еждународного </w:t>
      </w:r>
      <w:r w:rsidRPr="00E6520A">
        <w:rPr>
          <w:rFonts w:ascii="Times New Roman" w:hAnsi="Times New Roman"/>
          <w:sz w:val="28"/>
        </w:rPr>
        <w:t xml:space="preserve"> уровней.</w:t>
      </w:r>
    </w:p>
    <w:p w:rsidR="007C4A4C" w:rsidRPr="00E6520A" w:rsidRDefault="007C4A4C" w:rsidP="000D4AAD">
      <w:pPr>
        <w:tabs>
          <w:tab w:val="left" w:pos="3390"/>
        </w:tabs>
        <w:jc w:val="center"/>
        <w:rPr>
          <w:rFonts w:ascii="Times New Roman" w:hAnsi="Times New Roman"/>
          <w:b/>
          <w:sz w:val="26"/>
          <w:szCs w:val="26"/>
          <w:lang w:val="kk-KZ"/>
        </w:rPr>
      </w:pPr>
    </w:p>
    <w:p w:rsidR="000D4AAD" w:rsidRPr="00E6520A" w:rsidRDefault="000D4AAD" w:rsidP="000D4AAD">
      <w:pPr>
        <w:tabs>
          <w:tab w:val="left" w:pos="3390"/>
        </w:tabs>
        <w:jc w:val="center"/>
        <w:rPr>
          <w:rFonts w:ascii="Times New Roman" w:hAnsi="Times New Roman"/>
          <w:b/>
          <w:sz w:val="26"/>
          <w:szCs w:val="26"/>
          <w:lang w:val="kk-KZ"/>
        </w:rPr>
      </w:pPr>
      <w:r w:rsidRPr="00E6520A">
        <w:rPr>
          <w:rFonts w:ascii="Times New Roman" w:hAnsi="Times New Roman"/>
          <w:b/>
          <w:sz w:val="26"/>
          <w:szCs w:val="26"/>
          <w:lang w:val="kk-KZ"/>
        </w:rPr>
        <w:t>Публикации в журналах</w:t>
      </w:r>
    </w:p>
    <w:tbl>
      <w:tblPr>
        <w:tblStyle w:val="a9"/>
        <w:tblW w:w="9463" w:type="dxa"/>
        <w:tblInd w:w="108" w:type="dxa"/>
        <w:tblLayout w:type="fixed"/>
        <w:tblLook w:val="04A0" w:firstRow="1" w:lastRow="0" w:firstColumn="1" w:lastColumn="0" w:noHBand="0" w:noVBand="1"/>
      </w:tblPr>
      <w:tblGrid>
        <w:gridCol w:w="567"/>
        <w:gridCol w:w="1985"/>
        <w:gridCol w:w="1559"/>
        <w:gridCol w:w="1276"/>
        <w:gridCol w:w="4076"/>
      </w:tblGrid>
      <w:tr w:rsidR="00835DC0" w:rsidRPr="00E6520A" w:rsidTr="0035545E">
        <w:tc>
          <w:tcPr>
            <w:tcW w:w="567" w:type="dxa"/>
          </w:tcPr>
          <w:p w:rsidR="00835DC0" w:rsidRPr="00E6520A" w:rsidRDefault="00835DC0" w:rsidP="00460076">
            <w:pPr>
              <w:tabs>
                <w:tab w:val="left" w:pos="2940"/>
              </w:tabs>
              <w:rPr>
                <w:rFonts w:ascii="Times New Roman" w:hAnsi="Times New Roman"/>
                <w:b/>
                <w:sz w:val="24"/>
                <w:szCs w:val="24"/>
                <w:lang w:val="kk-KZ"/>
              </w:rPr>
            </w:pPr>
            <w:r w:rsidRPr="00E6520A">
              <w:rPr>
                <w:rFonts w:ascii="Times New Roman" w:hAnsi="Times New Roman"/>
                <w:b/>
                <w:sz w:val="24"/>
                <w:szCs w:val="24"/>
                <w:lang w:val="kk-KZ"/>
              </w:rPr>
              <w:t>№п/п</w:t>
            </w:r>
          </w:p>
        </w:tc>
        <w:tc>
          <w:tcPr>
            <w:tcW w:w="1985" w:type="dxa"/>
          </w:tcPr>
          <w:p w:rsidR="00835DC0" w:rsidRPr="00E6520A" w:rsidRDefault="00835DC0" w:rsidP="00460076">
            <w:pPr>
              <w:rPr>
                <w:rFonts w:ascii="Times New Roman" w:hAnsi="Times New Roman"/>
                <w:b/>
                <w:sz w:val="24"/>
                <w:szCs w:val="24"/>
                <w:lang w:val="kk-KZ"/>
              </w:rPr>
            </w:pPr>
            <w:r w:rsidRPr="00E6520A">
              <w:rPr>
                <w:rFonts w:ascii="Times New Roman" w:hAnsi="Times New Roman"/>
                <w:b/>
                <w:sz w:val="24"/>
                <w:szCs w:val="24"/>
                <w:lang w:val="kk-KZ"/>
              </w:rPr>
              <w:t>Фамилия ,имя, отчество</w:t>
            </w:r>
          </w:p>
        </w:tc>
        <w:tc>
          <w:tcPr>
            <w:tcW w:w="1559" w:type="dxa"/>
          </w:tcPr>
          <w:p w:rsidR="00835DC0" w:rsidRPr="00E6520A" w:rsidRDefault="00835DC0" w:rsidP="00460076">
            <w:pPr>
              <w:rPr>
                <w:rFonts w:ascii="Times New Roman" w:hAnsi="Times New Roman"/>
                <w:b/>
                <w:sz w:val="24"/>
                <w:szCs w:val="24"/>
                <w:lang w:val="kk-KZ"/>
              </w:rPr>
            </w:pPr>
            <w:r w:rsidRPr="00E6520A">
              <w:rPr>
                <w:rFonts w:ascii="Times New Roman" w:hAnsi="Times New Roman"/>
                <w:b/>
                <w:sz w:val="24"/>
                <w:szCs w:val="24"/>
                <w:lang w:val="kk-KZ"/>
              </w:rPr>
              <w:t>С</w:t>
            </w:r>
            <w:r w:rsidRPr="00E6520A">
              <w:rPr>
                <w:rFonts w:ascii="Times New Roman" w:hAnsi="Times New Roman"/>
                <w:b/>
                <w:szCs w:val="24"/>
                <w:lang w:val="kk-KZ"/>
              </w:rPr>
              <w:t xml:space="preserve">ертификат </w:t>
            </w:r>
          </w:p>
          <w:p w:rsidR="00835DC0" w:rsidRPr="00E6520A" w:rsidRDefault="00835DC0" w:rsidP="00460076">
            <w:pPr>
              <w:rPr>
                <w:rFonts w:ascii="Times New Roman" w:hAnsi="Times New Roman"/>
                <w:b/>
                <w:sz w:val="24"/>
                <w:szCs w:val="24"/>
                <w:lang w:val="kk-KZ"/>
              </w:rPr>
            </w:pPr>
            <w:r w:rsidRPr="00E6520A">
              <w:rPr>
                <w:rFonts w:ascii="Times New Roman" w:hAnsi="Times New Roman"/>
                <w:b/>
                <w:sz w:val="24"/>
                <w:szCs w:val="24"/>
                <w:lang w:val="kk-KZ"/>
              </w:rPr>
              <w:t>Диплом</w:t>
            </w:r>
          </w:p>
        </w:tc>
        <w:tc>
          <w:tcPr>
            <w:tcW w:w="1276" w:type="dxa"/>
          </w:tcPr>
          <w:p w:rsidR="00835DC0" w:rsidRPr="00E6520A" w:rsidRDefault="00835DC0" w:rsidP="00460076">
            <w:pPr>
              <w:rPr>
                <w:rFonts w:ascii="Times New Roman" w:hAnsi="Times New Roman"/>
                <w:b/>
                <w:sz w:val="24"/>
                <w:szCs w:val="24"/>
                <w:lang w:val="kk-KZ"/>
              </w:rPr>
            </w:pPr>
            <w:r w:rsidRPr="00E6520A">
              <w:rPr>
                <w:rFonts w:ascii="Times New Roman" w:hAnsi="Times New Roman"/>
                <w:b/>
                <w:sz w:val="24"/>
                <w:szCs w:val="24"/>
                <w:lang w:val="kk-KZ"/>
              </w:rPr>
              <w:t xml:space="preserve">Дата </w:t>
            </w:r>
          </w:p>
        </w:tc>
        <w:tc>
          <w:tcPr>
            <w:tcW w:w="4076" w:type="dxa"/>
          </w:tcPr>
          <w:p w:rsidR="00835DC0" w:rsidRPr="00E6520A" w:rsidRDefault="00835DC0" w:rsidP="00460076">
            <w:pPr>
              <w:rPr>
                <w:rFonts w:ascii="Times New Roman" w:hAnsi="Times New Roman"/>
                <w:b/>
                <w:sz w:val="24"/>
                <w:szCs w:val="24"/>
                <w:lang w:val="kk-KZ"/>
              </w:rPr>
            </w:pPr>
            <w:r w:rsidRPr="00E6520A">
              <w:rPr>
                <w:rFonts w:ascii="Times New Roman" w:hAnsi="Times New Roman"/>
                <w:b/>
                <w:sz w:val="24"/>
                <w:szCs w:val="24"/>
                <w:lang w:val="kk-KZ"/>
              </w:rPr>
              <w:t>Название журнала и название статьи</w:t>
            </w:r>
            <w:r w:rsidR="0035545E" w:rsidRPr="00E6520A">
              <w:rPr>
                <w:rFonts w:ascii="Times New Roman" w:hAnsi="Times New Roman"/>
                <w:b/>
                <w:sz w:val="24"/>
                <w:szCs w:val="24"/>
                <w:lang w:val="kk-KZ"/>
              </w:rPr>
              <w:t xml:space="preserve"> </w:t>
            </w:r>
            <w:r w:rsidRPr="00E6520A">
              <w:rPr>
                <w:rFonts w:ascii="Times New Roman" w:hAnsi="Times New Roman"/>
                <w:b/>
                <w:sz w:val="24"/>
                <w:szCs w:val="24"/>
                <w:lang w:val="kk-KZ"/>
              </w:rPr>
              <w:t>-</w:t>
            </w:r>
            <w:r w:rsidR="0035545E" w:rsidRPr="00E6520A">
              <w:rPr>
                <w:rFonts w:ascii="Times New Roman" w:hAnsi="Times New Roman"/>
                <w:b/>
                <w:sz w:val="24"/>
                <w:szCs w:val="24"/>
                <w:lang w:val="kk-KZ"/>
              </w:rPr>
              <w:t xml:space="preserve"> </w:t>
            </w:r>
            <w:r w:rsidRPr="00E6520A">
              <w:rPr>
                <w:rFonts w:ascii="Times New Roman" w:hAnsi="Times New Roman"/>
                <w:b/>
                <w:sz w:val="24"/>
                <w:szCs w:val="24"/>
                <w:lang w:val="kk-KZ"/>
              </w:rPr>
              <w:t>публикации</w:t>
            </w:r>
          </w:p>
        </w:tc>
      </w:tr>
      <w:tr w:rsidR="00835DC0" w:rsidRPr="00E6520A" w:rsidTr="0035545E">
        <w:tc>
          <w:tcPr>
            <w:tcW w:w="567" w:type="dxa"/>
          </w:tcPr>
          <w:p w:rsidR="00835DC0" w:rsidRPr="00E6520A" w:rsidRDefault="00835DC0" w:rsidP="00460076">
            <w:pPr>
              <w:tabs>
                <w:tab w:val="left" w:pos="2940"/>
              </w:tabs>
              <w:rPr>
                <w:rFonts w:ascii="Times New Roman" w:hAnsi="Times New Roman"/>
                <w:sz w:val="24"/>
                <w:szCs w:val="24"/>
                <w:lang w:val="kk-KZ"/>
              </w:rPr>
            </w:pPr>
            <w:r w:rsidRPr="00E6520A">
              <w:rPr>
                <w:rFonts w:ascii="Times New Roman" w:hAnsi="Times New Roman"/>
                <w:sz w:val="24"/>
                <w:szCs w:val="24"/>
                <w:lang w:val="kk-KZ"/>
              </w:rPr>
              <w:t>1</w:t>
            </w:r>
          </w:p>
        </w:tc>
        <w:tc>
          <w:tcPr>
            <w:tcW w:w="1985" w:type="dxa"/>
          </w:tcPr>
          <w:p w:rsidR="00835DC0" w:rsidRPr="00E6520A" w:rsidRDefault="00835DC0" w:rsidP="00460076">
            <w:pPr>
              <w:tabs>
                <w:tab w:val="left" w:pos="2835"/>
              </w:tabs>
              <w:rPr>
                <w:rFonts w:ascii="Times New Roman" w:hAnsi="Times New Roman"/>
                <w:sz w:val="24"/>
                <w:szCs w:val="24"/>
                <w:lang w:val="kk-KZ"/>
              </w:rPr>
            </w:pPr>
            <w:r w:rsidRPr="00E6520A">
              <w:rPr>
                <w:rFonts w:ascii="Times New Roman" w:hAnsi="Times New Roman"/>
                <w:sz w:val="24"/>
                <w:szCs w:val="24"/>
                <w:lang w:val="kk-KZ"/>
              </w:rPr>
              <w:t>Аубакирова Р.Т.</w:t>
            </w:r>
          </w:p>
        </w:tc>
        <w:tc>
          <w:tcPr>
            <w:tcW w:w="1559" w:type="dxa"/>
          </w:tcPr>
          <w:p w:rsidR="00835DC0" w:rsidRPr="00E6520A" w:rsidRDefault="00835DC0" w:rsidP="00460076">
            <w:pPr>
              <w:rPr>
                <w:rFonts w:ascii="Times New Roman" w:hAnsi="Times New Roman"/>
                <w:sz w:val="24"/>
                <w:szCs w:val="24"/>
                <w:lang w:val="kk-KZ"/>
              </w:rPr>
            </w:pPr>
            <w:r w:rsidRPr="00E6520A">
              <w:rPr>
                <w:rFonts w:ascii="Times New Roman" w:hAnsi="Times New Roman"/>
                <w:sz w:val="24"/>
                <w:szCs w:val="24"/>
                <w:lang w:val="kk-KZ"/>
              </w:rPr>
              <w:t>сертификат</w:t>
            </w:r>
          </w:p>
        </w:tc>
        <w:tc>
          <w:tcPr>
            <w:tcW w:w="1276" w:type="dxa"/>
          </w:tcPr>
          <w:p w:rsidR="00835DC0" w:rsidRPr="00E6520A" w:rsidRDefault="00835DC0" w:rsidP="00460076">
            <w:pPr>
              <w:rPr>
                <w:rFonts w:ascii="Times New Roman" w:hAnsi="Times New Roman"/>
                <w:sz w:val="24"/>
                <w:szCs w:val="24"/>
                <w:lang w:val="kk-KZ"/>
              </w:rPr>
            </w:pPr>
            <w:r w:rsidRPr="00E6520A">
              <w:rPr>
                <w:rFonts w:ascii="Times New Roman" w:hAnsi="Times New Roman"/>
                <w:sz w:val="24"/>
                <w:szCs w:val="24"/>
              </w:rPr>
              <w:t>Сентябрь 2022 г.</w:t>
            </w:r>
          </w:p>
        </w:tc>
        <w:tc>
          <w:tcPr>
            <w:tcW w:w="4076" w:type="dxa"/>
          </w:tcPr>
          <w:p w:rsidR="00835DC0" w:rsidRPr="00E6520A" w:rsidRDefault="00835DC0" w:rsidP="00460076">
            <w:pPr>
              <w:rPr>
                <w:rFonts w:ascii="Times New Roman" w:hAnsi="Times New Roman"/>
                <w:sz w:val="24"/>
                <w:szCs w:val="24"/>
                <w:lang w:val="kk-KZ"/>
              </w:rPr>
            </w:pPr>
            <w:r w:rsidRPr="00E6520A">
              <w:rPr>
                <w:rFonts w:ascii="Times New Roman" w:hAnsi="Times New Roman"/>
                <w:sz w:val="24"/>
                <w:szCs w:val="24"/>
              </w:rPr>
              <w:t xml:space="preserve">Публикация в республиканском научно </w:t>
            </w:r>
            <w:proofErr w:type="gramStart"/>
            <w:r w:rsidRPr="00E6520A">
              <w:rPr>
                <w:rFonts w:ascii="Times New Roman" w:hAnsi="Times New Roman"/>
                <w:sz w:val="24"/>
                <w:szCs w:val="24"/>
              </w:rPr>
              <w:t>методические</w:t>
            </w:r>
            <w:proofErr w:type="gramEnd"/>
            <w:r w:rsidRPr="00E6520A">
              <w:rPr>
                <w:rFonts w:ascii="Times New Roman" w:hAnsi="Times New Roman"/>
                <w:sz w:val="24"/>
                <w:szCs w:val="24"/>
              </w:rPr>
              <w:t xml:space="preserve"> журнале  "География в школах и в вузах Казахстана ". КСП: Транспортная инфраструктура.</w:t>
            </w:r>
          </w:p>
        </w:tc>
      </w:tr>
      <w:tr w:rsidR="00835DC0" w:rsidRPr="00E6520A" w:rsidTr="0035545E">
        <w:tc>
          <w:tcPr>
            <w:tcW w:w="567" w:type="dxa"/>
          </w:tcPr>
          <w:p w:rsidR="00835DC0" w:rsidRPr="00E6520A" w:rsidRDefault="00835DC0" w:rsidP="00460076">
            <w:pPr>
              <w:pStyle w:val="ac"/>
              <w:rPr>
                <w:rFonts w:ascii="Times New Roman" w:hAnsi="Times New Roman"/>
                <w:lang w:val="en-US"/>
              </w:rPr>
            </w:pPr>
            <w:r w:rsidRPr="00E6520A">
              <w:rPr>
                <w:rFonts w:ascii="Times New Roman" w:hAnsi="Times New Roman"/>
                <w:lang w:val="en-US"/>
              </w:rPr>
              <w:t>2</w:t>
            </w:r>
          </w:p>
        </w:tc>
        <w:tc>
          <w:tcPr>
            <w:tcW w:w="1985" w:type="dxa"/>
          </w:tcPr>
          <w:p w:rsidR="00835DC0" w:rsidRPr="00E6520A" w:rsidRDefault="00835DC0" w:rsidP="00460076">
            <w:pPr>
              <w:tabs>
                <w:tab w:val="left" w:pos="2835"/>
              </w:tabs>
              <w:rPr>
                <w:rFonts w:ascii="Times New Roman" w:hAnsi="Times New Roman"/>
                <w:sz w:val="24"/>
                <w:szCs w:val="24"/>
                <w:lang w:val="kk-KZ"/>
              </w:rPr>
            </w:pPr>
            <w:r w:rsidRPr="00E6520A">
              <w:rPr>
                <w:rFonts w:ascii="Times New Roman" w:hAnsi="Times New Roman"/>
                <w:sz w:val="24"/>
                <w:szCs w:val="24"/>
                <w:lang w:val="kk-KZ"/>
              </w:rPr>
              <w:t>Сейткенова А.Б.</w:t>
            </w:r>
          </w:p>
        </w:tc>
        <w:tc>
          <w:tcPr>
            <w:tcW w:w="1559" w:type="dxa"/>
          </w:tcPr>
          <w:p w:rsidR="00835DC0" w:rsidRPr="00E6520A" w:rsidRDefault="00835DC0" w:rsidP="00460076">
            <w:pPr>
              <w:rPr>
                <w:rFonts w:ascii="Times New Roman" w:hAnsi="Times New Roman"/>
                <w:sz w:val="24"/>
                <w:szCs w:val="24"/>
                <w:lang w:val="kk-KZ"/>
              </w:rPr>
            </w:pPr>
            <w:r w:rsidRPr="00E6520A">
              <w:rPr>
                <w:rFonts w:ascii="Times New Roman" w:hAnsi="Times New Roman"/>
                <w:sz w:val="24"/>
                <w:szCs w:val="24"/>
                <w:lang w:val="kk-KZ"/>
              </w:rPr>
              <w:t>Сертификат, диплом</w:t>
            </w:r>
          </w:p>
        </w:tc>
        <w:tc>
          <w:tcPr>
            <w:tcW w:w="1276" w:type="dxa"/>
          </w:tcPr>
          <w:p w:rsidR="00835DC0" w:rsidRPr="00E6520A" w:rsidRDefault="00835DC0" w:rsidP="00460076">
            <w:pPr>
              <w:rPr>
                <w:rFonts w:ascii="Times New Roman" w:hAnsi="Times New Roman"/>
                <w:sz w:val="24"/>
                <w:szCs w:val="24"/>
                <w:lang w:val="kk-KZ"/>
              </w:rPr>
            </w:pPr>
            <w:r w:rsidRPr="00E6520A">
              <w:rPr>
                <w:rFonts w:ascii="Times New Roman" w:hAnsi="Times New Roman"/>
                <w:sz w:val="24"/>
                <w:szCs w:val="24"/>
                <w:lang w:val="kk-KZ"/>
              </w:rPr>
              <w:t>Февраль, 2023</w:t>
            </w:r>
          </w:p>
        </w:tc>
        <w:tc>
          <w:tcPr>
            <w:tcW w:w="4076" w:type="dxa"/>
          </w:tcPr>
          <w:p w:rsidR="00835DC0" w:rsidRPr="00E6520A" w:rsidRDefault="00835DC0" w:rsidP="00460076">
            <w:pPr>
              <w:rPr>
                <w:rFonts w:ascii="Times New Roman" w:hAnsi="Times New Roman"/>
                <w:sz w:val="24"/>
                <w:szCs w:val="24"/>
                <w:lang w:val="kk-KZ"/>
              </w:rPr>
            </w:pPr>
            <w:r w:rsidRPr="00E6520A">
              <w:rPr>
                <w:rFonts w:ascii="Times New Roman" w:hAnsi="Times New Roman"/>
                <w:sz w:val="26"/>
                <w:szCs w:val="26"/>
                <w:lang w:val="kk-KZ"/>
              </w:rPr>
              <w:t>«Білім әлемі» Республикалық ғылыми-әдістемелік мерзімді баспасы. Математика және информатика сабақтарында  АКТ қолданылуы</w:t>
            </w:r>
            <w:r w:rsidR="0035545E" w:rsidRPr="00E6520A">
              <w:rPr>
                <w:rFonts w:ascii="Times New Roman" w:hAnsi="Times New Roman"/>
                <w:sz w:val="26"/>
                <w:szCs w:val="26"/>
                <w:lang w:val="kk-KZ"/>
              </w:rPr>
              <w:t>.</w:t>
            </w:r>
          </w:p>
        </w:tc>
      </w:tr>
      <w:tr w:rsidR="00835DC0" w:rsidRPr="00E6520A" w:rsidTr="0035545E">
        <w:tc>
          <w:tcPr>
            <w:tcW w:w="567" w:type="dxa"/>
          </w:tcPr>
          <w:p w:rsidR="00835DC0" w:rsidRPr="00E6520A" w:rsidRDefault="00835DC0" w:rsidP="00460076">
            <w:pPr>
              <w:pStyle w:val="ac"/>
              <w:rPr>
                <w:rFonts w:ascii="Times New Roman" w:hAnsi="Times New Roman"/>
                <w:lang w:val="en-US"/>
              </w:rPr>
            </w:pPr>
            <w:r w:rsidRPr="00E6520A">
              <w:rPr>
                <w:rFonts w:ascii="Times New Roman" w:hAnsi="Times New Roman"/>
                <w:lang w:val="en-US"/>
              </w:rPr>
              <w:t>3</w:t>
            </w:r>
          </w:p>
        </w:tc>
        <w:tc>
          <w:tcPr>
            <w:tcW w:w="1985" w:type="dxa"/>
          </w:tcPr>
          <w:p w:rsidR="00835DC0" w:rsidRPr="00E6520A" w:rsidRDefault="00835DC0" w:rsidP="00460076">
            <w:pPr>
              <w:tabs>
                <w:tab w:val="left" w:pos="2835"/>
              </w:tabs>
              <w:rPr>
                <w:rFonts w:ascii="Times New Roman" w:hAnsi="Times New Roman"/>
                <w:sz w:val="24"/>
                <w:szCs w:val="24"/>
                <w:lang w:val="kk-KZ"/>
              </w:rPr>
            </w:pPr>
            <w:r w:rsidRPr="00E6520A">
              <w:rPr>
                <w:rFonts w:ascii="Times New Roman" w:hAnsi="Times New Roman"/>
                <w:sz w:val="24"/>
                <w:szCs w:val="24"/>
                <w:lang w:val="kk-KZ"/>
              </w:rPr>
              <w:t>Сейткенова  А.Б.</w:t>
            </w:r>
          </w:p>
        </w:tc>
        <w:tc>
          <w:tcPr>
            <w:tcW w:w="1559" w:type="dxa"/>
          </w:tcPr>
          <w:p w:rsidR="00835DC0" w:rsidRPr="00E6520A" w:rsidRDefault="00835DC0" w:rsidP="00460076">
            <w:pPr>
              <w:rPr>
                <w:rFonts w:ascii="Times New Roman" w:hAnsi="Times New Roman"/>
                <w:sz w:val="24"/>
                <w:szCs w:val="24"/>
                <w:lang w:val="kk-KZ"/>
              </w:rPr>
            </w:pPr>
            <w:r w:rsidRPr="00E6520A">
              <w:rPr>
                <w:rFonts w:ascii="Times New Roman" w:hAnsi="Times New Roman"/>
                <w:sz w:val="24"/>
                <w:szCs w:val="24"/>
                <w:lang w:val="kk-KZ"/>
              </w:rPr>
              <w:t>Сертификат</w:t>
            </w:r>
          </w:p>
        </w:tc>
        <w:tc>
          <w:tcPr>
            <w:tcW w:w="1276" w:type="dxa"/>
          </w:tcPr>
          <w:p w:rsidR="00835DC0" w:rsidRPr="00E6520A" w:rsidRDefault="00835DC0" w:rsidP="00460076">
            <w:pPr>
              <w:rPr>
                <w:rFonts w:ascii="Times New Roman" w:hAnsi="Times New Roman"/>
                <w:sz w:val="24"/>
                <w:szCs w:val="24"/>
              </w:rPr>
            </w:pPr>
            <w:r w:rsidRPr="00E6520A">
              <w:rPr>
                <w:rFonts w:ascii="Times New Roman" w:hAnsi="Times New Roman"/>
                <w:sz w:val="24"/>
                <w:szCs w:val="24"/>
                <w:lang w:val="kk-KZ"/>
              </w:rPr>
              <w:t xml:space="preserve">Январь, </w:t>
            </w:r>
            <w:r w:rsidRPr="00E6520A">
              <w:rPr>
                <w:rFonts w:ascii="Times New Roman" w:hAnsi="Times New Roman"/>
                <w:sz w:val="24"/>
                <w:szCs w:val="24"/>
              </w:rPr>
              <w:t>2023</w:t>
            </w:r>
          </w:p>
        </w:tc>
        <w:tc>
          <w:tcPr>
            <w:tcW w:w="4076" w:type="dxa"/>
          </w:tcPr>
          <w:p w:rsidR="00835DC0" w:rsidRPr="00E6520A" w:rsidRDefault="00835DC0" w:rsidP="00460076">
            <w:pPr>
              <w:rPr>
                <w:rFonts w:ascii="Times New Roman" w:hAnsi="Times New Roman"/>
                <w:sz w:val="24"/>
                <w:szCs w:val="24"/>
                <w:lang w:val="kk-KZ"/>
              </w:rPr>
            </w:pPr>
            <w:r w:rsidRPr="00E6520A">
              <w:rPr>
                <w:rFonts w:ascii="Times New Roman" w:hAnsi="Times New Roman"/>
                <w:sz w:val="24"/>
                <w:szCs w:val="24"/>
                <w:lang w:val="kk-KZ"/>
              </w:rPr>
              <w:t>Халықаралық Польша республикасының мерзімді баспасы. Мектепте математика курсында функция ұғымын енгізу. Функцияны ГЕОГебра бағдарламасы арқылы оқыту ерекшеліктері</w:t>
            </w:r>
            <w:r w:rsidR="0035545E" w:rsidRPr="00E6520A">
              <w:rPr>
                <w:rFonts w:ascii="Times New Roman" w:hAnsi="Times New Roman"/>
                <w:sz w:val="24"/>
                <w:szCs w:val="24"/>
                <w:lang w:val="kk-KZ"/>
              </w:rPr>
              <w:t>.</w:t>
            </w:r>
          </w:p>
        </w:tc>
      </w:tr>
      <w:tr w:rsidR="00835DC0" w:rsidRPr="00DC310E" w:rsidTr="0035545E">
        <w:tc>
          <w:tcPr>
            <w:tcW w:w="567" w:type="dxa"/>
          </w:tcPr>
          <w:p w:rsidR="00835DC0" w:rsidRPr="00E6520A" w:rsidRDefault="00835DC0" w:rsidP="00460076">
            <w:pPr>
              <w:pStyle w:val="ac"/>
              <w:rPr>
                <w:rFonts w:ascii="Times New Roman" w:hAnsi="Times New Roman"/>
              </w:rPr>
            </w:pPr>
          </w:p>
          <w:p w:rsidR="00835DC0" w:rsidRPr="00E6520A" w:rsidRDefault="00835DC0" w:rsidP="00460076">
            <w:r w:rsidRPr="00E6520A">
              <w:t>4</w:t>
            </w:r>
          </w:p>
        </w:tc>
        <w:tc>
          <w:tcPr>
            <w:tcW w:w="1985" w:type="dxa"/>
          </w:tcPr>
          <w:p w:rsidR="00835DC0" w:rsidRPr="00E6520A" w:rsidRDefault="00835DC0" w:rsidP="00460076">
            <w:pPr>
              <w:tabs>
                <w:tab w:val="left" w:pos="2835"/>
              </w:tabs>
              <w:rPr>
                <w:rFonts w:ascii="Times New Roman" w:hAnsi="Times New Roman"/>
                <w:sz w:val="24"/>
                <w:szCs w:val="24"/>
                <w:lang w:val="kk-KZ"/>
              </w:rPr>
            </w:pPr>
            <w:r w:rsidRPr="00E6520A">
              <w:rPr>
                <w:rFonts w:ascii="Times New Roman" w:hAnsi="Times New Roman"/>
                <w:sz w:val="24"/>
                <w:szCs w:val="24"/>
                <w:lang w:val="kk-KZ"/>
              </w:rPr>
              <w:t>Сейткенова А.Б.</w:t>
            </w:r>
          </w:p>
        </w:tc>
        <w:tc>
          <w:tcPr>
            <w:tcW w:w="1559" w:type="dxa"/>
          </w:tcPr>
          <w:p w:rsidR="00835DC0" w:rsidRPr="00E6520A" w:rsidRDefault="00737410" w:rsidP="00460076">
            <w:pPr>
              <w:rPr>
                <w:rFonts w:ascii="Times New Roman" w:hAnsi="Times New Roman"/>
                <w:sz w:val="24"/>
                <w:szCs w:val="24"/>
                <w:lang w:val="kk-KZ"/>
              </w:rPr>
            </w:pPr>
            <w:r w:rsidRPr="00E6520A">
              <w:rPr>
                <w:rFonts w:ascii="Times New Roman" w:hAnsi="Times New Roman"/>
                <w:sz w:val="24"/>
                <w:szCs w:val="24"/>
                <w:lang w:val="kk-KZ"/>
              </w:rPr>
              <w:t>С</w:t>
            </w:r>
            <w:r w:rsidR="00835DC0" w:rsidRPr="00E6520A">
              <w:rPr>
                <w:rFonts w:ascii="Times New Roman" w:hAnsi="Times New Roman"/>
                <w:sz w:val="24"/>
                <w:szCs w:val="24"/>
                <w:lang w:val="kk-KZ"/>
              </w:rPr>
              <w:t>ертификат</w:t>
            </w:r>
          </w:p>
        </w:tc>
        <w:tc>
          <w:tcPr>
            <w:tcW w:w="1276" w:type="dxa"/>
          </w:tcPr>
          <w:p w:rsidR="00835DC0" w:rsidRPr="00E6520A" w:rsidRDefault="00835DC0" w:rsidP="00460076">
            <w:pPr>
              <w:rPr>
                <w:rFonts w:ascii="Times New Roman" w:hAnsi="Times New Roman"/>
                <w:sz w:val="24"/>
                <w:szCs w:val="24"/>
                <w:lang w:val="kk-KZ"/>
              </w:rPr>
            </w:pPr>
            <w:r w:rsidRPr="00E6520A">
              <w:rPr>
                <w:rFonts w:ascii="Times New Roman" w:hAnsi="Times New Roman"/>
                <w:sz w:val="24"/>
                <w:szCs w:val="24"/>
                <w:lang w:val="kk-KZ"/>
              </w:rPr>
              <w:t>Апрель, 2023</w:t>
            </w:r>
          </w:p>
        </w:tc>
        <w:tc>
          <w:tcPr>
            <w:tcW w:w="4076" w:type="dxa"/>
          </w:tcPr>
          <w:p w:rsidR="00835DC0" w:rsidRPr="00E6520A" w:rsidRDefault="00835DC0" w:rsidP="00460076">
            <w:pPr>
              <w:rPr>
                <w:rFonts w:ascii="Times New Roman" w:hAnsi="Times New Roman"/>
                <w:sz w:val="24"/>
                <w:szCs w:val="24"/>
                <w:lang w:val="kk-KZ"/>
              </w:rPr>
            </w:pPr>
            <w:r w:rsidRPr="00E6520A">
              <w:rPr>
                <w:rFonts w:ascii="Times New Roman" w:hAnsi="Times New Roman"/>
                <w:sz w:val="24"/>
                <w:szCs w:val="24"/>
                <w:lang w:val="kk-KZ"/>
              </w:rPr>
              <w:t>Қазақстанның Педагогикалық хабаршы мерзімді журналы. Алгебраны оқытудағы жаңашыл көзқарас. Геогебра жобасында</w:t>
            </w:r>
            <w:r w:rsidR="0035545E" w:rsidRPr="00E6520A">
              <w:rPr>
                <w:rFonts w:ascii="Times New Roman" w:hAnsi="Times New Roman"/>
                <w:sz w:val="24"/>
                <w:szCs w:val="24"/>
                <w:lang w:val="kk-KZ"/>
              </w:rPr>
              <w:t>.</w:t>
            </w:r>
          </w:p>
        </w:tc>
      </w:tr>
      <w:tr w:rsidR="00835DC0" w:rsidRPr="00E6520A" w:rsidTr="0035545E">
        <w:tc>
          <w:tcPr>
            <w:tcW w:w="567" w:type="dxa"/>
          </w:tcPr>
          <w:p w:rsidR="00835DC0" w:rsidRPr="00E6520A" w:rsidRDefault="00835DC0" w:rsidP="00460076">
            <w:pPr>
              <w:pStyle w:val="ac"/>
              <w:rPr>
                <w:rFonts w:ascii="Times New Roman" w:hAnsi="Times New Roman"/>
              </w:rPr>
            </w:pPr>
            <w:r w:rsidRPr="00E6520A">
              <w:rPr>
                <w:rFonts w:ascii="Times New Roman" w:hAnsi="Times New Roman"/>
              </w:rPr>
              <w:t>5</w:t>
            </w:r>
          </w:p>
        </w:tc>
        <w:tc>
          <w:tcPr>
            <w:tcW w:w="1985" w:type="dxa"/>
          </w:tcPr>
          <w:p w:rsidR="00835DC0" w:rsidRPr="00E6520A" w:rsidRDefault="00835DC0" w:rsidP="00460076">
            <w:pPr>
              <w:tabs>
                <w:tab w:val="left" w:pos="2835"/>
              </w:tabs>
              <w:rPr>
                <w:rFonts w:ascii="Times New Roman" w:hAnsi="Times New Roman"/>
                <w:sz w:val="24"/>
                <w:szCs w:val="24"/>
                <w:lang w:val="kk-KZ"/>
              </w:rPr>
            </w:pPr>
            <w:r w:rsidRPr="00E6520A">
              <w:rPr>
                <w:rFonts w:ascii="Times New Roman" w:hAnsi="Times New Roman"/>
                <w:sz w:val="24"/>
                <w:szCs w:val="24"/>
                <w:lang w:val="kk-KZ"/>
              </w:rPr>
              <w:t>Жунуспаева А.Е.</w:t>
            </w:r>
          </w:p>
        </w:tc>
        <w:tc>
          <w:tcPr>
            <w:tcW w:w="1559" w:type="dxa"/>
          </w:tcPr>
          <w:p w:rsidR="00835DC0" w:rsidRPr="00E6520A" w:rsidRDefault="00737410" w:rsidP="00737410">
            <w:pPr>
              <w:rPr>
                <w:rFonts w:ascii="Times New Roman" w:hAnsi="Times New Roman"/>
                <w:sz w:val="24"/>
                <w:szCs w:val="24"/>
                <w:lang w:val="kk-KZ"/>
              </w:rPr>
            </w:pPr>
            <w:r w:rsidRPr="00E6520A">
              <w:rPr>
                <w:rFonts w:ascii="Times New Roman" w:hAnsi="Times New Roman"/>
                <w:sz w:val="24"/>
                <w:szCs w:val="24"/>
                <w:lang w:val="kk-KZ"/>
              </w:rPr>
              <w:t>С</w:t>
            </w:r>
            <w:r w:rsidR="00835DC0" w:rsidRPr="00E6520A">
              <w:rPr>
                <w:rFonts w:ascii="Times New Roman" w:hAnsi="Times New Roman"/>
                <w:sz w:val="24"/>
                <w:szCs w:val="24"/>
                <w:lang w:val="kk-KZ"/>
              </w:rPr>
              <w:t>ертификат</w:t>
            </w:r>
          </w:p>
        </w:tc>
        <w:tc>
          <w:tcPr>
            <w:tcW w:w="1276" w:type="dxa"/>
          </w:tcPr>
          <w:p w:rsidR="00835DC0" w:rsidRPr="00E6520A" w:rsidRDefault="00835DC0" w:rsidP="00460076">
            <w:pPr>
              <w:rPr>
                <w:rFonts w:ascii="Times New Roman" w:hAnsi="Times New Roman"/>
                <w:sz w:val="24"/>
                <w:szCs w:val="24"/>
                <w:lang w:val="kk-KZ"/>
              </w:rPr>
            </w:pPr>
            <w:r w:rsidRPr="00E6520A">
              <w:rPr>
                <w:rFonts w:ascii="Times New Roman" w:hAnsi="Times New Roman"/>
                <w:sz w:val="24"/>
                <w:szCs w:val="24"/>
                <w:lang w:val="kk-KZ"/>
              </w:rPr>
              <w:t>Апрель, 2023</w:t>
            </w:r>
          </w:p>
        </w:tc>
        <w:tc>
          <w:tcPr>
            <w:tcW w:w="4076" w:type="dxa"/>
          </w:tcPr>
          <w:p w:rsidR="00835DC0" w:rsidRPr="00E6520A" w:rsidRDefault="00835DC0" w:rsidP="00460076">
            <w:pPr>
              <w:rPr>
                <w:rFonts w:ascii="Times New Roman" w:hAnsi="Times New Roman"/>
                <w:sz w:val="24"/>
                <w:szCs w:val="24"/>
                <w:lang w:val="kk-KZ"/>
              </w:rPr>
            </w:pPr>
            <w:r w:rsidRPr="00E6520A">
              <w:rPr>
                <w:rFonts w:ascii="Times New Roman" w:hAnsi="Times New Roman"/>
                <w:sz w:val="24"/>
                <w:szCs w:val="24"/>
                <w:lang w:val="kk-KZ"/>
              </w:rPr>
              <w:t>Қазақстанның Педагогикалық хабаршы мерзімді журналы. Биология сабағындағы көрнекіліктер</w:t>
            </w:r>
            <w:r w:rsidR="0035545E" w:rsidRPr="00E6520A">
              <w:rPr>
                <w:rFonts w:ascii="Times New Roman" w:hAnsi="Times New Roman"/>
                <w:sz w:val="24"/>
                <w:szCs w:val="24"/>
                <w:lang w:val="kk-KZ"/>
              </w:rPr>
              <w:t>.</w:t>
            </w:r>
          </w:p>
        </w:tc>
      </w:tr>
      <w:tr w:rsidR="00835DC0" w:rsidRPr="00DC310E" w:rsidTr="0035545E">
        <w:tc>
          <w:tcPr>
            <w:tcW w:w="567" w:type="dxa"/>
          </w:tcPr>
          <w:p w:rsidR="00835DC0" w:rsidRPr="00E6520A" w:rsidRDefault="00835DC0" w:rsidP="00460076">
            <w:pPr>
              <w:pStyle w:val="ac"/>
              <w:rPr>
                <w:rFonts w:ascii="Times New Roman" w:hAnsi="Times New Roman"/>
              </w:rPr>
            </w:pPr>
            <w:r w:rsidRPr="00E6520A">
              <w:rPr>
                <w:rFonts w:ascii="Times New Roman" w:hAnsi="Times New Roman"/>
              </w:rPr>
              <w:t>6</w:t>
            </w:r>
          </w:p>
        </w:tc>
        <w:tc>
          <w:tcPr>
            <w:tcW w:w="1985" w:type="dxa"/>
          </w:tcPr>
          <w:p w:rsidR="00835DC0" w:rsidRPr="00E6520A" w:rsidRDefault="00835DC0" w:rsidP="00460076">
            <w:pPr>
              <w:rPr>
                <w:rFonts w:ascii="Times New Roman" w:hAnsi="Times New Roman"/>
                <w:lang w:val="kk-KZ"/>
              </w:rPr>
            </w:pPr>
            <w:r w:rsidRPr="00E6520A">
              <w:rPr>
                <w:rFonts w:ascii="Times New Roman" w:hAnsi="Times New Roman"/>
                <w:lang w:val="kk-KZ"/>
              </w:rPr>
              <w:t>Акимбекова З.Т.</w:t>
            </w:r>
          </w:p>
          <w:p w:rsidR="00835DC0" w:rsidRPr="00E6520A" w:rsidRDefault="00835DC0" w:rsidP="00460076">
            <w:pPr>
              <w:rPr>
                <w:rFonts w:ascii="Times New Roman" w:hAnsi="Times New Roman"/>
                <w:lang w:val="kk-KZ"/>
              </w:rPr>
            </w:pPr>
          </w:p>
          <w:p w:rsidR="00835DC0" w:rsidRPr="00E6520A" w:rsidRDefault="00835DC0" w:rsidP="00460076">
            <w:pPr>
              <w:rPr>
                <w:rFonts w:ascii="Times New Roman" w:hAnsi="Times New Roman"/>
                <w:lang w:val="kk-KZ"/>
              </w:rPr>
            </w:pPr>
          </w:p>
        </w:tc>
        <w:tc>
          <w:tcPr>
            <w:tcW w:w="1559" w:type="dxa"/>
          </w:tcPr>
          <w:p w:rsidR="00835DC0" w:rsidRPr="00E6520A" w:rsidRDefault="00835DC0" w:rsidP="00460076">
            <w:pPr>
              <w:rPr>
                <w:rFonts w:ascii="Times New Roman" w:hAnsi="Times New Roman"/>
                <w:lang w:val="kk-KZ"/>
              </w:rPr>
            </w:pPr>
            <w:r w:rsidRPr="00E6520A">
              <w:rPr>
                <w:rFonts w:ascii="Times New Roman" w:hAnsi="Times New Roman"/>
                <w:lang w:val="kk-KZ"/>
              </w:rPr>
              <w:t>Сертификат, диплом</w:t>
            </w:r>
          </w:p>
          <w:p w:rsidR="00835DC0" w:rsidRPr="00E6520A" w:rsidRDefault="00835DC0" w:rsidP="00460076">
            <w:pPr>
              <w:rPr>
                <w:rFonts w:ascii="Times New Roman" w:hAnsi="Times New Roman"/>
                <w:lang w:val="kk-KZ"/>
              </w:rPr>
            </w:pPr>
          </w:p>
          <w:p w:rsidR="00835DC0" w:rsidRPr="00E6520A" w:rsidRDefault="00835DC0" w:rsidP="00460076">
            <w:pPr>
              <w:rPr>
                <w:rFonts w:ascii="Times New Roman" w:hAnsi="Times New Roman"/>
                <w:color w:val="FFFFFF" w:themeColor="background1"/>
                <w:lang w:val="kk-KZ"/>
              </w:rPr>
            </w:pPr>
          </w:p>
        </w:tc>
        <w:tc>
          <w:tcPr>
            <w:tcW w:w="1276" w:type="dxa"/>
          </w:tcPr>
          <w:p w:rsidR="00835DC0" w:rsidRPr="00E6520A" w:rsidRDefault="00835DC0" w:rsidP="00460076">
            <w:pPr>
              <w:rPr>
                <w:rFonts w:ascii="Times New Roman" w:hAnsi="Times New Roman"/>
                <w:lang w:val="kk-KZ"/>
              </w:rPr>
            </w:pPr>
            <w:r w:rsidRPr="00E6520A">
              <w:rPr>
                <w:rFonts w:ascii="Times New Roman" w:hAnsi="Times New Roman"/>
                <w:lang w:val="kk-KZ"/>
              </w:rPr>
              <w:t>09.09.2022</w:t>
            </w:r>
          </w:p>
          <w:p w:rsidR="00835DC0" w:rsidRPr="00E6520A" w:rsidRDefault="00835DC0" w:rsidP="00460076">
            <w:pPr>
              <w:rPr>
                <w:rFonts w:ascii="Times New Roman" w:hAnsi="Times New Roman"/>
                <w:lang w:val="kk-KZ"/>
              </w:rPr>
            </w:pPr>
          </w:p>
          <w:p w:rsidR="00835DC0" w:rsidRPr="00E6520A" w:rsidRDefault="00835DC0" w:rsidP="00460076">
            <w:pPr>
              <w:rPr>
                <w:rFonts w:ascii="Times New Roman" w:hAnsi="Times New Roman"/>
                <w:lang w:val="kk-KZ"/>
              </w:rPr>
            </w:pPr>
          </w:p>
        </w:tc>
        <w:tc>
          <w:tcPr>
            <w:tcW w:w="4076" w:type="dxa"/>
          </w:tcPr>
          <w:p w:rsidR="00835DC0" w:rsidRPr="00E6520A" w:rsidRDefault="00835DC0" w:rsidP="00460076">
            <w:pPr>
              <w:rPr>
                <w:rFonts w:ascii="Times New Roman" w:hAnsi="Times New Roman"/>
                <w:lang w:val="kk-KZ"/>
              </w:rPr>
            </w:pPr>
            <w:r w:rsidRPr="00E6520A">
              <w:rPr>
                <w:rFonts w:ascii="Times New Roman" w:hAnsi="Times New Roman"/>
                <w:lang w:val="kk-KZ"/>
              </w:rPr>
              <w:t>"Білім әлемі" журналында "Халықаралық терминдердің қазіргі қазақ тілінде берілу тәсілдері мен жолдары" атты мақаласы</w:t>
            </w:r>
            <w:r w:rsidR="0035545E" w:rsidRPr="00E6520A">
              <w:rPr>
                <w:rFonts w:ascii="Times New Roman" w:hAnsi="Times New Roman"/>
                <w:lang w:val="kk-KZ"/>
              </w:rPr>
              <w:t>.</w:t>
            </w:r>
            <w:r w:rsidRPr="00E6520A">
              <w:rPr>
                <w:rFonts w:ascii="Times New Roman" w:hAnsi="Times New Roman"/>
                <w:lang w:val="kk-KZ"/>
              </w:rPr>
              <w:t xml:space="preserve"> </w:t>
            </w:r>
          </w:p>
        </w:tc>
      </w:tr>
      <w:tr w:rsidR="00835DC0" w:rsidRPr="00DC310E" w:rsidTr="0035545E">
        <w:tc>
          <w:tcPr>
            <w:tcW w:w="567" w:type="dxa"/>
          </w:tcPr>
          <w:p w:rsidR="00835DC0" w:rsidRPr="00E6520A" w:rsidRDefault="00835DC0" w:rsidP="00460076">
            <w:pPr>
              <w:pStyle w:val="ac"/>
              <w:rPr>
                <w:rFonts w:ascii="Times New Roman" w:hAnsi="Times New Roman"/>
                <w:lang w:val="kk-KZ"/>
              </w:rPr>
            </w:pPr>
            <w:r w:rsidRPr="00E6520A">
              <w:rPr>
                <w:rFonts w:ascii="Times New Roman" w:hAnsi="Times New Roman"/>
                <w:lang w:val="kk-KZ"/>
              </w:rPr>
              <w:t>7</w:t>
            </w:r>
          </w:p>
        </w:tc>
        <w:tc>
          <w:tcPr>
            <w:tcW w:w="1985" w:type="dxa"/>
          </w:tcPr>
          <w:p w:rsidR="00835DC0" w:rsidRPr="00E6520A" w:rsidRDefault="00835DC0" w:rsidP="00460076">
            <w:pPr>
              <w:rPr>
                <w:rFonts w:ascii="Times New Roman" w:hAnsi="Times New Roman"/>
                <w:lang w:val="kk-KZ"/>
              </w:rPr>
            </w:pPr>
            <w:r w:rsidRPr="00E6520A">
              <w:rPr>
                <w:rFonts w:ascii="Times New Roman" w:hAnsi="Times New Roman"/>
                <w:lang w:val="kk-KZ"/>
              </w:rPr>
              <w:t>Габбасова Г.Б.</w:t>
            </w:r>
          </w:p>
          <w:p w:rsidR="00835DC0" w:rsidRPr="00E6520A" w:rsidRDefault="00835DC0" w:rsidP="00460076">
            <w:pPr>
              <w:rPr>
                <w:rFonts w:ascii="Times New Roman" w:hAnsi="Times New Roman"/>
                <w:lang w:val="kk-KZ"/>
              </w:rPr>
            </w:pPr>
          </w:p>
        </w:tc>
        <w:tc>
          <w:tcPr>
            <w:tcW w:w="1559" w:type="dxa"/>
          </w:tcPr>
          <w:p w:rsidR="00835DC0" w:rsidRPr="00E6520A" w:rsidRDefault="00835DC0" w:rsidP="00460076">
            <w:pPr>
              <w:rPr>
                <w:rFonts w:ascii="Times New Roman" w:hAnsi="Times New Roman"/>
                <w:color w:val="000000" w:themeColor="text1"/>
                <w:lang w:val="kk-KZ"/>
              </w:rPr>
            </w:pPr>
            <w:r w:rsidRPr="00E6520A">
              <w:rPr>
                <w:rFonts w:ascii="Times New Roman" w:hAnsi="Times New Roman"/>
                <w:color w:val="000000" w:themeColor="text1"/>
                <w:lang w:val="kk-KZ"/>
              </w:rPr>
              <w:t>Сертификат, диплом</w:t>
            </w:r>
          </w:p>
          <w:p w:rsidR="00835DC0" w:rsidRPr="00E6520A" w:rsidRDefault="00835DC0" w:rsidP="00460076">
            <w:pPr>
              <w:rPr>
                <w:rFonts w:ascii="Times New Roman" w:hAnsi="Times New Roman"/>
                <w:lang w:val="kk-KZ"/>
              </w:rPr>
            </w:pPr>
          </w:p>
        </w:tc>
        <w:tc>
          <w:tcPr>
            <w:tcW w:w="1276" w:type="dxa"/>
          </w:tcPr>
          <w:p w:rsidR="00835DC0" w:rsidRPr="00E6520A" w:rsidRDefault="00835DC0" w:rsidP="00460076">
            <w:pPr>
              <w:rPr>
                <w:rFonts w:ascii="Times New Roman" w:hAnsi="Times New Roman"/>
                <w:lang w:val="kk-KZ"/>
              </w:rPr>
            </w:pPr>
            <w:r w:rsidRPr="00E6520A">
              <w:rPr>
                <w:rFonts w:ascii="Times New Roman" w:hAnsi="Times New Roman"/>
                <w:lang w:val="kk-KZ"/>
              </w:rPr>
              <w:t>25.03.2023</w:t>
            </w:r>
          </w:p>
        </w:tc>
        <w:tc>
          <w:tcPr>
            <w:tcW w:w="4076" w:type="dxa"/>
          </w:tcPr>
          <w:p w:rsidR="00835DC0" w:rsidRPr="00E6520A" w:rsidRDefault="00835DC0" w:rsidP="00460076">
            <w:pPr>
              <w:rPr>
                <w:rFonts w:ascii="Times New Roman" w:hAnsi="Times New Roman"/>
                <w:lang w:val="kk-KZ"/>
              </w:rPr>
            </w:pPr>
            <w:r w:rsidRPr="00E6520A">
              <w:rPr>
                <w:rFonts w:ascii="Times New Roman" w:hAnsi="Times New Roman"/>
                <w:lang w:val="kk-KZ"/>
              </w:rPr>
              <w:t>«Ұлттық кейіпкерлер туралы не білемін?» атты мақаласы  «Қазақ тілі мен әдебиеті» журналының №3 нөмірінде</w:t>
            </w:r>
            <w:r w:rsidR="0035545E" w:rsidRPr="00E6520A">
              <w:rPr>
                <w:rFonts w:ascii="Times New Roman" w:hAnsi="Times New Roman"/>
                <w:lang w:val="kk-KZ"/>
              </w:rPr>
              <w:t>.</w:t>
            </w:r>
            <w:r w:rsidRPr="00E6520A">
              <w:rPr>
                <w:rFonts w:ascii="Times New Roman" w:hAnsi="Times New Roman"/>
                <w:lang w:val="kk-KZ"/>
              </w:rPr>
              <w:t xml:space="preserve"> </w:t>
            </w:r>
          </w:p>
        </w:tc>
      </w:tr>
      <w:tr w:rsidR="00835DC0" w:rsidRPr="00DC310E" w:rsidTr="0035545E">
        <w:tc>
          <w:tcPr>
            <w:tcW w:w="567" w:type="dxa"/>
          </w:tcPr>
          <w:p w:rsidR="00835DC0" w:rsidRPr="00E6520A" w:rsidRDefault="00835DC0" w:rsidP="00460076">
            <w:pPr>
              <w:pStyle w:val="ac"/>
              <w:rPr>
                <w:rFonts w:ascii="Times New Roman" w:hAnsi="Times New Roman"/>
              </w:rPr>
            </w:pPr>
            <w:r w:rsidRPr="00E6520A">
              <w:rPr>
                <w:rFonts w:ascii="Times New Roman" w:hAnsi="Times New Roman"/>
              </w:rPr>
              <w:t>8</w:t>
            </w:r>
          </w:p>
        </w:tc>
        <w:tc>
          <w:tcPr>
            <w:tcW w:w="1985" w:type="dxa"/>
          </w:tcPr>
          <w:p w:rsidR="00835DC0" w:rsidRPr="00E6520A" w:rsidRDefault="00835DC0" w:rsidP="00460076">
            <w:pPr>
              <w:rPr>
                <w:rFonts w:ascii="Times New Roman" w:hAnsi="Times New Roman"/>
                <w:lang w:val="kk-KZ"/>
              </w:rPr>
            </w:pPr>
            <w:r w:rsidRPr="00E6520A">
              <w:rPr>
                <w:rFonts w:ascii="Times New Roman" w:hAnsi="Times New Roman"/>
                <w:lang w:val="kk-KZ"/>
              </w:rPr>
              <w:t>Жунусов М.Н.</w:t>
            </w:r>
          </w:p>
        </w:tc>
        <w:tc>
          <w:tcPr>
            <w:tcW w:w="1559" w:type="dxa"/>
          </w:tcPr>
          <w:p w:rsidR="00835DC0" w:rsidRPr="00E6520A" w:rsidRDefault="00835DC0" w:rsidP="00460076">
            <w:pPr>
              <w:rPr>
                <w:rFonts w:ascii="Times New Roman" w:hAnsi="Times New Roman"/>
                <w:lang w:val="kk-KZ"/>
              </w:rPr>
            </w:pPr>
            <w:r w:rsidRPr="00E6520A">
              <w:rPr>
                <w:rFonts w:ascii="Times New Roman" w:hAnsi="Times New Roman"/>
                <w:lang w:val="kk-KZ"/>
              </w:rPr>
              <w:t xml:space="preserve">Сертификат </w:t>
            </w:r>
          </w:p>
        </w:tc>
        <w:tc>
          <w:tcPr>
            <w:tcW w:w="1276" w:type="dxa"/>
          </w:tcPr>
          <w:p w:rsidR="00835DC0" w:rsidRPr="00E6520A" w:rsidRDefault="00835DC0" w:rsidP="00460076">
            <w:pPr>
              <w:rPr>
                <w:rFonts w:ascii="Times New Roman" w:hAnsi="Times New Roman"/>
                <w:lang w:val="kk-KZ"/>
              </w:rPr>
            </w:pPr>
            <w:r w:rsidRPr="00E6520A">
              <w:rPr>
                <w:rFonts w:ascii="Times New Roman" w:hAnsi="Times New Roman"/>
                <w:lang w:val="kk-KZ"/>
              </w:rPr>
              <w:t>03.11.2022</w:t>
            </w:r>
          </w:p>
        </w:tc>
        <w:tc>
          <w:tcPr>
            <w:tcW w:w="4076" w:type="dxa"/>
          </w:tcPr>
          <w:p w:rsidR="00835DC0" w:rsidRPr="00E6520A" w:rsidRDefault="00835DC0" w:rsidP="00460076">
            <w:pPr>
              <w:rPr>
                <w:rFonts w:ascii="Times New Roman" w:hAnsi="Times New Roman"/>
                <w:lang w:val="kk-KZ"/>
              </w:rPr>
            </w:pPr>
            <w:r w:rsidRPr="00E6520A">
              <w:rPr>
                <w:rFonts w:ascii="Times New Roman" w:hAnsi="Times New Roman"/>
                <w:lang w:val="kk-KZ"/>
              </w:rPr>
              <w:t xml:space="preserve">«Білім беруді дамытудың жаңа векторы» республикалық ғылыми-практикалық конференциясына «Мүмкіндігі шектеулі балалармен жұмыс істеу тәсілдері» атты </w:t>
            </w:r>
            <w:r w:rsidRPr="00E6520A">
              <w:rPr>
                <w:rFonts w:ascii="Times New Roman" w:hAnsi="Times New Roman"/>
                <w:lang w:val="kk-KZ"/>
              </w:rPr>
              <w:lastRenderedPageBreak/>
              <w:t>тақырыбымен қатысты.</w:t>
            </w:r>
          </w:p>
        </w:tc>
      </w:tr>
      <w:tr w:rsidR="00835DC0" w:rsidRPr="00DC310E" w:rsidTr="00737410">
        <w:trPr>
          <w:trHeight w:val="134"/>
        </w:trPr>
        <w:tc>
          <w:tcPr>
            <w:tcW w:w="567" w:type="dxa"/>
          </w:tcPr>
          <w:p w:rsidR="00835DC0" w:rsidRPr="00E6520A" w:rsidRDefault="00835DC0" w:rsidP="00460076">
            <w:pPr>
              <w:pStyle w:val="ac"/>
              <w:rPr>
                <w:rFonts w:ascii="Times New Roman" w:hAnsi="Times New Roman"/>
              </w:rPr>
            </w:pPr>
            <w:r w:rsidRPr="00E6520A">
              <w:rPr>
                <w:rFonts w:ascii="Times New Roman" w:hAnsi="Times New Roman"/>
              </w:rPr>
              <w:lastRenderedPageBreak/>
              <w:t>9</w:t>
            </w:r>
          </w:p>
        </w:tc>
        <w:tc>
          <w:tcPr>
            <w:tcW w:w="1985" w:type="dxa"/>
          </w:tcPr>
          <w:p w:rsidR="00835DC0" w:rsidRPr="00E6520A" w:rsidRDefault="00835DC0" w:rsidP="00460076">
            <w:pPr>
              <w:rPr>
                <w:rFonts w:ascii="Times New Roman" w:hAnsi="Times New Roman"/>
                <w:lang w:val="kk-KZ"/>
              </w:rPr>
            </w:pPr>
            <w:r w:rsidRPr="00E6520A">
              <w:rPr>
                <w:rFonts w:ascii="Times New Roman" w:hAnsi="Times New Roman"/>
                <w:lang w:val="kk-KZ"/>
              </w:rPr>
              <w:t>Қамбар Ә.Е.</w:t>
            </w:r>
          </w:p>
          <w:p w:rsidR="00835DC0" w:rsidRPr="00E6520A" w:rsidRDefault="00835DC0" w:rsidP="00460076">
            <w:pPr>
              <w:rPr>
                <w:rFonts w:ascii="Times New Roman" w:hAnsi="Times New Roman"/>
                <w:lang w:val="kk-KZ"/>
              </w:rPr>
            </w:pPr>
          </w:p>
          <w:p w:rsidR="00835DC0" w:rsidRPr="00E6520A" w:rsidRDefault="00835DC0" w:rsidP="00460076">
            <w:pPr>
              <w:rPr>
                <w:rFonts w:ascii="Times New Roman" w:hAnsi="Times New Roman"/>
                <w:lang w:val="kk-KZ"/>
              </w:rPr>
            </w:pPr>
          </w:p>
          <w:p w:rsidR="00835DC0" w:rsidRPr="00E6520A" w:rsidRDefault="00835DC0" w:rsidP="00460076">
            <w:pPr>
              <w:rPr>
                <w:rFonts w:ascii="Times New Roman" w:hAnsi="Times New Roman"/>
                <w:lang w:val="kk-KZ"/>
              </w:rPr>
            </w:pPr>
          </w:p>
        </w:tc>
        <w:tc>
          <w:tcPr>
            <w:tcW w:w="1559" w:type="dxa"/>
          </w:tcPr>
          <w:p w:rsidR="00835DC0" w:rsidRPr="00E6520A" w:rsidRDefault="00835DC0" w:rsidP="00460076">
            <w:pPr>
              <w:rPr>
                <w:rFonts w:ascii="Times New Roman" w:hAnsi="Times New Roman"/>
                <w:lang w:val="kk-KZ"/>
              </w:rPr>
            </w:pPr>
            <w:r w:rsidRPr="00E6520A">
              <w:rPr>
                <w:rFonts w:ascii="Times New Roman" w:hAnsi="Times New Roman"/>
                <w:lang w:val="kk-KZ"/>
              </w:rPr>
              <w:t>«Үздік мақала» номинациясы бойынша І дәрежелі диплом</w:t>
            </w:r>
          </w:p>
        </w:tc>
        <w:tc>
          <w:tcPr>
            <w:tcW w:w="1276" w:type="dxa"/>
          </w:tcPr>
          <w:p w:rsidR="00835DC0" w:rsidRPr="00E6520A" w:rsidRDefault="00835DC0" w:rsidP="00460076">
            <w:pPr>
              <w:rPr>
                <w:rFonts w:ascii="Times New Roman" w:hAnsi="Times New Roman"/>
                <w:lang w:val="kk-KZ"/>
              </w:rPr>
            </w:pPr>
            <w:r w:rsidRPr="00E6520A">
              <w:rPr>
                <w:rFonts w:ascii="Times New Roman" w:hAnsi="Times New Roman"/>
                <w:lang w:val="kk-KZ"/>
              </w:rPr>
              <w:t>09.09.2022</w:t>
            </w:r>
          </w:p>
          <w:p w:rsidR="00835DC0" w:rsidRPr="00E6520A" w:rsidRDefault="00835DC0" w:rsidP="00460076">
            <w:pPr>
              <w:rPr>
                <w:rFonts w:ascii="Times New Roman" w:hAnsi="Times New Roman"/>
                <w:lang w:val="kk-KZ"/>
              </w:rPr>
            </w:pPr>
          </w:p>
          <w:p w:rsidR="00835DC0" w:rsidRPr="00E6520A" w:rsidRDefault="00835DC0" w:rsidP="00460076">
            <w:pPr>
              <w:rPr>
                <w:rFonts w:ascii="Times New Roman" w:hAnsi="Times New Roman"/>
                <w:lang w:val="kk-KZ"/>
              </w:rPr>
            </w:pPr>
          </w:p>
          <w:p w:rsidR="00835DC0" w:rsidRPr="00E6520A" w:rsidRDefault="00835DC0" w:rsidP="00460076">
            <w:pPr>
              <w:rPr>
                <w:rFonts w:ascii="Times New Roman" w:hAnsi="Times New Roman"/>
                <w:lang w:val="kk-KZ"/>
              </w:rPr>
            </w:pPr>
          </w:p>
        </w:tc>
        <w:tc>
          <w:tcPr>
            <w:tcW w:w="4076" w:type="dxa"/>
          </w:tcPr>
          <w:p w:rsidR="00835DC0" w:rsidRPr="00E6520A" w:rsidRDefault="00835DC0" w:rsidP="00460076">
            <w:pPr>
              <w:rPr>
                <w:rFonts w:ascii="Times New Roman" w:hAnsi="Times New Roman"/>
                <w:lang w:val="kk-KZ"/>
              </w:rPr>
            </w:pPr>
            <w:r w:rsidRPr="00E6520A">
              <w:rPr>
                <w:rFonts w:ascii="Times New Roman" w:hAnsi="Times New Roman"/>
                <w:lang w:val="kk-KZ"/>
              </w:rPr>
              <w:t>«Тағлым» журналы» «Орыс мектебінде қазақ тілі мен әдебиетін оқытудың тиімді жолдары»</w:t>
            </w:r>
            <w:r w:rsidR="0035545E" w:rsidRPr="00E6520A">
              <w:rPr>
                <w:rFonts w:ascii="Times New Roman" w:hAnsi="Times New Roman"/>
                <w:lang w:val="kk-KZ"/>
              </w:rPr>
              <w:t>.</w:t>
            </w:r>
          </w:p>
          <w:p w:rsidR="00835DC0" w:rsidRPr="00E6520A" w:rsidRDefault="00835DC0" w:rsidP="00460076">
            <w:pPr>
              <w:rPr>
                <w:rFonts w:ascii="Times New Roman" w:hAnsi="Times New Roman"/>
                <w:lang w:val="kk-KZ"/>
              </w:rPr>
            </w:pPr>
          </w:p>
        </w:tc>
      </w:tr>
      <w:tr w:rsidR="00835DC0" w:rsidRPr="00DC310E" w:rsidTr="0035545E">
        <w:tc>
          <w:tcPr>
            <w:tcW w:w="567" w:type="dxa"/>
          </w:tcPr>
          <w:p w:rsidR="00835DC0" w:rsidRPr="00E6520A" w:rsidRDefault="00835DC0" w:rsidP="00460076">
            <w:pPr>
              <w:pStyle w:val="ac"/>
              <w:rPr>
                <w:rFonts w:ascii="Times New Roman" w:hAnsi="Times New Roman"/>
              </w:rPr>
            </w:pPr>
            <w:r w:rsidRPr="00E6520A">
              <w:rPr>
                <w:rFonts w:ascii="Times New Roman" w:hAnsi="Times New Roman"/>
              </w:rPr>
              <w:t>10</w:t>
            </w:r>
          </w:p>
        </w:tc>
        <w:tc>
          <w:tcPr>
            <w:tcW w:w="1985" w:type="dxa"/>
          </w:tcPr>
          <w:p w:rsidR="00835DC0" w:rsidRPr="00E6520A" w:rsidRDefault="00835DC0" w:rsidP="00460076">
            <w:pPr>
              <w:rPr>
                <w:rFonts w:ascii="Times New Roman" w:hAnsi="Times New Roman"/>
                <w:lang w:val="kk-KZ"/>
              </w:rPr>
            </w:pPr>
            <w:r w:rsidRPr="00E6520A">
              <w:rPr>
                <w:rFonts w:ascii="Times New Roman" w:hAnsi="Times New Roman"/>
                <w:lang w:val="kk-KZ"/>
              </w:rPr>
              <w:t>Сейполдаева С.Д .</w:t>
            </w:r>
          </w:p>
          <w:p w:rsidR="00835DC0" w:rsidRPr="00E6520A" w:rsidRDefault="00835DC0" w:rsidP="00460076">
            <w:pPr>
              <w:rPr>
                <w:rFonts w:ascii="Times New Roman" w:hAnsi="Times New Roman"/>
                <w:lang w:val="kk-KZ"/>
              </w:rPr>
            </w:pPr>
          </w:p>
          <w:p w:rsidR="00835DC0" w:rsidRPr="00E6520A" w:rsidRDefault="00835DC0" w:rsidP="00460076">
            <w:pPr>
              <w:rPr>
                <w:rFonts w:ascii="Times New Roman" w:hAnsi="Times New Roman"/>
                <w:lang w:val="kk-KZ"/>
              </w:rPr>
            </w:pPr>
          </w:p>
          <w:p w:rsidR="00835DC0" w:rsidRPr="00E6520A" w:rsidRDefault="00835DC0" w:rsidP="00460076">
            <w:pPr>
              <w:rPr>
                <w:rFonts w:ascii="Times New Roman" w:hAnsi="Times New Roman"/>
                <w:lang w:val="kk-KZ"/>
              </w:rPr>
            </w:pPr>
          </w:p>
        </w:tc>
        <w:tc>
          <w:tcPr>
            <w:tcW w:w="1559" w:type="dxa"/>
          </w:tcPr>
          <w:p w:rsidR="00835DC0" w:rsidRPr="00E6520A" w:rsidRDefault="00835DC0" w:rsidP="00460076">
            <w:pPr>
              <w:rPr>
                <w:rFonts w:ascii="Times New Roman" w:hAnsi="Times New Roman"/>
                <w:lang w:val="kk-KZ"/>
              </w:rPr>
            </w:pPr>
            <w:r w:rsidRPr="00E6520A">
              <w:rPr>
                <w:rFonts w:ascii="Times New Roman" w:hAnsi="Times New Roman"/>
                <w:lang w:val="kk-KZ"/>
              </w:rPr>
              <w:t>Сертификат</w:t>
            </w:r>
          </w:p>
          <w:p w:rsidR="00835DC0" w:rsidRPr="00E6520A" w:rsidRDefault="00835DC0" w:rsidP="00460076">
            <w:pPr>
              <w:rPr>
                <w:rFonts w:ascii="Times New Roman" w:hAnsi="Times New Roman"/>
                <w:lang w:val="kk-KZ"/>
              </w:rPr>
            </w:pPr>
          </w:p>
          <w:p w:rsidR="00835DC0" w:rsidRPr="00E6520A" w:rsidRDefault="00835DC0" w:rsidP="00460076">
            <w:pPr>
              <w:rPr>
                <w:rFonts w:ascii="Times New Roman" w:hAnsi="Times New Roman"/>
                <w:lang w:val="kk-KZ"/>
              </w:rPr>
            </w:pPr>
          </w:p>
          <w:p w:rsidR="00835DC0" w:rsidRPr="00E6520A" w:rsidRDefault="00835DC0" w:rsidP="00460076">
            <w:pPr>
              <w:rPr>
                <w:rFonts w:ascii="Times New Roman" w:hAnsi="Times New Roman"/>
                <w:lang w:val="kk-KZ"/>
              </w:rPr>
            </w:pPr>
          </w:p>
          <w:p w:rsidR="00835DC0" w:rsidRPr="00E6520A" w:rsidRDefault="00835DC0" w:rsidP="00460076">
            <w:pPr>
              <w:rPr>
                <w:rFonts w:ascii="Times New Roman" w:hAnsi="Times New Roman"/>
                <w:lang w:val="kk-KZ"/>
              </w:rPr>
            </w:pPr>
          </w:p>
        </w:tc>
        <w:tc>
          <w:tcPr>
            <w:tcW w:w="1276" w:type="dxa"/>
          </w:tcPr>
          <w:p w:rsidR="00835DC0" w:rsidRPr="00E6520A" w:rsidRDefault="00835DC0" w:rsidP="00460076">
            <w:pPr>
              <w:rPr>
                <w:rFonts w:ascii="Times New Roman" w:hAnsi="Times New Roman"/>
                <w:lang w:val="kk-KZ"/>
              </w:rPr>
            </w:pPr>
            <w:r w:rsidRPr="00E6520A">
              <w:rPr>
                <w:rFonts w:ascii="Times New Roman" w:hAnsi="Times New Roman"/>
                <w:lang w:val="kk-KZ"/>
              </w:rPr>
              <w:t>16.11.2022</w:t>
            </w:r>
          </w:p>
          <w:p w:rsidR="00835DC0" w:rsidRPr="00E6520A" w:rsidRDefault="00835DC0" w:rsidP="00460076">
            <w:pPr>
              <w:rPr>
                <w:rFonts w:ascii="Times New Roman" w:hAnsi="Times New Roman"/>
                <w:lang w:val="kk-KZ"/>
              </w:rPr>
            </w:pPr>
          </w:p>
          <w:p w:rsidR="00835DC0" w:rsidRPr="00E6520A" w:rsidRDefault="00835DC0" w:rsidP="00460076">
            <w:pPr>
              <w:rPr>
                <w:rFonts w:ascii="Times New Roman" w:hAnsi="Times New Roman"/>
                <w:lang w:val="kk-KZ"/>
              </w:rPr>
            </w:pPr>
          </w:p>
          <w:p w:rsidR="00835DC0" w:rsidRPr="00E6520A" w:rsidRDefault="00835DC0" w:rsidP="00460076">
            <w:pPr>
              <w:rPr>
                <w:rFonts w:ascii="Times New Roman" w:hAnsi="Times New Roman"/>
                <w:lang w:val="kk-KZ"/>
              </w:rPr>
            </w:pPr>
          </w:p>
          <w:p w:rsidR="00835DC0" w:rsidRPr="00E6520A" w:rsidRDefault="00835DC0" w:rsidP="00460076">
            <w:pPr>
              <w:rPr>
                <w:rFonts w:ascii="Times New Roman" w:hAnsi="Times New Roman"/>
                <w:lang w:val="kk-KZ"/>
              </w:rPr>
            </w:pPr>
          </w:p>
        </w:tc>
        <w:tc>
          <w:tcPr>
            <w:tcW w:w="4076" w:type="dxa"/>
          </w:tcPr>
          <w:p w:rsidR="00835DC0" w:rsidRPr="00E6520A" w:rsidRDefault="00835DC0" w:rsidP="00460076">
            <w:pPr>
              <w:rPr>
                <w:rFonts w:ascii="Times New Roman" w:hAnsi="Times New Roman"/>
                <w:lang w:val="kk-KZ"/>
              </w:rPr>
            </w:pPr>
            <w:r w:rsidRPr="00E6520A">
              <w:rPr>
                <w:rFonts w:ascii="Times New Roman" w:hAnsi="Times New Roman"/>
                <w:lang w:val="kk-KZ"/>
              </w:rPr>
              <w:t xml:space="preserve">«Самғау кz» ғылыми әдістемелік журналының орталығының Халықаралық конференциясы «Ахмет Байтұрсынұлы-қазақ әліпбиінің атасы» атты тақырыбымен қатысты.  </w:t>
            </w:r>
          </w:p>
        </w:tc>
      </w:tr>
      <w:tr w:rsidR="00835DC0" w:rsidRPr="00DC310E" w:rsidTr="0035545E">
        <w:tc>
          <w:tcPr>
            <w:tcW w:w="567" w:type="dxa"/>
          </w:tcPr>
          <w:p w:rsidR="00835DC0" w:rsidRPr="00E6520A" w:rsidRDefault="00835DC0" w:rsidP="00460076">
            <w:pPr>
              <w:pStyle w:val="ac"/>
              <w:rPr>
                <w:rFonts w:ascii="Times New Roman" w:hAnsi="Times New Roman"/>
              </w:rPr>
            </w:pPr>
            <w:r w:rsidRPr="00E6520A">
              <w:rPr>
                <w:rFonts w:ascii="Times New Roman" w:hAnsi="Times New Roman"/>
              </w:rPr>
              <w:t>11</w:t>
            </w:r>
          </w:p>
        </w:tc>
        <w:tc>
          <w:tcPr>
            <w:tcW w:w="1985" w:type="dxa"/>
          </w:tcPr>
          <w:p w:rsidR="00835DC0" w:rsidRPr="00E6520A" w:rsidRDefault="00835DC0" w:rsidP="00460076">
            <w:pPr>
              <w:rPr>
                <w:rFonts w:ascii="Times New Roman" w:hAnsi="Times New Roman"/>
                <w:lang w:val="kk-KZ"/>
              </w:rPr>
            </w:pPr>
            <w:r w:rsidRPr="00E6520A">
              <w:rPr>
                <w:rFonts w:ascii="Times New Roman" w:hAnsi="Times New Roman"/>
                <w:lang w:val="kk-KZ"/>
              </w:rPr>
              <w:t>Шарипова М.В.</w:t>
            </w:r>
          </w:p>
        </w:tc>
        <w:tc>
          <w:tcPr>
            <w:tcW w:w="1559" w:type="dxa"/>
          </w:tcPr>
          <w:p w:rsidR="00835DC0" w:rsidRPr="00E6520A" w:rsidRDefault="00835DC0" w:rsidP="00460076">
            <w:pPr>
              <w:rPr>
                <w:rFonts w:ascii="Times New Roman" w:hAnsi="Times New Roman"/>
                <w:color w:val="000000" w:themeColor="text1"/>
                <w:lang w:val="kk-KZ"/>
              </w:rPr>
            </w:pPr>
            <w:r w:rsidRPr="00E6520A">
              <w:rPr>
                <w:rFonts w:ascii="Times New Roman" w:hAnsi="Times New Roman"/>
                <w:color w:val="000000" w:themeColor="text1"/>
                <w:lang w:val="kk-KZ"/>
              </w:rPr>
              <w:t>Сертификат</w:t>
            </w:r>
          </w:p>
          <w:p w:rsidR="00835DC0" w:rsidRPr="00E6520A" w:rsidRDefault="00835DC0" w:rsidP="00460076">
            <w:pPr>
              <w:rPr>
                <w:rFonts w:ascii="Times New Roman" w:hAnsi="Times New Roman"/>
                <w:color w:val="000000" w:themeColor="text1"/>
                <w:lang w:val="kk-KZ"/>
              </w:rPr>
            </w:pPr>
          </w:p>
        </w:tc>
        <w:tc>
          <w:tcPr>
            <w:tcW w:w="1276" w:type="dxa"/>
          </w:tcPr>
          <w:p w:rsidR="00835DC0" w:rsidRPr="00E6520A" w:rsidRDefault="00835DC0" w:rsidP="00460076">
            <w:pPr>
              <w:rPr>
                <w:rFonts w:ascii="Times New Roman" w:hAnsi="Times New Roman"/>
                <w:lang w:val="kk-KZ"/>
              </w:rPr>
            </w:pPr>
            <w:r w:rsidRPr="00E6520A">
              <w:rPr>
                <w:rFonts w:ascii="Times New Roman" w:hAnsi="Times New Roman"/>
                <w:lang w:val="kk-KZ"/>
              </w:rPr>
              <w:t>03.02.2023</w:t>
            </w:r>
          </w:p>
        </w:tc>
        <w:tc>
          <w:tcPr>
            <w:tcW w:w="4076" w:type="dxa"/>
          </w:tcPr>
          <w:p w:rsidR="00835DC0" w:rsidRPr="00E6520A" w:rsidRDefault="00835DC0" w:rsidP="00460076">
            <w:pPr>
              <w:rPr>
                <w:rFonts w:ascii="Times New Roman" w:hAnsi="Times New Roman"/>
                <w:lang w:val="kk-KZ"/>
              </w:rPr>
            </w:pPr>
            <w:r w:rsidRPr="00E6520A">
              <w:rPr>
                <w:rFonts w:ascii="Times New Roman" w:hAnsi="Times New Roman"/>
                <w:lang w:val="kk-KZ"/>
              </w:rPr>
              <w:t>«Өнегелі ұрпақ» РҒӘЖ</w:t>
            </w:r>
          </w:p>
          <w:p w:rsidR="00835DC0" w:rsidRPr="00E6520A" w:rsidRDefault="00835DC0" w:rsidP="00460076">
            <w:pPr>
              <w:rPr>
                <w:rFonts w:ascii="Times New Roman" w:hAnsi="Times New Roman"/>
                <w:lang w:val="kk-KZ"/>
              </w:rPr>
            </w:pPr>
            <w:r w:rsidRPr="00E6520A">
              <w:rPr>
                <w:rFonts w:ascii="Times New Roman" w:hAnsi="Times New Roman"/>
                <w:lang w:val="kk-KZ"/>
              </w:rPr>
              <w:t>«Деңгейлік оқытудың қазақ тілі сабағындағы тиімділігі»</w:t>
            </w:r>
            <w:r w:rsidR="00737410" w:rsidRPr="00E6520A">
              <w:rPr>
                <w:rFonts w:ascii="Times New Roman" w:hAnsi="Times New Roman"/>
                <w:lang w:val="kk-KZ"/>
              </w:rPr>
              <w:t>.</w:t>
            </w:r>
          </w:p>
        </w:tc>
      </w:tr>
      <w:tr w:rsidR="00835DC0" w:rsidRPr="00E6520A" w:rsidTr="0035545E">
        <w:tc>
          <w:tcPr>
            <w:tcW w:w="567" w:type="dxa"/>
          </w:tcPr>
          <w:p w:rsidR="00835DC0" w:rsidRPr="00E6520A" w:rsidRDefault="00835DC0" w:rsidP="00460076">
            <w:pPr>
              <w:pStyle w:val="ac"/>
              <w:rPr>
                <w:rFonts w:ascii="Times New Roman" w:hAnsi="Times New Roman"/>
              </w:rPr>
            </w:pPr>
            <w:r w:rsidRPr="00E6520A">
              <w:rPr>
                <w:rFonts w:ascii="Times New Roman" w:hAnsi="Times New Roman"/>
              </w:rPr>
              <w:t>12</w:t>
            </w:r>
          </w:p>
        </w:tc>
        <w:tc>
          <w:tcPr>
            <w:tcW w:w="1985" w:type="dxa"/>
          </w:tcPr>
          <w:p w:rsidR="00835DC0" w:rsidRPr="00E6520A" w:rsidRDefault="00835DC0" w:rsidP="00432673">
            <w:pPr>
              <w:tabs>
                <w:tab w:val="left" w:pos="2835"/>
              </w:tabs>
              <w:rPr>
                <w:rFonts w:ascii="Times New Roman" w:hAnsi="Times New Roman"/>
                <w:sz w:val="24"/>
                <w:szCs w:val="24"/>
                <w:lang w:val="kk-KZ"/>
              </w:rPr>
            </w:pPr>
            <w:r w:rsidRPr="00E6520A">
              <w:rPr>
                <w:rFonts w:ascii="Times New Roman" w:hAnsi="Times New Roman"/>
                <w:sz w:val="24"/>
                <w:szCs w:val="24"/>
                <w:lang w:val="kk-KZ"/>
              </w:rPr>
              <w:t>Нургожина Р</w:t>
            </w:r>
            <w:r w:rsidR="00432673" w:rsidRPr="00E6520A">
              <w:rPr>
                <w:rFonts w:ascii="Times New Roman" w:hAnsi="Times New Roman"/>
                <w:sz w:val="24"/>
                <w:szCs w:val="24"/>
                <w:lang w:val="kk-KZ"/>
              </w:rPr>
              <w:t>.</w:t>
            </w:r>
            <w:r w:rsidRPr="00E6520A">
              <w:rPr>
                <w:rFonts w:ascii="Times New Roman" w:hAnsi="Times New Roman"/>
                <w:sz w:val="24"/>
                <w:szCs w:val="24"/>
                <w:lang w:val="kk-KZ"/>
              </w:rPr>
              <w:t>Ж</w:t>
            </w:r>
            <w:r w:rsidR="00432673" w:rsidRPr="00E6520A">
              <w:rPr>
                <w:rFonts w:ascii="Times New Roman" w:hAnsi="Times New Roman"/>
                <w:sz w:val="24"/>
                <w:szCs w:val="24"/>
                <w:lang w:val="kk-KZ"/>
              </w:rPr>
              <w:t>.</w:t>
            </w:r>
          </w:p>
        </w:tc>
        <w:tc>
          <w:tcPr>
            <w:tcW w:w="1559" w:type="dxa"/>
          </w:tcPr>
          <w:p w:rsidR="00835DC0" w:rsidRPr="00E6520A" w:rsidRDefault="00835DC0" w:rsidP="00460076">
            <w:pPr>
              <w:rPr>
                <w:rFonts w:ascii="Times New Roman" w:hAnsi="Times New Roman"/>
                <w:sz w:val="24"/>
                <w:szCs w:val="24"/>
                <w:lang w:val="kk-KZ"/>
              </w:rPr>
            </w:pPr>
            <w:r w:rsidRPr="00E6520A">
              <w:rPr>
                <w:rFonts w:ascii="Times New Roman" w:hAnsi="Times New Roman"/>
                <w:sz w:val="24"/>
                <w:szCs w:val="24"/>
                <w:lang w:val="kk-KZ"/>
              </w:rPr>
              <w:t>Диплом</w:t>
            </w:r>
          </w:p>
          <w:p w:rsidR="00835DC0" w:rsidRPr="00E6520A" w:rsidRDefault="00835DC0" w:rsidP="00460076">
            <w:pPr>
              <w:rPr>
                <w:rFonts w:ascii="Times New Roman" w:hAnsi="Times New Roman"/>
                <w:sz w:val="24"/>
                <w:szCs w:val="24"/>
                <w:lang w:val="kk-KZ"/>
              </w:rPr>
            </w:pPr>
            <w:r w:rsidRPr="00E6520A">
              <w:rPr>
                <w:rFonts w:ascii="Times New Roman" w:hAnsi="Times New Roman"/>
                <w:sz w:val="24"/>
                <w:szCs w:val="24"/>
                <w:lang w:val="kk-KZ"/>
              </w:rPr>
              <w:t>Сертификат</w:t>
            </w:r>
          </w:p>
        </w:tc>
        <w:tc>
          <w:tcPr>
            <w:tcW w:w="1276" w:type="dxa"/>
          </w:tcPr>
          <w:p w:rsidR="00835DC0" w:rsidRPr="00E6520A" w:rsidRDefault="00835DC0" w:rsidP="00460076">
            <w:pPr>
              <w:rPr>
                <w:rFonts w:ascii="Times New Roman" w:hAnsi="Times New Roman"/>
                <w:sz w:val="24"/>
                <w:szCs w:val="24"/>
                <w:lang w:val="kk-KZ"/>
              </w:rPr>
            </w:pPr>
            <w:r w:rsidRPr="00E6520A">
              <w:rPr>
                <w:rFonts w:ascii="Times New Roman" w:hAnsi="Times New Roman"/>
                <w:sz w:val="24"/>
                <w:szCs w:val="24"/>
                <w:lang w:val="kk-KZ"/>
              </w:rPr>
              <w:t>январь 2023</w:t>
            </w:r>
          </w:p>
        </w:tc>
        <w:tc>
          <w:tcPr>
            <w:tcW w:w="4076" w:type="dxa"/>
          </w:tcPr>
          <w:p w:rsidR="00835DC0" w:rsidRPr="00E6520A" w:rsidRDefault="00835DC0" w:rsidP="00460076">
            <w:pPr>
              <w:rPr>
                <w:rFonts w:ascii="Times New Roman" w:hAnsi="Times New Roman"/>
                <w:sz w:val="24"/>
                <w:szCs w:val="24"/>
                <w:lang w:val="kk-KZ"/>
              </w:rPr>
            </w:pPr>
            <w:r w:rsidRPr="00E6520A">
              <w:rPr>
                <w:rFonts w:ascii="Times New Roman" w:hAnsi="Times New Roman"/>
                <w:sz w:val="24"/>
                <w:szCs w:val="24"/>
              </w:rPr>
              <w:t>«Формирование читательской грамотности в начальной школе» республика</w:t>
            </w:r>
            <w:r w:rsidRPr="00E6520A">
              <w:rPr>
                <w:rFonts w:ascii="Times New Roman" w:hAnsi="Times New Roman"/>
                <w:sz w:val="24"/>
                <w:szCs w:val="24"/>
                <w:lang w:val="kk-KZ"/>
              </w:rPr>
              <w:t>лық журнал</w:t>
            </w:r>
            <w:proofErr w:type="gramStart"/>
            <w:r w:rsidRPr="00E6520A">
              <w:rPr>
                <w:rFonts w:ascii="Times New Roman" w:hAnsi="Times New Roman"/>
                <w:sz w:val="24"/>
                <w:szCs w:val="24"/>
                <w:lang w:val="kk-KZ"/>
              </w:rPr>
              <w:t>«М</w:t>
            </w:r>
            <w:proofErr w:type="gramEnd"/>
            <w:r w:rsidRPr="00E6520A">
              <w:rPr>
                <w:rFonts w:ascii="Times New Roman" w:hAnsi="Times New Roman"/>
                <w:sz w:val="24"/>
                <w:szCs w:val="24"/>
                <w:lang w:val="kk-KZ"/>
              </w:rPr>
              <w:t xml:space="preserve">ен ұстазбын» №01, </w:t>
            </w:r>
            <w:r w:rsidRPr="00E6520A">
              <w:rPr>
                <w:rFonts w:ascii="Times New Roman" w:hAnsi="Times New Roman"/>
                <w:sz w:val="24"/>
                <w:szCs w:val="24"/>
              </w:rPr>
              <w:t>2023</w:t>
            </w:r>
            <w:r w:rsidR="00737410" w:rsidRPr="00E6520A">
              <w:rPr>
                <w:rFonts w:ascii="Times New Roman" w:hAnsi="Times New Roman"/>
                <w:sz w:val="24"/>
                <w:szCs w:val="24"/>
              </w:rPr>
              <w:t xml:space="preserve"> ж.</w:t>
            </w:r>
          </w:p>
        </w:tc>
      </w:tr>
      <w:tr w:rsidR="006B44FF" w:rsidRPr="00E6520A" w:rsidTr="0035545E">
        <w:tc>
          <w:tcPr>
            <w:tcW w:w="567" w:type="dxa"/>
          </w:tcPr>
          <w:p w:rsidR="006B44FF" w:rsidRPr="00121E41" w:rsidRDefault="00121E41" w:rsidP="00460076">
            <w:pPr>
              <w:pStyle w:val="ac"/>
              <w:rPr>
                <w:rFonts w:ascii="Times New Roman" w:hAnsi="Times New Roman"/>
                <w:lang w:val="kk-KZ"/>
              </w:rPr>
            </w:pPr>
            <w:r>
              <w:rPr>
                <w:rFonts w:ascii="Times New Roman" w:hAnsi="Times New Roman"/>
                <w:lang w:val="kk-KZ"/>
              </w:rPr>
              <w:t>13</w:t>
            </w:r>
          </w:p>
        </w:tc>
        <w:tc>
          <w:tcPr>
            <w:tcW w:w="1985" w:type="dxa"/>
          </w:tcPr>
          <w:p w:rsidR="006B44FF" w:rsidRPr="00E6520A" w:rsidRDefault="006B44FF" w:rsidP="006B44FF">
            <w:pPr>
              <w:tabs>
                <w:tab w:val="left" w:pos="2835"/>
              </w:tabs>
              <w:rPr>
                <w:rFonts w:ascii="Times New Roman" w:hAnsi="Times New Roman"/>
                <w:sz w:val="24"/>
                <w:szCs w:val="24"/>
                <w:lang w:val="kk-KZ"/>
              </w:rPr>
            </w:pPr>
            <w:r w:rsidRPr="00E6520A">
              <w:rPr>
                <w:rFonts w:ascii="Times New Roman" w:hAnsi="Times New Roman"/>
                <w:sz w:val="24"/>
                <w:szCs w:val="24"/>
                <w:lang w:val="kk-KZ"/>
              </w:rPr>
              <w:t>Гессе С.В.</w:t>
            </w:r>
          </w:p>
        </w:tc>
        <w:tc>
          <w:tcPr>
            <w:tcW w:w="1559" w:type="dxa"/>
          </w:tcPr>
          <w:p w:rsidR="006B44FF" w:rsidRPr="00E6520A" w:rsidRDefault="006B44FF" w:rsidP="00AD2D4F">
            <w:pPr>
              <w:rPr>
                <w:rFonts w:ascii="Times New Roman" w:hAnsi="Times New Roman"/>
                <w:sz w:val="24"/>
              </w:rPr>
            </w:pPr>
            <w:r w:rsidRPr="00E6520A">
              <w:rPr>
                <w:rFonts w:ascii="Times New Roman" w:hAnsi="Times New Roman"/>
                <w:sz w:val="24"/>
              </w:rPr>
              <w:t xml:space="preserve">Сертификат </w:t>
            </w:r>
          </w:p>
          <w:p w:rsidR="006B44FF" w:rsidRPr="00E6520A" w:rsidRDefault="006B44FF" w:rsidP="00AD2D4F">
            <w:pPr>
              <w:rPr>
                <w:rFonts w:ascii="Times New Roman" w:hAnsi="Times New Roman"/>
                <w:sz w:val="24"/>
                <w:szCs w:val="24"/>
                <w:lang w:val="kk-KZ"/>
              </w:rPr>
            </w:pPr>
            <w:r w:rsidRPr="00E6520A">
              <w:rPr>
                <w:rFonts w:ascii="Times New Roman" w:hAnsi="Times New Roman"/>
                <w:sz w:val="24"/>
              </w:rPr>
              <w:t>благодарственное письмо</w:t>
            </w:r>
          </w:p>
        </w:tc>
        <w:tc>
          <w:tcPr>
            <w:tcW w:w="1276" w:type="dxa"/>
          </w:tcPr>
          <w:p w:rsidR="006B44FF" w:rsidRPr="00E6520A" w:rsidRDefault="006B44FF" w:rsidP="00460076">
            <w:pPr>
              <w:rPr>
                <w:rFonts w:ascii="Times New Roman" w:hAnsi="Times New Roman"/>
                <w:sz w:val="24"/>
                <w:szCs w:val="24"/>
                <w:lang w:val="kk-KZ"/>
              </w:rPr>
            </w:pPr>
            <w:r w:rsidRPr="00E6520A">
              <w:rPr>
                <w:rFonts w:ascii="Times New Roman" w:hAnsi="Times New Roman"/>
                <w:sz w:val="24"/>
              </w:rPr>
              <w:t>ноябрь 2022</w:t>
            </w:r>
          </w:p>
        </w:tc>
        <w:tc>
          <w:tcPr>
            <w:tcW w:w="4076" w:type="dxa"/>
          </w:tcPr>
          <w:p w:rsidR="006B44FF" w:rsidRPr="00E6520A" w:rsidRDefault="006B44FF" w:rsidP="00460076">
            <w:pPr>
              <w:rPr>
                <w:rFonts w:ascii="Times New Roman" w:hAnsi="Times New Roman"/>
                <w:sz w:val="24"/>
                <w:szCs w:val="24"/>
              </w:rPr>
            </w:pPr>
            <w:r w:rsidRPr="00E6520A">
              <w:rPr>
                <w:rFonts w:ascii="Times New Roman" w:hAnsi="Times New Roman"/>
                <w:sz w:val="24"/>
              </w:rPr>
              <w:t>«Я и моя профессия» Республиканский научно-практический журнал «Ы. Алтынсарин ізбасарлары» №19 (6)</w:t>
            </w:r>
          </w:p>
        </w:tc>
      </w:tr>
    </w:tbl>
    <w:p w:rsidR="000D4AAD" w:rsidRPr="00E6520A" w:rsidRDefault="000D4AAD" w:rsidP="000D4AAD">
      <w:pPr>
        <w:pStyle w:val="ac"/>
        <w:ind w:firstLine="708"/>
        <w:jc w:val="both"/>
        <w:rPr>
          <w:rFonts w:ascii="Times New Roman" w:hAnsi="Times New Roman"/>
          <w:sz w:val="28"/>
        </w:rPr>
      </w:pPr>
    </w:p>
    <w:p w:rsidR="00340DE8" w:rsidRPr="00E6520A" w:rsidRDefault="00340DE8" w:rsidP="00340DE8">
      <w:pPr>
        <w:shd w:val="clear" w:color="auto" w:fill="FFFFFF" w:themeFill="background1"/>
        <w:tabs>
          <w:tab w:val="left" w:pos="1800"/>
        </w:tabs>
        <w:jc w:val="both"/>
        <w:rPr>
          <w:rFonts w:ascii="Times New Roman" w:eastAsia="Times New Roman" w:hAnsi="Times New Roman"/>
          <w:sz w:val="28"/>
          <w:szCs w:val="28"/>
          <w:lang w:val="kk-KZ"/>
        </w:rPr>
      </w:pPr>
      <w:r w:rsidRPr="00E6520A">
        <w:rPr>
          <w:rFonts w:ascii="Times New Roman" w:eastAsia="Times New Roman" w:hAnsi="Times New Roman"/>
          <w:sz w:val="28"/>
          <w:szCs w:val="24"/>
          <w:lang w:val="kk-KZ"/>
        </w:rPr>
        <w:t xml:space="preserve">         </w:t>
      </w:r>
      <w:r w:rsidRPr="00E6520A">
        <w:rPr>
          <w:rFonts w:ascii="Times New Roman" w:eastAsia="Times New Roman" w:hAnsi="Times New Roman"/>
          <w:sz w:val="28"/>
          <w:szCs w:val="24"/>
        </w:rPr>
        <w:t xml:space="preserve">На базе школы в течение этого учебного года учителями школы </w:t>
      </w:r>
      <w:r w:rsidRPr="00E6520A">
        <w:rPr>
          <w:rFonts w:ascii="Times New Roman" w:eastAsia="Times New Roman" w:hAnsi="Times New Roman"/>
          <w:sz w:val="28"/>
          <w:szCs w:val="28"/>
        </w:rPr>
        <w:t>были проведены семинары, учитель Попова О.В. провела семинар по «</w:t>
      </w:r>
      <w:r w:rsidRPr="00E6520A">
        <w:rPr>
          <w:rFonts w:ascii="Times New Roman" w:eastAsia="Times New Roman" w:hAnsi="Times New Roman"/>
          <w:sz w:val="28"/>
          <w:szCs w:val="28"/>
          <w:lang w:val="en-US"/>
        </w:rPr>
        <w:t>Lesson</w:t>
      </w:r>
      <w:r w:rsidRPr="00E6520A">
        <w:rPr>
          <w:rFonts w:ascii="Times New Roman" w:eastAsia="Times New Roman" w:hAnsi="Times New Roman"/>
          <w:sz w:val="28"/>
          <w:szCs w:val="28"/>
        </w:rPr>
        <w:t xml:space="preserve"> </w:t>
      </w:r>
      <w:r w:rsidRPr="00E6520A">
        <w:rPr>
          <w:rFonts w:ascii="Times New Roman" w:eastAsia="Times New Roman" w:hAnsi="Times New Roman"/>
          <w:sz w:val="28"/>
          <w:szCs w:val="28"/>
          <w:lang w:val="en-US"/>
        </w:rPr>
        <w:t>studi</w:t>
      </w:r>
      <w:r w:rsidRPr="00E6520A">
        <w:rPr>
          <w:rFonts w:ascii="Times New Roman" w:eastAsia="Times New Roman" w:hAnsi="Times New Roman"/>
          <w:sz w:val="28"/>
          <w:szCs w:val="28"/>
        </w:rPr>
        <w:t>»</w:t>
      </w:r>
      <w:r w:rsidRPr="00E6520A">
        <w:rPr>
          <w:rFonts w:ascii="Times New Roman" w:eastAsia="Times New Roman" w:hAnsi="Times New Roman"/>
          <w:sz w:val="28"/>
          <w:szCs w:val="28"/>
          <w:lang w:val="kk-KZ"/>
        </w:rPr>
        <w:t xml:space="preserve">для слушателей курсов </w:t>
      </w:r>
      <w:r w:rsidRPr="00E6520A">
        <w:rPr>
          <w:rFonts w:ascii="Times New Roman" w:hAnsi="Times New Roman"/>
        </w:rPr>
        <w:t>АО «НЦПК Орлеу»</w:t>
      </w:r>
      <w:r w:rsidRPr="00E6520A">
        <w:rPr>
          <w:rFonts w:ascii="Times New Roman" w:eastAsia="Times New Roman" w:hAnsi="Times New Roman"/>
          <w:sz w:val="28"/>
          <w:szCs w:val="28"/>
        </w:rPr>
        <w:t xml:space="preserve"> на областном уровне</w:t>
      </w:r>
      <w:r w:rsidR="00AD2D4F" w:rsidRPr="00E6520A">
        <w:rPr>
          <w:rFonts w:ascii="Times New Roman" w:eastAsia="Times New Roman" w:hAnsi="Times New Roman"/>
          <w:sz w:val="28"/>
          <w:szCs w:val="28"/>
        </w:rPr>
        <w:t>.</w:t>
      </w:r>
      <w:r w:rsidRPr="00E6520A">
        <w:rPr>
          <w:rFonts w:ascii="Times New Roman" w:eastAsia="Times New Roman" w:hAnsi="Times New Roman"/>
          <w:sz w:val="28"/>
          <w:szCs w:val="28"/>
          <w:lang w:val="kk-KZ"/>
        </w:rPr>
        <w:t xml:space="preserve"> Воспитатели</w:t>
      </w:r>
      <w:r w:rsidRPr="00E6520A">
        <w:rPr>
          <w:rFonts w:ascii="Times New Roman" w:eastAsia="Times New Roman" w:hAnsi="Times New Roman"/>
          <w:sz w:val="28"/>
          <w:szCs w:val="28"/>
        </w:rPr>
        <w:t xml:space="preserve"> </w:t>
      </w:r>
      <w:r w:rsidRPr="00E6520A">
        <w:rPr>
          <w:rFonts w:ascii="Times New Roman" w:eastAsia="Times New Roman" w:hAnsi="Times New Roman"/>
          <w:sz w:val="28"/>
          <w:szCs w:val="28"/>
          <w:lang w:val="kk-KZ"/>
        </w:rPr>
        <w:t xml:space="preserve"> дошкольного образования </w:t>
      </w:r>
      <w:r w:rsidRPr="00E6520A">
        <w:rPr>
          <w:rFonts w:ascii="Times New Roman" w:eastAsia="Times New Roman" w:hAnsi="Times New Roman"/>
          <w:sz w:val="28"/>
          <w:szCs w:val="28"/>
        </w:rPr>
        <w:t>Актайлакова С.Е. и Бейсенбекова А.</w:t>
      </w:r>
      <w:r w:rsidRPr="00E6520A">
        <w:rPr>
          <w:rFonts w:ascii="Times New Roman" w:eastAsia="Times New Roman" w:hAnsi="Times New Roman"/>
          <w:sz w:val="28"/>
          <w:szCs w:val="28"/>
          <w:lang w:val="kk-KZ"/>
        </w:rPr>
        <w:t>А</w:t>
      </w:r>
      <w:r w:rsidRPr="00E6520A">
        <w:rPr>
          <w:rFonts w:ascii="Times New Roman" w:eastAsia="Times New Roman" w:hAnsi="Times New Roman"/>
          <w:sz w:val="28"/>
          <w:szCs w:val="28"/>
        </w:rPr>
        <w:t>. провели городской семинар.</w:t>
      </w:r>
    </w:p>
    <w:p w:rsidR="00686EA2" w:rsidRPr="00E6520A" w:rsidRDefault="000D4AAD" w:rsidP="00686EA2">
      <w:pPr>
        <w:ind w:firstLine="708"/>
        <w:rPr>
          <w:rFonts w:ascii="Times New Roman" w:hAnsi="Times New Roman"/>
          <w:sz w:val="28"/>
          <w:szCs w:val="28"/>
        </w:rPr>
      </w:pPr>
      <w:r w:rsidRPr="00E6520A">
        <w:rPr>
          <w:rFonts w:ascii="Times New Roman" w:hAnsi="Times New Roman"/>
          <w:sz w:val="28"/>
          <w:szCs w:val="28"/>
        </w:rPr>
        <w:t xml:space="preserve">Учителя принимают   активное участие и в спортивной жизни, участвуют в городских соревнованиях, спартакиадах, занимая при этом призовые места.  Так, в </w:t>
      </w:r>
      <w:r w:rsidRPr="00E6520A">
        <w:rPr>
          <w:rFonts w:ascii="Times New Roman" w:hAnsi="Times New Roman"/>
          <w:sz w:val="28"/>
          <w:szCs w:val="28"/>
          <w:lang w:val="kk-KZ"/>
        </w:rPr>
        <w:t>городской 5</w:t>
      </w:r>
      <w:r w:rsidR="00686EA2" w:rsidRPr="00E6520A">
        <w:rPr>
          <w:rFonts w:ascii="Times New Roman" w:hAnsi="Times New Roman"/>
          <w:sz w:val="28"/>
          <w:szCs w:val="28"/>
          <w:lang w:val="kk-KZ"/>
        </w:rPr>
        <w:t xml:space="preserve">2 </w:t>
      </w:r>
      <w:r w:rsidRPr="00E6520A">
        <w:rPr>
          <w:rFonts w:ascii="Times New Roman" w:hAnsi="Times New Roman"/>
          <w:sz w:val="28"/>
          <w:szCs w:val="28"/>
          <w:lang w:val="kk-KZ"/>
        </w:rPr>
        <w:t>спартакиаде  среди учителей</w:t>
      </w:r>
      <w:r w:rsidR="00686EA2" w:rsidRPr="00E6520A">
        <w:rPr>
          <w:rFonts w:ascii="Times New Roman" w:hAnsi="Times New Roman"/>
          <w:sz w:val="28"/>
          <w:szCs w:val="28"/>
          <w:lang w:val="kk-KZ"/>
        </w:rPr>
        <w:t xml:space="preserve"> общеобразовательных </w:t>
      </w:r>
      <w:r w:rsidRPr="00E6520A">
        <w:rPr>
          <w:rFonts w:ascii="Times New Roman" w:hAnsi="Times New Roman"/>
          <w:sz w:val="28"/>
          <w:szCs w:val="28"/>
          <w:lang w:val="kk-KZ"/>
        </w:rPr>
        <w:t xml:space="preserve"> школ города</w:t>
      </w:r>
      <w:r w:rsidR="00686EA2" w:rsidRPr="00E6520A">
        <w:rPr>
          <w:rFonts w:ascii="Times New Roman" w:hAnsi="Times New Roman"/>
          <w:sz w:val="28"/>
          <w:szCs w:val="28"/>
          <w:lang w:val="kk-KZ"/>
        </w:rPr>
        <w:t xml:space="preserve"> </w:t>
      </w:r>
      <w:r w:rsidRPr="00E6520A">
        <w:rPr>
          <w:rFonts w:ascii="Times New Roman" w:hAnsi="Times New Roman"/>
          <w:sz w:val="28"/>
          <w:szCs w:val="28"/>
          <w:lang w:val="kk-KZ"/>
        </w:rPr>
        <w:t xml:space="preserve"> Павлодара </w:t>
      </w:r>
      <w:r w:rsidR="00FA404D" w:rsidRPr="00E6520A">
        <w:rPr>
          <w:rFonts w:ascii="Times New Roman" w:hAnsi="Times New Roman"/>
          <w:sz w:val="28"/>
          <w:szCs w:val="28"/>
          <w:lang w:val="kk-KZ"/>
        </w:rPr>
        <w:t xml:space="preserve">учитель </w:t>
      </w:r>
      <w:r w:rsidRPr="00E6520A">
        <w:rPr>
          <w:rFonts w:ascii="Times New Roman" w:hAnsi="Times New Roman"/>
          <w:sz w:val="28"/>
          <w:szCs w:val="28"/>
          <w:lang w:val="kk-KZ"/>
        </w:rPr>
        <w:t>Ахметов Б.Ж. занял</w:t>
      </w:r>
      <w:r w:rsidR="00686EA2" w:rsidRPr="00E6520A">
        <w:rPr>
          <w:rFonts w:ascii="Times New Roman" w:hAnsi="Times New Roman"/>
          <w:sz w:val="28"/>
          <w:szCs w:val="28"/>
          <w:lang w:val="kk-KZ"/>
        </w:rPr>
        <w:t xml:space="preserve"> 3 место</w:t>
      </w:r>
      <w:r w:rsidRPr="00E6520A">
        <w:rPr>
          <w:rFonts w:ascii="Times New Roman" w:hAnsi="Times New Roman"/>
          <w:sz w:val="28"/>
          <w:szCs w:val="28"/>
          <w:lang w:val="kk-KZ"/>
        </w:rPr>
        <w:t xml:space="preserve"> </w:t>
      </w:r>
      <w:r w:rsidR="00686EA2" w:rsidRPr="00E6520A">
        <w:rPr>
          <w:rFonts w:ascii="Times New Roman" w:hAnsi="Times New Roman"/>
          <w:sz w:val="28"/>
          <w:szCs w:val="28"/>
          <w:lang w:val="kk-KZ"/>
        </w:rPr>
        <w:t>по плаванию,</w:t>
      </w:r>
      <w:r w:rsidRPr="00E6520A">
        <w:rPr>
          <w:rFonts w:ascii="Times New Roman" w:hAnsi="Times New Roman"/>
          <w:sz w:val="28"/>
          <w:szCs w:val="28"/>
          <w:lang w:val="kk-KZ"/>
        </w:rPr>
        <w:t xml:space="preserve">  </w:t>
      </w:r>
      <w:r w:rsidR="00686EA2" w:rsidRPr="00E6520A">
        <w:rPr>
          <w:rFonts w:ascii="Times New Roman" w:eastAsia="Times New Roman" w:hAnsi="Times New Roman"/>
          <w:sz w:val="24"/>
          <w:lang w:eastAsia="ru-RU"/>
        </w:rPr>
        <w:t xml:space="preserve">Кукешов А.А. </w:t>
      </w:r>
      <w:r w:rsidRPr="00E6520A">
        <w:rPr>
          <w:rFonts w:ascii="Times New Roman" w:hAnsi="Times New Roman"/>
          <w:sz w:val="32"/>
          <w:szCs w:val="28"/>
          <w:lang w:val="kk-KZ"/>
        </w:rPr>
        <w:t xml:space="preserve"> </w:t>
      </w:r>
      <w:r w:rsidRPr="00E6520A">
        <w:rPr>
          <w:rFonts w:ascii="Times New Roman" w:hAnsi="Times New Roman"/>
          <w:sz w:val="28"/>
          <w:szCs w:val="28"/>
          <w:lang w:val="kk-KZ"/>
        </w:rPr>
        <w:t>занял 3 место</w:t>
      </w:r>
      <w:r w:rsidR="00686EA2" w:rsidRPr="00E6520A">
        <w:rPr>
          <w:rFonts w:ascii="Times New Roman" w:hAnsi="Times New Roman"/>
          <w:sz w:val="28"/>
          <w:szCs w:val="28"/>
          <w:lang w:val="kk-KZ"/>
        </w:rPr>
        <w:t xml:space="preserve"> по пулевой стрельбе и плаванью</w:t>
      </w:r>
      <w:r w:rsidRPr="00E6520A">
        <w:rPr>
          <w:rFonts w:ascii="Times New Roman" w:hAnsi="Times New Roman"/>
          <w:sz w:val="28"/>
          <w:szCs w:val="28"/>
          <w:lang w:val="kk-KZ"/>
        </w:rPr>
        <w:t>.</w:t>
      </w:r>
    </w:p>
    <w:p w:rsidR="000D4AAD" w:rsidRPr="00E6520A" w:rsidRDefault="000D4AAD" w:rsidP="000D4AAD">
      <w:pPr>
        <w:pStyle w:val="ac"/>
        <w:ind w:firstLine="708"/>
        <w:jc w:val="both"/>
        <w:rPr>
          <w:rFonts w:ascii="Times New Roman" w:hAnsi="Times New Roman"/>
          <w:sz w:val="28"/>
          <w:szCs w:val="28"/>
        </w:rPr>
      </w:pPr>
      <w:r w:rsidRPr="00E6520A">
        <w:rPr>
          <w:rFonts w:ascii="Times New Roman" w:hAnsi="Times New Roman"/>
          <w:color w:val="000000"/>
          <w:sz w:val="28"/>
          <w:szCs w:val="28"/>
        </w:rPr>
        <w:t xml:space="preserve">Важным аспектом педагогической зрелости учителя является самооценка профессиональной компетентности. В конце учебного года проведен анализ </w:t>
      </w:r>
      <w:r w:rsidR="00631144" w:rsidRPr="00E6520A">
        <w:rPr>
          <w:rFonts w:ascii="Times New Roman" w:hAnsi="Times New Roman"/>
          <w:color w:val="000000"/>
          <w:sz w:val="28"/>
          <w:szCs w:val="28"/>
        </w:rPr>
        <w:t xml:space="preserve">работы </w:t>
      </w:r>
      <w:r w:rsidRPr="00E6520A">
        <w:rPr>
          <w:rFonts w:ascii="Times New Roman" w:hAnsi="Times New Roman"/>
          <w:color w:val="000000"/>
          <w:sz w:val="28"/>
          <w:szCs w:val="28"/>
        </w:rPr>
        <w:t xml:space="preserve">каждого учителя </w:t>
      </w:r>
      <w:r w:rsidR="00631144" w:rsidRPr="00E6520A">
        <w:rPr>
          <w:rFonts w:ascii="Times New Roman" w:hAnsi="Times New Roman"/>
          <w:color w:val="000000"/>
          <w:sz w:val="28"/>
          <w:szCs w:val="28"/>
        </w:rPr>
        <w:t>и составлен рейтинг</w:t>
      </w:r>
      <w:r w:rsidRPr="00E6520A">
        <w:rPr>
          <w:rFonts w:ascii="Times New Roman" w:hAnsi="Times New Roman"/>
          <w:sz w:val="28"/>
        </w:rPr>
        <w:t>.</w:t>
      </w:r>
      <w:r w:rsidR="00FA404D" w:rsidRPr="00E6520A">
        <w:rPr>
          <w:rFonts w:ascii="Times New Roman" w:hAnsi="Times New Roman"/>
          <w:sz w:val="28"/>
        </w:rPr>
        <w:t xml:space="preserve"> Учителя, показавшие результативность своей педагогической деятельности были награждены грамотами и статуэтками  на  школьном фестивале  «Парад звезд».</w:t>
      </w:r>
    </w:p>
    <w:p w:rsidR="000D4AAD" w:rsidRPr="00E6520A" w:rsidRDefault="000D4AAD" w:rsidP="000D4AAD">
      <w:pPr>
        <w:rPr>
          <w:rFonts w:ascii="Times New Roman" w:hAnsi="Times New Roman"/>
          <w:b/>
          <w:sz w:val="28"/>
          <w:szCs w:val="28"/>
        </w:rPr>
      </w:pPr>
      <w:r w:rsidRPr="00E6520A">
        <w:rPr>
          <w:rFonts w:ascii="Times New Roman" w:hAnsi="Times New Roman"/>
          <w:b/>
          <w:sz w:val="28"/>
          <w:szCs w:val="28"/>
        </w:rPr>
        <w:t xml:space="preserve">Вывод: </w:t>
      </w:r>
    </w:p>
    <w:p w:rsidR="00320DC4" w:rsidRPr="00E6520A" w:rsidRDefault="00320DC4" w:rsidP="00CA17B8">
      <w:pPr>
        <w:pStyle w:val="a5"/>
        <w:numPr>
          <w:ilvl w:val="0"/>
          <w:numId w:val="27"/>
        </w:numPr>
        <w:rPr>
          <w:rFonts w:ascii="Times New Roman" w:hAnsi="Times New Roman"/>
          <w:sz w:val="28"/>
          <w:szCs w:val="28"/>
        </w:rPr>
      </w:pPr>
      <w:r w:rsidRPr="00E6520A">
        <w:rPr>
          <w:rFonts w:ascii="Times New Roman" w:hAnsi="Times New Roman"/>
          <w:sz w:val="28"/>
          <w:szCs w:val="28"/>
        </w:rPr>
        <w:t>Все учителя школы объединены в предметные МО и вовлечены в методическую работу  школы.</w:t>
      </w:r>
    </w:p>
    <w:p w:rsidR="00320DC4" w:rsidRPr="00E6520A" w:rsidRDefault="00320DC4" w:rsidP="00320DC4">
      <w:pPr>
        <w:pStyle w:val="ac"/>
        <w:rPr>
          <w:rFonts w:ascii="Times New Roman" w:hAnsi="Times New Roman"/>
          <w:sz w:val="28"/>
          <w:szCs w:val="28"/>
        </w:rPr>
      </w:pPr>
      <w:r w:rsidRPr="00E6520A">
        <w:rPr>
          <w:rFonts w:ascii="Times New Roman" w:hAnsi="Times New Roman"/>
          <w:sz w:val="28"/>
          <w:szCs w:val="28"/>
        </w:rPr>
        <w:t>2</w:t>
      </w:r>
      <w:r w:rsidR="000D4AAD" w:rsidRPr="00E6520A">
        <w:rPr>
          <w:rFonts w:ascii="Times New Roman" w:hAnsi="Times New Roman"/>
          <w:sz w:val="28"/>
          <w:szCs w:val="28"/>
        </w:rPr>
        <w:t>.</w:t>
      </w:r>
      <w:r w:rsidRPr="00E6520A">
        <w:rPr>
          <w:rFonts w:ascii="Times New Roman" w:hAnsi="Times New Roman"/>
          <w:sz w:val="28"/>
          <w:szCs w:val="28"/>
        </w:rPr>
        <w:t xml:space="preserve">  </w:t>
      </w:r>
      <w:r w:rsidR="000D4AAD" w:rsidRPr="00E6520A">
        <w:rPr>
          <w:rFonts w:ascii="Times New Roman" w:hAnsi="Times New Roman"/>
          <w:sz w:val="28"/>
          <w:szCs w:val="28"/>
        </w:rPr>
        <w:t>Тематика заседаний МО, методического совета, педагогического совета отражает основные проблемные вопросы, которые решает педагогический коллектив школы.</w:t>
      </w:r>
    </w:p>
    <w:p w:rsidR="00BE0B5D" w:rsidRPr="00E6520A" w:rsidRDefault="00BE0B5D" w:rsidP="00CE5AFA">
      <w:pPr>
        <w:shd w:val="clear" w:color="auto" w:fill="FFFFFF" w:themeFill="background1"/>
        <w:rPr>
          <w:rFonts w:ascii="Times New Roman" w:hAnsi="Times New Roman"/>
          <w:sz w:val="28"/>
          <w:szCs w:val="28"/>
        </w:rPr>
      </w:pPr>
    </w:p>
    <w:p w:rsidR="00322D9B" w:rsidRPr="00E6520A" w:rsidRDefault="0055517E" w:rsidP="00322D9B">
      <w:pPr>
        <w:tabs>
          <w:tab w:val="left" w:pos="1800"/>
        </w:tabs>
        <w:rPr>
          <w:rFonts w:ascii="Times New Roman" w:eastAsia="Times New Roman" w:hAnsi="Times New Roman"/>
          <w:sz w:val="28"/>
          <w:szCs w:val="24"/>
        </w:rPr>
      </w:pPr>
      <w:r w:rsidRPr="00E6520A">
        <w:rPr>
          <w:rFonts w:ascii="Times New Roman" w:eastAsia="Times New Roman" w:hAnsi="Times New Roman"/>
          <w:sz w:val="28"/>
          <w:szCs w:val="24"/>
        </w:rPr>
        <w:t xml:space="preserve">         </w:t>
      </w:r>
      <w:r w:rsidR="00322D9B" w:rsidRPr="00E6520A">
        <w:rPr>
          <w:rFonts w:ascii="Times New Roman" w:eastAsia="Times New Roman" w:hAnsi="Times New Roman"/>
          <w:sz w:val="28"/>
          <w:szCs w:val="24"/>
        </w:rPr>
        <w:t>В течение учебного года на базе школы  учителя провели  семинары на уровне города и области.</w:t>
      </w:r>
    </w:p>
    <w:p w:rsidR="00D71831" w:rsidRDefault="00D71831" w:rsidP="00322D9B">
      <w:pPr>
        <w:tabs>
          <w:tab w:val="left" w:pos="1800"/>
        </w:tabs>
        <w:jc w:val="center"/>
        <w:rPr>
          <w:rFonts w:ascii="Times New Roman" w:eastAsia="Times New Roman" w:hAnsi="Times New Roman"/>
          <w:b/>
          <w:sz w:val="24"/>
          <w:szCs w:val="24"/>
        </w:rPr>
      </w:pPr>
    </w:p>
    <w:p w:rsidR="00322D9B" w:rsidRPr="00E6520A" w:rsidRDefault="002E3B73" w:rsidP="00322D9B">
      <w:pPr>
        <w:tabs>
          <w:tab w:val="left" w:pos="1800"/>
        </w:tabs>
        <w:jc w:val="center"/>
        <w:rPr>
          <w:rFonts w:ascii="Times New Roman" w:eastAsia="Times New Roman" w:hAnsi="Times New Roman"/>
          <w:b/>
          <w:sz w:val="24"/>
          <w:szCs w:val="24"/>
        </w:rPr>
      </w:pPr>
      <w:r w:rsidRPr="00E6520A">
        <w:rPr>
          <w:rFonts w:ascii="Times New Roman" w:eastAsia="Times New Roman" w:hAnsi="Times New Roman"/>
          <w:b/>
          <w:sz w:val="24"/>
          <w:szCs w:val="24"/>
        </w:rPr>
        <w:lastRenderedPageBreak/>
        <w:t xml:space="preserve">Семинары на базе школы </w:t>
      </w:r>
      <w:r w:rsidRPr="00E6520A">
        <w:rPr>
          <w:rFonts w:ascii="Times New Roman" w:hAnsi="Times New Roman"/>
          <w:b/>
          <w:sz w:val="28"/>
          <w:lang w:val="kk-KZ"/>
        </w:rPr>
        <w:t>на 2022-2023 учебный  год</w:t>
      </w: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1418"/>
        <w:gridCol w:w="3110"/>
        <w:gridCol w:w="1142"/>
        <w:gridCol w:w="284"/>
        <w:gridCol w:w="992"/>
        <w:gridCol w:w="284"/>
        <w:gridCol w:w="992"/>
      </w:tblGrid>
      <w:tr w:rsidR="00322D9B" w:rsidRPr="00E6520A" w:rsidTr="00826006">
        <w:trPr>
          <w:trHeight w:val="261"/>
        </w:trPr>
        <w:tc>
          <w:tcPr>
            <w:tcW w:w="1956" w:type="dxa"/>
            <w:vMerge w:val="restart"/>
          </w:tcPr>
          <w:p w:rsidR="00322D9B" w:rsidRPr="00E6520A" w:rsidRDefault="00322D9B" w:rsidP="0035232E">
            <w:pPr>
              <w:pStyle w:val="ac"/>
              <w:rPr>
                <w:rFonts w:ascii="Times New Roman" w:hAnsi="Times New Roman"/>
                <w:b/>
              </w:rPr>
            </w:pPr>
            <w:r w:rsidRPr="00E6520A">
              <w:rPr>
                <w:rFonts w:ascii="Times New Roman" w:hAnsi="Times New Roman"/>
                <w:b/>
              </w:rPr>
              <w:t>ФИО учителя</w:t>
            </w:r>
          </w:p>
        </w:tc>
        <w:tc>
          <w:tcPr>
            <w:tcW w:w="1418" w:type="dxa"/>
            <w:vMerge w:val="restart"/>
          </w:tcPr>
          <w:p w:rsidR="00322D9B" w:rsidRPr="00E6520A" w:rsidRDefault="00322D9B" w:rsidP="0035232E">
            <w:pPr>
              <w:pStyle w:val="ac"/>
              <w:rPr>
                <w:rFonts w:ascii="Times New Roman" w:hAnsi="Times New Roman"/>
                <w:b/>
              </w:rPr>
            </w:pPr>
            <w:r w:rsidRPr="00E6520A">
              <w:rPr>
                <w:rFonts w:ascii="Times New Roman" w:hAnsi="Times New Roman"/>
                <w:b/>
              </w:rPr>
              <w:t xml:space="preserve">Предмет </w:t>
            </w:r>
          </w:p>
          <w:p w:rsidR="00322D9B" w:rsidRPr="00E6520A" w:rsidRDefault="00322D9B" w:rsidP="0035232E">
            <w:pPr>
              <w:pStyle w:val="ac"/>
              <w:rPr>
                <w:rFonts w:ascii="Times New Roman" w:hAnsi="Times New Roman"/>
                <w:b/>
              </w:rPr>
            </w:pPr>
            <w:r w:rsidRPr="00E6520A">
              <w:rPr>
                <w:rFonts w:ascii="Times New Roman" w:hAnsi="Times New Roman"/>
                <w:b/>
              </w:rPr>
              <w:t>на</w:t>
            </w:r>
            <w:r w:rsidRPr="00E6520A">
              <w:rPr>
                <w:rFonts w:ascii="Times New Roman" w:hAnsi="Times New Roman"/>
                <w:b/>
                <w:lang w:val="kk-KZ"/>
              </w:rPr>
              <w:t>п</w:t>
            </w:r>
            <w:r w:rsidRPr="00E6520A">
              <w:rPr>
                <w:rFonts w:ascii="Times New Roman" w:hAnsi="Times New Roman"/>
                <w:b/>
              </w:rPr>
              <w:t>равление</w:t>
            </w:r>
          </w:p>
        </w:tc>
        <w:tc>
          <w:tcPr>
            <w:tcW w:w="3110" w:type="dxa"/>
            <w:vMerge w:val="restart"/>
          </w:tcPr>
          <w:p w:rsidR="00322D9B" w:rsidRPr="00E6520A" w:rsidRDefault="00322D9B" w:rsidP="0035232E">
            <w:pPr>
              <w:pStyle w:val="ac"/>
              <w:rPr>
                <w:rFonts w:ascii="Times New Roman" w:hAnsi="Times New Roman"/>
                <w:b/>
                <w:lang w:val="kk-KZ"/>
              </w:rPr>
            </w:pPr>
            <w:r w:rsidRPr="00E6520A">
              <w:rPr>
                <w:rFonts w:ascii="Times New Roman" w:hAnsi="Times New Roman"/>
                <w:b/>
                <w:lang w:val="kk-KZ"/>
              </w:rPr>
              <w:t>Название семинара,</w:t>
            </w:r>
          </w:p>
          <w:p w:rsidR="00322D9B" w:rsidRPr="00E6520A" w:rsidRDefault="00322D9B" w:rsidP="0035232E">
            <w:pPr>
              <w:pStyle w:val="ac"/>
              <w:rPr>
                <w:rFonts w:ascii="Times New Roman" w:hAnsi="Times New Roman"/>
                <w:b/>
              </w:rPr>
            </w:pPr>
            <w:r w:rsidRPr="00E6520A">
              <w:rPr>
                <w:rFonts w:ascii="Times New Roman" w:hAnsi="Times New Roman"/>
                <w:b/>
                <w:lang w:val="kk-KZ"/>
              </w:rPr>
              <w:t xml:space="preserve"> мастер класса</w:t>
            </w:r>
          </w:p>
        </w:tc>
        <w:tc>
          <w:tcPr>
            <w:tcW w:w="1426" w:type="dxa"/>
            <w:gridSpan w:val="2"/>
            <w:vMerge w:val="restart"/>
          </w:tcPr>
          <w:p w:rsidR="00322D9B" w:rsidRPr="00E6520A" w:rsidRDefault="00322D9B" w:rsidP="0035232E">
            <w:pPr>
              <w:pStyle w:val="ac"/>
              <w:rPr>
                <w:rFonts w:ascii="Times New Roman" w:hAnsi="Times New Roman"/>
                <w:b/>
              </w:rPr>
            </w:pPr>
            <w:r w:rsidRPr="00E6520A">
              <w:rPr>
                <w:rFonts w:ascii="Times New Roman" w:hAnsi="Times New Roman"/>
                <w:b/>
              </w:rPr>
              <w:t>Дата проведения</w:t>
            </w:r>
          </w:p>
        </w:tc>
        <w:tc>
          <w:tcPr>
            <w:tcW w:w="2268" w:type="dxa"/>
            <w:gridSpan w:val="3"/>
          </w:tcPr>
          <w:p w:rsidR="00322D9B" w:rsidRPr="00E6520A" w:rsidRDefault="00322D9B" w:rsidP="0035232E">
            <w:pPr>
              <w:pStyle w:val="ac"/>
              <w:rPr>
                <w:rFonts w:ascii="Times New Roman" w:hAnsi="Times New Roman"/>
                <w:b/>
              </w:rPr>
            </w:pPr>
            <w:r w:rsidRPr="00E6520A">
              <w:rPr>
                <w:rFonts w:ascii="Times New Roman" w:hAnsi="Times New Roman"/>
                <w:b/>
              </w:rPr>
              <w:t>уровень</w:t>
            </w:r>
          </w:p>
        </w:tc>
      </w:tr>
      <w:tr w:rsidR="00314A54" w:rsidRPr="00E6520A" w:rsidTr="0015635C">
        <w:trPr>
          <w:trHeight w:val="149"/>
        </w:trPr>
        <w:tc>
          <w:tcPr>
            <w:tcW w:w="1956" w:type="dxa"/>
            <w:vMerge/>
          </w:tcPr>
          <w:p w:rsidR="00314A54" w:rsidRPr="00E6520A" w:rsidRDefault="00314A54" w:rsidP="0035232E">
            <w:pPr>
              <w:pStyle w:val="ac"/>
              <w:rPr>
                <w:rFonts w:ascii="Times New Roman" w:hAnsi="Times New Roman"/>
              </w:rPr>
            </w:pPr>
          </w:p>
        </w:tc>
        <w:tc>
          <w:tcPr>
            <w:tcW w:w="1418" w:type="dxa"/>
            <w:vMerge/>
          </w:tcPr>
          <w:p w:rsidR="00314A54" w:rsidRPr="00E6520A" w:rsidRDefault="00314A54" w:rsidP="0035232E">
            <w:pPr>
              <w:pStyle w:val="ac"/>
              <w:rPr>
                <w:rFonts w:ascii="Times New Roman" w:hAnsi="Times New Roman"/>
              </w:rPr>
            </w:pPr>
          </w:p>
        </w:tc>
        <w:tc>
          <w:tcPr>
            <w:tcW w:w="3110" w:type="dxa"/>
            <w:vMerge/>
          </w:tcPr>
          <w:p w:rsidR="00314A54" w:rsidRPr="00E6520A" w:rsidRDefault="00314A54" w:rsidP="0035232E">
            <w:pPr>
              <w:pStyle w:val="ac"/>
              <w:rPr>
                <w:rFonts w:ascii="Times New Roman" w:hAnsi="Times New Roman"/>
                <w:lang w:val="kk-KZ"/>
              </w:rPr>
            </w:pPr>
          </w:p>
        </w:tc>
        <w:tc>
          <w:tcPr>
            <w:tcW w:w="1426" w:type="dxa"/>
            <w:gridSpan w:val="2"/>
            <w:vMerge/>
          </w:tcPr>
          <w:p w:rsidR="00314A54" w:rsidRPr="00E6520A" w:rsidRDefault="00314A54" w:rsidP="0035232E">
            <w:pPr>
              <w:pStyle w:val="ac"/>
              <w:rPr>
                <w:rFonts w:ascii="Times New Roman" w:hAnsi="Times New Roman"/>
              </w:rPr>
            </w:pPr>
          </w:p>
        </w:tc>
        <w:tc>
          <w:tcPr>
            <w:tcW w:w="992" w:type="dxa"/>
          </w:tcPr>
          <w:p w:rsidR="00314A54" w:rsidRPr="00E6520A" w:rsidRDefault="00314A54" w:rsidP="0035232E">
            <w:pPr>
              <w:pStyle w:val="ac"/>
              <w:rPr>
                <w:rFonts w:ascii="Times New Roman" w:hAnsi="Times New Roman"/>
                <w:b/>
              </w:rPr>
            </w:pPr>
            <w:r w:rsidRPr="00E6520A">
              <w:rPr>
                <w:rFonts w:ascii="Times New Roman" w:hAnsi="Times New Roman"/>
                <w:b/>
              </w:rPr>
              <w:t>Город</w:t>
            </w:r>
          </w:p>
        </w:tc>
        <w:tc>
          <w:tcPr>
            <w:tcW w:w="1276" w:type="dxa"/>
            <w:gridSpan w:val="2"/>
          </w:tcPr>
          <w:p w:rsidR="00314A54" w:rsidRPr="00E6520A" w:rsidRDefault="00314A54" w:rsidP="0035232E">
            <w:pPr>
              <w:pStyle w:val="ac"/>
              <w:rPr>
                <w:rFonts w:ascii="Times New Roman" w:hAnsi="Times New Roman"/>
                <w:b/>
              </w:rPr>
            </w:pPr>
            <w:r w:rsidRPr="00E6520A">
              <w:rPr>
                <w:rFonts w:ascii="Times New Roman" w:hAnsi="Times New Roman"/>
                <w:b/>
              </w:rPr>
              <w:t xml:space="preserve">Область </w:t>
            </w:r>
          </w:p>
        </w:tc>
      </w:tr>
      <w:tr w:rsidR="00314A54" w:rsidRPr="00E6520A" w:rsidTr="00826006">
        <w:trPr>
          <w:trHeight w:val="276"/>
        </w:trPr>
        <w:tc>
          <w:tcPr>
            <w:tcW w:w="1956" w:type="dxa"/>
          </w:tcPr>
          <w:p w:rsidR="00314A54" w:rsidRPr="00E6520A" w:rsidRDefault="00314A54" w:rsidP="0035232E">
            <w:pPr>
              <w:pStyle w:val="ac"/>
              <w:rPr>
                <w:rFonts w:ascii="Times New Roman" w:hAnsi="Times New Roman"/>
              </w:rPr>
            </w:pPr>
            <w:r w:rsidRPr="00E6520A">
              <w:rPr>
                <w:rFonts w:ascii="Times New Roman" w:hAnsi="Times New Roman"/>
              </w:rPr>
              <w:t>Попова О.В</w:t>
            </w:r>
            <w:proofErr w:type="gramStart"/>
            <w:r w:rsidRPr="00E6520A">
              <w:rPr>
                <w:rFonts w:ascii="Times New Roman" w:hAnsi="Times New Roman"/>
              </w:rPr>
              <w:t xml:space="preserve"> .</w:t>
            </w:r>
            <w:proofErr w:type="gramEnd"/>
          </w:p>
        </w:tc>
        <w:tc>
          <w:tcPr>
            <w:tcW w:w="1418" w:type="dxa"/>
          </w:tcPr>
          <w:p w:rsidR="00314A54" w:rsidRPr="00E6520A" w:rsidRDefault="00314A54" w:rsidP="0035232E">
            <w:pPr>
              <w:pStyle w:val="ac"/>
              <w:rPr>
                <w:rFonts w:ascii="Times New Roman" w:hAnsi="Times New Roman"/>
              </w:rPr>
            </w:pPr>
            <w:r w:rsidRPr="00E6520A">
              <w:rPr>
                <w:rFonts w:ascii="Times New Roman" w:hAnsi="Times New Roman"/>
              </w:rPr>
              <w:t>Английский язык</w:t>
            </w:r>
          </w:p>
        </w:tc>
        <w:tc>
          <w:tcPr>
            <w:tcW w:w="3110" w:type="dxa"/>
          </w:tcPr>
          <w:p w:rsidR="00314A54" w:rsidRPr="00E6520A" w:rsidRDefault="00314A54" w:rsidP="0035232E">
            <w:pPr>
              <w:pStyle w:val="ac"/>
              <w:rPr>
                <w:rFonts w:ascii="Times New Roman" w:hAnsi="Times New Roman"/>
              </w:rPr>
            </w:pPr>
            <w:r w:rsidRPr="00E6520A">
              <w:rPr>
                <w:rFonts w:ascii="Times New Roman" w:hAnsi="Times New Roman"/>
              </w:rPr>
              <w:t>Участие в семинаре для учителей Павлодарской области «Lesson Study»</w:t>
            </w:r>
          </w:p>
        </w:tc>
        <w:tc>
          <w:tcPr>
            <w:tcW w:w="1426" w:type="dxa"/>
            <w:gridSpan w:val="2"/>
          </w:tcPr>
          <w:p w:rsidR="00314A54" w:rsidRPr="00E6520A" w:rsidRDefault="00314A54" w:rsidP="0035232E">
            <w:pPr>
              <w:pStyle w:val="ac"/>
              <w:rPr>
                <w:rFonts w:ascii="Times New Roman" w:hAnsi="Times New Roman"/>
              </w:rPr>
            </w:pPr>
          </w:p>
        </w:tc>
        <w:tc>
          <w:tcPr>
            <w:tcW w:w="992" w:type="dxa"/>
          </w:tcPr>
          <w:p w:rsidR="00314A54" w:rsidRPr="00E6520A" w:rsidRDefault="00314A54" w:rsidP="0035232E">
            <w:pPr>
              <w:pStyle w:val="ac"/>
              <w:rPr>
                <w:rFonts w:ascii="Times New Roman" w:hAnsi="Times New Roman"/>
              </w:rPr>
            </w:pPr>
          </w:p>
        </w:tc>
        <w:tc>
          <w:tcPr>
            <w:tcW w:w="1276" w:type="dxa"/>
            <w:gridSpan w:val="2"/>
          </w:tcPr>
          <w:p w:rsidR="00314A54" w:rsidRPr="00E6520A" w:rsidRDefault="00314A54" w:rsidP="0035232E">
            <w:pPr>
              <w:pStyle w:val="ac"/>
              <w:rPr>
                <w:rFonts w:ascii="Times New Roman" w:hAnsi="Times New Roman"/>
              </w:rPr>
            </w:pPr>
            <w:r w:rsidRPr="00E6520A">
              <w:rPr>
                <w:rFonts w:ascii="Times New Roman" w:hAnsi="Times New Roman"/>
              </w:rPr>
              <w:t xml:space="preserve">Сертификат </w:t>
            </w:r>
            <w:r w:rsidRPr="00E6520A">
              <w:rPr>
                <w:rFonts w:ascii="Times New Roman" w:hAnsi="Times New Roman"/>
                <w:lang w:val="kk-KZ"/>
              </w:rPr>
              <w:t>Ө</w:t>
            </w:r>
            <w:r w:rsidRPr="00E6520A">
              <w:rPr>
                <w:rFonts w:ascii="Times New Roman" w:hAnsi="Times New Roman"/>
              </w:rPr>
              <w:t>рлеу</w:t>
            </w:r>
          </w:p>
        </w:tc>
      </w:tr>
      <w:tr w:rsidR="00314A54" w:rsidRPr="00E6520A" w:rsidTr="00826006">
        <w:trPr>
          <w:trHeight w:val="599"/>
        </w:trPr>
        <w:tc>
          <w:tcPr>
            <w:tcW w:w="1956" w:type="dxa"/>
          </w:tcPr>
          <w:p w:rsidR="00314A54" w:rsidRPr="00E6520A" w:rsidRDefault="00314A54" w:rsidP="0035232E">
            <w:pPr>
              <w:pStyle w:val="ac"/>
              <w:rPr>
                <w:rFonts w:ascii="Times New Roman" w:hAnsi="Times New Roman"/>
              </w:rPr>
            </w:pPr>
            <w:r w:rsidRPr="00E6520A">
              <w:rPr>
                <w:rFonts w:ascii="Times New Roman" w:hAnsi="Times New Roman"/>
              </w:rPr>
              <w:t>Туктагулова К.Е.</w:t>
            </w:r>
          </w:p>
        </w:tc>
        <w:tc>
          <w:tcPr>
            <w:tcW w:w="1418" w:type="dxa"/>
          </w:tcPr>
          <w:p w:rsidR="00314A54" w:rsidRPr="00E6520A" w:rsidRDefault="00314A54" w:rsidP="0035232E">
            <w:pPr>
              <w:pStyle w:val="ac"/>
              <w:rPr>
                <w:rFonts w:ascii="Times New Roman" w:hAnsi="Times New Roman"/>
              </w:rPr>
            </w:pPr>
            <w:r w:rsidRPr="00E6520A">
              <w:rPr>
                <w:rFonts w:ascii="Times New Roman" w:hAnsi="Times New Roman"/>
              </w:rPr>
              <w:t>Английский язык</w:t>
            </w:r>
          </w:p>
        </w:tc>
        <w:tc>
          <w:tcPr>
            <w:tcW w:w="3110" w:type="dxa"/>
          </w:tcPr>
          <w:p w:rsidR="00314A54" w:rsidRPr="00E6520A" w:rsidRDefault="00314A54" w:rsidP="0035232E">
            <w:pPr>
              <w:pStyle w:val="ac"/>
              <w:rPr>
                <w:rFonts w:ascii="Times New Roman" w:hAnsi="Times New Roman"/>
              </w:rPr>
            </w:pPr>
            <w:r w:rsidRPr="00E6520A">
              <w:rPr>
                <w:rFonts w:ascii="Times New Roman" w:hAnsi="Times New Roman"/>
              </w:rPr>
              <w:t>Участие в семинаре для учителей Павлодарской области «Lesson Study»</w:t>
            </w:r>
          </w:p>
        </w:tc>
        <w:tc>
          <w:tcPr>
            <w:tcW w:w="1426" w:type="dxa"/>
            <w:gridSpan w:val="2"/>
          </w:tcPr>
          <w:p w:rsidR="00314A54" w:rsidRPr="00E6520A" w:rsidRDefault="00314A54" w:rsidP="0035232E">
            <w:pPr>
              <w:pStyle w:val="ac"/>
              <w:rPr>
                <w:rFonts w:ascii="Times New Roman" w:hAnsi="Times New Roman"/>
              </w:rPr>
            </w:pPr>
          </w:p>
        </w:tc>
        <w:tc>
          <w:tcPr>
            <w:tcW w:w="992" w:type="dxa"/>
          </w:tcPr>
          <w:p w:rsidR="00314A54" w:rsidRPr="00E6520A" w:rsidRDefault="00314A54" w:rsidP="0035232E">
            <w:pPr>
              <w:pStyle w:val="ac"/>
              <w:rPr>
                <w:rFonts w:ascii="Times New Roman" w:hAnsi="Times New Roman"/>
              </w:rPr>
            </w:pPr>
          </w:p>
        </w:tc>
        <w:tc>
          <w:tcPr>
            <w:tcW w:w="1276" w:type="dxa"/>
            <w:gridSpan w:val="2"/>
          </w:tcPr>
          <w:p w:rsidR="00314A54" w:rsidRPr="00E6520A" w:rsidRDefault="00314A54" w:rsidP="0035232E">
            <w:pPr>
              <w:pStyle w:val="ac"/>
              <w:rPr>
                <w:rFonts w:ascii="Times New Roman" w:hAnsi="Times New Roman"/>
              </w:rPr>
            </w:pPr>
            <w:r w:rsidRPr="00E6520A">
              <w:rPr>
                <w:rFonts w:ascii="Times New Roman" w:hAnsi="Times New Roman"/>
              </w:rPr>
              <w:t xml:space="preserve">Сертификат </w:t>
            </w:r>
            <w:r w:rsidRPr="00E6520A">
              <w:rPr>
                <w:rFonts w:ascii="Times New Roman" w:hAnsi="Times New Roman"/>
                <w:lang w:val="kk-KZ"/>
              </w:rPr>
              <w:t>Ө</w:t>
            </w:r>
            <w:r w:rsidRPr="00E6520A">
              <w:rPr>
                <w:rFonts w:ascii="Times New Roman" w:hAnsi="Times New Roman"/>
              </w:rPr>
              <w:t>рлеу</w:t>
            </w:r>
          </w:p>
        </w:tc>
      </w:tr>
      <w:tr w:rsidR="00322D9B" w:rsidRPr="00E6520A" w:rsidTr="0035232E">
        <w:trPr>
          <w:trHeight w:val="599"/>
        </w:trPr>
        <w:tc>
          <w:tcPr>
            <w:tcW w:w="10178" w:type="dxa"/>
            <w:gridSpan w:val="8"/>
          </w:tcPr>
          <w:p w:rsidR="00322D9B" w:rsidRPr="00E6520A" w:rsidRDefault="00322D9B" w:rsidP="0035232E">
            <w:pPr>
              <w:pStyle w:val="ac"/>
              <w:rPr>
                <w:rFonts w:ascii="Times New Roman" w:hAnsi="Times New Roman"/>
                <w:b/>
                <w:lang w:val="kk-KZ"/>
              </w:rPr>
            </w:pPr>
            <w:r w:rsidRPr="00E6520A">
              <w:rPr>
                <w:rFonts w:ascii="Times New Roman" w:hAnsi="Times New Roman"/>
                <w:b/>
              </w:rPr>
              <w:t xml:space="preserve">Тема: </w:t>
            </w:r>
          </w:p>
          <w:p w:rsidR="00322D9B" w:rsidRPr="00E6520A" w:rsidRDefault="00322D9B" w:rsidP="0035232E">
            <w:pPr>
              <w:pStyle w:val="ac"/>
              <w:rPr>
                <w:rFonts w:ascii="Times New Roman" w:hAnsi="Times New Roman"/>
              </w:rPr>
            </w:pPr>
            <w:r w:rsidRPr="00E6520A">
              <w:rPr>
                <w:rFonts w:ascii="Times New Roman" w:hAnsi="Times New Roman"/>
                <w:b/>
              </w:rPr>
              <w:t>«Педагогический дуэт»- свидетельство успешного профессионального сотрудничества»</w:t>
            </w:r>
          </w:p>
        </w:tc>
      </w:tr>
      <w:tr w:rsidR="00314A54" w:rsidRPr="00E6520A" w:rsidTr="00314A54">
        <w:trPr>
          <w:trHeight w:val="599"/>
        </w:trPr>
        <w:tc>
          <w:tcPr>
            <w:tcW w:w="1956" w:type="dxa"/>
          </w:tcPr>
          <w:p w:rsidR="00314A54" w:rsidRPr="00E6520A" w:rsidRDefault="00314A54" w:rsidP="0035232E">
            <w:pPr>
              <w:pStyle w:val="ac"/>
              <w:rPr>
                <w:rFonts w:ascii="Times New Roman" w:hAnsi="Times New Roman"/>
              </w:rPr>
            </w:pPr>
            <w:proofErr w:type="gramStart"/>
            <w:r w:rsidRPr="00E6520A">
              <w:rPr>
                <w:rFonts w:ascii="Times New Roman" w:hAnsi="Times New Roman"/>
              </w:rPr>
              <w:t>Гессе</w:t>
            </w:r>
            <w:proofErr w:type="gramEnd"/>
            <w:r w:rsidRPr="00E6520A">
              <w:rPr>
                <w:rFonts w:ascii="Times New Roman" w:hAnsi="Times New Roman"/>
              </w:rPr>
              <w:t xml:space="preserve"> Светлана Васильевна</w:t>
            </w:r>
          </w:p>
        </w:tc>
        <w:tc>
          <w:tcPr>
            <w:tcW w:w="1418" w:type="dxa"/>
          </w:tcPr>
          <w:p w:rsidR="00314A54" w:rsidRPr="00E6520A" w:rsidRDefault="00314A54" w:rsidP="0035232E">
            <w:pPr>
              <w:pStyle w:val="ac"/>
              <w:rPr>
                <w:rFonts w:ascii="Times New Roman" w:hAnsi="Times New Roman"/>
              </w:rPr>
            </w:pPr>
            <w:r w:rsidRPr="00E6520A">
              <w:rPr>
                <w:rFonts w:ascii="Times New Roman" w:hAnsi="Times New Roman"/>
              </w:rPr>
              <w:t>Психолог</w:t>
            </w:r>
          </w:p>
        </w:tc>
        <w:tc>
          <w:tcPr>
            <w:tcW w:w="4252" w:type="dxa"/>
            <w:gridSpan w:val="2"/>
          </w:tcPr>
          <w:p w:rsidR="00314A54" w:rsidRPr="00E6520A" w:rsidRDefault="00314A54" w:rsidP="0035232E">
            <w:pPr>
              <w:pStyle w:val="ac"/>
              <w:rPr>
                <w:rFonts w:ascii="Times New Roman" w:hAnsi="Times New Roman"/>
              </w:rPr>
            </w:pPr>
            <w:r w:rsidRPr="00E6520A">
              <w:rPr>
                <w:rFonts w:ascii="Times New Roman" w:hAnsi="Times New Roman"/>
              </w:rPr>
              <w:t>«Игры и упражнения для развития познавательных способностей»</w:t>
            </w:r>
          </w:p>
        </w:tc>
        <w:tc>
          <w:tcPr>
            <w:tcW w:w="1560" w:type="dxa"/>
            <w:gridSpan w:val="3"/>
          </w:tcPr>
          <w:p w:rsidR="00314A54" w:rsidRPr="00E6520A" w:rsidRDefault="00314A54" w:rsidP="0035232E">
            <w:pPr>
              <w:pStyle w:val="ac"/>
              <w:rPr>
                <w:rFonts w:ascii="Times New Roman" w:hAnsi="Times New Roman"/>
              </w:rPr>
            </w:pPr>
            <w:r w:rsidRPr="00E6520A">
              <w:rPr>
                <w:rFonts w:ascii="Times New Roman" w:hAnsi="Times New Roman"/>
              </w:rPr>
              <w:t>30.01.23</w:t>
            </w:r>
          </w:p>
        </w:tc>
        <w:tc>
          <w:tcPr>
            <w:tcW w:w="992" w:type="dxa"/>
          </w:tcPr>
          <w:p w:rsidR="00314A54" w:rsidRPr="00E6520A" w:rsidRDefault="00314A54" w:rsidP="0035232E">
            <w:pPr>
              <w:pStyle w:val="ac"/>
              <w:rPr>
                <w:rFonts w:ascii="Times New Roman" w:hAnsi="Times New Roman"/>
              </w:rPr>
            </w:pPr>
            <w:r w:rsidRPr="00E6520A">
              <w:rPr>
                <w:rFonts w:ascii="Times New Roman" w:hAnsi="Times New Roman"/>
              </w:rPr>
              <w:t>+</w:t>
            </w:r>
          </w:p>
        </w:tc>
      </w:tr>
      <w:tr w:rsidR="00314A54" w:rsidRPr="00E6520A" w:rsidTr="00314A54">
        <w:trPr>
          <w:trHeight w:val="750"/>
        </w:trPr>
        <w:tc>
          <w:tcPr>
            <w:tcW w:w="1956" w:type="dxa"/>
          </w:tcPr>
          <w:p w:rsidR="00314A54" w:rsidRPr="00E6520A" w:rsidRDefault="00314A54" w:rsidP="0035232E">
            <w:pPr>
              <w:pStyle w:val="ac"/>
              <w:rPr>
                <w:rFonts w:ascii="Times New Roman" w:hAnsi="Times New Roman"/>
              </w:rPr>
            </w:pPr>
            <w:r w:rsidRPr="00E6520A">
              <w:rPr>
                <w:rFonts w:ascii="Times New Roman" w:hAnsi="Times New Roman"/>
              </w:rPr>
              <w:t>Бушумбаева Альмира Манарбековна</w:t>
            </w:r>
          </w:p>
        </w:tc>
        <w:tc>
          <w:tcPr>
            <w:tcW w:w="1418" w:type="dxa"/>
          </w:tcPr>
          <w:p w:rsidR="00314A54" w:rsidRPr="00E6520A" w:rsidRDefault="00314A54" w:rsidP="0035232E">
            <w:pPr>
              <w:pStyle w:val="ac"/>
              <w:rPr>
                <w:rFonts w:ascii="Times New Roman" w:hAnsi="Times New Roman"/>
              </w:rPr>
            </w:pPr>
            <w:r w:rsidRPr="00E6520A">
              <w:rPr>
                <w:rFonts w:ascii="Times New Roman" w:hAnsi="Times New Roman"/>
              </w:rPr>
              <w:t>логопед</w:t>
            </w:r>
          </w:p>
        </w:tc>
        <w:tc>
          <w:tcPr>
            <w:tcW w:w="4252" w:type="dxa"/>
            <w:gridSpan w:val="2"/>
          </w:tcPr>
          <w:p w:rsidR="00314A54" w:rsidRPr="00E6520A" w:rsidRDefault="00314A54" w:rsidP="0035232E">
            <w:pPr>
              <w:pStyle w:val="ac"/>
              <w:rPr>
                <w:rFonts w:ascii="Times New Roman" w:hAnsi="Times New Roman"/>
              </w:rPr>
            </w:pPr>
            <w:r w:rsidRPr="00E6520A">
              <w:rPr>
                <w:rFonts w:ascii="Times New Roman" w:hAnsi="Times New Roman"/>
              </w:rPr>
              <w:t>«Упражнения для развития речи у детей»</w:t>
            </w:r>
          </w:p>
        </w:tc>
        <w:tc>
          <w:tcPr>
            <w:tcW w:w="1560" w:type="dxa"/>
            <w:gridSpan w:val="3"/>
          </w:tcPr>
          <w:p w:rsidR="00314A54" w:rsidRPr="00E6520A" w:rsidRDefault="00314A54" w:rsidP="0035232E">
            <w:pPr>
              <w:pStyle w:val="ac"/>
              <w:rPr>
                <w:rFonts w:ascii="Times New Roman" w:hAnsi="Times New Roman"/>
              </w:rPr>
            </w:pPr>
            <w:r w:rsidRPr="00E6520A">
              <w:rPr>
                <w:rFonts w:ascii="Times New Roman" w:hAnsi="Times New Roman"/>
              </w:rPr>
              <w:t>30.01.23</w:t>
            </w:r>
          </w:p>
        </w:tc>
        <w:tc>
          <w:tcPr>
            <w:tcW w:w="992" w:type="dxa"/>
          </w:tcPr>
          <w:p w:rsidR="00314A54" w:rsidRPr="00E6520A" w:rsidRDefault="00314A54" w:rsidP="0035232E">
            <w:pPr>
              <w:pStyle w:val="ac"/>
              <w:rPr>
                <w:rFonts w:ascii="Times New Roman" w:hAnsi="Times New Roman"/>
              </w:rPr>
            </w:pPr>
            <w:r w:rsidRPr="00E6520A">
              <w:rPr>
                <w:rFonts w:ascii="Times New Roman" w:hAnsi="Times New Roman"/>
              </w:rPr>
              <w:t>+</w:t>
            </w:r>
          </w:p>
        </w:tc>
      </w:tr>
      <w:tr w:rsidR="00314A54" w:rsidRPr="00E6520A" w:rsidTr="00314A54">
        <w:trPr>
          <w:trHeight w:val="1005"/>
        </w:trPr>
        <w:tc>
          <w:tcPr>
            <w:tcW w:w="1956" w:type="dxa"/>
          </w:tcPr>
          <w:p w:rsidR="00314A54" w:rsidRPr="00E6520A" w:rsidRDefault="00314A54" w:rsidP="0035232E">
            <w:pPr>
              <w:pStyle w:val="ac"/>
              <w:rPr>
                <w:rFonts w:ascii="Times New Roman" w:hAnsi="Times New Roman"/>
              </w:rPr>
            </w:pPr>
            <w:r w:rsidRPr="00E6520A">
              <w:rPr>
                <w:rFonts w:ascii="Times New Roman" w:hAnsi="Times New Roman"/>
              </w:rPr>
              <w:t xml:space="preserve">Актайлакова </w:t>
            </w:r>
            <w:proofErr w:type="gramStart"/>
            <w:r w:rsidRPr="00E6520A">
              <w:rPr>
                <w:rFonts w:ascii="Times New Roman" w:hAnsi="Times New Roman"/>
              </w:rPr>
              <w:t>Сауле</w:t>
            </w:r>
            <w:proofErr w:type="gramEnd"/>
            <w:r w:rsidRPr="00E6520A">
              <w:rPr>
                <w:rFonts w:ascii="Times New Roman" w:hAnsi="Times New Roman"/>
              </w:rPr>
              <w:t xml:space="preserve"> Енсенбаевна</w:t>
            </w:r>
          </w:p>
        </w:tc>
        <w:tc>
          <w:tcPr>
            <w:tcW w:w="1418" w:type="dxa"/>
          </w:tcPr>
          <w:p w:rsidR="00314A54" w:rsidRPr="00E6520A" w:rsidRDefault="00314A54" w:rsidP="0035232E">
            <w:pPr>
              <w:pStyle w:val="ac"/>
              <w:rPr>
                <w:rFonts w:ascii="Times New Roman" w:hAnsi="Times New Roman"/>
              </w:rPr>
            </w:pPr>
            <w:r w:rsidRPr="00E6520A">
              <w:rPr>
                <w:rFonts w:ascii="Times New Roman" w:hAnsi="Times New Roman"/>
              </w:rPr>
              <w:t>математика</w:t>
            </w:r>
          </w:p>
        </w:tc>
        <w:tc>
          <w:tcPr>
            <w:tcW w:w="4252" w:type="dxa"/>
            <w:gridSpan w:val="2"/>
          </w:tcPr>
          <w:p w:rsidR="00314A54" w:rsidRPr="00E6520A" w:rsidRDefault="00314A54" w:rsidP="0035232E">
            <w:pPr>
              <w:pStyle w:val="ac"/>
              <w:rPr>
                <w:rFonts w:ascii="Times New Roman" w:hAnsi="Times New Roman"/>
              </w:rPr>
            </w:pPr>
            <w:r w:rsidRPr="00E6520A">
              <w:rPr>
                <w:rFonts w:ascii="Times New Roman" w:hAnsi="Times New Roman"/>
                <w:lang w:val="kk-KZ"/>
              </w:rPr>
              <w:t>«Мектеп жасына дейінгі балаларды математикалық фигуралар мен ойната отырып, оларды зияткерлік танымдык қабілеттерін дамыту</w:t>
            </w:r>
            <w:r w:rsidRPr="00E6520A">
              <w:rPr>
                <w:rFonts w:ascii="Times New Roman" w:hAnsi="Times New Roman"/>
              </w:rPr>
              <w:t>»</w:t>
            </w:r>
          </w:p>
        </w:tc>
        <w:tc>
          <w:tcPr>
            <w:tcW w:w="1560" w:type="dxa"/>
            <w:gridSpan w:val="3"/>
          </w:tcPr>
          <w:p w:rsidR="00314A54" w:rsidRPr="00E6520A" w:rsidRDefault="00314A54" w:rsidP="0035232E">
            <w:pPr>
              <w:pStyle w:val="ac"/>
              <w:rPr>
                <w:rFonts w:ascii="Times New Roman" w:hAnsi="Times New Roman"/>
              </w:rPr>
            </w:pPr>
            <w:r w:rsidRPr="00E6520A">
              <w:rPr>
                <w:rFonts w:ascii="Times New Roman" w:hAnsi="Times New Roman"/>
              </w:rPr>
              <w:t>30.01.23</w:t>
            </w:r>
          </w:p>
        </w:tc>
        <w:tc>
          <w:tcPr>
            <w:tcW w:w="992" w:type="dxa"/>
          </w:tcPr>
          <w:p w:rsidR="00314A54" w:rsidRPr="00E6520A" w:rsidRDefault="00314A54" w:rsidP="0035232E">
            <w:pPr>
              <w:pStyle w:val="ac"/>
              <w:rPr>
                <w:rFonts w:ascii="Times New Roman" w:hAnsi="Times New Roman"/>
              </w:rPr>
            </w:pPr>
            <w:r w:rsidRPr="00E6520A">
              <w:rPr>
                <w:rFonts w:ascii="Times New Roman" w:hAnsi="Times New Roman"/>
              </w:rPr>
              <w:t>+</w:t>
            </w:r>
          </w:p>
        </w:tc>
      </w:tr>
      <w:tr w:rsidR="00314A54" w:rsidRPr="00E6520A" w:rsidTr="00314A54">
        <w:trPr>
          <w:trHeight w:val="599"/>
        </w:trPr>
        <w:tc>
          <w:tcPr>
            <w:tcW w:w="1956" w:type="dxa"/>
          </w:tcPr>
          <w:p w:rsidR="00314A54" w:rsidRPr="00E6520A" w:rsidRDefault="00314A54" w:rsidP="0035232E">
            <w:pPr>
              <w:pStyle w:val="ac"/>
              <w:rPr>
                <w:rFonts w:ascii="Times New Roman" w:hAnsi="Times New Roman"/>
                <w:lang w:val="kk-KZ"/>
              </w:rPr>
            </w:pPr>
            <w:r w:rsidRPr="00E6520A">
              <w:rPr>
                <w:rFonts w:ascii="Times New Roman" w:hAnsi="Times New Roman"/>
                <w:lang w:val="kk-KZ"/>
              </w:rPr>
              <w:t>Бейсенбекова Алма Амангльдиновна</w:t>
            </w:r>
          </w:p>
        </w:tc>
        <w:tc>
          <w:tcPr>
            <w:tcW w:w="1418" w:type="dxa"/>
          </w:tcPr>
          <w:p w:rsidR="00314A54" w:rsidRPr="00E6520A" w:rsidRDefault="00314A54" w:rsidP="0035232E">
            <w:pPr>
              <w:pStyle w:val="ac"/>
              <w:rPr>
                <w:rFonts w:ascii="Times New Roman" w:hAnsi="Times New Roman"/>
                <w:lang w:val="kk-KZ"/>
              </w:rPr>
            </w:pPr>
            <w:r w:rsidRPr="00E6520A">
              <w:rPr>
                <w:rFonts w:ascii="Times New Roman" w:hAnsi="Times New Roman"/>
                <w:lang w:val="kk-KZ"/>
              </w:rPr>
              <w:t>математика</w:t>
            </w:r>
          </w:p>
        </w:tc>
        <w:tc>
          <w:tcPr>
            <w:tcW w:w="4252" w:type="dxa"/>
            <w:gridSpan w:val="2"/>
          </w:tcPr>
          <w:p w:rsidR="00314A54" w:rsidRPr="00E6520A" w:rsidRDefault="00314A54" w:rsidP="0035232E">
            <w:pPr>
              <w:pStyle w:val="ac"/>
              <w:rPr>
                <w:rFonts w:ascii="Times New Roman" w:hAnsi="Times New Roman"/>
                <w:lang w:val="kk-KZ"/>
              </w:rPr>
            </w:pPr>
            <w:r w:rsidRPr="00E6520A">
              <w:rPr>
                <w:rFonts w:ascii="Times New Roman" w:hAnsi="Times New Roman"/>
                <w:lang w:val="kk-KZ"/>
              </w:rPr>
              <w:t>Открытое занятие.</w:t>
            </w:r>
          </w:p>
          <w:p w:rsidR="00314A54" w:rsidRPr="00E6520A" w:rsidRDefault="00314A54" w:rsidP="0035232E">
            <w:pPr>
              <w:pStyle w:val="ac"/>
              <w:rPr>
                <w:rFonts w:ascii="Times New Roman" w:hAnsi="Times New Roman"/>
                <w:lang w:val="kk-KZ"/>
              </w:rPr>
            </w:pPr>
            <w:r w:rsidRPr="00E6520A">
              <w:rPr>
                <w:rFonts w:ascii="Times New Roman" w:hAnsi="Times New Roman"/>
                <w:lang w:val="kk-KZ"/>
              </w:rPr>
              <w:t>«Путешестие в математическую галактику»</w:t>
            </w:r>
          </w:p>
        </w:tc>
        <w:tc>
          <w:tcPr>
            <w:tcW w:w="1560" w:type="dxa"/>
            <w:gridSpan w:val="3"/>
          </w:tcPr>
          <w:p w:rsidR="00314A54" w:rsidRPr="00E6520A" w:rsidRDefault="00314A54" w:rsidP="0035232E">
            <w:pPr>
              <w:pStyle w:val="ac"/>
              <w:rPr>
                <w:rFonts w:ascii="Times New Roman" w:hAnsi="Times New Roman"/>
                <w:lang w:val="kk-KZ"/>
              </w:rPr>
            </w:pPr>
            <w:r w:rsidRPr="00E6520A">
              <w:rPr>
                <w:rFonts w:ascii="Times New Roman" w:hAnsi="Times New Roman"/>
                <w:lang w:val="kk-KZ"/>
              </w:rPr>
              <w:t>30.01.23</w:t>
            </w:r>
          </w:p>
        </w:tc>
        <w:tc>
          <w:tcPr>
            <w:tcW w:w="992" w:type="dxa"/>
          </w:tcPr>
          <w:p w:rsidR="00314A54" w:rsidRPr="00E6520A" w:rsidRDefault="00314A54" w:rsidP="0035232E">
            <w:pPr>
              <w:pStyle w:val="ac"/>
              <w:rPr>
                <w:rFonts w:ascii="Times New Roman" w:hAnsi="Times New Roman"/>
              </w:rPr>
            </w:pPr>
            <w:r w:rsidRPr="00E6520A">
              <w:rPr>
                <w:rFonts w:ascii="Times New Roman" w:hAnsi="Times New Roman"/>
                <w:lang w:val="kk-KZ"/>
              </w:rPr>
              <w:t>+</w:t>
            </w:r>
          </w:p>
        </w:tc>
      </w:tr>
    </w:tbl>
    <w:p w:rsidR="007C4A4C" w:rsidRPr="00E6520A" w:rsidRDefault="007C4A4C" w:rsidP="00CE5AFA">
      <w:pPr>
        <w:tabs>
          <w:tab w:val="left" w:pos="4040"/>
        </w:tabs>
        <w:jc w:val="center"/>
        <w:rPr>
          <w:rFonts w:ascii="Times New Roman" w:hAnsi="Times New Roman"/>
          <w:b/>
          <w:sz w:val="28"/>
          <w:szCs w:val="28"/>
        </w:rPr>
      </w:pPr>
    </w:p>
    <w:p w:rsidR="00CE5AFA" w:rsidRPr="00E6520A" w:rsidRDefault="00CE5AFA" w:rsidP="00CE5AFA">
      <w:pPr>
        <w:tabs>
          <w:tab w:val="left" w:pos="4040"/>
        </w:tabs>
        <w:jc w:val="center"/>
        <w:rPr>
          <w:rFonts w:ascii="Times New Roman" w:hAnsi="Times New Roman"/>
          <w:b/>
          <w:sz w:val="28"/>
          <w:szCs w:val="28"/>
        </w:rPr>
      </w:pPr>
      <w:r w:rsidRPr="00E6520A">
        <w:rPr>
          <w:rFonts w:ascii="Times New Roman" w:hAnsi="Times New Roman"/>
          <w:b/>
          <w:sz w:val="28"/>
          <w:szCs w:val="28"/>
        </w:rPr>
        <w:t>Творческие группы</w:t>
      </w:r>
    </w:p>
    <w:p w:rsidR="00CE5AFA" w:rsidRPr="00E6520A" w:rsidRDefault="00CE5AFA" w:rsidP="00CE5AFA">
      <w:pPr>
        <w:pStyle w:val="ac"/>
        <w:ind w:firstLine="708"/>
        <w:jc w:val="both"/>
        <w:rPr>
          <w:rFonts w:ascii="Times New Roman" w:hAnsi="Times New Roman"/>
          <w:sz w:val="28"/>
          <w:szCs w:val="28"/>
        </w:rPr>
      </w:pPr>
      <w:r w:rsidRPr="00E6520A">
        <w:rPr>
          <w:rFonts w:ascii="Times New Roman" w:hAnsi="Times New Roman"/>
          <w:sz w:val="28"/>
          <w:szCs w:val="28"/>
        </w:rPr>
        <w:t xml:space="preserve">В школе организована   работа творческих групп. Основная </w:t>
      </w:r>
      <w:r w:rsidRPr="00E6520A">
        <w:rPr>
          <w:rFonts w:ascii="Times New Roman" w:hAnsi="Times New Roman"/>
          <w:sz w:val="28"/>
          <w:szCs w:val="28"/>
          <w:lang w:eastAsia="ru-RU"/>
        </w:rPr>
        <w:t>цель направлена на создание условий для развития педагогического и методического мастерства учителей.</w:t>
      </w:r>
    </w:p>
    <w:p w:rsidR="00CE5AFA" w:rsidRPr="00E6520A" w:rsidRDefault="00CE5AFA" w:rsidP="00CE5AFA">
      <w:pPr>
        <w:pStyle w:val="ac"/>
        <w:jc w:val="center"/>
        <w:rPr>
          <w:rFonts w:ascii="Times New Roman" w:eastAsia="Times New Roman" w:hAnsi="Times New Roman"/>
          <w:b/>
          <w:sz w:val="28"/>
          <w:szCs w:val="24"/>
        </w:rPr>
      </w:pPr>
      <w:r w:rsidRPr="00E6520A">
        <w:rPr>
          <w:rFonts w:ascii="Times New Roman" w:hAnsi="Times New Roman"/>
          <w:sz w:val="28"/>
        </w:rPr>
        <w:t xml:space="preserve"> </w:t>
      </w:r>
      <w:r w:rsidRPr="00E6520A">
        <w:rPr>
          <w:rFonts w:ascii="Times New Roman" w:eastAsia="Times New Roman" w:hAnsi="Times New Roman"/>
          <w:b/>
          <w:sz w:val="28"/>
          <w:szCs w:val="24"/>
        </w:rPr>
        <w:t>Работа творческих групп школы</w:t>
      </w: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827"/>
      </w:tblGrid>
      <w:tr w:rsidR="00CE5AFA" w:rsidRPr="00E6520A" w:rsidTr="001638F7">
        <w:tc>
          <w:tcPr>
            <w:tcW w:w="6067" w:type="dxa"/>
          </w:tcPr>
          <w:p w:rsidR="00CE5AFA" w:rsidRPr="00E6520A" w:rsidRDefault="00CE5AFA" w:rsidP="004979EF">
            <w:pPr>
              <w:pStyle w:val="ac"/>
              <w:rPr>
                <w:rFonts w:ascii="Times New Roman" w:eastAsia="Times New Roman" w:hAnsi="Times New Roman"/>
                <w:b/>
                <w:sz w:val="24"/>
                <w:szCs w:val="24"/>
              </w:rPr>
            </w:pPr>
            <w:r w:rsidRPr="00E6520A">
              <w:rPr>
                <w:rFonts w:ascii="Times New Roman" w:eastAsia="Times New Roman" w:hAnsi="Times New Roman"/>
                <w:b/>
                <w:sz w:val="24"/>
                <w:szCs w:val="24"/>
              </w:rPr>
              <w:t>Наименование  групп</w:t>
            </w:r>
          </w:p>
        </w:tc>
        <w:tc>
          <w:tcPr>
            <w:tcW w:w="3827" w:type="dxa"/>
          </w:tcPr>
          <w:p w:rsidR="00CE5AFA" w:rsidRPr="00E6520A" w:rsidRDefault="00CE5AFA" w:rsidP="004979EF">
            <w:pPr>
              <w:pStyle w:val="ac"/>
              <w:rPr>
                <w:rFonts w:ascii="Times New Roman" w:eastAsia="Times New Roman" w:hAnsi="Times New Roman"/>
                <w:b/>
                <w:sz w:val="24"/>
                <w:szCs w:val="24"/>
              </w:rPr>
            </w:pPr>
            <w:r w:rsidRPr="00E6520A">
              <w:rPr>
                <w:rFonts w:ascii="Times New Roman" w:eastAsia="Times New Roman" w:hAnsi="Times New Roman"/>
                <w:b/>
                <w:sz w:val="24"/>
                <w:szCs w:val="24"/>
              </w:rPr>
              <w:t>Руководитель</w:t>
            </w:r>
          </w:p>
        </w:tc>
      </w:tr>
      <w:tr w:rsidR="00CE5AFA" w:rsidRPr="00E6520A" w:rsidTr="001638F7">
        <w:tc>
          <w:tcPr>
            <w:tcW w:w="6067" w:type="dxa"/>
          </w:tcPr>
          <w:p w:rsidR="00CE5AFA" w:rsidRPr="00E6520A" w:rsidRDefault="00CE5AFA" w:rsidP="00C622BE">
            <w:pPr>
              <w:pStyle w:val="ac"/>
              <w:jc w:val="both"/>
              <w:rPr>
                <w:rFonts w:ascii="Times New Roman" w:eastAsia="Times New Roman" w:hAnsi="Times New Roman"/>
                <w:b/>
                <w:sz w:val="24"/>
                <w:szCs w:val="24"/>
              </w:rPr>
            </w:pPr>
            <w:r w:rsidRPr="00E6520A">
              <w:rPr>
                <w:rFonts w:ascii="Times New Roman" w:hAnsi="Times New Roman"/>
                <w:sz w:val="24"/>
                <w:szCs w:val="24"/>
              </w:rPr>
              <w:t xml:space="preserve"> «</w:t>
            </w:r>
            <w:r w:rsidR="00C622BE" w:rsidRPr="00E6520A">
              <w:rPr>
                <w:rFonts w:ascii="Times New Roman" w:hAnsi="Times New Roman"/>
                <w:sz w:val="24"/>
                <w:szCs w:val="24"/>
              </w:rPr>
              <w:t>Активные формы работы на начальном этапе урока</w:t>
            </w:r>
            <w:r w:rsidRPr="00E6520A">
              <w:rPr>
                <w:rFonts w:ascii="Times New Roman" w:hAnsi="Times New Roman"/>
                <w:sz w:val="24"/>
                <w:szCs w:val="24"/>
              </w:rPr>
              <w:t xml:space="preserve">»  </w:t>
            </w:r>
          </w:p>
        </w:tc>
        <w:tc>
          <w:tcPr>
            <w:tcW w:w="3827" w:type="dxa"/>
          </w:tcPr>
          <w:p w:rsidR="00CE5AFA" w:rsidRPr="00E6520A" w:rsidRDefault="00C622BE" w:rsidP="004979EF">
            <w:pPr>
              <w:pStyle w:val="ac"/>
              <w:rPr>
                <w:rFonts w:ascii="Times New Roman" w:eastAsia="Times New Roman" w:hAnsi="Times New Roman"/>
                <w:sz w:val="24"/>
                <w:szCs w:val="24"/>
              </w:rPr>
            </w:pPr>
            <w:r w:rsidRPr="00E6520A">
              <w:rPr>
                <w:rFonts w:ascii="Times New Roman" w:eastAsia="Times New Roman" w:hAnsi="Times New Roman"/>
                <w:sz w:val="24"/>
                <w:szCs w:val="24"/>
              </w:rPr>
              <w:t>Солошенко И.В.</w:t>
            </w:r>
          </w:p>
        </w:tc>
      </w:tr>
      <w:tr w:rsidR="00966B49" w:rsidRPr="00E6520A" w:rsidTr="001638F7">
        <w:tc>
          <w:tcPr>
            <w:tcW w:w="6067" w:type="dxa"/>
          </w:tcPr>
          <w:p w:rsidR="00966B49" w:rsidRPr="00E6520A" w:rsidRDefault="00966B49" w:rsidP="0035232E">
            <w:pPr>
              <w:pStyle w:val="ac"/>
              <w:jc w:val="both"/>
              <w:rPr>
                <w:rFonts w:ascii="Times New Roman" w:eastAsia="Times New Roman" w:hAnsi="Times New Roman"/>
                <w:color w:val="000000"/>
                <w:sz w:val="24"/>
                <w:szCs w:val="24"/>
              </w:rPr>
            </w:pPr>
            <w:r w:rsidRPr="00E6520A">
              <w:rPr>
                <w:rFonts w:ascii="Times New Roman" w:eastAsia="Times New Roman" w:hAnsi="Times New Roman"/>
                <w:sz w:val="24"/>
                <w:szCs w:val="24"/>
              </w:rPr>
              <w:t xml:space="preserve">«Активные методы обучения»  </w:t>
            </w:r>
          </w:p>
        </w:tc>
        <w:tc>
          <w:tcPr>
            <w:tcW w:w="3827" w:type="dxa"/>
          </w:tcPr>
          <w:p w:rsidR="00966B49" w:rsidRPr="00E6520A" w:rsidRDefault="00966B49" w:rsidP="004979EF">
            <w:pPr>
              <w:pStyle w:val="ac"/>
              <w:rPr>
                <w:rFonts w:ascii="Times New Roman" w:eastAsia="Times New Roman" w:hAnsi="Times New Roman"/>
                <w:sz w:val="24"/>
                <w:szCs w:val="24"/>
              </w:rPr>
            </w:pPr>
            <w:r w:rsidRPr="00E6520A">
              <w:rPr>
                <w:rFonts w:ascii="Times New Roman" w:eastAsia="Times New Roman" w:hAnsi="Times New Roman"/>
                <w:sz w:val="24"/>
                <w:szCs w:val="24"/>
              </w:rPr>
              <w:t>Куанышева Г.М.</w:t>
            </w:r>
          </w:p>
        </w:tc>
      </w:tr>
      <w:tr w:rsidR="00966B49" w:rsidRPr="00E6520A" w:rsidTr="001638F7">
        <w:tc>
          <w:tcPr>
            <w:tcW w:w="6067" w:type="dxa"/>
          </w:tcPr>
          <w:p w:rsidR="00966B49" w:rsidRPr="00E6520A" w:rsidRDefault="00966B49" w:rsidP="00966B49">
            <w:pPr>
              <w:pStyle w:val="ac"/>
              <w:jc w:val="both"/>
              <w:rPr>
                <w:rFonts w:ascii="Times New Roman" w:eastAsia="Times New Roman" w:hAnsi="Times New Roman"/>
                <w:color w:val="000000"/>
                <w:sz w:val="24"/>
                <w:szCs w:val="24"/>
              </w:rPr>
            </w:pPr>
            <w:r w:rsidRPr="00E6520A">
              <w:rPr>
                <w:rFonts w:ascii="Times New Roman" w:eastAsia="Times New Roman" w:hAnsi="Times New Roman"/>
                <w:sz w:val="24"/>
                <w:szCs w:val="24"/>
              </w:rPr>
              <w:t xml:space="preserve">«Активные методы обучения»  </w:t>
            </w:r>
          </w:p>
        </w:tc>
        <w:tc>
          <w:tcPr>
            <w:tcW w:w="3827" w:type="dxa"/>
          </w:tcPr>
          <w:p w:rsidR="00966B49" w:rsidRPr="00E6520A" w:rsidRDefault="00966B49" w:rsidP="004979EF">
            <w:pPr>
              <w:pStyle w:val="ac"/>
              <w:rPr>
                <w:rFonts w:ascii="Times New Roman" w:eastAsia="Times New Roman" w:hAnsi="Times New Roman"/>
                <w:sz w:val="24"/>
                <w:szCs w:val="24"/>
              </w:rPr>
            </w:pPr>
            <w:r w:rsidRPr="00E6520A">
              <w:rPr>
                <w:rFonts w:ascii="Times New Roman" w:eastAsia="Times New Roman" w:hAnsi="Times New Roman"/>
                <w:sz w:val="24"/>
                <w:szCs w:val="24"/>
              </w:rPr>
              <w:t>Испулганова Ж.К.</w:t>
            </w:r>
          </w:p>
        </w:tc>
      </w:tr>
      <w:tr w:rsidR="00966B49" w:rsidRPr="00E6520A" w:rsidTr="001638F7">
        <w:tc>
          <w:tcPr>
            <w:tcW w:w="6067" w:type="dxa"/>
          </w:tcPr>
          <w:p w:rsidR="00966B49" w:rsidRPr="00E6520A" w:rsidRDefault="00966B49" w:rsidP="004979EF">
            <w:pPr>
              <w:pStyle w:val="ac"/>
              <w:jc w:val="both"/>
              <w:rPr>
                <w:rFonts w:ascii="Times New Roman" w:eastAsia="Times New Roman" w:hAnsi="Times New Roman"/>
                <w:sz w:val="24"/>
                <w:szCs w:val="24"/>
              </w:rPr>
            </w:pPr>
            <w:r w:rsidRPr="00E6520A">
              <w:rPr>
                <w:rFonts w:ascii="Times New Roman" w:hAnsi="Times New Roman"/>
                <w:sz w:val="24"/>
                <w:szCs w:val="24"/>
              </w:rPr>
              <w:t xml:space="preserve">«ИКТ технологии» </w:t>
            </w:r>
            <w:r w:rsidRPr="00E6520A">
              <w:rPr>
                <w:rFonts w:ascii="Times New Roman" w:hAnsi="Times New Roman"/>
                <w:sz w:val="24"/>
                <w:szCs w:val="24"/>
                <w:lang w:val="kk-KZ"/>
              </w:rPr>
              <w:t xml:space="preserve"> </w:t>
            </w:r>
          </w:p>
        </w:tc>
        <w:tc>
          <w:tcPr>
            <w:tcW w:w="3827" w:type="dxa"/>
          </w:tcPr>
          <w:p w:rsidR="00966B49" w:rsidRPr="00E6520A" w:rsidRDefault="00966B49" w:rsidP="001638F7">
            <w:pPr>
              <w:pStyle w:val="ac"/>
              <w:rPr>
                <w:rFonts w:ascii="Times New Roman" w:eastAsia="Times New Roman" w:hAnsi="Times New Roman"/>
                <w:sz w:val="24"/>
                <w:szCs w:val="24"/>
              </w:rPr>
            </w:pPr>
            <w:r w:rsidRPr="00E6520A">
              <w:rPr>
                <w:rFonts w:ascii="Times New Roman" w:eastAsia="Times New Roman" w:hAnsi="Times New Roman"/>
                <w:sz w:val="24"/>
                <w:szCs w:val="24"/>
              </w:rPr>
              <w:t xml:space="preserve">Веселовская Е.Г., Баяндина </w:t>
            </w:r>
            <w:r w:rsidR="001638F7" w:rsidRPr="00E6520A">
              <w:rPr>
                <w:rFonts w:ascii="Times New Roman" w:eastAsia="Times New Roman" w:hAnsi="Times New Roman"/>
                <w:sz w:val="24"/>
                <w:szCs w:val="24"/>
              </w:rPr>
              <w:t>Л</w:t>
            </w:r>
            <w:r w:rsidRPr="00E6520A">
              <w:rPr>
                <w:rFonts w:ascii="Times New Roman" w:eastAsia="Times New Roman" w:hAnsi="Times New Roman"/>
                <w:sz w:val="24"/>
                <w:szCs w:val="24"/>
              </w:rPr>
              <w:t>.А.</w:t>
            </w:r>
          </w:p>
        </w:tc>
      </w:tr>
    </w:tbl>
    <w:p w:rsidR="00CE5AFA" w:rsidRPr="00E6520A" w:rsidRDefault="00CE5AFA" w:rsidP="00CE5AFA">
      <w:pPr>
        <w:pStyle w:val="ac"/>
        <w:rPr>
          <w:rFonts w:ascii="Times New Roman" w:hAnsi="Times New Roman"/>
          <w:sz w:val="28"/>
        </w:rPr>
      </w:pPr>
    </w:p>
    <w:p w:rsidR="00CE5AFA" w:rsidRPr="00E6520A" w:rsidRDefault="00CE5AFA" w:rsidP="00A36825">
      <w:pPr>
        <w:pStyle w:val="ac"/>
        <w:ind w:firstLine="708"/>
        <w:rPr>
          <w:rFonts w:ascii="Times New Roman" w:hAnsi="Times New Roman"/>
          <w:sz w:val="28"/>
        </w:rPr>
      </w:pPr>
      <w:r w:rsidRPr="00E6520A">
        <w:rPr>
          <w:rFonts w:ascii="Times New Roman" w:hAnsi="Times New Roman"/>
          <w:sz w:val="28"/>
        </w:rPr>
        <w:t>Занятия  для учителей проводились  по плану  творческой группы</w:t>
      </w:r>
      <w:r w:rsidR="00A36825" w:rsidRPr="00E6520A">
        <w:rPr>
          <w:rFonts w:ascii="Times New Roman" w:hAnsi="Times New Roman"/>
          <w:sz w:val="28"/>
        </w:rPr>
        <w:t>.</w:t>
      </w:r>
      <w:r w:rsidRPr="00E6520A">
        <w:rPr>
          <w:rFonts w:ascii="Times New Roman" w:hAnsi="Times New Roman"/>
          <w:sz w:val="28"/>
        </w:rPr>
        <w:t xml:space="preserve">   Работа и занятия в группах способствовали знакомству с педагогическими  технологиями и повышению педагогического мастерства учителей. Однако </w:t>
      </w:r>
      <w:r w:rsidR="00C622BE" w:rsidRPr="00E6520A">
        <w:rPr>
          <w:rFonts w:ascii="Times New Roman" w:hAnsi="Times New Roman"/>
          <w:sz w:val="28"/>
        </w:rPr>
        <w:t xml:space="preserve">работа </w:t>
      </w:r>
      <w:r w:rsidRPr="00E6520A">
        <w:rPr>
          <w:rFonts w:ascii="Times New Roman" w:hAnsi="Times New Roman"/>
          <w:sz w:val="28"/>
        </w:rPr>
        <w:t xml:space="preserve"> творческих групп </w:t>
      </w:r>
      <w:r w:rsidR="00C622BE" w:rsidRPr="00E6520A">
        <w:rPr>
          <w:rFonts w:ascii="Times New Roman" w:hAnsi="Times New Roman"/>
          <w:sz w:val="28"/>
        </w:rPr>
        <w:t>была недостаточно плодотворной и эффективной,</w:t>
      </w:r>
      <w:r w:rsidRPr="00E6520A">
        <w:rPr>
          <w:rFonts w:ascii="Times New Roman" w:hAnsi="Times New Roman"/>
          <w:sz w:val="28"/>
        </w:rPr>
        <w:t xml:space="preserve"> </w:t>
      </w:r>
      <w:r w:rsidR="00C622BE" w:rsidRPr="00E6520A">
        <w:rPr>
          <w:rFonts w:ascii="Times New Roman" w:hAnsi="Times New Roman"/>
          <w:sz w:val="28"/>
        </w:rPr>
        <w:t xml:space="preserve">на </w:t>
      </w:r>
      <w:r w:rsidRPr="00E6520A">
        <w:rPr>
          <w:rFonts w:ascii="Times New Roman" w:hAnsi="Times New Roman"/>
          <w:sz w:val="28"/>
        </w:rPr>
        <w:t>уроках большая часть  учителей не  используют  изученные технологии</w:t>
      </w:r>
      <w:r w:rsidR="00C622BE" w:rsidRPr="00E6520A">
        <w:rPr>
          <w:rFonts w:ascii="Times New Roman" w:hAnsi="Times New Roman"/>
          <w:sz w:val="28"/>
        </w:rPr>
        <w:t>.</w:t>
      </w:r>
      <w:r w:rsidRPr="00E6520A">
        <w:rPr>
          <w:rFonts w:ascii="Times New Roman" w:hAnsi="Times New Roman"/>
          <w:sz w:val="28"/>
        </w:rPr>
        <w:t xml:space="preserve"> </w:t>
      </w:r>
    </w:p>
    <w:p w:rsidR="00CE5AFA" w:rsidRPr="00E6520A" w:rsidRDefault="00CE5AFA" w:rsidP="00CE5AFA">
      <w:pPr>
        <w:jc w:val="center"/>
        <w:rPr>
          <w:rFonts w:ascii="Times New Roman" w:hAnsi="Times New Roman"/>
          <w:b/>
          <w:sz w:val="28"/>
          <w:lang w:val="kk-KZ"/>
        </w:rPr>
      </w:pPr>
    </w:p>
    <w:p w:rsidR="00CE5AFA" w:rsidRPr="00E6520A" w:rsidRDefault="00CE5AFA" w:rsidP="00CE5AFA">
      <w:pPr>
        <w:jc w:val="center"/>
        <w:rPr>
          <w:rFonts w:ascii="Times New Roman" w:hAnsi="Times New Roman"/>
          <w:b/>
          <w:sz w:val="28"/>
          <w:lang w:val="kk-KZ"/>
        </w:rPr>
      </w:pPr>
      <w:r w:rsidRPr="00E6520A">
        <w:rPr>
          <w:rFonts w:ascii="Times New Roman" w:hAnsi="Times New Roman"/>
          <w:b/>
          <w:sz w:val="28"/>
          <w:lang w:val="kk-KZ"/>
        </w:rPr>
        <w:t>Участие учителей в творческих группах на 202</w:t>
      </w:r>
      <w:r w:rsidR="00B56589" w:rsidRPr="00E6520A">
        <w:rPr>
          <w:rFonts w:ascii="Times New Roman" w:hAnsi="Times New Roman"/>
          <w:b/>
          <w:sz w:val="28"/>
          <w:lang w:val="kk-KZ"/>
        </w:rPr>
        <w:t>2</w:t>
      </w:r>
      <w:r w:rsidRPr="00E6520A">
        <w:rPr>
          <w:rFonts w:ascii="Times New Roman" w:hAnsi="Times New Roman"/>
          <w:b/>
          <w:sz w:val="28"/>
          <w:lang w:val="kk-KZ"/>
        </w:rPr>
        <w:t>-202</w:t>
      </w:r>
      <w:r w:rsidR="00B56589" w:rsidRPr="00E6520A">
        <w:rPr>
          <w:rFonts w:ascii="Times New Roman" w:hAnsi="Times New Roman"/>
          <w:b/>
          <w:sz w:val="28"/>
          <w:lang w:val="kk-KZ"/>
        </w:rPr>
        <w:t>3</w:t>
      </w:r>
      <w:r w:rsidR="002E3B73" w:rsidRPr="00E6520A">
        <w:rPr>
          <w:rFonts w:ascii="Times New Roman" w:hAnsi="Times New Roman"/>
          <w:b/>
          <w:sz w:val="28"/>
          <w:lang w:val="kk-KZ"/>
        </w:rPr>
        <w:t xml:space="preserve"> учебный </w:t>
      </w:r>
      <w:r w:rsidRPr="00E6520A">
        <w:rPr>
          <w:rFonts w:ascii="Times New Roman" w:hAnsi="Times New Roman"/>
          <w:b/>
          <w:sz w:val="28"/>
          <w:lang w:val="kk-KZ"/>
        </w:rPr>
        <w:t xml:space="preserve"> год</w:t>
      </w:r>
    </w:p>
    <w:p w:rsidR="002E3B73" w:rsidRPr="00E6520A" w:rsidRDefault="002E3B73" w:rsidP="00CE5AFA">
      <w:pPr>
        <w:jc w:val="center"/>
        <w:rPr>
          <w:rFonts w:ascii="Times New Roman" w:hAnsi="Times New Roman"/>
          <w:sz w:val="28"/>
          <w:lang w:val="kk-KZ"/>
        </w:rPr>
      </w:pPr>
    </w:p>
    <w:p w:rsidR="00B56589" w:rsidRPr="00E6520A" w:rsidRDefault="00B56589" w:rsidP="006011C3">
      <w:pPr>
        <w:ind w:firstLine="708"/>
        <w:rPr>
          <w:rFonts w:ascii="Times New Roman" w:hAnsi="Times New Roman"/>
          <w:sz w:val="28"/>
          <w:lang w:val="kk-KZ"/>
        </w:rPr>
      </w:pPr>
      <w:r w:rsidRPr="00E6520A">
        <w:rPr>
          <w:rFonts w:ascii="Times New Roman" w:hAnsi="Times New Roman"/>
          <w:sz w:val="28"/>
          <w:lang w:val="kk-KZ"/>
        </w:rPr>
        <w:t>Учителя школы входят в состав городских творческих груп</w:t>
      </w:r>
      <w:r w:rsidR="002E3B73" w:rsidRPr="00E6520A">
        <w:rPr>
          <w:rFonts w:ascii="Times New Roman" w:hAnsi="Times New Roman"/>
          <w:sz w:val="28"/>
          <w:lang w:val="kk-KZ"/>
        </w:rPr>
        <w:t xml:space="preserve">п, которые участвуют в разрабоке методических пособий, </w:t>
      </w:r>
      <w:r w:rsidR="006011C3" w:rsidRPr="00E6520A">
        <w:rPr>
          <w:rFonts w:ascii="Times New Roman" w:hAnsi="Times New Roman"/>
          <w:sz w:val="28"/>
          <w:lang w:val="kk-KZ"/>
        </w:rPr>
        <w:t xml:space="preserve">заданий  СОР и  СОЧ, </w:t>
      </w:r>
      <w:r w:rsidR="002E3B73" w:rsidRPr="00E6520A">
        <w:rPr>
          <w:rFonts w:ascii="Times New Roman" w:hAnsi="Times New Roman"/>
          <w:sz w:val="28"/>
          <w:lang w:val="kk-KZ"/>
        </w:rPr>
        <w:t>программ.</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057"/>
        <w:gridCol w:w="6449"/>
      </w:tblGrid>
      <w:tr w:rsidR="00CE5AFA" w:rsidRPr="00E6520A" w:rsidTr="004979EF">
        <w:trPr>
          <w:jc w:val="center"/>
        </w:trPr>
        <w:tc>
          <w:tcPr>
            <w:tcW w:w="709" w:type="dxa"/>
            <w:tcBorders>
              <w:top w:val="single" w:sz="4" w:space="0" w:color="auto"/>
              <w:left w:val="single" w:sz="4" w:space="0" w:color="auto"/>
              <w:bottom w:val="single" w:sz="4" w:space="0" w:color="auto"/>
              <w:right w:val="single" w:sz="4" w:space="0" w:color="auto"/>
            </w:tcBorders>
            <w:hideMark/>
          </w:tcPr>
          <w:p w:rsidR="00CE5AFA" w:rsidRPr="00E6520A" w:rsidRDefault="00CE5AFA" w:rsidP="004979EF">
            <w:pPr>
              <w:jc w:val="both"/>
              <w:rPr>
                <w:rFonts w:ascii="Times New Roman" w:hAnsi="Times New Roman"/>
                <w:b/>
                <w:sz w:val="24"/>
                <w:szCs w:val="24"/>
              </w:rPr>
            </w:pPr>
            <w:r w:rsidRPr="00E6520A">
              <w:rPr>
                <w:rFonts w:ascii="Times New Roman" w:hAnsi="Times New Roman"/>
                <w:b/>
                <w:sz w:val="24"/>
                <w:szCs w:val="24"/>
              </w:rPr>
              <w:t>№</w:t>
            </w:r>
          </w:p>
        </w:tc>
        <w:tc>
          <w:tcPr>
            <w:tcW w:w="2057" w:type="dxa"/>
            <w:tcBorders>
              <w:top w:val="single" w:sz="4" w:space="0" w:color="auto"/>
              <w:left w:val="single" w:sz="4" w:space="0" w:color="auto"/>
              <w:bottom w:val="single" w:sz="4" w:space="0" w:color="auto"/>
              <w:right w:val="single" w:sz="4" w:space="0" w:color="auto"/>
            </w:tcBorders>
            <w:hideMark/>
          </w:tcPr>
          <w:p w:rsidR="00CE5AFA" w:rsidRPr="00E6520A" w:rsidRDefault="00CE5AFA" w:rsidP="004979EF">
            <w:pPr>
              <w:jc w:val="both"/>
              <w:rPr>
                <w:rFonts w:ascii="Times New Roman" w:hAnsi="Times New Roman"/>
                <w:b/>
                <w:sz w:val="24"/>
                <w:szCs w:val="24"/>
              </w:rPr>
            </w:pPr>
            <w:r w:rsidRPr="00E6520A">
              <w:rPr>
                <w:rFonts w:ascii="Times New Roman" w:hAnsi="Times New Roman"/>
                <w:b/>
                <w:sz w:val="24"/>
                <w:szCs w:val="24"/>
              </w:rPr>
              <w:t>Ф.И.О. учителя</w:t>
            </w:r>
          </w:p>
        </w:tc>
        <w:tc>
          <w:tcPr>
            <w:tcW w:w="6449" w:type="dxa"/>
            <w:tcBorders>
              <w:top w:val="single" w:sz="4" w:space="0" w:color="auto"/>
              <w:left w:val="single" w:sz="4" w:space="0" w:color="auto"/>
              <w:bottom w:val="single" w:sz="4" w:space="0" w:color="auto"/>
              <w:right w:val="single" w:sz="4" w:space="0" w:color="auto"/>
            </w:tcBorders>
            <w:hideMark/>
          </w:tcPr>
          <w:p w:rsidR="00CE5AFA" w:rsidRPr="00E6520A" w:rsidRDefault="00BB2E4C" w:rsidP="004979EF">
            <w:pPr>
              <w:jc w:val="both"/>
              <w:rPr>
                <w:rFonts w:ascii="Times New Roman" w:hAnsi="Times New Roman"/>
                <w:b/>
                <w:sz w:val="24"/>
                <w:szCs w:val="24"/>
              </w:rPr>
            </w:pPr>
            <w:r w:rsidRPr="00E6520A">
              <w:rPr>
                <w:rFonts w:ascii="Times New Roman" w:hAnsi="Times New Roman"/>
                <w:b/>
                <w:sz w:val="24"/>
                <w:szCs w:val="24"/>
              </w:rPr>
              <w:t>Название группы</w:t>
            </w:r>
          </w:p>
        </w:tc>
      </w:tr>
      <w:tr w:rsidR="00B56589" w:rsidRPr="00E6520A" w:rsidTr="00460076">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B56589" w:rsidRPr="00E6520A" w:rsidRDefault="00B56589" w:rsidP="00460076">
            <w:pPr>
              <w:pStyle w:val="ac"/>
              <w:rPr>
                <w:rFonts w:ascii="Times New Roman" w:hAnsi="Times New Roman"/>
                <w:sz w:val="24"/>
                <w:szCs w:val="24"/>
              </w:rPr>
            </w:pPr>
            <w:r w:rsidRPr="00E6520A">
              <w:rPr>
                <w:rFonts w:ascii="Times New Roman" w:hAnsi="Times New Roman"/>
                <w:sz w:val="24"/>
                <w:szCs w:val="24"/>
              </w:rPr>
              <w:t>1</w:t>
            </w:r>
          </w:p>
        </w:tc>
        <w:tc>
          <w:tcPr>
            <w:tcW w:w="2057" w:type="dxa"/>
            <w:tcBorders>
              <w:top w:val="single" w:sz="4" w:space="0" w:color="auto"/>
              <w:left w:val="single" w:sz="4" w:space="0" w:color="auto"/>
              <w:bottom w:val="single" w:sz="4" w:space="0" w:color="auto"/>
              <w:right w:val="single" w:sz="4" w:space="0" w:color="auto"/>
            </w:tcBorders>
          </w:tcPr>
          <w:p w:rsidR="00B56589" w:rsidRPr="00E6520A" w:rsidRDefault="00B56589" w:rsidP="00460076">
            <w:pPr>
              <w:jc w:val="both"/>
              <w:rPr>
                <w:rFonts w:ascii="Times New Roman" w:hAnsi="Times New Roman"/>
                <w:sz w:val="24"/>
                <w:szCs w:val="24"/>
              </w:rPr>
            </w:pPr>
            <w:r w:rsidRPr="00E6520A">
              <w:rPr>
                <w:rFonts w:ascii="Times New Roman" w:hAnsi="Times New Roman"/>
                <w:sz w:val="24"/>
                <w:szCs w:val="24"/>
              </w:rPr>
              <w:t>Аубакирова Р.Т.</w:t>
            </w:r>
          </w:p>
        </w:tc>
        <w:tc>
          <w:tcPr>
            <w:tcW w:w="6449" w:type="dxa"/>
            <w:tcBorders>
              <w:top w:val="single" w:sz="4" w:space="0" w:color="auto"/>
              <w:left w:val="single" w:sz="4" w:space="0" w:color="auto"/>
              <w:bottom w:val="single" w:sz="4" w:space="0" w:color="auto"/>
              <w:right w:val="single" w:sz="4" w:space="0" w:color="auto"/>
            </w:tcBorders>
          </w:tcPr>
          <w:p w:rsidR="00B56589" w:rsidRPr="00E6520A" w:rsidRDefault="00B56589" w:rsidP="00460076">
            <w:pPr>
              <w:jc w:val="both"/>
              <w:rPr>
                <w:rFonts w:ascii="Times New Roman" w:hAnsi="Times New Roman"/>
                <w:sz w:val="24"/>
                <w:szCs w:val="24"/>
              </w:rPr>
            </w:pPr>
            <w:r w:rsidRPr="00E6520A">
              <w:rPr>
                <w:rFonts w:ascii="Times New Roman" w:hAnsi="Times New Roman"/>
                <w:sz w:val="24"/>
                <w:szCs w:val="24"/>
              </w:rPr>
              <w:t>Городская творческая группа учителей географии</w:t>
            </w:r>
          </w:p>
        </w:tc>
      </w:tr>
      <w:tr w:rsidR="00B56589" w:rsidRPr="00E6520A" w:rsidTr="00460076">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B56589" w:rsidRPr="00E6520A" w:rsidRDefault="00B56589" w:rsidP="00460076">
            <w:pPr>
              <w:pStyle w:val="ac"/>
              <w:rPr>
                <w:rFonts w:ascii="Times New Roman" w:hAnsi="Times New Roman"/>
                <w:sz w:val="24"/>
                <w:szCs w:val="24"/>
              </w:rPr>
            </w:pPr>
            <w:r w:rsidRPr="00E6520A">
              <w:rPr>
                <w:rFonts w:ascii="Times New Roman" w:hAnsi="Times New Roman"/>
                <w:sz w:val="24"/>
                <w:szCs w:val="24"/>
              </w:rPr>
              <w:t>2</w:t>
            </w:r>
          </w:p>
        </w:tc>
        <w:tc>
          <w:tcPr>
            <w:tcW w:w="2057" w:type="dxa"/>
            <w:tcBorders>
              <w:top w:val="single" w:sz="4" w:space="0" w:color="auto"/>
              <w:left w:val="single" w:sz="4" w:space="0" w:color="auto"/>
              <w:bottom w:val="single" w:sz="4" w:space="0" w:color="auto"/>
              <w:right w:val="single" w:sz="4" w:space="0" w:color="auto"/>
            </w:tcBorders>
          </w:tcPr>
          <w:p w:rsidR="00B56589" w:rsidRPr="00E6520A" w:rsidRDefault="00B56589" w:rsidP="00460076">
            <w:pPr>
              <w:jc w:val="both"/>
              <w:rPr>
                <w:rFonts w:ascii="Times New Roman" w:hAnsi="Times New Roman"/>
                <w:sz w:val="24"/>
                <w:szCs w:val="24"/>
              </w:rPr>
            </w:pPr>
            <w:r w:rsidRPr="00E6520A">
              <w:rPr>
                <w:rFonts w:ascii="Times New Roman" w:hAnsi="Times New Roman"/>
                <w:sz w:val="24"/>
                <w:szCs w:val="24"/>
              </w:rPr>
              <w:t>Ахметова М.М.</w:t>
            </w:r>
          </w:p>
        </w:tc>
        <w:tc>
          <w:tcPr>
            <w:tcW w:w="6449" w:type="dxa"/>
            <w:tcBorders>
              <w:top w:val="single" w:sz="4" w:space="0" w:color="auto"/>
              <w:left w:val="single" w:sz="4" w:space="0" w:color="auto"/>
              <w:bottom w:val="single" w:sz="4" w:space="0" w:color="auto"/>
              <w:right w:val="single" w:sz="4" w:space="0" w:color="auto"/>
            </w:tcBorders>
          </w:tcPr>
          <w:p w:rsidR="00B56589" w:rsidRPr="00E6520A" w:rsidRDefault="00B56589" w:rsidP="00460076">
            <w:pPr>
              <w:jc w:val="both"/>
              <w:rPr>
                <w:rFonts w:ascii="Times New Roman" w:hAnsi="Times New Roman"/>
                <w:sz w:val="24"/>
                <w:szCs w:val="24"/>
              </w:rPr>
            </w:pPr>
            <w:r w:rsidRPr="00E6520A">
              <w:rPr>
                <w:rFonts w:ascii="Times New Roman" w:hAnsi="Times New Roman"/>
                <w:sz w:val="24"/>
                <w:szCs w:val="24"/>
              </w:rPr>
              <w:t>Городская творческая группа учителей химии</w:t>
            </w:r>
          </w:p>
        </w:tc>
      </w:tr>
      <w:tr w:rsidR="00B56589" w:rsidRPr="00E6520A" w:rsidTr="001E7055">
        <w:trPr>
          <w:trHeight w:val="508"/>
          <w:jc w:val="center"/>
        </w:trPr>
        <w:tc>
          <w:tcPr>
            <w:tcW w:w="709" w:type="dxa"/>
            <w:tcBorders>
              <w:top w:val="single" w:sz="4" w:space="0" w:color="auto"/>
              <w:left w:val="single" w:sz="4" w:space="0" w:color="auto"/>
              <w:bottom w:val="single" w:sz="4" w:space="0" w:color="auto"/>
              <w:right w:val="single" w:sz="4" w:space="0" w:color="auto"/>
            </w:tcBorders>
            <w:vAlign w:val="center"/>
          </w:tcPr>
          <w:p w:rsidR="00B56589" w:rsidRPr="00E6520A" w:rsidRDefault="00B56589" w:rsidP="00BB2E4C">
            <w:pPr>
              <w:pStyle w:val="ac"/>
              <w:rPr>
                <w:rFonts w:ascii="Times New Roman" w:hAnsi="Times New Roman"/>
                <w:sz w:val="24"/>
                <w:szCs w:val="24"/>
              </w:rPr>
            </w:pPr>
            <w:r w:rsidRPr="00E6520A">
              <w:rPr>
                <w:rFonts w:ascii="Times New Roman" w:hAnsi="Times New Roman"/>
                <w:sz w:val="24"/>
                <w:szCs w:val="24"/>
              </w:rPr>
              <w:lastRenderedPageBreak/>
              <w:t>3</w:t>
            </w:r>
          </w:p>
        </w:tc>
        <w:tc>
          <w:tcPr>
            <w:tcW w:w="2057" w:type="dxa"/>
            <w:tcBorders>
              <w:top w:val="single" w:sz="4" w:space="0" w:color="auto"/>
              <w:left w:val="single" w:sz="4" w:space="0" w:color="auto"/>
              <w:bottom w:val="single" w:sz="4" w:space="0" w:color="auto"/>
              <w:right w:val="single" w:sz="4" w:space="0" w:color="auto"/>
            </w:tcBorders>
          </w:tcPr>
          <w:p w:rsidR="00B56589" w:rsidRPr="00E6520A" w:rsidRDefault="00B56589" w:rsidP="00250A21">
            <w:pPr>
              <w:pStyle w:val="12"/>
              <w:rPr>
                <w:rFonts w:ascii="Times New Roman" w:hAnsi="Times New Roman" w:cs="Times New Roman"/>
                <w:sz w:val="24"/>
                <w:szCs w:val="24"/>
              </w:rPr>
            </w:pPr>
            <w:r w:rsidRPr="00E6520A">
              <w:rPr>
                <w:rFonts w:ascii="Times New Roman" w:hAnsi="Times New Roman" w:cs="Times New Roman"/>
                <w:sz w:val="24"/>
                <w:szCs w:val="24"/>
              </w:rPr>
              <w:t>Оралова Б.Е.</w:t>
            </w:r>
          </w:p>
        </w:tc>
        <w:tc>
          <w:tcPr>
            <w:tcW w:w="6449" w:type="dxa"/>
            <w:tcBorders>
              <w:top w:val="single" w:sz="4" w:space="0" w:color="auto"/>
              <w:left w:val="single" w:sz="4" w:space="0" w:color="auto"/>
              <w:bottom w:val="single" w:sz="4" w:space="0" w:color="auto"/>
              <w:right w:val="single" w:sz="4" w:space="0" w:color="auto"/>
            </w:tcBorders>
          </w:tcPr>
          <w:p w:rsidR="00B56589" w:rsidRPr="00E6520A" w:rsidRDefault="00B56589" w:rsidP="00250A21">
            <w:pPr>
              <w:pStyle w:val="12"/>
              <w:rPr>
                <w:rFonts w:ascii="Times New Roman" w:hAnsi="Times New Roman" w:cs="Times New Roman"/>
                <w:sz w:val="24"/>
                <w:szCs w:val="24"/>
              </w:rPr>
            </w:pPr>
            <w:r w:rsidRPr="00E6520A">
              <w:rPr>
                <w:rFonts w:ascii="Times New Roman" w:hAnsi="Times New Roman" w:cs="Times New Roman"/>
                <w:sz w:val="24"/>
                <w:szCs w:val="24"/>
              </w:rPr>
              <w:t>Тексты для пятиминутного чтения в рамках «Читающая школа»</w:t>
            </w:r>
          </w:p>
        </w:tc>
      </w:tr>
      <w:tr w:rsidR="00B56589" w:rsidRPr="00E6520A" w:rsidTr="00250A21">
        <w:trPr>
          <w:trHeight w:val="596"/>
          <w:jc w:val="center"/>
        </w:trPr>
        <w:tc>
          <w:tcPr>
            <w:tcW w:w="709" w:type="dxa"/>
            <w:tcBorders>
              <w:top w:val="single" w:sz="4" w:space="0" w:color="auto"/>
              <w:left w:val="single" w:sz="4" w:space="0" w:color="auto"/>
              <w:bottom w:val="single" w:sz="4" w:space="0" w:color="auto"/>
              <w:right w:val="single" w:sz="4" w:space="0" w:color="auto"/>
            </w:tcBorders>
            <w:vAlign w:val="center"/>
          </w:tcPr>
          <w:p w:rsidR="00B56589" w:rsidRPr="00E6520A" w:rsidRDefault="00B56589" w:rsidP="00BB2E4C">
            <w:pPr>
              <w:pStyle w:val="ac"/>
              <w:rPr>
                <w:rFonts w:ascii="Times New Roman" w:hAnsi="Times New Roman"/>
                <w:sz w:val="24"/>
                <w:szCs w:val="24"/>
              </w:rPr>
            </w:pPr>
            <w:r w:rsidRPr="00E6520A">
              <w:rPr>
                <w:rFonts w:ascii="Times New Roman" w:hAnsi="Times New Roman"/>
                <w:sz w:val="24"/>
                <w:szCs w:val="24"/>
              </w:rPr>
              <w:t>4</w:t>
            </w:r>
          </w:p>
        </w:tc>
        <w:tc>
          <w:tcPr>
            <w:tcW w:w="2057" w:type="dxa"/>
            <w:tcBorders>
              <w:top w:val="single" w:sz="4" w:space="0" w:color="auto"/>
              <w:left w:val="single" w:sz="4" w:space="0" w:color="auto"/>
              <w:bottom w:val="single" w:sz="4" w:space="0" w:color="auto"/>
              <w:right w:val="single" w:sz="4" w:space="0" w:color="auto"/>
            </w:tcBorders>
          </w:tcPr>
          <w:p w:rsidR="00B56589" w:rsidRPr="00E6520A" w:rsidRDefault="00B56589" w:rsidP="00250A21">
            <w:pPr>
              <w:pStyle w:val="12"/>
              <w:rPr>
                <w:rFonts w:ascii="Times New Roman" w:hAnsi="Times New Roman" w:cs="Times New Roman"/>
                <w:sz w:val="24"/>
                <w:szCs w:val="24"/>
              </w:rPr>
            </w:pPr>
            <w:r w:rsidRPr="00E6520A">
              <w:rPr>
                <w:rFonts w:ascii="Times New Roman" w:hAnsi="Times New Roman" w:cs="Times New Roman"/>
                <w:sz w:val="24"/>
                <w:szCs w:val="24"/>
              </w:rPr>
              <w:t>Мурат Д.С.</w:t>
            </w:r>
          </w:p>
        </w:tc>
        <w:tc>
          <w:tcPr>
            <w:tcW w:w="6449" w:type="dxa"/>
            <w:tcBorders>
              <w:top w:val="single" w:sz="4" w:space="0" w:color="auto"/>
              <w:left w:val="single" w:sz="4" w:space="0" w:color="auto"/>
              <w:bottom w:val="single" w:sz="4" w:space="0" w:color="auto"/>
              <w:right w:val="single" w:sz="4" w:space="0" w:color="auto"/>
            </w:tcBorders>
          </w:tcPr>
          <w:p w:rsidR="00B56589" w:rsidRPr="00E6520A" w:rsidRDefault="00B56589" w:rsidP="00250A21">
            <w:pPr>
              <w:pStyle w:val="12"/>
              <w:rPr>
                <w:rFonts w:ascii="Times New Roman" w:hAnsi="Times New Roman" w:cs="Times New Roman"/>
                <w:sz w:val="24"/>
                <w:szCs w:val="24"/>
              </w:rPr>
            </w:pPr>
            <w:r w:rsidRPr="00E6520A">
              <w:rPr>
                <w:rFonts w:ascii="Times New Roman" w:hAnsi="Times New Roman" w:cs="Times New Roman"/>
                <w:sz w:val="24"/>
                <w:szCs w:val="24"/>
              </w:rPr>
              <w:t xml:space="preserve">Орфографический режим в начальной школе, в рамках обновлённой программы обучения </w:t>
            </w:r>
          </w:p>
        </w:tc>
      </w:tr>
    </w:tbl>
    <w:p w:rsidR="0055517E" w:rsidRPr="00E6520A" w:rsidRDefault="0055517E" w:rsidP="0055517E">
      <w:pPr>
        <w:pStyle w:val="ac"/>
        <w:ind w:firstLine="708"/>
        <w:rPr>
          <w:rFonts w:ascii="Times New Roman" w:hAnsi="Times New Roman"/>
          <w:b/>
          <w:sz w:val="28"/>
          <w:szCs w:val="28"/>
        </w:rPr>
      </w:pPr>
      <w:r w:rsidRPr="00E6520A">
        <w:rPr>
          <w:rFonts w:ascii="Times New Roman" w:hAnsi="Times New Roman"/>
          <w:sz w:val="28"/>
          <w:szCs w:val="28"/>
        </w:rPr>
        <w:t>Учитывая</w:t>
      </w:r>
      <w:r w:rsidR="002E3B73" w:rsidRPr="00E6520A">
        <w:rPr>
          <w:rFonts w:ascii="Times New Roman" w:hAnsi="Times New Roman"/>
          <w:sz w:val="28"/>
          <w:szCs w:val="28"/>
        </w:rPr>
        <w:t xml:space="preserve"> все </w:t>
      </w:r>
      <w:r w:rsidRPr="00E6520A">
        <w:rPr>
          <w:rFonts w:ascii="Times New Roman" w:hAnsi="Times New Roman"/>
          <w:sz w:val="28"/>
          <w:szCs w:val="28"/>
        </w:rPr>
        <w:t xml:space="preserve"> вышесказанное</w:t>
      </w:r>
      <w:r w:rsidR="002E3B73" w:rsidRPr="00E6520A">
        <w:rPr>
          <w:rFonts w:ascii="Times New Roman" w:hAnsi="Times New Roman"/>
          <w:sz w:val="28"/>
          <w:szCs w:val="28"/>
        </w:rPr>
        <w:t xml:space="preserve"> по направлениям </w:t>
      </w:r>
      <w:r w:rsidRPr="00E6520A">
        <w:rPr>
          <w:rFonts w:ascii="Times New Roman" w:hAnsi="Times New Roman"/>
          <w:sz w:val="28"/>
          <w:szCs w:val="28"/>
        </w:rPr>
        <w:t xml:space="preserve"> работу методической службыо считать удовлетворительной.</w:t>
      </w:r>
    </w:p>
    <w:p w:rsidR="001A4154" w:rsidRPr="00E6520A" w:rsidRDefault="001A4154" w:rsidP="00CE5AFA">
      <w:pPr>
        <w:jc w:val="center"/>
        <w:rPr>
          <w:rFonts w:ascii="Times New Roman" w:eastAsia="Times New Roman" w:hAnsi="Times New Roman"/>
          <w:b/>
          <w:sz w:val="28"/>
          <w:szCs w:val="24"/>
        </w:rPr>
      </w:pPr>
    </w:p>
    <w:p w:rsidR="00CE5AFA" w:rsidRPr="00E6520A" w:rsidRDefault="00CE5AFA" w:rsidP="00CE5AFA">
      <w:pPr>
        <w:jc w:val="center"/>
        <w:rPr>
          <w:rFonts w:ascii="Times New Roman" w:eastAsia="Times New Roman" w:hAnsi="Times New Roman"/>
          <w:b/>
          <w:sz w:val="28"/>
          <w:szCs w:val="24"/>
        </w:rPr>
      </w:pPr>
      <w:r w:rsidRPr="00E6520A">
        <w:rPr>
          <w:rFonts w:ascii="Times New Roman" w:eastAsia="Times New Roman" w:hAnsi="Times New Roman"/>
          <w:b/>
          <w:sz w:val="28"/>
          <w:szCs w:val="24"/>
        </w:rPr>
        <w:t>Школа молодого учителя</w:t>
      </w:r>
    </w:p>
    <w:p w:rsidR="00621E6E" w:rsidRPr="00E6520A" w:rsidRDefault="00D139B7" w:rsidP="00154CED">
      <w:pPr>
        <w:pStyle w:val="ac"/>
        <w:ind w:firstLine="708"/>
        <w:rPr>
          <w:rFonts w:ascii="Times New Roman" w:hAnsi="Times New Roman"/>
          <w:sz w:val="28"/>
          <w:szCs w:val="28"/>
        </w:rPr>
      </w:pPr>
      <w:r w:rsidRPr="00E6520A">
        <w:rPr>
          <w:rFonts w:ascii="Times New Roman" w:eastAsia="Times New Roman" w:hAnsi="Times New Roman"/>
          <w:color w:val="000000"/>
          <w:sz w:val="28"/>
          <w:szCs w:val="21"/>
          <w:lang w:eastAsia="ru-RU"/>
        </w:rPr>
        <w:t>Школа молодого учителя – важнейший цикл образовательного менеджмента, система, создающая условия для профессионального и личностного роста молодого учителя.</w:t>
      </w:r>
      <w:r w:rsidR="00621E6E" w:rsidRPr="00E6520A">
        <w:rPr>
          <w:rFonts w:ascii="Times New Roman" w:hAnsi="Times New Roman"/>
          <w:color w:val="000000"/>
          <w:sz w:val="28"/>
          <w:szCs w:val="28"/>
          <w:shd w:val="clear" w:color="auto" w:fill="FFFFFF"/>
        </w:rPr>
        <w:t xml:space="preserve"> </w:t>
      </w:r>
      <w:r w:rsidR="00621E6E" w:rsidRPr="00E6520A">
        <w:rPr>
          <w:rFonts w:ascii="Times New Roman" w:hAnsi="Times New Roman"/>
          <w:sz w:val="28"/>
          <w:szCs w:val="28"/>
        </w:rPr>
        <w:t xml:space="preserve">Деятельность  Школы молодого учителя  способствует оптимальной адаптации к практической деятельности молодых учителей, даёт возможность планировать их самообразование и профессиональный рост. </w:t>
      </w:r>
    </w:p>
    <w:p w:rsidR="00621E6E" w:rsidRPr="00E6520A" w:rsidRDefault="00621E6E" w:rsidP="00621E6E">
      <w:pPr>
        <w:shd w:val="clear" w:color="auto" w:fill="FFFFFF"/>
        <w:spacing w:after="150"/>
        <w:rPr>
          <w:rFonts w:ascii="Arial" w:hAnsi="Arial" w:cs="Arial"/>
          <w:color w:val="000000"/>
          <w:sz w:val="21"/>
          <w:szCs w:val="21"/>
          <w:shd w:val="clear" w:color="auto" w:fill="FFFFFF"/>
        </w:rPr>
      </w:pPr>
      <w:r w:rsidRPr="00E6520A">
        <w:rPr>
          <w:rFonts w:ascii="Times New Roman" w:hAnsi="Times New Roman"/>
          <w:color w:val="000000"/>
          <w:sz w:val="28"/>
          <w:szCs w:val="28"/>
          <w:shd w:val="clear" w:color="auto" w:fill="FFFFFF"/>
        </w:rPr>
        <w:t>Поэтому необходимо создать ситуацию успешности работы молодого учителя, способствовать развитию его личности на основе диагностической информации о динамике роста его профессионализма, способствовать формированию индивидуального стиля его деятельности</w:t>
      </w:r>
      <w:r w:rsidRPr="00E6520A">
        <w:rPr>
          <w:rFonts w:ascii="Arial" w:hAnsi="Arial" w:cs="Arial"/>
          <w:color w:val="000000"/>
          <w:sz w:val="21"/>
          <w:szCs w:val="21"/>
          <w:shd w:val="clear" w:color="auto" w:fill="FFFFFF"/>
        </w:rPr>
        <w:t>.</w:t>
      </w:r>
    </w:p>
    <w:p w:rsidR="00CE5AFA" w:rsidRPr="00E6520A" w:rsidRDefault="00CE5AFA" w:rsidP="00CE5AFA">
      <w:pPr>
        <w:pStyle w:val="12"/>
        <w:ind w:left="1429"/>
        <w:rPr>
          <w:rFonts w:ascii="Times New Roman" w:hAnsi="Times New Roman" w:cs="Times New Roman"/>
          <w:b/>
          <w:sz w:val="24"/>
          <w:szCs w:val="24"/>
        </w:rPr>
      </w:pPr>
      <w:r w:rsidRPr="00E6520A">
        <w:rPr>
          <w:rFonts w:ascii="Times New Roman" w:hAnsi="Times New Roman" w:cs="Times New Roman"/>
          <w:b/>
          <w:sz w:val="24"/>
          <w:szCs w:val="24"/>
        </w:rPr>
        <w:t xml:space="preserve">Сведения о молодых специалистах в разрезе </w:t>
      </w:r>
      <w:r w:rsidR="00C91EEC" w:rsidRPr="00E6520A">
        <w:rPr>
          <w:rFonts w:ascii="Times New Roman" w:hAnsi="Times New Roman" w:cs="Times New Roman"/>
          <w:b/>
          <w:sz w:val="24"/>
          <w:szCs w:val="24"/>
        </w:rPr>
        <w:t>4</w:t>
      </w:r>
      <w:r w:rsidRPr="00E6520A">
        <w:rPr>
          <w:rFonts w:ascii="Times New Roman" w:hAnsi="Times New Roman" w:cs="Times New Roman"/>
          <w:b/>
          <w:sz w:val="24"/>
          <w:szCs w:val="24"/>
        </w:rPr>
        <w:t>-х лет</w:t>
      </w:r>
    </w:p>
    <w:tbl>
      <w:tblPr>
        <w:tblW w:w="10031" w:type="dxa"/>
        <w:jc w:val="center"/>
        <w:tblLook w:val="04A0" w:firstRow="1" w:lastRow="0" w:firstColumn="1" w:lastColumn="0" w:noHBand="0" w:noVBand="1"/>
      </w:tblPr>
      <w:tblGrid>
        <w:gridCol w:w="831"/>
        <w:gridCol w:w="2396"/>
        <w:gridCol w:w="2268"/>
        <w:gridCol w:w="2268"/>
        <w:gridCol w:w="2268"/>
      </w:tblGrid>
      <w:tr w:rsidR="00C91EEC" w:rsidRPr="00E6520A" w:rsidTr="001E7055">
        <w:trPr>
          <w:trHeight w:val="192"/>
          <w:jc w:val="center"/>
        </w:trPr>
        <w:tc>
          <w:tcPr>
            <w:tcW w:w="831"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12"/>
              <w:rPr>
                <w:rFonts w:ascii="Times New Roman" w:hAnsi="Times New Roman" w:cs="Times New Roman"/>
                <w:b/>
                <w:bCs/>
                <w:sz w:val="20"/>
                <w:szCs w:val="20"/>
              </w:rPr>
            </w:pPr>
            <w:r w:rsidRPr="00E6520A">
              <w:rPr>
                <w:rFonts w:ascii="Times New Roman" w:hAnsi="Times New Roman" w:cs="Times New Roman"/>
                <w:b/>
                <w:bCs/>
                <w:sz w:val="20"/>
                <w:szCs w:val="20"/>
              </w:rPr>
              <w:t xml:space="preserve">№ </w:t>
            </w:r>
            <w:proofErr w:type="gramStart"/>
            <w:r w:rsidRPr="00E6520A">
              <w:rPr>
                <w:rFonts w:ascii="Times New Roman" w:hAnsi="Times New Roman" w:cs="Times New Roman"/>
                <w:b/>
                <w:bCs/>
                <w:sz w:val="20"/>
                <w:szCs w:val="20"/>
              </w:rPr>
              <w:t>п</w:t>
            </w:r>
            <w:proofErr w:type="gramEnd"/>
            <w:r w:rsidRPr="00E6520A">
              <w:rPr>
                <w:rFonts w:ascii="Times New Roman" w:hAnsi="Times New Roman" w:cs="Times New Roman"/>
                <w:b/>
                <w:bCs/>
                <w:sz w:val="20"/>
                <w:szCs w:val="20"/>
              </w:rPr>
              <w:t>/п</w:t>
            </w:r>
          </w:p>
        </w:tc>
        <w:tc>
          <w:tcPr>
            <w:tcW w:w="2396" w:type="dxa"/>
            <w:tcBorders>
              <w:top w:val="single" w:sz="4" w:space="0" w:color="auto"/>
              <w:left w:val="single" w:sz="4" w:space="0" w:color="auto"/>
              <w:bottom w:val="single" w:sz="4" w:space="0" w:color="auto"/>
              <w:right w:val="single" w:sz="4" w:space="0" w:color="auto"/>
            </w:tcBorders>
          </w:tcPr>
          <w:p w:rsidR="00C91EEC" w:rsidRPr="00E6520A" w:rsidRDefault="00C91EEC" w:rsidP="00C91EEC">
            <w:pPr>
              <w:pStyle w:val="12"/>
              <w:rPr>
                <w:rFonts w:ascii="Times New Roman" w:hAnsi="Times New Roman" w:cs="Times New Roman"/>
                <w:b/>
                <w:bCs/>
                <w:sz w:val="20"/>
                <w:szCs w:val="20"/>
              </w:rPr>
            </w:pPr>
            <w:r w:rsidRPr="00E6520A">
              <w:rPr>
                <w:rFonts w:ascii="Times New Roman" w:hAnsi="Times New Roman" w:cs="Times New Roman"/>
                <w:b/>
                <w:bCs/>
                <w:sz w:val="20"/>
                <w:szCs w:val="20"/>
              </w:rPr>
              <w:t>2022-2023 учебный год</w:t>
            </w:r>
          </w:p>
        </w:tc>
        <w:tc>
          <w:tcPr>
            <w:tcW w:w="2268"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12"/>
              <w:rPr>
                <w:rFonts w:ascii="Times New Roman" w:hAnsi="Times New Roman" w:cs="Times New Roman"/>
                <w:b/>
                <w:bCs/>
                <w:sz w:val="20"/>
                <w:szCs w:val="20"/>
              </w:rPr>
            </w:pPr>
            <w:r w:rsidRPr="00E6520A">
              <w:rPr>
                <w:rFonts w:ascii="Times New Roman" w:hAnsi="Times New Roman" w:cs="Times New Roman"/>
                <w:b/>
                <w:bCs/>
                <w:sz w:val="20"/>
                <w:szCs w:val="20"/>
              </w:rPr>
              <w:t>2021-2022 учебный год</w:t>
            </w:r>
          </w:p>
        </w:tc>
        <w:tc>
          <w:tcPr>
            <w:tcW w:w="2268"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12"/>
              <w:rPr>
                <w:rFonts w:ascii="Times New Roman" w:hAnsi="Times New Roman" w:cs="Times New Roman"/>
                <w:b/>
                <w:bCs/>
                <w:sz w:val="20"/>
                <w:szCs w:val="20"/>
              </w:rPr>
            </w:pPr>
            <w:r w:rsidRPr="00E6520A">
              <w:rPr>
                <w:rFonts w:ascii="Times New Roman" w:hAnsi="Times New Roman" w:cs="Times New Roman"/>
                <w:b/>
                <w:bCs/>
                <w:sz w:val="20"/>
                <w:szCs w:val="20"/>
              </w:rPr>
              <w:t>2020-2021 учебный год</w:t>
            </w:r>
          </w:p>
        </w:tc>
        <w:tc>
          <w:tcPr>
            <w:tcW w:w="2268"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12"/>
              <w:rPr>
                <w:rFonts w:ascii="Times New Roman" w:hAnsi="Times New Roman" w:cs="Times New Roman"/>
                <w:b/>
                <w:bCs/>
                <w:sz w:val="20"/>
                <w:szCs w:val="20"/>
              </w:rPr>
            </w:pPr>
            <w:r w:rsidRPr="00E6520A">
              <w:rPr>
                <w:rFonts w:ascii="Times New Roman" w:hAnsi="Times New Roman" w:cs="Times New Roman"/>
                <w:b/>
                <w:bCs/>
                <w:sz w:val="20"/>
                <w:szCs w:val="20"/>
              </w:rPr>
              <w:t>2019-2020 учебный год</w:t>
            </w:r>
          </w:p>
        </w:tc>
      </w:tr>
      <w:tr w:rsidR="00C91EEC" w:rsidRPr="00E6520A" w:rsidTr="001E7055">
        <w:trPr>
          <w:trHeight w:val="237"/>
          <w:jc w:val="center"/>
        </w:trPr>
        <w:tc>
          <w:tcPr>
            <w:tcW w:w="831" w:type="dxa"/>
            <w:tcBorders>
              <w:top w:val="single" w:sz="4" w:space="0" w:color="auto"/>
              <w:left w:val="single" w:sz="4" w:space="0" w:color="auto"/>
              <w:bottom w:val="single" w:sz="4" w:space="0" w:color="auto"/>
              <w:right w:val="single" w:sz="4" w:space="0" w:color="auto"/>
            </w:tcBorders>
            <w:hideMark/>
          </w:tcPr>
          <w:p w:rsidR="00C91EEC" w:rsidRPr="00E6520A" w:rsidRDefault="00C91EEC" w:rsidP="004979EF">
            <w:pPr>
              <w:pStyle w:val="12"/>
              <w:jc w:val="center"/>
              <w:rPr>
                <w:rFonts w:ascii="Times New Roman" w:hAnsi="Times New Roman" w:cs="Times New Roman"/>
                <w:sz w:val="20"/>
                <w:szCs w:val="20"/>
              </w:rPr>
            </w:pPr>
            <w:r w:rsidRPr="00E6520A">
              <w:rPr>
                <w:rFonts w:ascii="Times New Roman" w:hAnsi="Times New Roman" w:cs="Times New Roman"/>
                <w:sz w:val="20"/>
                <w:szCs w:val="20"/>
              </w:rPr>
              <w:t>1</w:t>
            </w:r>
          </w:p>
        </w:tc>
        <w:tc>
          <w:tcPr>
            <w:tcW w:w="2396" w:type="dxa"/>
            <w:tcBorders>
              <w:top w:val="single" w:sz="4" w:space="0" w:color="auto"/>
              <w:left w:val="single" w:sz="4" w:space="0" w:color="auto"/>
              <w:bottom w:val="single" w:sz="4" w:space="0" w:color="auto"/>
              <w:right w:val="single" w:sz="4" w:space="0" w:color="auto"/>
            </w:tcBorders>
          </w:tcPr>
          <w:p w:rsidR="00C91EEC" w:rsidRPr="00E6520A" w:rsidRDefault="00C91EEC" w:rsidP="0010632D">
            <w:pPr>
              <w:pStyle w:val="12"/>
              <w:rPr>
                <w:rFonts w:ascii="Times New Roman" w:hAnsi="Times New Roman" w:cs="Times New Roman"/>
                <w:sz w:val="24"/>
                <w:szCs w:val="24"/>
              </w:rPr>
            </w:pPr>
            <w:r w:rsidRPr="00E6520A">
              <w:rPr>
                <w:rFonts w:ascii="Times New Roman" w:hAnsi="Times New Roman" w:cs="Times New Roman"/>
                <w:sz w:val="24"/>
                <w:szCs w:val="24"/>
              </w:rPr>
              <w:t>Абраева Д.Ж.</w:t>
            </w:r>
          </w:p>
        </w:tc>
        <w:tc>
          <w:tcPr>
            <w:tcW w:w="2268"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12"/>
              <w:rPr>
                <w:rFonts w:ascii="Times New Roman" w:hAnsi="Times New Roman" w:cs="Times New Roman"/>
                <w:szCs w:val="20"/>
              </w:rPr>
            </w:pPr>
            <w:r w:rsidRPr="00E6520A">
              <w:rPr>
                <w:rStyle w:val="journal-headerdisplay-inline"/>
                <w:rFonts w:ascii="Times New Roman" w:hAnsi="Times New Roman" w:cs="Times New Roman"/>
                <w:szCs w:val="28"/>
              </w:rPr>
              <w:t>Есимханова А.А.</w:t>
            </w:r>
          </w:p>
        </w:tc>
        <w:tc>
          <w:tcPr>
            <w:tcW w:w="2268"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12"/>
              <w:rPr>
                <w:rFonts w:ascii="Times New Roman" w:hAnsi="Times New Roman" w:cs="Times New Roman"/>
                <w:sz w:val="20"/>
                <w:szCs w:val="20"/>
              </w:rPr>
            </w:pPr>
            <w:r w:rsidRPr="00E6520A">
              <w:rPr>
                <w:rFonts w:ascii="Times New Roman" w:hAnsi="Times New Roman" w:cs="Times New Roman"/>
                <w:sz w:val="20"/>
                <w:szCs w:val="20"/>
              </w:rPr>
              <w:t>Аргымбаев Р.Ж.</w:t>
            </w:r>
          </w:p>
        </w:tc>
        <w:tc>
          <w:tcPr>
            <w:tcW w:w="2268"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12"/>
              <w:rPr>
                <w:rFonts w:ascii="Times New Roman" w:eastAsia="Times New Roman" w:hAnsi="Times New Roman" w:cs="Times New Roman"/>
                <w:sz w:val="20"/>
                <w:szCs w:val="20"/>
              </w:rPr>
            </w:pPr>
            <w:r w:rsidRPr="00E6520A">
              <w:rPr>
                <w:rFonts w:ascii="Times New Roman" w:hAnsi="Times New Roman" w:cs="Times New Roman"/>
                <w:sz w:val="20"/>
                <w:szCs w:val="20"/>
              </w:rPr>
              <w:t>Турсынбеков Д.А.</w:t>
            </w:r>
          </w:p>
        </w:tc>
      </w:tr>
      <w:tr w:rsidR="00C91EEC" w:rsidRPr="00E6520A" w:rsidTr="001E7055">
        <w:trPr>
          <w:jc w:val="center"/>
        </w:trPr>
        <w:tc>
          <w:tcPr>
            <w:tcW w:w="831" w:type="dxa"/>
            <w:tcBorders>
              <w:top w:val="single" w:sz="4" w:space="0" w:color="auto"/>
              <w:left w:val="single" w:sz="4" w:space="0" w:color="auto"/>
              <w:bottom w:val="single" w:sz="4" w:space="0" w:color="auto"/>
              <w:right w:val="single" w:sz="4" w:space="0" w:color="auto"/>
            </w:tcBorders>
            <w:hideMark/>
          </w:tcPr>
          <w:p w:rsidR="00C91EEC" w:rsidRPr="00E6520A" w:rsidRDefault="00C91EEC" w:rsidP="004979EF">
            <w:pPr>
              <w:pStyle w:val="12"/>
              <w:jc w:val="center"/>
              <w:rPr>
                <w:rFonts w:ascii="Times New Roman" w:hAnsi="Times New Roman" w:cs="Times New Roman"/>
                <w:sz w:val="20"/>
                <w:szCs w:val="20"/>
              </w:rPr>
            </w:pPr>
            <w:r w:rsidRPr="00E6520A">
              <w:rPr>
                <w:rFonts w:ascii="Times New Roman" w:hAnsi="Times New Roman" w:cs="Times New Roman"/>
                <w:sz w:val="20"/>
                <w:szCs w:val="20"/>
              </w:rPr>
              <w:t>2</w:t>
            </w:r>
          </w:p>
        </w:tc>
        <w:tc>
          <w:tcPr>
            <w:tcW w:w="2396" w:type="dxa"/>
            <w:tcBorders>
              <w:top w:val="single" w:sz="4" w:space="0" w:color="auto"/>
              <w:left w:val="single" w:sz="4" w:space="0" w:color="auto"/>
              <w:bottom w:val="single" w:sz="4" w:space="0" w:color="auto"/>
              <w:right w:val="single" w:sz="4" w:space="0" w:color="auto"/>
            </w:tcBorders>
          </w:tcPr>
          <w:p w:rsidR="00C91EEC" w:rsidRPr="00E6520A" w:rsidRDefault="00C91EEC" w:rsidP="0010632D">
            <w:pPr>
              <w:pStyle w:val="12"/>
              <w:rPr>
                <w:rFonts w:ascii="Times New Roman" w:hAnsi="Times New Roman" w:cs="Times New Roman"/>
                <w:sz w:val="24"/>
                <w:szCs w:val="24"/>
              </w:rPr>
            </w:pPr>
            <w:r w:rsidRPr="00E6520A">
              <w:rPr>
                <w:rFonts w:ascii="Times New Roman" w:hAnsi="Times New Roman" w:cs="Times New Roman"/>
                <w:sz w:val="24"/>
                <w:szCs w:val="24"/>
              </w:rPr>
              <w:t>Шамшутдинова Л.Б.</w:t>
            </w:r>
          </w:p>
        </w:tc>
        <w:tc>
          <w:tcPr>
            <w:tcW w:w="2268"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12"/>
              <w:rPr>
                <w:rFonts w:ascii="Times New Roman" w:hAnsi="Times New Roman" w:cs="Times New Roman"/>
                <w:sz w:val="20"/>
                <w:szCs w:val="20"/>
              </w:rPr>
            </w:pPr>
            <w:r w:rsidRPr="00E6520A">
              <w:rPr>
                <w:rFonts w:ascii="Times New Roman" w:hAnsi="Times New Roman" w:cs="Times New Roman"/>
                <w:sz w:val="20"/>
                <w:szCs w:val="20"/>
              </w:rPr>
              <w:t>Жунуспаева А.Е.</w:t>
            </w:r>
          </w:p>
        </w:tc>
        <w:tc>
          <w:tcPr>
            <w:tcW w:w="2268"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12"/>
              <w:rPr>
                <w:rFonts w:ascii="Times New Roman" w:hAnsi="Times New Roman" w:cs="Times New Roman"/>
                <w:sz w:val="20"/>
                <w:szCs w:val="20"/>
              </w:rPr>
            </w:pPr>
            <w:r w:rsidRPr="00E6520A">
              <w:rPr>
                <w:rFonts w:ascii="Times New Roman" w:hAnsi="Times New Roman" w:cs="Times New Roman"/>
                <w:sz w:val="20"/>
                <w:szCs w:val="20"/>
              </w:rPr>
              <w:t>Мадеева Д.Д.</w:t>
            </w:r>
          </w:p>
        </w:tc>
        <w:tc>
          <w:tcPr>
            <w:tcW w:w="2268"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12"/>
              <w:rPr>
                <w:rFonts w:ascii="Times New Roman" w:eastAsia="Times New Roman" w:hAnsi="Times New Roman" w:cs="Times New Roman"/>
                <w:sz w:val="20"/>
                <w:szCs w:val="20"/>
              </w:rPr>
            </w:pPr>
            <w:r w:rsidRPr="00E6520A">
              <w:rPr>
                <w:rFonts w:ascii="Times New Roman" w:hAnsi="Times New Roman" w:cs="Times New Roman"/>
                <w:sz w:val="20"/>
                <w:szCs w:val="20"/>
              </w:rPr>
              <w:t>Тастамбекова М.Р.</w:t>
            </w:r>
          </w:p>
        </w:tc>
      </w:tr>
      <w:tr w:rsidR="00C91EEC" w:rsidRPr="00E6520A" w:rsidTr="001E7055">
        <w:trPr>
          <w:jc w:val="center"/>
        </w:trPr>
        <w:tc>
          <w:tcPr>
            <w:tcW w:w="831" w:type="dxa"/>
            <w:tcBorders>
              <w:top w:val="single" w:sz="4" w:space="0" w:color="auto"/>
              <w:left w:val="single" w:sz="4" w:space="0" w:color="auto"/>
              <w:bottom w:val="single" w:sz="4" w:space="0" w:color="auto"/>
              <w:right w:val="single" w:sz="4" w:space="0" w:color="auto"/>
            </w:tcBorders>
            <w:hideMark/>
          </w:tcPr>
          <w:p w:rsidR="00C91EEC" w:rsidRPr="00E6520A" w:rsidRDefault="00C91EEC" w:rsidP="004979EF">
            <w:pPr>
              <w:pStyle w:val="12"/>
              <w:jc w:val="center"/>
              <w:rPr>
                <w:rFonts w:ascii="Times New Roman" w:hAnsi="Times New Roman" w:cs="Times New Roman"/>
                <w:sz w:val="20"/>
                <w:szCs w:val="20"/>
              </w:rPr>
            </w:pPr>
            <w:r w:rsidRPr="00E6520A">
              <w:rPr>
                <w:rFonts w:ascii="Times New Roman" w:hAnsi="Times New Roman" w:cs="Times New Roman"/>
                <w:sz w:val="20"/>
                <w:szCs w:val="20"/>
              </w:rPr>
              <w:t>3</w:t>
            </w:r>
          </w:p>
        </w:tc>
        <w:tc>
          <w:tcPr>
            <w:tcW w:w="2396" w:type="dxa"/>
            <w:tcBorders>
              <w:top w:val="single" w:sz="4" w:space="0" w:color="auto"/>
              <w:left w:val="single" w:sz="4" w:space="0" w:color="auto"/>
              <w:bottom w:val="single" w:sz="4" w:space="0" w:color="auto"/>
              <w:right w:val="single" w:sz="4" w:space="0" w:color="auto"/>
            </w:tcBorders>
          </w:tcPr>
          <w:p w:rsidR="00C91EEC" w:rsidRPr="00E6520A" w:rsidRDefault="00C91EEC" w:rsidP="0010632D">
            <w:pPr>
              <w:pStyle w:val="12"/>
              <w:rPr>
                <w:rFonts w:ascii="Times New Roman" w:hAnsi="Times New Roman" w:cs="Times New Roman"/>
                <w:sz w:val="24"/>
                <w:szCs w:val="24"/>
              </w:rPr>
            </w:pPr>
            <w:r w:rsidRPr="00E6520A">
              <w:rPr>
                <w:rFonts w:ascii="Times New Roman" w:hAnsi="Times New Roman" w:cs="Times New Roman"/>
                <w:sz w:val="24"/>
                <w:szCs w:val="24"/>
              </w:rPr>
              <w:t>Серикпай А.М.</w:t>
            </w:r>
          </w:p>
        </w:tc>
        <w:tc>
          <w:tcPr>
            <w:tcW w:w="2268"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12"/>
              <w:rPr>
                <w:rFonts w:ascii="Times New Roman" w:hAnsi="Times New Roman" w:cs="Times New Roman"/>
                <w:sz w:val="20"/>
                <w:szCs w:val="20"/>
              </w:rPr>
            </w:pPr>
            <w:r w:rsidRPr="00E6520A">
              <w:rPr>
                <w:rFonts w:ascii="Times New Roman" w:hAnsi="Times New Roman" w:cs="Times New Roman"/>
                <w:sz w:val="20"/>
                <w:szCs w:val="20"/>
              </w:rPr>
              <w:t>Туктагулова К.Е.</w:t>
            </w:r>
          </w:p>
        </w:tc>
        <w:tc>
          <w:tcPr>
            <w:tcW w:w="2268"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12"/>
              <w:rPr>
                <w:rFonts w:ascii="Times New Roman" w:hAnsi="Times New Roman" w:cs="Times New Roman"/>
                <w:sz w:val="20"/>
                <w:szCs w:val="20"/>
              </w:rPr>
            </w:pPr>
            <w:r w:rsidRPr="00E6520A">
              <w:rPr>
                <w:rFonts w:ascii="Times New Roman" w:hAnsi="Times New Roman" w:cs="Times New Roman"/>
                <w:sz w:val="20"/>
                <w:szCs w:val="20"/>
              </w:rPr>
              <w:t>Кизыма О.Г.</w:t>
            </w:r>
          </w:p>
        </w:tc>
        <w:tc>
          <w:tcPr>
            <w:tcW w:w="2268"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12"/>
              <w:rPr>
                <w:rFonts w:ascii="Times New Roman" w:eastAsia="Times New Roman" w:hAnsi="Times New Roman" w:cs="Times New Roman"/>
                <w:sz w:val="20"/>
                <w:szCs w:val="20"/>
              </w:rPr>
            </w:pPr>
            <w:r w:rsidRPr="00E6520A">
              <w:rPr>
                <w:rFonts w:ascii="Times New Roman" w:hAnsi="Times New Roman" w:cs="Times New Roman"/>
                <w:sz w:val="20"/>
                <w:szCs w:val="20"/>
              </w:rPr>
              <w:t>Жамбаева З.К.</w:t>
            </w:r>
          </w:p>
        </w:tc>
      </w:tr>
      <w:tr w:rsidR="00C91EEC" w:rsidRPr="00E6520A" w:rsidTr="001E7055">
        <w:trPr>
          <w:trHeight w:val="220"/>
          <w:jc w:val="center"/>
        </w:trPr>
        <w:tc>
          <w:tcPr>
            <w:tcW w:w="831" w:type="dxa"/>
            <w:tcBorders>
              <w:top w:val="single" w:sz="4" w:space="0" w:color="auto"/>
              <w:left w:val="single" w:sz="4" w:space="0" w:color="auto"/>
              <w:bottom w:val="single" w:sz="4" w:space="0" w:color="auto"/>
              <w:right w:val="single" w:sz="4" w:space="0" w:color="auto"/>
            </w:tcBorders>
            <w:hideMark/>
          </w:tcPr>
          <w:p w:rsidR="00C91EEC" w:rsidRPr="00E6520A" w:rsidRDefault="00C91EEC" w:rsidP="004979EF">
            <w:pPr>
              <w:pStyle w:val="12"/>
              <w:jc w:val="center"/>
              <w:rPr>
                <w:rFonts w:ascii="Times New Roman" w:hAnsi="Times New Roman" w:cs="Times New Roman"/>
                <w:sz w:val="20"/>
                <w:szCs w:val="20"/>
              </w:rPr>
            </w:pPr>
            <w:r w:rsidRPr="00E6520A">
              <w:rPr>
                <w:rFonts w:ascii="Times New Roman" w:hAnsi="Times New Roman" w:cs="Times New Roman"/>
                <w:sz w:val="20"/>
                <w:szCs w:val="20"/>
              </w:rPr>
              <w:t>4</w:t>
            </w:r>
          </w:p>
        </w:tc>
        <w:tc>
          <w:tcPr>
            <w:tcW w:w="2396" w:type="dxa"/>
            <w:tcBorders>
              <w:top w:val="single" w:sz="4" w:space="0" w:color="auto"/>
              <w:left w:val="single" w:sz="4" w:space="0" w:color="auto"/>
              <w:bottom w:val="single" w:sz="4" w:space="0" w:color="auto"/>
              <w:right w:val="single" w:sz="4" w:space="0" w:color="auto"/>
            </w:tcBorders>
          </w:tcPr>
          <w:p w:rsidR="00C91EEC" w:rsidRPr="00E6520A" w:rsidRDefault="00C91EEC" w:rsidP="0010632D">
            <w:pPr>
              <w:pStyle w:val="12"/>
              <w:rPr>
                <w:rFonts w:ascii="Times New Roman" w:hAnsi="Times New Roman" w:cs="Times New Roman"/>
                <w:sz w:val="24"/>
                <w:szCs w:val="24"/>
              </w:rPr>
            </w:pPr>
            <w:r w:rsidRPr="00E6520A">
              <w:rPr>
                <w:rStyle w:val="journal-headerdisplay-inline"/>
                <w:rFonts w:ascii="Times New Roman" w:hAnsi="Times New Roman" w:cs="Times New Roman"/>
                <w:sz w:val="24"/>
                <w:szCs w:val="24"/>
              </w:rPr>
              <w:t>Жунуспаева А.Е.</w:t>
            </w:r>
          </w:p>
        </w:tc>
        <w:tc>
          <w:tcPr>
            <w:tcW w:w="2268"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12"/>
              <w:rPr>
                <w:rFonts w:ascii="Times New Roman" w:hAnsi="Times New Roman" w:cs="Times New Roman"/>
                <w:sz w:val="20"/>
                <w:szCs w:val="20"/>
              </w:rPr>
            </w:pPr>
            <w:r w:rsidRPr="00E6520A">
              <w:rPr>
                <w:rFonts w:ascii="Times New Roman" w:hAnsi="Times New Roman" w:cs="Times New Roman"/>
                <w:sz w:val="20"/>
                <w:szCs w:val="20"/>
              </w:rPr>
              <w:t>Аргымбаев Р.Ж.</w:t>
            </w:r>
          </w:p>
        </w:tc>
        <w:tc>
          <w:tcPr>
            <w:tcW w:w="2268"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12"/>
              <w:rPr>
                <w:rFonts w:ascii="Times New Roman" w:hAnsi="Times New Roman" w:cs="Times New Roman"/>
                <w:sz w:val="20"/>
                <w:szCs w:val="20"/>
              </w:rPr>
            </w:pPr>
            <w:r w:rsidRPr="00E6520A">
              <w:rPr>
                <w:rFonts w:ascii="Times New Roman" w:hAnsi="Times New Roman" w:cs="Times New Roman"/>
                <w:sz w:val="20"/>
                <w:szCs w:val="20"/>
              </w:rPr>
              <w:t>Кубышева А.В.</w:t>
            </w:r>
          </w:p>
        </w:tc>
        <w:tc>
          <w:tcPr>
            <w:tcW w:w="2268"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12"/>
              <w:rPr>
                <w:rFonts w:ascii="Times New Roman" w:eastAsia="Times New Roman" w:hAnsi="Times New Roman" w:cs="Times New Roman"/>
                <w:sz w:val="20"/>
                <w:szCs w:val="20"/>
              </w:rPr>
            </w:pPr>
            <w:r w:rsidRPr="00E6520A">
              <w:rPr>
                <w:rFonts w:ascii="Times New Roman" w:hAnsi="Times New Roman" w:cs="Times New Roman"/>
                <w:sz w:val="20"/>
                <w:szCs w:val="20"/>
              </w:rPr>
              <w:t>Амангельды А.Т.</w:t>
            </w:r>
          </w:p>
        </w:tc>
      </w:tr>
      <w:tr w:rsidR="00C91EEC" w:rsidRPr="00E6520A" w:rsidTr="001E7055">
        <w:trPr>
          <w:trHeight w:val="124"/>
          <w:jc w:val="center"/>
        </w:trPr>
        <w:tc>
          <w:tcPr>
            <w:tcW w:w="831"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12"/>
              <w:jc w:val="center"/>
              <w:rPr>
                <w:rFonts w:ascii="Times New Roman" w:hAnsi="Times New Roman" w:cs="Times New Roman"/>
                <w:sz w:val="20"/>
                <w:szCs w:val="20"/>
              </w:rPr>
            </w:pPr>
            <w:r w:rsidRPr="00E6520A">
              <w:rPr>
                <w:rFonts w:ascii="Times New Roman" w:hAnsi="Times New Roman" w:cs="Times New Roman"/>
                <w:sz w:val="20"/>
                <w:szCs w:val="20"/>
              </w:rPr>
              <w:t>5</w:t>
            </w:r>
          </w:p>
        </w:tc>
        <w:tc>
          <w:tcPr>
            <w:tcW w:w="2396" w:type="dxa"/>
            <w:tcBorders>
              <w:top w:val="single" w:sz="4" w:space="0" w:color="auto"/>
              <w:left w:val="single" w:sz="4" w:space="0" w:color="auto"/>
              <w:bottom w:val="single" w:sz="4" w:space="0" w:color="auto"/>
              <w:right w:val="single" w:sz="4" w:space="0" w:color="auto"/>
            </w:tcBorders>
          </w:tcPr>
          <w:p w:rsidR="00C91EEC" w:rsidRPr="00E6520A" w:rsidRDefault="00C91EEC" w:rsidP="0010632D">
            <w:pPr>
              <w:pStyle w:val="12"/>
              <w:rPr>
                <w:rFonts w:ascii="Times New Roman" w:hAnsi="Times New Roman" w:cs="Times New Roman"/>
                <w:sz w:val="24"/>
                <w:szCs w:val="24"/>
              </w:rPr>
            </w:pPr>
            <w:r w:rsidRPr="00E6520A">
              <w:rPr>
                <w:rStyle w:val="journal-headerdisplay-inline"/>
                <w:rFonts w:ascii="Times New Roman" w:hAnsi="Times New Roman" w:cs="Times New Roman"/>
                <w:sz w:val="24"/>
                <w:szCs w:val="24"/>
              </w:rPr>
              <w:t>Туктагулова К.Е.</w:t>
            </w:r>
          </w:p>
        </w:tc>
        <w:tc>
          <w:tcPr>
            <w:tcW w:w="2268"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12"/>
              <w:rPr>
                <w:rFonts w:ascii="Times New Roman" w:hAnsi="Times New Roman" w:cs="Times New Roman"/>
                <w:sz w:val="20"/>
                <w:szCs w:val="20"/>
              </w:rPr>
            </w:pPr>
            <w:r w:rsidRPr="00E6520A">
              <w:rPr>
                <w:rFonts w:ascii="Times New Roman" w:hAnsi="Times New Roman" w:cs="Times New Roman"/>
                <w:sz w:val="20"/>
                <w:szCs w:val="20"/>
              </w:rPr>
              <w:t>Кубышева А.В.</w:t>
            </w:r>
          </w:p>
        </w:tc>
        <w:tc>
          <w:tcPr>
            <w:tcW w:w="2268"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12"/>
              <w:rPr>
                <w:rFonts w:ascii="Times New Roman" w:hAnsi="Times New Roman" w:cs="Times New Roman"/>
                <w:sz w:val="20"/>
                <w:szCs w:val="20"/>
              </w:rPr>
            </w:pPr>
            <w:r w:rsidRPr="00E6520A">
              <w:rPr>
                <w:rFonts w:ascii="Times New Roman" w:hAnsi="Times New Roman" w:cs="Times New Roman"/>
                <w:sz w:val="20"/>
                <w:szCs w:val="20"/>
              </w:rPr>
              <w:t>Аубакиров М..Б.</w:t>
            </w:r>
          </w:p>
        </w:tc>
        <w:tc>
          <w:tcPr>
            <w:tcW w:w="2268"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12"/>
              <w:rPr>
                <w:rFonts w:ascii="Times New Roman" w:eastAsia="Times New Roman" w:hAnsi="Times New Roman" w:cs="Times New Roman"/>
                <w:sz w:val="20"/>
                <w:szCs w:val="20"/>
              </w:rPr>
            </w:pPr>
            <w:r w:rsidRPr="00E6520A">
              <w:rPr>
                <w:rFonts w:ascii="Times New Roman" w:hAnsi="Times New Roman" w:cs="Times New Roman"/>
                <w:sz w:val="20"/>
                <w:szCs w:val="20"/>
              </w:rPr>
              <w:t>Аужанова А.Н.</w:t>
            </w:r>
          </w:p>
        </w:tc>
      </w:tr>
      <w:tr w:rsidR="00C91EEC" w:rsidRPr="00E6520A" w:rsidTr="001E7055">
        <w:trPr>
          <w:trHeight w:val="214"/>
          <w:jc w:val="center"/>
        </w:trPr>
        <w:tc>
          <w:tcPr>
            <w:tcW w:w="831"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12"/>
              <w:jc w:val="center"/>
              <w:rPr>
                <w:rFonts w:ascii="Times New Roman" w:hAnsi="Times New Roman" w:cs="Times New Roman"/>
                <w:sz w:val="20"/>
                <w:szCs w:val="20"/>
              </w:rPr>
            </w:pPr>
            <w:r w:rsidRPr="00E6520A">
              <w:rPr>
                <w:rFonts w:ascii="Times New Roman" w:hAnsi="Times New Roman" w:cs="Times New Roman"/>
                <w:sz w:val="20"/>
                <w:szCs w:val="20"/>
              </w:rPr>
              <w:t>6</w:t>
            </w:r>
          </w:p>
        </w:tc>
        <w:tc>
          <w:tcPr>
            <w:tcW w:w="2396" w:type="dxa"/>
            <w:tcBorders>
              <w:top w:val="single" w:sz="4" w:space="0" w:color="auto"/>
              <w:left w:val="single" w:sz="4" w:space="0" w:color="auto"/>
              <w:bottom w:val="single" w:sz="4" w:space="0" w:color="auto"/>
              <w:right w:val="single" w:sz="4" w:space="0" w:color="auto"/>
            </w:tcBorders>
          </w:tcPr>
          <w:p w:rsidR="00C91EEC" w:rsidRPr="00E6520A" w:rsidRDefault="00C91EEC" w:rsidP="0010632D">
            <w:pPr>
              <w:pStyle w:val="12"/>
              <w:rPr>
                <w:rFonts w:ascii="Times New Roman" w:hAnsi="Times New Roman" w:cs="Times New Roman"/>
                <w:sz w:val="24"/>
                <w:szCs w:val="24"/>
              </w:rPr>
            </w:pPr>
            <w:r w:rsidRPr="00E6520A">
              <w:rPr>
                <w:rFonts w:ascii="Times New Roman" w:hAnsi="Times New Roman" w:cs="Times New Roman"/>
                <w:sz w:val="24"/>
                <w:szCs w:val="24"/>
              </w:rPr>
              <w:t>Колесников И.В.</w:t>
            </w:r>
          </w:p>
        </w:tc>
        <w:tc>
          <w:tcPr>
            <w:tcW w:w="2268"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12"/>
              <w:rPr>
                <w:rFonts w:ascii="Times New Roman" w:hAnsi="Times New Roman" w:cs="Times New Roman"/>
                <w:sz w:val="20"/>
                <w:szCs w:val="20"/>
              </w:rPr>
            </w:pPr>
            <w:r w:rsidRPr="00E6520A">
              <w:rPr>
                <w:rFonts w:ascii="Times New Roman" w:hAnsi="Times New Roman" w:cs="Times New Roman"/>
                <w:sz w:val="20"/>
                <w:szCs w:val="20"/>
              </w:rPr>
              <w:t>Мадеева Д.Д.</w:t>
            </w:r>
          </w:p>
        </w:tc>
        <w:tc>
          <w:tcPr>
            <w:tcW w:w="2268"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12"/>
              <w:rPr>
                <w:rFonts w:ascii="Times New Roman" w:hAnsi="Times New Roman" w:cs="Times New Roman"/>
                <w:sz w:val="20"/>
                <w:szCs w:val="20"/>
              </w:rPr>
            </w:pPr>
            <w:r w:rsidRPr="00E6520A">
              <w:rPr>
                <w:rFonts w:ascii="Times New Roman" w:hAnsi="Times New Roman" w:cs="Times New Roman"/>
                <w:sz w:val="20"/>
                <w:szCs w:val="20"/>
              </w:rPr>
              <w:t>Жартовская Ю.С.</w:t>
            </w:r>
          </w:p>
        </w:tc>
        <w:tc>
          <w:tcPr>
            <w:tcW w:w="2268"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12"/>
              <w:rPr>
                <w:rFonts w:ascii="Times New Roman" w:eastAsia="Times New Roman" w:hAnsi="Times New Roman" w:cs="Times New Roman"/>
                <w:sz w:val="20"/>
                <w:szCs w:val="20"/>
              </w:rPr>
            </w:pPr>
            <w:r w:rsidRPr="00E6520A">
              <w:rPr>
                <w:rFonts w:ascii="Times New Roman" w:hAnsi="Times New Roman" w:cs="Times New Roman"/>
                <w:sz w:val="20"/>
                <w:szCs w:val="20"/>
              </w:rPr>
              <w:t>Аубакиров М..Б.</w:t>
            </w:r>
          </w:p>
        </w:tc>
      </w:tr>
      <w:tr w:rsidR="00C91EEC" w:rsidRPr="00E6520A" w:rsidTr="001E7055">
        <w:trPr>
          <w:trHeight w:val="174"/>
          <w:jc w:val="center"/>
        </w:trPr>
        <w:tc>
          <w:tcPr>
            <w:tcW w:w="831"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12"/>
              <w:jc w:val="center"/>
              <w:rPr>
                <w:rFonts w:ascii="Times New Roman" w:hAnsi="Times New Roman" w:cs="Times New Roman"/>
                <w:sz w:val="20"/>
                <w:szCs w:val="20"/>
              </w:rPr>
            </w:pPr>
            <w:r w:rsidRPr="00E6520A">
              <w:rPr>
                <w:rFonts w:ascii="Times New Roman" w:hAnsi="Times New Roman" w:cs="Times New Roman"/>
                <w:sz w:val="20"/>
                <w:szCs w:val="20"/>
              </w:rPr>
              <w:t>7</w:t>
            </w:r>
          </w:p>
        </w:tc>
        <w:tc>
          <w:tcPr>
            <w:tcW w:w="2396" w:type="dxa"/>
            <w:tcBorders>
              <w:top w:val="single" w:sz="4" w:space="0" w:color="auto"/>
              <w:left w:val="single" w:sz="4" w:space="0" w:color="auto"/>
              <w:bottom w:val="single" w:sz="4" w:space="0" w:color="auto"/>
              <w:right w:val="single" w:sz="4" w:space="0" w:color="auto"/>
            </w:tcBorders>
          </w:tcPr>
          <w:p w:rsidR="00C91EEC" w:rsidRPr="00E6520A" w:rsidRDefault="00C91EEC" w:rsidP="0010632D">
            <w:pPr>
              <w:pStyle w:val="12"/>
              <w:rPr>
                <w:rFonts w:ascii="Times New Roman" w:hAnsi="Times New Roman" w:cs="Times New Roman"/>
                <w:sz w:val="24"/>
                <w:szCs w:val="24"/>
              </w:rPr>
            </w:pPr>
            <w:r w:rsidRPr="00E6520A">
              <w:rPr>
                <w:rFonts w:ascii="Times New Roman" w:hAnsi="Times New Roman" w:cs="Times New Roman"/>
                <w:sz w:val="24"/>
                <w:szCs w:val="24"/>
              </w:rPr>
              <w:t>Аргымбаев Р. Ж.</w:t>
            </w:r>
          </w:p>
        </w:tc>
        <w:tc>
          <w:tcPr>
            <w:tcW w:w="2268"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12"/>
              <w:rPr>
                <w:rFonts w:ascii="Times New Roman" w:hAnsi="Times New Roman" w:cs="Times New Roman"/>
                <w:sz w:val="20"/>
                <w:szCs w:val="20"/>
              </w:rPr>
            </w:pPr>
            <w:r w:rsidRPr="00E6520A">
              <w:rPr>
                <w:rFonts w:ascii="Times New Roman" w:hAnsi="Times New Roman" w:cs="Times New Roman"/>
                <w:sz w:val="20"/>
                <w:szCs w:val="20"/>
              </w:rPr>
              <w:t>Жамбаева З.К.</w:t>
            </w:r>
          </w:p>
        </w:tc>
        <w:tc>
          <w:tcPr>
            <w:tcW w:w="2268"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12"/>
              <w:rPr>
                <w:rFonts w:ascii="Times New Roman" w:hAnsi="Times New Roman" w:cs="Times New Roman"/>
                <w:sz w:val="20"/>
                <w:szCs w:val="20"/>
              </w:rPr>
            </w:pPr>
            <w:r w:rsidRPr="00E6520A">
              <w:rPr>
                <w:rFonts w:ascii="Times New Roman" w:hAnsi="Times New Roman" w:cs="Times New Roman"/>
                <w:sz w:val="20"/>
                <w:szCs w:val="20"/>
              </w:rPr>
              <w:t>Жамбаева З.К.</w:t>
            </w:r>
          </w:p>
        </w:tc>
        <w:tc>
          <w:tcPr>
            <w:tcW w:w="2268"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12"/>
              <w:rPr>
                <w:rFonts w:ascii="Times New Roman" w:eastAsia="Times New Roman" w:hAnsi="Times New Roman" w:cs="Times New Roman"/>
                <w:sz w:val="20"/>
                <w:szCs w:val="20"/>
              </w:rPr>
            </w:pPr>
            <w:r w:rsidRPr="00E6520A">
              <w:rPr>
                <w:rFonts w:ascii="Times New Roman" w:hAnsi="Times New Roman" w:cs="Times New Roman"/>
                <w:sz w:val="20"/>
                <w:szCs w:val="20"/>
              </w:rPr>
              <w:t>Ергалиева Ж.С.</w:t>
            </w:r>
          </w:p>
        </w:tc>
      </w:tr>
      <w:tr w:rsidR="00C91EEC" w:rsidRPr="00E6520A" w:rsidTr="001E7055">
        <w:trPr>
          <w:trHeight w:val="205"/>
          <w:jc w:val="center"/>
        </w:trPr>
        <w:tc>
          <w:tcPr>
            <w:tcW w:w="831"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12"/>
              <w:jc w:val="center"/>
              <w:rPr>
                <w:rFonts w:ascii="Times New Roman" w:hAnsi="Times New Roman" w:cs="Times New Roman"/>
                <w:sz w:val="20"/>
                <w:szCs w:val="20"/>
              </w:rPr>
            </w:pPr>
            <w:r w:rsidRPr="00E6520A">
              <w:rPr>
                <w:rFonts w:ascii="Times New Roman" w:hAnsi="Times New Roman" w:cs="Times New Roman"/>
                <w:sz w:val="20"/>
                <w:szCs w:val="20"/>
              </w:rPr>
              <w:t>8</w:t>
            </w:r>
          </w:p>
        </w:tc>
        <w:tc>
          <w:tcPr>
            <w:tcW w:w="2396" w:type="dxa"/>
            <w:tcBorders>
              <w:top w:val="single" w:sz="4" w:space="0" w:color="auto"/>
              <w:left w:val="single" w:sz="4" w:space="0" w:color="auto"/>
              <w:bottom w:val="single" w:sz="4" w:space="0" w:color="auto"/>
              <w:right w:val="single" w:sz="4" w:space="0" w:color="auto"/>
            </w:tcBorders>
          </w:tcPr>
          <w:p w:rsidR="00C91EEC" w:rsidRPr="00E6520A" w:rsidRDefault="00C91EEC" w:rsidP="0010632D">
            <w:pPr>
              <w:pStyle w:val="12"/>
              <w:rPr>
                <w:rFonts w:ascii="Times New Roman" w:hAnsi="Times New Roman" w:cs="Times New Roman"/>
                <w:sz w:val="24"/>
                <w:szCs w:val="24"/>
              </w:rPr>
            </w:pPr>
            <w:r w:rsidRPr="00E6520A">
              <w:rPr>
                <w:rFonts w:ascii="Times New Roman" w:hAnsi="Times New Roman" w:cs="Times New Roman"/>
                <w:sz w:val="24"/>
                <w:szCs w:val="24"/>
              </w:rPr>
              <w:t>Мадеева Д.Д.  (дек</w:t>
            </w:r>
            <w:proofErr w:type="gramStart"/>
            <w:r w:rsidRPr="00E6520A">
              <w:rPr>
                <w:rFonts w:ascii="Times New Roman" w:hAnsi="Times New Roman" w:cs="Times New Roman"/>
                <w:sz w:val="24"/>
                <w:szCs w:val="24"/>
              </w:rPr>
              <w:t>.о</w:t>
            </w:r>
            <w:proofErr w:type="gramEnd"/>
            <w:r w:rsidRPr="00E6520A">
              <w:rPr>
                <w:rFonts w:ascii="Times New Roman" w:hAnsi="Times New Roman" w:cs="Times New Roman"/>
                <w:sz w:val="24"/>
                <w:szCs w:val="24"/>
              </w:rPr>
              <w:t>тпуск)</w:t>
            </w:r>
          </w:p>
        </w:tc>
        <w:tc>
          <w:tcPr>
            <w:tcW w:w="2268"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ac"/>
              <w:rPr>
                <w:rFonts w:ascii="Times New Roman" w:eastAsia="Times New Roman" w:hAnsi="Times New Roman"/>
                <w:sz w:val="20"/>
                <w:szCs w:val="20"/>
              </w:rPr>
            </w:pPr>
            <w:r w:rsidRPr="00E6520A">
              <w:rPr>
                <w:rFonts w:ascii="Times New Roman" w:hAnsi="Times New Roman"/>
                <w:sz w:val="20"/>
                <w:szCs w:val="20"/>
              </w:rPr>
              <w:t>Турсынбеков Д.А.</w:t>
            </w:r>
          </w:p>
        </w:tc>
        <w:tc>
          <w:tcPr>
            <w:tcW w:w="2268"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12"/>
              <w:rPr>
                <w:rFonts w:ascii="Times New Roman" w:hAnsi="Times New Roman" w:cs="Times New Roman"/>
                <w:sz w:val="20"/>
                <w:szCs w:val="20"/>
              </w:rPr>
            </w:pPr>
            <w:r w:rsidRPr="00E6520A">
              <w:rPr>
                <w:rFonts w:ascii="Times New Roman" w:hAnsi="Times New Roman" w:cs="Times New Roman"/>
                <w:sz w:val="20"/>
                <w:szCs w:val="20"/>
              </w:rPr>
              <w:t>Протасова О.А.</w:t>
            </w:r>
          </w:p>
        </w:tc>
        <w:tc>
          <w:tcPr>
            <w:tcW w:w="2268"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12"/>
              <w:rPr>
                <w:rFonts w:ascii="Times New Roman" w:hAnsi="Times New Roman" w:cs="Times New Roman"/>
                <w:sz w:val="20"/>
                <w:szCs w:val="20"/>
              </w:rPr>
            </w:pPr>
            <w:r w:rsidRPr="00E6520A">
              <w:rPr>
                <w:rFonts w:ascii="Times New Roman" w:hAnsi="Times New Roman" w:cs="Times New Roman"/>
                <w:sz w:val="20"/>
                <w:szCs w:val="20"/>
              </w:rPr>
              <w:t>Винс А.А.</w:t>
            </w:r>
          </w:p>
        </w:tc>
      </w:tr>
      <w:tr w:rsidR="00C91EEC" w:rsidRPr="00E6520A" w:rsidTr="001E7055">
        <w:trPr>
          <w:trHeight w:val="183"/>
          <w:jc w:val="center"/>
        </w:trPr>
        <w:tc>
          <w:tcPr>
            <w:tcW w:w="831"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ac"/>
              <w:jc w:val="center"/>
              <w:rPr>
                <w:rFonts w:ascii="Times New Roman" w:hAnsi="Times New Roman"/>
                <w:sz w:val="20"/>
                <w:szCs w:val="20"/>
              </w:rPr>
            </w:pPr>
            <w:r w:rsidRPr="00E6520A">
              <w:rPr>
                <w:rFonts w:ascii="Times New Roman" w:hAnsi="Times New Roman"/>
                <w:sz w:val="20"/>
                <w:szCs w:val="20"/>
              </w:rPr>
              <w:t>9</w:t>
            </w:r>
          </w:p>
        </w:tc>
        <w:tc>
          <w:tcPr>
            <w:tcW w:w="2396"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ac"/>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ac"/>
              <w:rPr>
                <w:rFonts w:ascii="Times New Roman" w:eastAsia="Times New Roman" w:hAnsi="Times New Roman"/>
                <w:sz w:val="20"/>
                <w:szCs w:val="20"/>
              </w:rPr>
            </w:pPr>
            <w:r w:rsidRPr="00E6520A">
              <w:rPr>
                <w:rFonts w:ascii="Times New Roman" w:hAnsi="Times New Roman"/>
                <w:sz w:val="20"/>
                <w:szCs w:val="20"/>
              </w:rPr>
              <w:t>Тастамбекова М.Р.</w:t>
            </w:r>
          </w:p>
        </w:tc>
        <w:tc>
          <w:tcPr>
            <w:tcW w:w="2268"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ac"/>
              <w:rPr>
                <w:rFonts w:ascii="Times New Roman" w:eastAsia="Times New Roman" w:hAnsi="Times New Roman"/>
                <w:sz w:val="20"/>
                <w:szCs w:val="20"/>
              </w:rPr>
            </w:pPr>
            <w:r w:rsidRPr="00E6520A">
              <w:rPr>
                <w:rFonts w:ascii="Times New Roman" w:hAnsi="Times New Roman"/>
                <w:sz w:val="20"/>
                <w:szCs w:val="20"/>
              </w:rPr>
              <w:t>Турсынбеков Д.А.</w:t>
            </w:r>
          </w:p>
        </w:tc>
        <w:tc>
          <w:tcPr>
            <w:tcW w:w="2268"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ac"/>
              <w:rPr>
                <w:rFonts w:ascii="Times New Roman" w:hAnsi="Times New Roman"/>
                <w:sz w:val="20"/>
                <w:szCs w:val="20"/>
              </w:rPr>
            </w:pPr>
            <w:r w:rsidRPr="00E6520A">
              <w:rPr>
                <w:rFonts w:ascii="Times New Roman" w:hAnsi="Times New Roman"/>
                <w:sz w:val="20"/>
                <w:szCs w:val="20"/>
              </w:rPr>
              <w:t>Жартовская Ю.С.</w:t>
            </w:r>
          </w:p>
        </w:tc>
      </w:tr>
      <w:tr w:rsidR="00C91EEC" w:rsidRPr="00E6520A" w:rsidTr="001E7055">
        <w:trPr>
          <w:trHeight w:val="230"/>
          <w:jc w:val="center"/>
        </w:trPr>
        <w:tc>
          <w:tcPr>
            <w:tcW w:w="831"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ac"/>
              <w:jc w:val="center"/>
              <w:rPr>
                <w:rFonts w:ascii="Times New Roman" w:hAnsi="Times New Roman"/>
                <w:sz w:val="20"/>
                <w:szCs w:val="20"/>
              </w:rPr>
            </w:pPr>
            <w:r w:rsidRPr="00E6520A">
              <w:rPr>
                <w:rFonts w:ascii="Times New Roman" w:hAnsi="Times New Roman"/>
                <w:sz w:val="20"/>
                <w:szCs w:val="20"/>
              </w:rPr>
              <w:t>10</w:t>
            </w:r>
          </w:p>
        </w:tc>
        <w:tc>
          <w:tcPr>
            <w:tcW w:w="2396"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ac"/>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ac"/>
              <w:rPr>
                <w:rFonts w:ascii="Times New Roman" w:eastAsia="Times New Roman" w:hAnsi="Times New Roman"/>
                <w:sz w:val="20"/>
                <w:szCs w:val="20"/>
              </w:rPr>
            </w:pPr>
            <w:r w:rsidRPr="00E6520A">
              <w:rPr>
                <w:rFonts w:ascii="Times New Roman" w:hAnsi="Times New Roman"/>
                <w:sz w:val="20"/>
                <w:szCs w:val="20"/>
              </w:rPr>
              <w:t>Амангельды А.Т.</w:t>
            </w:r>
          </w:p>
        </w:tc>
        <w:tc>
          <w:tcPr>
            <w:tcW w:w="2268"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ac"/>
              <w:rPr>
                <w:rFonts w:ascii="Times New Roman" w:eastAsia="Times New Roman" w:hAnsi="Times New Roman"/>
                <w:sz w:val="20"/>
                <w:szCs w:val="20"/>
              </w:rPr>
            </w:pPr>
            <w:r w:rsidRPr="00E6520A">
              <w:rPr>
                <w:rFonts w:ascii="Times New Roman" w:hAnsi="Times New Roman"/>
                <w:sz w:val="20"/>
                <w:szCs w:val="20"/>
              </w:rPr>
              <w:t>Тастамбекова М.Р.</w:t>
            </w:r>
          </w:p>
        </w:tc>
        <w:tc>
          <w:tcPr>
            <w:tcW w:w="2268"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ac"/>
              <w:rPr>
                <w:rFonts w:ascii="Times New Roman" w:hAnsi="Times New Roman"/>
                <w:sz w:val="20"/>
                <w:szCs w:val="20"/>
              </w:rPr>
            </w:pPr>
            <w:r w:rsidRPr="00E6520A">
              <w:rPr>
                <w:rFonts w:ascii="Times New Roman" w:hAnsi="Times New Roman"/>
                <w:sz w:val="20"/>
                <w:szCs w:val="20"/>
              </w:rPr>
              <w:t>Похвалюк Т.Л.</w:t>
            </w:r>
          </w:p>
        </w:tc>
      </w:tr>
      <w:tr w:rsidR="00C91EEC" w:rsidRPr="00E6520A" w:rsidTr="001E7055">
        <w:trPr>
          <w:trHeight w:val="202"/>
          <w:jc w:val="center"/>
        </w:trPr>
        <w:tc>
          <w:tcPr>
            <w:tcW w:w="831"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ac"/>
              <w:jc w:val="center"/>
              <w:rPr>
                <w:rFonts w:ascii="Times New Roman" w:hAnsi="Times New Roman"/>
                <w:sz w:val="20"/>
                <w:szCs w:val="20"/>
              </w:rPr>
            </w:pPr>
            <w:r w:rsidRPr="00E6520A">
              <w:rPr>
                <w:rFonts w:ascii="Times New Roman" w:hAnsi="Times New Roman"/>
                <w:sz w:val="20"/>
                <w:szCs w:val="20"/>
              </w:rPr>
              <w:t>11</w:t>
            </w:r>
          </w:p>
        </w:tc>
        <w:tc>
          <w:tcPr>
            <w:tcW w:w="2396"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ac"/>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ac"/>
              <w:rPr>
                <w:rFonts w:ascii="Times New Roman" w:eastAsia="Times New Roman" w:hAnsi="Times New Roman"/>
                <w:sz w:val="20"/>
                <w:szCs w:val="20"/>
              </w:rPr>
            </w:pPr>
            <w:r w:rsidRPr="00E6520A">
              <w:rPr>
                <w:rFonts w:ascii="Times New Roman" w:hAnsi="Times New Roman"/>
                <w:sz w:val="20"/>
                <w:szCs w:val="20"/>
              </w:rPr>
              <w:t>Ергалиева Ж.С.</w:t>
            </w:r>
          </w:p>
        </w:tc>
        <w:tc>
          <w:tcPr>
            <w:tcW w:w="2268"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ac"/>
              <w:rPr>
                <w:rFonts w:ascii="Times New Roman" w:eastAsia="Times New Roman" w:hAnsi="Times New Roman"/>
                <w:sz w:val="20"/>
                <w:szCs w:val="20"/>
              </w:rPr>
            </w:pPr>
            <w:r w:rsidRPr="00E6520A">
              <w:rPr>
                <w:rFonts w:ascii="Times New Roman" w:hAnsi="Times New Roman"/>
                <w:sz w:val="20"/>
                <w:szCs w:val="20"/>
              </w:rPr>
              <w:t>Амангельды А.Т.</w:t>
            </w:r>
          </w:p>
        </w:tc>
        <w:tc>
          <w:tcPr>
            <w:tcW w:w="2268"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ac"/>
              <w:rPr>
                <w:rFonts w:ascii="Times New Roman" w:hAnsi="Times New Roman"/>
                <w:sz w:val="20"/>
                <w:szCs w:val="20"/>
              </w:rPr>
            </w:pPr>
            <w:r w:rsidRPr="00E6520A">
              <w:rPr>
                <w:rFonts w:ascii="Times New Roman" w:hAnsi="Times New Roman"/>
                <w:sz w:val="20"/>
                <w:szCs w:val="20"/>
              </w:rPr>
              <w:t>Протасова О.А.</w:t>
            </w:r>
          </w:p>
        </w:tc>
      </w:tr>
      <w:tr w:rsidR="00C91EEC" w:rsidRPr="00E6520A" w:rsidTr="001E7055">
        <w:trPr>
          <w:trHeight w:val="192"/>
          <w:jc w:val="center"/>
        </w:trPr>
        <w:tc>
          <w:tcPr>
            <w:tcW w:w="831"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ac"/>
              <w:jc w:val="center"/>
              <w:rPr>
                <w:rFonts w:ascii="Times New Roman" w:hAnsi="Times New Roman"/>
                <w:sz w:val="20"/>
                <w:szCs w:val="20"/>
              </w:rPr>
            </w:pPr>
            <w:r w:rsidRPr="00E6520A">
              <w:rPr>
                <w:rFonts w:ascii="Times New Roman" w:hAnsi="Times New Roman"/>
                <w:sz w:val="20"/>
                <w:szCs w:val="20"/>
              </w:rPr>
              <w:t>12</w:t>
            </w:r>
          </w:p>
        </w:tc>
        <w:tc>
          <w:tcPr>
            <w:tcW w:w="2396"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ac"/>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ac"/>
              <w:rPr>
                <w:rFonts w:ascii="Times New Roman" w:hAnsi="Times New Roman"/>
                <w:sz w:val="20"/>
                <w:szCs w:val="20"/>
              </w:rPr>
            </w:pPr>
            <w:r w:rsidRPr="00E6520A">
              <w:rPr>
                <w:rFonts w:ascii="Times New Roman" w:hAnsi="Times New Roman"/>
                <w:sz w:val="20"/>
                <w:szCs w:val="20"/>
              </w:rPr>
              <w:t>Тарасова И.А.</w:t>
            </w:r>
          </w:p>
        </w:tc>
        <w:tc>
          <w:tcPr>
            <w:tcW w:w="2268"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ac"/>
              <w:rPr>
                <w:rFonts w:ascii="Times New Roman" w:eastAsia="Times New Roman" w:hAnsi="Times New Roman"/>
                <w:sz w:val="20"/>
                <w:szCs w:val="20"/>
              </w:rPr>
            </w:pPr>
            <w:r w:rsidRPr="00E6520A">
              <w:rPr>
                <w:rFonts w:ascii="Times New Roman" w:hAnsi="Times New Roman"/>
                <w:sz w:val="20"/>
                <w:szCs w:val="20"/>
              </w:rPr>
              <w:t>Ергалиева Ж.С.</w:t>
            </w:r>
          </w:p>
        </w:tc>
        <w:tc>
          <w:tcPr>
            <w:tcW w:w="2268"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ac"/>
              <w:rPr>
                <w:rFonts w:ascii="Times New Roman" w:hAnsi="Times New Roman"/>
                <w:sz w:val="20"/>
                <w:szCs w:val="20"/>
              </w:rPr>
            </w:pPr>
            <w:r w:rsidRPr="00E6520A">
              <w:rPr>
                <w:rFonts w:ascii="Times New Roman" w:eastAsia="Times New Roman" w:hAnsi="Times New Roman"/>
                <w:sz w:val="20"/>
                <w:szCs w:val="20"/>
              </w:rPr>
              <w:t>Тросиненко Г.А.</w:t>
            </w:r>
          </w:p>
        </w:tc>
      </w:tr>
      <w:tr w:rsidR="00C91EEC" w:rsidRPr="00E6520A" w:rsidTr="001E7055">
        <w:trPr>
          <w:trHeight w:val="256"/>
          <w:jc w:val="center"/>
        </w:trPr>
        <w:tc>
          <w:tcPr>
            <w:tcW w:w="831"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ac"/>
              <w:jc w:val="center"/>
              <w:rPr>
                <w:rFonts w:ascii="Times New Roman" w:hAnsi="Times New Roman"/>
                <w:sz w:val="20"/>
                <w:szCs w:val="20"/>
              </w:rPr>
            </w:pPr>
            <w:r w:rsidRPr="00E6520A">
              <w:rPr>
                <w:rFonts w:ascii="Times New Roman" w:hAnsi="Times New Roman"/>
                <w:sz w:val="20"/>
                <w:szCs w:val="20"/>
              </w:rPr>
              <w:t>13</w:t>
            </w:r>
          </w:p>
        </w:tc>
        <w:tc>
          <w:tcPr>
            <w:tcW w:w="2396"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ac"/>
              <w:rPr>
                <w:rFonts w:ascii="Times New Roman" w:eastAsia="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ac"/>
              <w:rPr>
                <w:rFonts w:ascii="Times New Roman" w:eastAsia="Times New Roman" w:hAnsi="Times New Roman"/>
                <w:sz w:val="20"/>
                <w:szCs w:val="20"/>
              </w:rPr>
            </w:pPr>
            <w:r w:rsidRPr="00E6520A">
              <w:rPr>
                <w:rFonts w:ascii="Times New Roman" w:eastAsia="Times New Roman" w:hAnsi="Times New Roman"/>
                <w:sz w:val="20"/>
                <w:szCs w:val="20"/>
              </w:rPr>
              <w:t>Тросиненко Г.А.</w:t>
            </w:r>
          </w:p>
        </w:tc>
        <w:tc>
          <w:tcPr>
            <w:tcW w:w="2268"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ac"/>
              <w:rPr>
                <w:rFonts w:ascii="Times New Roman" w:hAnsi="Times New Roman"/>
                <w:sz w:val="20"/>
                <w:szCs w:val="20"/>
              </w:rPr>
            </w:pPr>
            <w:r w:rsidRPr="00E6520A">
              <w:rPr>
                <w:rFonts w:ascii="Times New Roman" w:hAnsi="Times New Roman"/>
                <w:sz w:val="20"/>
                <w:szCs w:val="20"/>
              </w:rPr>
              <w:t>Тарасова И.А.</w:t>
            </w:r>
          </w:p>
        </w:tc>
        <w:tc>
          <w:tcPr>
            <w:tcW w:w="2268"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ac"/>
              <w:rPr>
                <w:rFonts w:ascii="Times New Roman" w:hAnsi="Times New Roman"/>
                <w:sz w:val="20"/>
                <w:szCs w:val="20"/>
              </w:rPr>
            </w:pPr>
            <w:r w:rsidRPr="00E6520A">
              <w:rPr>
                <w:rFonts w:ascii="Times New Roman" w:hAnsi="Times New Roman"/>
                <w:sz w:val="20"/>
                <w:szCs w:val="20"/>
              </w:rPr>
              <w:t>Тарасова И.А.</w:t>
            </w:r>
          </w:p>
        </w:tc>
      </w:tr>
      <w:tr w:rsidR="00C91EEC" w:rsidRPr="00E6520A" w:rsidTr="001E7055">
        <w:trPr>
          <w:trHeight w:val="276"/>
          <w:jc w:val="center"/>
        </w:trPr>
        <w:tc>
          <w:tcPr>
            <w:tcW w:w="831"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ac"/>
              <w:jc w:val="center"/>
              <w:rPr>
                <w:rFonts w:ascii="Times New Roman" w:hAnsi="Times New Roman"/>
                <w:sz w:val="20"/>
                <w:szCs w:val="20"/>
              </w:rPr>
            </w:pPr>
            <w:r w:rsidRPr="00E6520A">
              <w:rPr>
                <w:rFonts w:ascii="Times New Roman" w:hAnsi="Times New Roman"/>
                <w:sz w:val="20"/>
                <w:szCs w:val="20"/>
              </w:rPr>
              <w:t>14</w:t>
            </w:r>
          </w:p>
        </w:tc>
        <w:tc>
          <w:tcPr>
            <w:tcW w:w="2396"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ac"/>
              <w:rPr>
                <w:rFonts w:ascii="Times New Roman" w:eastAsia="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ac"/>
              <w:rPr>
                <w:rFonts w:ascii="Times New Roman" w:eastAsia="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ac"/>
              <w:rPr>
                <w:rFonts w:ascii="Times New Roman" w:eastAsia="Times New Roman" w:hAnsi="Times New Roman"/>
                <w:sz w:val="20"/>
                <w:szCs w:val="20"/>
              </w:rPr>
            </w:pPr>
            <w:r w:rsidRPr="00E6520A">
              <w:rPr>
                <w:rFonts w:ascii="Times New Roman" w:eastAsia="Times New Roman" w:hAnsi="Times New Roman"/>
                <w:sz w:val="20"/>
                <w:szCs w:val="20"/>
              </w:rPr>
              <w:t>Тросиненко Г.А.</w:t>
            </w:r>
          </w:p>
        </w:tc>
        <w:tc>
          <w:tcPr>
            <w:tcW w:w="2268"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ac"/>
              <w:rPr>
                <w:rFonts w:ascii="Times New Roman" w:hAnsi="Times New Roman"/>
                <w:sz w:val="20"/>
                <w:szCs w:val="20"/>
              </w:rPr>
            </w:pPr>
          </w:p>
        </w:tc>
      </w:tr>
      <w:tr w:rsidR="00C91EEC" w:rsidRPr="00E6520A" w:rsidTr="001E7055">
        <w:trPr>
          <w:trHeight w:val="276"/>
          <w:jc w:val="center"/>
        </w:trPr>
        <w:tc>
          <w:tcPr>
            <w:tcW w:w="831"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ac"/>
              <w:jc w:val="center"/>
              <w:rPr>
                <w:rFonts w:ascii="Times New Roman" w:hAnsi="Times New Roman"/>
                <w:sz w:val="20"/>
                <w:szCs w:val="20"/>
              </w:rPr>
            </w:pPr>
            <w:r w:rsidRPr="00E6520A">
              <w:rPr>
                <w:rFonts w:ascii="Times New Roman" w:hAnsi="Times New Roman"/>
                <w:sz w:val="20"/>
                <w:szCs w:val="20"/>
              </w:rPr>
              <w:t>15</w:t>
            </w:r>
          </w:p>
        </w:tc>
        <w:tc>
          <w:tcPr>
            <w:tcW w:w="2396"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ac"/>
              <w:rPr>
                <w:rFonts w:ascii="Times New Roman" w:eastAsia="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ac"/>
              <w:rPr>
                <w:rFonts w:ascii="Times New Roman" w:eastAsia="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ac"/>
              <w:rPr>
                <w:rFonts w:ascii="Times New Roman" w:eastAsia="Times New Roman" w:hAnsi="Times New Roman"/>
                <w:sz w:val="20"/>
                <w:szCs w:val="20"/>
              </w:rPr>
            </w:pPr>
            <w:r w:rsidRPr="00E6520A">
              <w:rPr>
                <w:rFonts w:ascii="Times New Roman" w:hAnsi="Times New Roman"/>
                <w:sz w:val="20"/>
                <w:szCs w:val="20"/>
              </w:rPr>
              <w:t>Пердалиева А.О.</w:t>
            </w:r>
          </w:p>
        </w:tc>
        <w:tc>
          <w:tcPr>
            <w:tcW w:w="2268" w:type="dxa"/>
            <w:tcBorders>
              <w:top w:val="single" w:sz="4" w:space="0" w:color="auto"/>
              <w:left w:val="single" w:sz="4" w:space="0" w:color="auto"/>
              <w:bottom w:val="single" w:sz="4" w:space="0" w:color="auto"/>
              <w:right w:val="single" w:sz="4" w:space="0" w:color="auto"/>
            </w:tcBorders>
          </w:tcPr>
          <w:p w:rsidR="00C91EEC" w:rsidRPr="00E6520A" w:rsidRDefault="00C91EEC" w:rsidP="004979EF">
            <w:pPr>
              <w:pStyle w:val="ac"/>
              <w:rPr>
                <w:rFonts w:ascii="Times New Roman" w:hAnsi="Times New Roman"/>
                <w:sz w:val="20"/>
                <w:szCs w:val="20"/>
              </w:rPr>
            </w:pPr>
          </w:p>
        </w:tc>
      </w:tr>
    </w:tbl>
    <w:p w:rsidR="00CE5AFA" w:rsidRPr="00E6520A" w:rsidRDefault="00CE5AFA" w:rsidP="00CE5AFA">
      <w:pPr>
        <w:shd w:val="clear" w:color="auto" w:fill="FFFFFF"/>
        <w:ind w:firstLine="709"/>
        <w:jc w:val="both"/>
        <w:rPr>
          <w:rFonts w:ascii="Times New Roman" w:eastAsia="Times New Roman" w:hAnsi="Times New Roman"/>
          <w:sz w:val="28"/>
          <w:szCs w:val="28"/>
          <w:lang w:eastAsia="ru-RU"/>
        </w:rPr>
      </w:pPr>
    </w:p>
    <w:p w:rsidR="008072BC" w:rsidRPr="00E6520A" w:rsidRDefault="00CE5AFA" w:rsidP="00CE5AFA">
      <w:pPr>
        <w:shd w:val="clear" w:color="auto" w:fill="FFFFFF"/>
        <w:ind w:firstLine="709"/>
        <w:jc w:val="both"/>
        <w:rPr>
          <w:rStyle w:val="journal-headerdisplay-inline"/>
          <w:rFonts w:ascii="Times New Roman" w:hAnsi="Times New Roman"/>
          <w:sz w:val="28"/>
          <w:szCs w:val="28"/>
        </w:rPr>
      </w:pPr>
      <w:r w:rsidRPr="00E6520A">
        <w:rPr>
          <w:rFonts w:ascii="Times New Roman" w:eastAsia="Times New Roman" w:hAnsi="Times New Roman"/>
          <w:sz w:val="28"/>
          <w:szCs w:val="28"/>
          <w:lang w:eastAsia="ru-RU"/>
        </w:rPr>
        <w:t xml:space="preserve">Всего в Школу Молодого учителя входит </w:t>
      </w:r>
      <w:r w:rsidR="008072BC" w:rsidRPr="00E6520A">
        <w:rPr>
          <w:rFonts w:ascii="Times New Roman" w:eastAsia="Times New Roman" w:hAnsi="Times New Roman"/>
          <w:sz w:val="28"/>
          <w:szCs w:val="28"/>
          <w:lang w:eastAsia="ru-RU"/>
        </w:rPr>
        <w:t>8</w:t>
      </w:r>
      <w:r w:rsidRPr="00E6520A">
        <w:rPr>
          <w:rFonts w:ascii="Times New Roman" w:eastAsia="Times New Roman" w:hAnsi="Times New Roman"/>
          <w:sz w:val="28"/>
          <w:szCs w:val="28"/>
          <w:lang w:eastAsia="ru-RU"/>
        </w:rPr>
        <w:t xml:space="preserve">  молодых педагогов, из них в 202</w:t>
      </w:r>
      <w:r w:rsidR="008072BC" w:rsidRPr="00E6520A">
        <w:rPr>
          <w:rFonts w:ascii="Times New Roman" w:eastAsia="Times New Roman" w:hAnsi="Times New Roman"/>
          <w:sz w:val="28"/>
          <w:szCs w:val="28"/>
          <w:lang w:eastAsia="ru-RU"/>
        </w:rPr>
        <w:t>2</w:t>
      </w:r>
      <w:r w:rsidRPr="00E6520A">
        <w:rPr>
          <w:rFonts w:ascii="Times New Roman" w:eastAsia="Times New Roman" w:hAnsi="Times New Roman"/>
          <w:sz w:val="28"/>
          <w:szCs w:val="28"/>
          <w:lang w:eastAsia="ru-RU"/>
        </w:rPr>
        <w:t>-202</w:t>
      </w:r>
      <w:r w:rsidR="008072BC" w:rsidRPr="00E6520A">
        <w:rPr>
          <w:rFonts w:ascii="Times New Roman" w:eastAsia="Times New Roman" w:hAnsi="Times New Roman"/>
          <w:sz w:val="28"/>
          <w:szCs w:val="28"/>
          <w:lang w:eastAsia="ru-RU"/>
        </w:rPr>
        <w:t>3</w:t>
      </w:r>
      <w:r w:rsidRPr="00E6520A">
        <w:rPr>
          <w:rFonts w:ascii="Times New Roman" w:eastAsia="Times New Roman" w:hAnsi="Times New Roman"/>
          <w:sz w:val="28"/>
          <w:szCs w:val="28"/>
          <w:lang w:eastAsia="ru-RU"/>
        </w:rPr>
        <w:t xml:space="preserve"> учебном году приступили к </w:t>
      </w:r>
      <w:proofErr w:type="gramStart"/>
      <w:r w:rsidRPr="00E6520A">
        <w:rPr>
          <w:rFonts w:ascii="Times New Roman" w:eastAsia="Times New Roman" w:hAnsi="Times New Roman"/>
          <w:sz w:val="28"/>
          <w:szCs w:val="28"/>
          <w:lang w:eastAsia="ru-RU"/>
        </w:rPr>
        <w:t>своей</w:t>
      </w:r>
      <w:proofErr w:type="gramEnd"/>
      <w:r w:rsidRPr="00E6520A">
        <w:rPr>
          <w:rFonts w:ascii="Times New Roman" w:eastAsia="Times New Roman" w:hAnsi="Times New Roman"/>
          <w:sz w:val="28"/>
          <w:szCs w:val="28"/>
          <w:lang w:eastAsia="ru-RU"/>
        </w:rPr>
        <w:t xml:space="preserve"> трудовой деятельногсти 3 учителя </w:t>
      </w:r>
      <w:r w:rsidR="008072BC" w:rsidRPr="00E6520A">
        <w:rPr>
          <w:rFonts w:ascii="Times New Roman" w:hAnsi="Times New Roman"/>
          <w:sz w:val="28"/>
          <w:szCs w:val="20"/>
        </w:rPr>
        <w:t xml:space="preserve">Абраева Д.Ж., Шамшутдинова Л.Б.учителя начальных классов,  Серикпай А.М. – </w:t>
      </w:r>
      <w:r w:rsidR="00C91EEC" w:rsidRPr="00E6520A">
        <w:rPr>
          <w:rFonts w:ascii="Times New Roman" w:hAnsi="Times New Roman"/>
          <w:sz w:val="28"/>
          <w:szCs w:val="20"/>
        </w:rPr>
        <w:t xml:space="preserve">учитель </w:t>
      </w:r>
      <w:r w:rsidR="008072BC" w:rsidRPr="00E6520A">
        <w:rPr>
          <w:rFonts w:ascii="Times New Roman" w:hAnsi="Times New Roman"/>
          <w:sz w:val="28"/>
          <w:szCs w:val="20"/>
        </w:rPr>
        <w:t>казахского языка.</w:t>
      </w:r>
    </w:p>
    <w:p w:rsidR="00C91EEC" w:rsidRPr="00E6520A" w:rsidRDefault="00C91EEC" w:rsidP="00CA17B8">
      <w:pPr>
        <w:pStyle w:val="a5"/>
        <w:numPr>
          <w:ilvl w:val="0"/>
          <w:numId w:val="14"/>
        </w:numPr>
        <w:shd w:val="clear" w:color="auto" w:fill="FFFFFF"/>
        <w:jc w:val="both"/>
        <w:rPr>
          <w:rFonts w:ascii="Times New Roman" w:hAnsi="Times New Roman"/>
          <w:sz w:val="28"/>
          <w:szCs w:val="28"/>
        </w:rPr>
      </w:pPr>
      <w:r w:rsidRPr="00E6520A">
        <w:rPr>
          <w:rFonts w:ascii="Times New Roman" w:hAnsi="Times New Roman"/>
          <w:sz w:val="28"/>
          <w:szCs w:val="28"/>
          <w:lang w:eastAsia="ru-RU"/>
        </w:rPr>
        <w:t>2020 – 2021 учебный  год 13 учителей;</w:t>
      </w:r>
    </w:p>
    <w:p w:rsidR="00C91EEC" w:rsidRPr="00E6520A" w:rsidRDefault="00C91EEC" w:rsidP="00CA17B8">
      <w:pPr>
        <w:pStyle w:val="a5"/>
        <w:numPr>
          <w:ilvl w:val="0"/>
          <w:numId w:val="14"/>
        </w:numPr>
        <w:shd w:val="clear" w:color="auto" w:fill="FFFFFF"/>
        <w:jc w:val="both"/>
        <w:rPr>
          <w:rFonts w:ascii="Times New Roman" w:hAnsi="Times New Roman"/>
          <w:sz w:val="28"/>
          <w:szCs w:val="28"/>
        </w:rPr>
      </w:pPr>
      <w:r w:rsidRPr="00E6520A">
        <w:rPr>
          <w:rFonts w:ascii="Times New Roman" w:hAnsi="Times New Roman"/>
          <w:sz w:val="28"/>
          <w:szCs w:val="28"/>
          <w:lang w:eastAsia="ru-RU"/>
        </w:rPr>
        <w:t>2020 – 2021 учебный  год 15 учителей;</w:t>
      </w:r>
    </w:p>
    <w:p w:rsidR="00C91EEC" w:rsidRPr="00E6520A" w:rsidRDefault="00C91EEC" w:rsidP="00CA17B8">
      <w:pPr>
        <w:pStyle w:val="a5"/>
        <w:numPr>
          <w:ilvl w:val="0"/>
          <w:numId w:val="14"/>
        </w:numPr>
        <w:shd w:val="clear" w:color="auto" w:fill="FFFFFF"/>
        <w:jc w:val="both"/>
        <w:rPr>
          <w:rFonts w:ascii="Times New Roman" w:hAnsi="Times New Roman"/>
          <w:sz w:val="28"/>
          <w:szCs w:val="28"/>
        </w:rPr>
      </w:pPr>
      <w:r w:rsidRPr="00E6520A">
        <w:rPr>
          <w:rFonts w:ascii="Times New Roman" w:hAnsi="Times New Roman"/>
          <w:sz w:val="28"/>
          <w:szCs w:val="28"/>
          <w:lang w:eastAsia="ru-RU"/>
        </w:rPr>
        <w:t>2021-2022 учебный год 13 учителей.</w:t>
      </w:r>
    </w:p>
    <w:p w:rsidR="00CB04B8" w:rsidRPr="00E6520A" w:rsidRDefault="00CE5AFA" w:rsidP="00CE5AFA">
      <w:pPr>
        <w:shd w:val="clear" w:color="auto" w:fill="FFFFFF"/>
        <w:ind w:firstLine="709"/>
        <w:jc w:val="both"/>
        <w:rPr>
          <w:rFonts w:ascii="Times New Roman" w:hAnsi="Times New Roman"/>
          <w:sz w:val="28"/>
          <w:szCs w:val="28"/>
        </w:rPr>
      </w:pPr>
      <w:r w:rsidRPr="00E6520A">
        <w:rPr>
          <w:rFonts w:ascii="Times New Roman" w:hAnsi="Times New Roman"/>
          <w:sz w:val="28"/>
          <w:szCs w:val="28"/>
        </w:rPr>
        <w:t xml:space="preserve">Руководитель ШМУ </w:t>
      </w:r>
      <w:r w:rsidR="00183AC0" w:rsidRPr="00E6520A">
        <w:rPr>
          <w:rFonts w:ascii="Times New Roman" w:hAnsi="Times New Roman"/>
          <w:sz w:val="28"/>
          <w:szCs w:val="28"/>
        </w:rPr>
        <w:t xml:space="preserve">Иманова </w:t>
      </w:r>
      <w:r w:rsidRPr="00E6520A">
        <w:rPr>
          <w:rFonts w:ascii="Times New Roman" w:hAnsi="Times New Roman"/>
          <w:sz w:val="28"/>
          <w:szCs w:val="28"/>
        </w:rPr>
        <w:t>А</w:t>
      </w:r>
      <w:r w:rsidR="00183AC0" w:rsidRPr="00E6520A">
        <w:rPr>
          <w:rFonts w:ascii="Times New Roman" w:hAnsi="Times New Roman"/>
          <w:sz w:val="28"/>
          <w:szCs w:val="28"/>
        </w:rPr>
        <w:t xml:space="preserve">. К.- учитель </w:t>
      </w:r>
      <w:proofErr w:type="gramStart"/>
      <w:r w:rsidR="00183AC0" w:rsidRPr="00E6520A">
        <w:rPr>
          <w:rFonts w:ascii="Times New Roman" w:hAnsi="Times New Roman"/>
          <w:sz w:val="28"/>
          <w:szCs w:val="28"/>
        </w:rPr>
        <w:t>начальных</w:t>
      </w:r>
      <w:proofErr w:type="gramEnd"/>
      <w:r w:rsidR="00183AC0" w:rsidRPr="00E6520A">
        <w:rPr>
          <w:rFonts w:ascii="Times New Roman" w:hAnsi="Times New Roman"/>
          <w:sz w:val="28"/>
          <w:szCs w:val="28"/>
        </w:rPr>
        <w:t xml:space="preserve"> класов</w:t>
      </w:r>
      <w:r w:rsidRPr="00E6520A">
        <w:rPr>
          <w:rFonts w:ascii="Times New Roman" w:hAnsi="Times New Roman"/>
          <w:sz w:val="28"/>
          <w:szCs w:val="28"/>
        </w:rPr>
        <w:t>, педагог-</w:t>
      </w:r>
      <w:r w:rsidR="00183AC0" w:rsidRPr="00E6520A">
        <w:rPr>
          <w:rFonts w:ascii="Times New Roman" w:hAnsi="Times New Roman"/>
          <w:sz w:val="28"/>
          <w:szCs w:val="28"/>
        </w:rPr>
        <w:t>исследователь</w:t>
      </w:r>
      <w:r w:rsidRPr="00E6520A">
        <w:rPr>
          <w:rFonts w:ascii="Times New Roman" w:hAnsi="Times New Roman"/>
          <w:sz w:val="28"/>
          <w:szCs w:val="28"/>
        </w:rPr>
        <w:t xml:space="preserve">. </w:t>
      </w:r>
    </w:p>
    <w:p w:rsidR="001A4154" w:rsidRPr="00E6520A" w:rsidRDefault="001A4154" w:rsidP="00DC65F1">
      <w:pPr>
        <w:shd w:val="clear" w:color="auto" w:fill="FFFFFF"/>
        <w:ind w:right="-100" w:firstLine="708"/>
        <w:jc w:val="both"/>
        <w:rPr>
          <w:rFonts w:ascii="Times New Roman" w:eastAsia="Times New Roman" w:hAnsi="Times New Roman"/>
          <w:b/>
          <w:bCs/>
          <w:color w:val="000000"/>
          <w:sz w:val="28"/>
          <w:szCs w:val="24"/>
          <w:lang w:eastAsia="ru-RU"/>
        </w:rPr>
      </w:pPr>
    </w:p>
    <w:p w:rsidR="00D71831" w:rsidRDefault="00D71831" w:rsidP="00DC65F1">
      <w:pPr>
        <w:shd w:val="clear" w:color="auto" w:fill="FFFFFF"/>
        <w:ind w:right="-100" w:firstLine="708"/>
        <w:jc w:val="both"/>
        <w:rPr>
          <w:rFonts w:ascii="Times New Roman" w:eastAsia="Times New Roman" w:hAnsi="Times New Roman"/>
          <w:b/>
          <w:bCs/>
          <w:color w:val="000000"/>
          <w:sz w:val="28"/>
          <w:szCs w:val="24"/>
          <w:lang w:eastAsia="ru-RU"/>
        </w:rPr>
      </w:pPr>
    </w:p>
    <w:p w:rsidR="00CB04B8" w:rsidRPr="00E6520A" w:rsidRDefault="00CB04B8" w:rsidP="00DC65F1">
      <w:pPr>
        <w:shd w:val="clear" w:color="auto" w:fill="FFFFFF"/>
        <w:ind w:right="-100" w:firstLine="708"/>
        <w:jc w:val="both"/>
        <w:rPr>
          <w:rFonts w:ascii="Times New Roman" w:eastAsia="Times New Roman" w:hAnsi="Times New Roman"/>
          <w:color w:val="000000"/>
          <w:sz w:val="24"/>
          <w:lang w:eastAsia="ru-RU"/>
        </w:rPr>
      </w:pPr>
      <w:r w:rsidRPr="00E6520A">
        <w:rPr>
          <w:rFonts w:ascii="Times New Roman" w:eastAsia="Times New Roman" w:hAnsi="Times New Roman"/>
          <w:b/>
          <w:bCs/>
          <w:color w:val="000000"/>
          <w:sz w:val="28"/>
          <w:szCs w:val="24"/>
          <w:lang w:eastAsia="ru-RU"/>
        </w:rPr>
        <w:lastRenderedPageBreak/>
        <w:t>Организация наставничества</w:t>
      </w:r>
    </w:p>
    <w:p w:rsidR="00CB04B8" w:rsidRPr="00E6520A" w:rsidRDefault="00CB04B8" w:rsidP="00A83193">
      <w:pPr>
        <w:shd w:val="clear" w:color="auto" w:fill="FFFFFF"/>
        <w:ind w:firstLine="710"/>
        <w:jc w:val="both"/>
        <w:rPr>
          <w:rFonts w:ascii="Times New Roman" w:eastAsia="Times New Roman" w:hAnsi="Times New Roman"/>
          <w:color w:val="000000"/>
          <w:sz w:val="28"/>
          <w:szCs w:val="24"/>
          <w:lang w:eastAsia="ru-RU"/>
        </w:rPr>
      </w:pPr>
      <w:r w:rsidRPr="00E6520A">
        <w:rPr>
          <w:rFonts w:ascii="Times New Roman" w:eastAsia="Times New Roman" w:hAnsi="Times New Roman"/>
          <w:color w:val="000000"/>
          <w:sz w:val="28"/>
          <w:szCs w:val="24"/>
          <w:lang w:eastAsia="ru-RU"/>
        </w:rPr>
        <w:t xml:space="preserve">Наставничество – это жизненная необходимость выпускника учебного заведения получить поддержку опытного профессионала, который способен </w:t>
      </w:r>
      <w:r w:rsidRPr="00E6520A">
        <w:rPr>
          <w:rFonts w:ascii="Times New Roman" w:eastAsia="Times New Roman" w:hAnsi="Times New Roman"/>
          <w:color w:val="000000"/>
          <w:sz w:val="28"/>
          <w:szCs w:val="28"/>
          <w:lang w:eastAsia="ru-RU"/>
        </w:rPr>
        <w:t>предложить практическую и теоретическую помощь на</w:t>
      </w:r>
      <w:r w:rsidRPr="00E6520A">
        <w:rPr>
          <w:rFonts w:ascii="Times New Roman" w:eastAsia="Times New Roman" w:hAnsi="Times New Roman"/>
          <w:color w:val="000000"/>
          <w:sz w:val="36"/>
          <w:szCs w:val="24"/>
          <w:lang w:eastAsia="ru-RU"/>
        </w:rPr>
        <w:t xml:space="preserve"> </w:t>
      </w:r>
      <w:r w:rsidRPr="00E6520A">
        <w:rPr>
          <w:rFonts w:ascii="Times New Roman" w:eastAsia="Times New Roman" w:hAnsi="Times New Roman"/>
          <w:color w:val="000000"/>
          <w:sz w:val="28"/>
          <w:szCs w:val="24"/>
          <w:lang w:eastAsia="ru-RU"/>
        </w:rPr>
        <w:t xml:space="preserve">рабочем месте. Роль  наставника заключается в оказании помощи по анализу программ, разработке урока, подборе методического и дидактического оснащения, работе с нормативными документами, корректированию результативности профессиональной деятельности молодого учителя. </w:t>
      </w:r>
      <w:r w:rsidR="00A83193" w:rsidRPr="00E6520A">
        <w:rPr>
          <w:rFonts w:ascii="Times New Roman" w:eastAsia="Times New Roman" w:hAnsi="Times New Roman"/>
          <w:color w:val="000000"/>
          <w:sz w:val="28"/>
          <w:szCs w:val="24"/>
          <w:lang w:eastAsia="ru-RU"/>
        </w:rPr>
        <w:t xml:space="preserve"> </w:t>
      </w:r>
      <w:r w:rsidRPr="00E6520A">
        <w:rPr>
          <w:rFonts w:ascii="Times New Roman" w:eastAsia="Times New Roman" w:hAnsi="Times New Roman"/>
          <w:color w:val="000000"/>
          <w:sz w:val="28"/>
          <w:szCs w:val="24"/>
          <w:lang w:eastAsia="ru-RU"/>
        </w:rPr>
        <w:t>Способствует быстрейшей адаптации молодого специалиста к педагогической деятельности в школе.</w:t>
      </w:r>
    </w:p>
    <w:p w:rsidR="00CE5AFA" w:rsidRPr="00E6520A" w:rsidRDefault="00CE5AFA" w:rsidP="00CE5AFA">
      <w:pPr>
        <w:shd w:val="clear" w:color="auto" w:fill="FFFFFF"/>
        <w:ind w:firstLine="709"/>
        <w:jc w:val="both"/>
        <w:rPr>
          <w:rFonts w:ascii="Times New Roman" w:hAnsi="Times New Roman"/>
          <w:sz w:val="28"/>
          <w:szCs w:val="28"/>
        </w:rPr>
      </w:pPr>
      <w:r w:rsidRPr="00E6520A">
        <w:rPr>
          <w:rFonts w:ascii="Times New Roman" w:hAnsi="Times New Roman"/>
          <w:sz w:val="28"/>
          <w:bdr w:val="none" w:sz="0" w:space="0" w:color="auto" w:frame="1"/>
          <w:lang w:eastAsia="ru-RU"/>
        </w:rPr>
        <w:t>Наставничество</w:t>
      </w:r>
      <w:r w:rsidR="00CB04B8" w:rsidRPr="00E6520A">
        <w:rPr>
          <w:rFonts w:ascii="Times New Roman" w:hAnsi="Times New Roman"/>
          <w:sz w:val="28"/>
          <w:bdr w:val="none" w:sz="0" w:space="0" w:color="auto" w:frame="1"/>
          <w:lang w:eastAsia="ru-RU"/>
        </w:rPr>
        <w:t xml:space="preserve"> в школе </w:t>
      </w:r>
      <w:r w:rsidRPr="00E6520A">
        <w:rPr>
          <w:rFonts w:ascii="Times New Roman" w:hAnsi="Times New Roman"/>
          <w:sz w:val="28"/>
          <w:bdr w:val="none" w:sz="0" w:space="0" w:color="auto" w:frame="1"/>
          <w:lang w:eastAsia="ru-RU"/>
        </w:rPr>
        <w:t xml:space="preserve"> осуществляют  опытные учителя: педагоги-исследователи и педагоги </w:t>
      </w:r>
      <w:r w:rsidR="00CB04B8" w:rsidRPr="00E6520A">
        <w:rPr>
          <w:rFonts w:ascii="Times New Roman" w:hAnsi="Times New Roman"/>
          <w:sz w:val="28"/>
          <w:bdr w:val="none" w:sz="0" w:space="0" w:color="auto" w:frame="1"/>
          <w:lang w:eastAsia="ru-RU"/>
        </w:rPr>
        <w:t>–</w:t>
      </w:r>
      <w:r w:rsidRPr="00E6520A">
        <w:rPr>
          <w:rFonts w:ascii="Times New Roman" w:hAnsi="Times New Roman"/>
          <w:sz w:val="28"/>
          <w:bdr w:val="none" w:sz="0" w:space="0" w:color="auto" w:frame="1"/>
          <w:lang w:eastAsia="ru-RU"/>
        </w:rPr>
        <w:t xml:space="preserve"> эксперты</w:t>
      </w:r>
      <w:proofErr w:type="gramStart"/>
      <w:r w:rsidR="00CB04B8" w:rsidRPr="00E6520A">
        <w:rPr>
          <w:rFonts w:ascii="Times New Roman" w:hAnsi="Times New Roman"/>
          <w:sz w:val="28"/>
          <w:bdr w:val="none" w:sz="0" w:space="0" w:color="auto" w:frame="1"/>
          <w:lang w:eastAsia="ru-RU"/>
        </w:rPr>
        <w:t xml:space="preserve"> </w:t>
      </w:r>
      <w:r w:rsidRPr="00E6520A">
        <w:rPr>
          <w:rFonts w:ascii="Times New Roman" w:hAnsi="Times New Roman"/>
          <w:sz w:val="28"/>
          <w:bdr w:val="none" w:sz="0" w:space="0" w:color="auto" w:frame="1"/>
          <w:lang w:eastAsia="ru-RU"/>
        </w:rPr>
        <w:t>.</w:t>
      </w:r>
      <w:proofErr w:type="gramEnd"/>
      <w:r w:rsidRPr="00E6520A">
        <w:rPr>
          <w:rFonts w:ascii="Times New Roman" w:hAnsi="Times New Roman"/>
          <w:sz w:val="28"/>
          <w:bdr w:val="none" w:sz="0" w:space="0" w:color="auto" w:frame="1"/>
          <w:lang w:eastAsia="ru-RU"/>
        </w:rPr>
        <w:t>Согласно</w:t>
      </w:r>
      <w:r w:rsidRPr="00E6520A">
        <w:rPr>
          <w:rFonts w:ascii="Times New Roman" w:hAnsi="Times New Roman"/>
          <w:sz w:val="28"/>
          <w:szCs w:val="28"/>
        </w:rPr>
        <w:t xml:space="preserve"> приказа по школе «О назначении педагогов – наставников» на 202</w:t>
      </w:r>
      <w:r w:rsidR="00183AC0" w:rsidRPr="00E6520A">
        <w:rPr>
          <w:rFonts w:ascii="Times New Roman" w:hAnsi="Times New Roman"/>
          <w:sz w:val="28"/>
          <w:szCs w:val="28"/>
        </w:rPr>
        <w:t>2</w:t>
      </w:r>
      <w:r w:rsidRPr="00E6520A">
        <w:rPr>
          <w:rFonts w:ascii="Times New Roman" w:hAnsi="Times New Roman"/>
          <w:sz w:val="28"/>
          <w:szCs w:val="28"/>
        </w:rPr>
        <w:t>-202</w:t>
      </w:r>
      <w:r w:rsidR="00183AC0" w:rsidRPr="00E6520A">
        <w:rPr>
          <w:rFonts w:ascii="Times New Roman" w:hAnsi="Times New Roman"/>
          <w:sz w:val="28"/>
          <w:szCs w:val="28"/>
        </w:rPr>
        <w:t>3</w:t>
      </w:r>
      <w:r w:rsidRPr="00E6520A">
        <w:rPr>
          <w:rFonts w:ascii="Times New Roman" w:hAnsi="Times New Roman"/>
          <w:sz w:val="28"/>
          <w:szCs w:val="28"/>
        </w:rPr>
        <w:t xml:space="preserve"> учебный год, были назначены наставники молодых учителей:</w:t>
      </w:r>
    </w:p>
    <w:p w:rsidR="00CE5AFA" w:rsidRPr="00E6520A" w:rsidRDefault="00CE5AFA" w:rsidP="00CE5AFA">
      <w:pPr>
        <w:pStyle w:val="ac"/>
        <w:numPr>
          <w:ilvl w:val="0"/>
          <w:numId w:val="4"/>
        </w:numPr>
        <w:rPr>
          <w:rFonts w:ascii="Times New Roman" w:hAnsi="Times New Roman"/>
          <w:sz w:val="24"/>
          <w:szCs w:val="24"/>
        </w:rPr>
      </w:pPr>
      <w:r w:rsidRPr="00E6520A">
        <w:rPr>
          <w:rStyle w:val="journal-headerdisplay-inline"/>
          <w:rFonts w:ascii="Times New Roman" w:hAnsi="Times New Roman"/>
          <w:sz w:val="24"/>
          <w:szCs w:val="24"/>
        </w:rPr>
        <w:t>Парыбка Л.Н.</w:t>
      </w:r>
      <w:r w:rsidRPr="00E6520A">
        <w:rPr>
          <w:rFonts w:ascii="Times New Roman" w:hAnsi="Times New Roman"/>
          <w:sz w:val="24"/>
          <w:szCs w:val="24"/>
        </w:rPr>
        <w:t xml:space="preserve"> у учителя английского языка </w:t>
      </w:r>
      <w:r w:rsidRPr="00E6520A">
        <w:rPr>
          <w:rStyle w:val="journal-headerdisplay-inline"/>
          <w:rFonts w:ascii="Times New Roman" w:hAnsi="Times New Roman"/>
          <w:sz w:val="24"/>
          <w:szCs w:val="24"/>
        </w:rPr>
        <w:t>Туктагуловой К.Е.</w:t>
      </w:r>
      <w:r w:rsidRPr="00E6520A">
        <w:rPr>
          <w:rFonts w:ascii="Times New Roman" w:hAnsi="Times New Roman"/>
          <w:sz w:val="24"/>
          <w:szCs w:val="24"/>
        </w:rPr>
        <w:t xml:space="preserve"> (</w:t>
      </w:r>
      <w:r w:rsidR="00183AC0" w:rsidRPr="00E6520A">
        <w:rPr>
          <w:rFonts w:ascii="Times New Roman" w:hAnsi="Times New Roman"/>
          <w:sz w:val="24"/>
          <w:szCs w:val="24"/>
        </w:rPr>
        <w:t>2</w:t>
      </w:r>
      <w:r w:rsidRPr="00E6520A">
        <w:rPr>
          <w:rFonts w:ascii="Times New Roman" w:hAnsi="Times New Roman"/>
          <w:sz w:val="24"/>
          <w:szCs w:val="24"/>
        </w:rPr>
        <w:t>- й год);</w:t>
      </w:r>
    </w:p>
    <w:p w:rsidR="00CE5AFA" w:rsidRPr="00E6520A" w:rsidRDefault="00CE5AFA" w:rsidP="00CE5AFA">
      <w:pPr>
        <w:pStyle w:val="ac"/>
        <w:numPr>
          <w:ilvl w:val="0"/>
          <w:numId w:val="4"/>
        </w:numPr>
        <w:rPr>
          <w:rStyle w:val="journal-headerdisplay-inline"/>
          <w:rFonts w:ascii="Times New Roman" w:hAnsi="Times New Roman"/>
          <w:sz w:val="24"/>
          <w:szCs w:val="24"/>
        </w:rPr>
      </w:pPr>
      <w:r w:rsidRPr="00E6520A">
        <w:rPr>
          <w:rStyle w:val="journal-headerdisplay-inline"/>
          <w:rFonts w:ascii="Times New Roman" w:hAnsi="Times New Roman"/>
          <w:sz w:val="24"/>
          <w:szCs w:val="24"/>
        </w:rPr>
        <w:t>Иманова А.К.</w:t>
      </w:r>
      <w:r w:rsidRPr="00E6520A">
        <w:rPr>
          <w:rFonts w:ascii="Times New Roman" w:hAnsi="Times New Roman"/>
          <w:sz w:val="24"/>
          <w:szCs w:val="24"/>
        </w:rPr>
        <w:t xml:space="preserve"> у учителя биологии</w:t>
      </w:r>
      <w:r w:rsidRPr="00E6520A">
        <w:rPr>
          <w:rStyle w:val="journal-headerdisplay-inline"/>
          <w:rFonts w:ascii="Times New Roman" w:hAnsi="Times New Roman"/>
          <w:sz w:val="24"/>
          <w:szCs w:val="24"/>
        </w:rPr>
        <w:t xml:space="preserve"> Жунуспаевой А.Е. (</w:t>
      </w:r>
      <w:r w:rsidR="00183AC0" w:rsidRPr="00E6520A">
        <w:rPr>
          <w:rStyle w:val="journal-headerdisplay-inline"/>
          <w:rFonts w:ascii="Times New Roman" w:hAnsi="Times New Roman"/>
          <w:sz w:val="24"/>
          <w:szCs w:val="24"/>
        </w:rPr>
        <w:t>2</w:t>
      </w:r>
      <w:r w:rsidRPr="00E6520A">
        <w:rPr>
          <w:rStyle w:val="journal-headerdisplay-inline"/>
          <w:rFonts w:ascii="Times New Roman" w:hAnsi="Times New Roman"/>
          <w:sz w:val="24"/>
          <w:szCs w:val="24"/>
        </w:rPr>
        <w:t>-й год);</w:t>
      </w:r>
    </w:p>
    <w:p w:rsidR="00CB04B8" w:rsidRPr="00E6520A" w:rsidRDefault="00CB04B8" w:rsidP="00CB04B8">
      <w:pPr>
        <w:pStyle w:val="ac"/>
        <w:numPr>
          <w:ilvl w:val="0"/>
          <w:numId w:val="4"/>
        </w:numPr>
        <w:rPr>
          <w:rFonts w:ascii="Times New Roman" w:hAnsi="Times New Roman"/>
          <w:sz w:val="24"/>
          <w:szCs w:val="24"/>
        </w:rPr>
      </w:pPr>
      <w:r w:rsidRPr="00E6520A">
        <w:rPr>
          <w:rFonts w:ascii="Times New Roman" w:hAnsi="Times New Roman"/>
          <w:sz w:val="24"/>
          <w:szCs w:val="24"/>
        </w:rPr>
        <w:t xml:space="preserve">Русанов О.А.- у учителя английского языка Колеснивкова И.В. (2- й год); </w:t>
      </w:r>
    </w:p>
    <w:p w:rsidR="00CE5AFA" w:rsidRPr="00E6520A" w:rsidRDefault="00CE5AFA" w:rsidP="00CE5AFA">
      <w:pPr>
        <w:pStyle w:val="ac"/>
        <w:numPr>
          <w:ilvl w:val="0"/>
          <w:numId w:val="4"/>
        </w:numPr>
        <w:rPr>
          <w:rFonts w:ascii="Times New Roman" w:hAnsi="Times New Roman"/>
          <w:sz w:val="24"/>
          <w:szCs w:val="24"/>
        </w:rPr>
      </w:pPr>
      <w:r w:rsidRPr="00E6520A">
        <w:rPr>
          <w:rFonts w:ascii="Times New Roman" w:hAnsi="Times New Roman"/>
          <w:sz w:val="24"/>
          <w:szCs w:val="24"/>
        </w:rPr>
        <w:t>Попова О. В. - у учителя английского языка Мадеевой Д.Д.  (</w:t>
      </w:r>
      <w:r w:rsidR="00183AC0" w:rsidRPr="00E6520A">
        <w:rPr>
          <w:rFonts w:ascii="Times New Roman" w:hAnsi="Times New Roman"/>
          <w:sz w:val="24"/>
          <w:szCs w:val="24"/>
        </w:rPr>
        <w:t>3</w:t>
      </w:r>
      <w:r w:rsidRPr="00E6520A">
        <w:rPr>
          <w:rFonts w:ascii="Times New Roman" w:hAnsi="Times New Roman"/>
          <w:sz w:val="24"/>
          <w:szCs w:val="24"/>
        </w:rPr>
        <w:t xml:space="preserve">- й год); </w:t>
      </w:r>
    </w:p>
    <w:p w:rsidR="00CE5AFA" w:rsidRPr="00E6520A" w:rsidRDefault="00CE5AFA" w:rsidP="00CE5AFA">
      <w:pPr>
        <w:pStyle w:val="ac"/>
        <w:numPr>
          <w:ilvl w:val="0"/>
          <w:numId w:val="4"/>
        </w:numPr>
        <w:rPr>
          <w:rFonts w:ascii="Times New Roman" w:hAnsi="Times New Roman"/>
          <w:sz w:val="24"/>
          <w:szCs w:val="24"/>
        </w:rPr>
      </w:pPr>
      <w:r w:rsidRPr="00E6520A">
        <w:rPr>
          <w:rFonts w:ascii="Times New Roman" w:hAnsi="Times New Roman"/>
          <w:sz w:val="24"/>
          <w:szCs w:val="24"/>
        </w:rPr>
        <w:t>Саркина Т.К. - у учителя информатики Аргымбаева Р.Ж.(</w:t>
      </w:r>
      <w:r w:rsidR="00183AC0" w:rsidRPr="00E6520A">
        <w:rPr>
          <w:rFonts w:ascii="Times New Roman" w:hAnsi="Times New Roman"/>
          <w:sz w:val="24"/>
          <w:szCs w:val="24"/>
        </w:rPr>
        <w:t>3</w:t>
      </w:r>
      <w:r w:rsidRPr="00E6520A">
        <w:rPr>
          <w:rFonts w:ascii="Times New Roman" w:hAnsi="Times New Roman"/>
          <w:sz w:val="24"/>
          <w:szCs w:val="24"/>
        </w:rPr>
        <w:t>- й год);</w:t>
      </w:r>
    </w:p>
    <w:p w:rsidR="00183AC0" w:rsidRPr="00E6520A" w:rsidRDefault="00183AC0" w:rsidP="00CE5AFA">
      <w:pPr>
        <w:pStyle w:val="ac"/>
        <w:numPr>
          <w:ilvl w:val="0"/>
          <w:numId w:val="4"/>
        </w:numPr>
        <w:rPr>
          <w:rFonts w:ascii="Times New Roman" w:hAnsi="Times New Roman"/>
          <w:sz w:val="24"/>
          <w:szCs w:val="24"/>
        </w:rPr>
      </w:pPr>
      <w:r w:rsidRPr="00E6520A">
        <w:rPr>
          <w:rFonts w:ascii="Times New Roman" w:hAnsi="Times New Roman"/>
          <w:sz w:val="24"/>
          <w:szCs w:val="24"/>
        </w:rPr>
        <w:t>Мунсызова Н.К.- у учителя начальных классов Шамшутдиновой  Л.Б . (1-й год);</w:t>
      </w:r>
    </w:p>
    <w:p w:rsidR="00CB04B8" w:rsidRPr="00E6520A" w:rsidRDefault="00CB04B8" w:rsidP="00CB04B8">
      <w:pPr>
        <w:pStyle w:val="ac"/>
        <w:numPr>
          <w:ilvl w:val="0"/>
          <w:numId w:val="4"/>
        </w:numPr>
        <w:rPr>
          <w:rFonts w:ascii="Times New Roman" w:hAnsi="Times New Roman"/>
          <w:sz w:val="24"/>
          <w:szCs w:val="24"/>
        </w:rPr>
      </w:pPr>
      <w:r w:rsidRPr="00E6520A">
        <w:rPr>
          <w:rFonts w:ascii="Times New Roman" w:hAnsi="Times New Roman"/>
          <w:sz w:val="24"/>
          <w:szCs w:val="24"/>
        </w:rPr>
        <w:t>Садвакасова Л.А. - у учителя начальных классов Абраевой Д.Ж. (1-й год);</w:t>
      </w:r>
    </w:p>
    <w:p w:rsidR="00CB04B8" w:rsidRPr="00E6520A" w:rsidRDefault="00CB04B8" w:rsidP="00CB04B8">
      <w:pPr>
        <w:pStyle w:val="ac"/>
        <w:numPr>
          <w:ilvl w:val="0"/>
          <w:numId w:val="4"/>
        </w:numPr>
        <w:rPr>
          <w:rFonts w:ascii="Times New Roman" w:hAnsi="Times New Roman"/>
          <w:sz w:val="24"/>
          <w:szCs w:val="24"/>
        </w:rPr>
      </w:pPr>
      <w:r w:rsidRPr="00E6520A">
        <w:rPr>
          <w:rFonts w:ascii="Times New Roman" w:hAnsi="Times New Roman"/>
          <w:sz w:val="24"/>
          <w:szCs w:val="24"/>
        </w:rPr>
        <w:t>Нуртазина А.Б.- у учителя казахского языка Серикпай А.М. (1-й год).</w:t>
      </w:r>
    </w:p>
    <w:p w:rsidR="00CB04B8" w:rsidRPr="00E6520A" w:rsidRDefault="00CB04B8" w:rsidP="00CB04B8">
      <w:pPr>
        <w:pStyle w:val="ac"/>
        <w:ind w:left="720"/>
        <w:rPr>
          <w:rFonts w:ascii="Times New Roman" w:hAnsi="Times New Roman"/>
          <w:sz w:val="24"/>
          <w:szCs w:val="24"/>
        </w:rPr>
      </w:pPr>
    </w:p>
    <w:p w:rsidR="00CE5AFA" w:rsidRPr="00E6520A" w:rsidRDefault="00CE5AFA" w:rsidP="00CE5AFA">
      <w:pPr>
        <w:pStyle w:val="a5"/>
        <w:shd w:val="clear" w:color="auto" w:fill="FFFFFF"/>
        <w:jc w:val="both"/>
        <w:rPr>
          <w:rFonts w:ascii="Times New Roman" w:hAnsi="Times New Roman"/>
          <w:b/>
          <w:sz w:val="24"/>
          <w:szCs w:val="24"/>
        </w:rPr>
      </w:pPr>
      <w:r w:rsidRPr="00E6520A">
        <w:rPr>
          <w:rFonts w:ascii="Times New Roman" w:eastAsia="Times New Roman" w:hAnsi="Times New Roman"/>
          <w:b/>
          <w:sz w:val="24"/>
          <w:szCs w:val="24"/>
          <w:lang w:eastAsia="ru-RU"/>
        </w:rPr>
        <w:t>Наставничество:</w:t>
      </w:r>
    </w:p>
    <w:tbl>
      <w:tblPr>
        <w:tblStyle w:val="a9"/>
        <w:tblW w:w="0" w:type="auto"/>
        <w:jc w:val="center"/>
        <w:tblLook w:val="04A0" w:firstRow="1" w:lastRow="0" w:firstColumn="1" w:lastColumn="0" w:noHBand="0" w:noVBand="1"/>
      </w:tblPr>
      <w:tblGrid>
        <w:gridCol w:w="769"/>
        <w:gridCol w:w="2520"/>
        <w:gridCol w:w="2036"/>
        <w:gridCol w:w="1207"/>
        <w:gridCol w:w="2100"/>
      </w:tblGrid>
      <w:tr w:rsidR="00CE5AFA" w:rsidRPr="00E6520A" w:rsidTr="00D969A3">
        <w:trPr>
          <w:jc w:val="center"/>
        </w:trPr>
        <w:tc>
          <w:tcPr>
            <w:tcW w:w="677" w:type="dxa"/>
          </w:tcPr>
          <w:p w:rsidR="00CE5AFA" w:rsidRPr="00E6520A" w:rsidRDefault="00CE5AFA" w:rsidP="004979EF">
            <w:pPr>
              <w:pStyle w:val="12"/>
              <w:rPr>
                <w:rFonts w:ascii="Times New Roman" w:hAnsi="Times New Roman" w:cs="Times New Roman"/>
                <w:sz w:val="24"/>
                <w:szCs w:val="24"/>
              </w:rPr>
            </w:pPr>
            <w:r w:rsidRPr="00E6520A">
              <w:rPr>
                <w:rFonts w:ascii="Times New Roman" w:hAnsi="Times New Roman" w:cs="Times New Roman"/>
                <w:sz w:val="24"/>
                <w:szCs w:val="24"/>
              </w:rPr>
              <w:t>№</w:t>
            </w:r>
            <w:proofErr w:type="gramStart"/>
            <w:r w:rsidRPr="00E6520A">
              <w:rPr>
                <w:rFonts w:ascii="Times New Roman" w:hAnsi="Times New Roman" w:cs="Times New Roman"/>
                <w:sz w:val="24"/>
                <w:szCs w:val="24"/>
              </w:rPr>
              <w:t>п</w:t>
            </w:r>
            <w:proofErr w:type="gramEnd"/>
            <w:r w:rsidRPr="00E6520A">
              <w:rPr>
                <w:rFonts w:ascii="Times New Roman" w:hAnsi="Times New Roman" w:cs="Times New Roman"/>
                <w:sz w:val="24"/>
                <w:szCs w:val="24"/>
              </w:rPr>
              <w:t>/п</w:t>
            </w:r>
          </w:p>
        </w:tc>
        <w:tc>
          <w:tcPr>
            <w:tcW w:w="2520" w:type="dxa"/>
          </w:tcPr>
          <w:p w:rsidR="00CE5AFA" w:rsidRPr="00E6520A" w:rsidRDefault="00CE5AFA" w:rsidP="004979EF">
            <w:pPr>
              <w:pStyle w:val="12"/>
              <w:rPr>
                <w:rFonts w:ascii="Times New Roman" w:hAnsi="Times New Roman" w:cs="Times New Roman"/>
                <w:sz w:val="24"/>
                <w:szCs w:val="24"/>
              </w:rPr>
            </w:pPr>
            <w:r w:rsidRPr="00E6520A">
              <w:rPr>
                <w:rFonts w:ascii="Times New Roman" w:hAnsi="Times New Roman" w:cs="Times New Roman"/>
                <w:sz w:val="24"/>
                <w:szCs w:val="24"/>
              </w:rPr>
              <w:t xml:space="preserve">Фамилия, имя, отчество </w:t>
            </w:r>
          </w:p>
        </w:tc>
        <w:tc>
          <w:tcPr>
            <w:tcW w:w="2036" w:type="dxa"/>
          </w:tcPr>
          <w:p w:rsidR="00CE5AFA" w:rsidRPr="00E6520A" w:rsidRDefault="00CE5AFA" w:rsidP="004979EF">
            <w:pPr>
              <w:pStyle w:val="12"/>
              <w:rPr>
                <w:rFonts w:ascii="Times New Roman" w:hAnsi="Times New Roman" w:cs="Times New Roman"/>
                <w:sz w:val="24"/>
                <w:szCs w:val="24"/>
              </w:rPr>
            </w:pPr>
            <w:r w:rsidRPr="00E6520A">
              <w:rPr>
                <w:rFonts w:ascii="Times New Roman" w:hAnsi="Times New Roman" w:cs="Times New Roman"/>
                <w:sz w:val="24"/>
                <w:szCs w:val="24"/>
              </w:rPr>
              <w:t xml:space="preserve">Предмет </w:t>
            </w:r>
          </w:p>
        </w:tc>
        <w:tc>
          <w:tcPr>
            <w:tcW w:w="1042" w:type="dxa"/>
          </w:tcPr>
          <w:p w:rsidR="00CE5AFA" w:rsidRPr="00E6520A" w:rsidRDefault="00CE5AFA" w:rsidP="004979EF">
            <w:pPr>
              <w:pStyle w:val="12"/>
              <w:rPr>
                <w:rFonts w:ascii="Times New Roman" w:hAnsi="Times New Roman" w:cs="Times New Roman"/>
                <w:sz w:val="24"/>
                <w:szCs w:val="24"/>
              </w:rPr>
            </w:pPr>
            <w:r w:rsidRPr="00E6520A">
              <w:rPr>
                <w:rFonts w:ascii="Times New Roman" w:hAnsi="Times New Roman" w:cs="Times New Roman"/>
                <w:sz w:val="24"/>
                <w:szCs w:val="24"/>
              </w:rPr>
              <w:t>Трудовой стаж</w:t>
            </w:r>
          </w:p>
        </w:tc>
        <w:tc>
          <w:tcPr>
            <w:tcW w:w="2100" w:type="dxa"/>
          </w:tcPr>
          <w:p w:rsidR="00CE5AFA" w:rsidRPr="00E6520A" w:rsidRDefault="00CE5AFA" w:rsidP="004979EF">
            <w:pPr>
              <w:pStyle w:val="12"/>
              <w:rPr>
                <w:rFonts w:ascii="Times New Roman" w:hAnsi="Times New Roman" w:cs="Times New Roman"/>
                <w:sz w:val="24"/>
                <w:szCs w:val="24"/>
              </w:rPr>
            </w:pPr>
            <w:r w:rsidRPr="00E6520A">
              <w:rPr>
                <w:rFonts w:ascii="Times New Roman" w:hAnsi="Times New Roman" w:cs="Times New Roman"/>
                <w:sz w:val="24"/>
                <w:szCs w:val="24"/>
              </w:rPr>
              <w:t>Наставник</w:t>
            </w:r>
          </w:p>
        </w:tc>
      </w:tr>
      <w:tr w:rsidR="00D969A3" w:rsidRPr="00E6520A" w:rsidTr="00D969A3">
        <w:trPr>
          <w:jc w:val="center"/>
        </w:trPr>
        <w:tc>
          <w:tcPr>
            <w:tcW w:w="677" w:type="dxa"/>
          </w:tcPr>
          <w:p w:rsidR="00D969A3" w:rsidRPr="00E6520A" w:rsidRDefault="00D969A3" w:rsidP="004979EF">
            <w:pPr>
              <w:pStyle w:val="12"/>
              <w:rPr>
                <w:rFonts w:ascii="Times New Roman" w:hAnsi="Times New Roman" w:cs="Times New Roman"/>
                <w:sz w:val="24"/>
                <w:szCs w:val="24"/>
              </w:rPr>
            </w:pPr>
            <w:r w:rsidRPr="00E6520A">
              <w:rPr>
                <w:rFonts w:ascii="Times New Roman" w:hAnsi="Times New Roman" w:cs="Times New Roman"/>
                <w:sz w:val="24"/>
                <w:szCs w:val="24"/>
              </w:rPr>
              <w:t>1</w:t>
            </w:r>
          </w:p>
        </w:tc>
        <w:tc>
          <w:tcPr>
            <w:tcW w:w="2520" w:type="dxa"/>
          </w:tcPr>
          <w:p w:rsidR="00D969A3" w:rsidRPr="00E6520A" w:rsidRDefault="00D969A3" w:rsidP="001B39B1">
            <w:pPr>
              <w:pStyle w:val="12"/>
              <w:rPr>
                <w:rFonts w:ascii="Times New Roman" w:hAnsi="Times New Roman" w:cs="Times New Roman"/>
                <w:sz w:val="24"/>
                <w:szCs w:val="24"/>
              </w:rPr>
            </w:pPr>
            <w:r w:rsidRPr="00E6520A">
              <w:rPr>
                <w:rFonts w:ascii="Times New Roman" w:hAnsi="Times New Roman" w:cs="Times New Roman"/>
                <w:sz w:val="24"/>
                <w:szCs w:val="24"/>
              </w:rPr>
              <w:t>Абраева Д.Ж.</w:t>
            </w:r>
          </w:p>
        </w:tc>
        <w:tc>
          <w:tcPr>
            <w:tcW w:w="2036" w:type="dxa"/>
          </w:tcPr>
          <w:p w:rsidR="00D969A3" w:rsidRPr="00E6520A" w:rsidRDefault="00D969A3" w:rsidP="001B39B1">
            <w:pPr>
              <w:pStyle w:val="12"/>
              <w:rPr>
                <w:rFonts w:ascii="Times New Roman" w:hAnsi="Times New Roman" w:cs="Times New Roman"/>
                <w:sz w:val="24"/>
                <w:szCs w:val="24"/>
              </w:rPr>
            </w:pPr>
            <w:r w:rsidRPr="00E6520A">
              <w:rPr>
                <w:rFonts w:ascii="Times New Roman" w:hAnsi="Times New Roman" w:cs="Times New Roman"/>
                <w:sz w:val="24"/>
                <w:szCs w:val="24"/>
              </w:rPr>
              <w:t>Начальные классы</w:t>
            </w:r>
          </w:p>
        </w:tc>
        <w:tc>
          <w:tcPr>
            <w:tcW w:w="1042" w:type="dxa"/>
          </w:tcPr>
          <w:p w:rsidR="00D969A3" w:rsidRPr="00E6520A" w:rsidRDefault="00D969A3" w:rsidP="001B39B1">
            <w:pPr>
              <w:pStyle w:val="12"/>
              <w:rPr>
                <w:rFonts w:ascii="Times New Roman" w:hAnsi="Times New Roman" w:cs="Times New Roman"/>
                <w:sz w:val="24"/>
                <w:szCs w:val="24"/>
              </w:rPr>
            </w:pPr>
            <w:r w:rsidRPr="00E6520A">
              <w:rPr>
                <w:rFonts w:ascii="Times New Roman" w:hAnsi="Times New Roman" w:cs="Times New Roman"/>
                <w:sz w:val="24"/>
                <w:szCs w:val="24"/>
              </w:rPr>
              <w:t xml:space="preserve">1-й год </w:t>
            </w:r>
          </w:p>
        </w:tc>
        <w:tc>
          <w:tcPr>
            <w:tcW w:w="2100" w:type="dxa"/>
          </w:tcPr>
          <w:p w:rsidR="00D969A3" w:rsidRPr="00E6520A" w:rsidRDefault="00D969A3" w:rsidP="001B39B1">
            <w:pPr>
              <w:pStyle w:val="12"/>
              <w:rPr>
                <w:rFonts w:ascii="Times New Roman" w:hAnsi="Times New Roman" w:cs="Times New Roman"/>
                <w:sz w:val="24"/>
                <w:szCs w:val="24"/>
              </w:rPr>
            </w:pPr>
            <w:r w:rsidRPr="00E6520A">
              <w:rPr>
                <w:rFonts w:ascii="Times New Roman" w:hAnsi="Times New Roman" w:cs="Times New Roman"/>
                <w:sz w:val="24"/>
                <w:szCs w:val="24"/>
              </w:rPr>
              <w:t>Садвакасова Л.А.</w:t>
            </w:r>
          </w:p>
        </w:tc>
      </w:tr>
      <w:tr w:rsidR="00D969A3" w:rsidRPr="00E6520A" w:rsidTr="00D969A3">
        <w:trPr>
          <w:jc w:val="center"/>
        </w:trPr>
        <w:tc>
          <w:tcPr>
            <w:tcW w:w="677" w:type="dxa"/>
          </w:tcPr>
          <w:p w:rsidR="00D969A3" w:rsidRPr="00E6520A" w:rsidRDefault="00D969A3" w:rsidP="001B39B1">
            <w:pPr>
              <w:pStyle w:val="12"/>
              <w:rPr>
                <w:rFonts w:ascii="Times New Roman" w:hAnsi="Times New Roman" w:cs="Times New Roman"/>
                <w:sz w:val="24"/>
                <w:szCs w:val="24"/>
              </w:rPr>
            </w:pPr>
            <w:r w:rsidRPr="00E6520A">
              <w:rPr>
                <w:rFonts w:ascii="Times New Roman" w:hAnsi="Times New Roman" w:cs="Times New Roman"/>
                <w:sz w:val="24"/>
                <w:szCs w:val="24"/>
              </w:rPr>
              <w:t>2</w:t>
            </w:r>
          </w:p>
        </w:tc>
        <w:tc>
          <w:tcPr>
            <w:tcW w:w="2520" w:type="dxa"/>
          </w:tcPr>
          <w:p w:rsidR="00D969A3" w:rsidRPr="00E6520A" w:rsidRDefault="00D969A3" w:rsidP="001B39B1">
            <w:pPr>
              <w:pStyle w:val="12"/>
              <w:rPr>
                <w:rFonts w:ascii="Times New Roman" w:hAnsi="Times New Roman" w:cs="Times New Roman"/>
                <w:sz w:val="24"/>
                <w:szCs w:val="24"/>
              </w:rPr>
            </w:pPr>
            <w:r w:rsidRPr="00E6520A">
              <w:rPr>
                <w:rFonts w:ascii="Times New Roman" w:hAnsi="Times New Roman" w:cs="Times New Roman"/>
                <w:sz w:val="24"/>
                <w:szCs w:val="24"/>
              </w:rPr>
              <w:t>Шамшутдинова Л.Б.</w:t>
            </w:r>
          </w:p>
        </w:tc>
        <w:tc>
          <w:tcPr>
            <w:tcW w:w="2036" w:type="dxa"/>
          </w:tcPr>
          <w:p w:rsidR="00D969A3" w:rsidRPr="00E6520A" w:rsidRDefault="00D969A3" w:rsidP="001B39B1">
            <w:pPr>
              <w:pStyle w:val="12"/>
              <w:rPr>
                <w:rFonts w:ascii="Times New Roman" w:hAnsi="Times New Roman" w:cs="Times New Roman"/>
                <w:sz w:val="24"/>
                <w:szCs w:val="24"/>
              </w:rPr>
            </w:pPr>
            <w:r w:rsidRPr="00E6520A">
              <w:rPr>
                <w:rFonts w:ascii="Times New Roman" w:hAnsi="Times New Roman" w:cs="Times New Roman"/>
                <w:sz w:val="24"/>
                <w:szCs w:val="24"/>
              </w:rPr>
              <w:t xml:space="preserve">Начальные классы </w:t>
            </w:r>
          </w:p>
        </w:tc>
        <w:tc>
          <w:tcPr>
            <w:tcW w:w="1042" w:type="dxa"/>
          </w:tcPr>
          <w:p w:rsidR="00D969A3" w:rsidRPr="00E6520A" w:rsidRDefault="00D969A3" w:rsidP="001B39B1">
            <w:pPr>
              <w:pStyle w:val="12"/>
              <w:rPr>
                <w:rFonts w:ascii="Times New Roman" w:hAnsi="Times New Roman" w:cs="Times New Roman"/>
                <w:sz w:val="24"/>
                <w:szCs w:val="24"/>
              </w:rPr>
            </w:pPr>
            <w:r w:rsidRPr="00E6520A">
              <w:rPr>
                <w:rFonts w:ascii="Times New Roman" w:hAnsi="Times New Roman" w:cs="Times New Roman"/>
                <w:sz w:val="24"/>
                <w:szCs w:val="24"/>
              </w:rPr>
              <w:t>1-й год</w:t>
            </w:r>
          </w:p>
        </w:tc>
        <w:tc>
          <w:tcPr>
            <w:tcW w:w="2100" w:type="dxa"/>
          </w:tcPr>
          <w:p w:rsidR="00D969A3" w:rsidRPr="00E6520A" w:rsidRDefault="00D969A3" w:rsidP="001B39B1">
            <w:pPr>
              <w:pStyle w:val="12"/>
              <w:rPr>
                <w:rFonts w:ascii="Times New Roman" w:hAnsi="Times New Roman" w:cs="Times New Roman"/>
                <w:sz w:val="24"/>
                <w:szCs w:val="24"/>
              </w:rPr>
            </w:pPr>
            <w:r w:rsidRPr="00E6520A">
              <w:rPr>
                <w:rFonts w:ascii="Times New Roman" w:hAnsi="Times New Roman" w:cs="Times New Roman"/>
                <w:sz w:val="24"/>
                <w:szCs w:val="24"/>
              </w:rPr>
              <w:t>Мунсызова Н.К.</w:t>
            </w:r>
          </w:p>
        </w:tc>
      </w:tr>
      <w:tr w:rsidR="00D969A3" w:rsidRPr="00E6520A" w:rsidTr="00D969A3">
        <w:trPr>
          <w:jc w:val="center"/>
        </w:trPr>
        <w:tc>
          <w:tcPr>
            <w:tcW w:w="677" w:type="dxa"/>
          </w:tcPr>
          <w:p w:rsidR="00D969A3" w:rsidRPr="00E6520A" w:rsidRDefault="00D969A3" w:rsidP="001B39B1">
            <w:pPr>
              <w:pStyle w:val="12"/>
              <w:rPr>
                <w:rFonts w:ascii="Times New Roman" w:hAnsi="Times New Roman" w:cs="Times New Roman"/>
                <w:sz w:val="24"/>
                <w:szCs w:val="24"/>
              </w:rPr>
            </w:pPr>
            <w:r w:rsidRPr="00E6520A">
              <w:rPr>
                <w:rFonts w:ascii="Times New Roman" w:hAnsi="Times New Roman" w:cs="Times New Roman"/>
                <w:sz w:val="24"/>
                <w:szCs w:val="24"/>
              </w:rPr>
              <w:t>3</w:t>
            </w:r>
          </w:p>
        </w:tc>
        <w:tc>
          <w:tcPr>
            <w:tcW w:w="2520" w:type="dxa"/>
          </w:tcPr>
          <w:p w:rsidR="00D969A3" w:rsidRPr="00E6520A" w:rsidRDefault="00D969A3" w:rsidP="001B39B1">
            <w:pPr>
              <w:pStyle w:val="12"/>
              <w:rPr>
                <w:rFonts w:ascii="Times New Roman" w:hAnsi="Times New Roman" w:cs="Times New Roman"/>
                <w:sz w:val="24"/>
                <w:szCs w:val="24"/>
              </w:rPr>
            </w:pPr>
            <w:r w:rsidRPr="00E6520A">
              <w:rPr>
                <w:rFonts w:ascii="Times New Roman" w:hAnsi="Times New Roman" w:cs="Times New Roman"/>
                <w:sz w:val="24"/>
                <w:szCs w:val="24"/>
              </w:rPr>
              <w:t>Серикпай А.М.</w:t>
            </w:r>
          </w:p>
        </w:tc>
        <w:tc>
          <w:tcPr>
            <w:tcW w:w="2036" w:type="dxa"/>
          </w:tcPr>
          <w:p w:rsidR="00D969A3" w:rsidRPr="00E6520A" w:rsidRDefault="00D969A3" w:rsidP="001B39B1">
            <w:pPr>
              <w:pStyle w:val="12"/>
              <w:rPr>
                <w:rFonts w:ascii="Times New Roman" w:hAnsi="Times New Roman" w:cs="Times New Roman"/>
                <w:sz w:val="24"/>
                <w:szCs w:val="24"/>
              </w:rPr>
            </w:pPr>
            <w:r w:rsidRPr="00E6520A">
              <w:rPr>
                <w:rFonts w:ascii="Times New Roman" w:hAnsi="Times New Roman" w:cs="Times New Roman"/>
                <w:sz w:val="24"/>
                <w:szCs w:val="24"/>
              </w:rPr>
              <w:t>Казахский язык</w:t>
            </w:r>
          </w:p>
        </w:tc>
        <w:tc>
          <w:tcPr>
            <w:tcW w:w="1042" w:type="dxa"/>
          </w:tcPr>
          <w:p w:rsidR="00D969A3" w:rsidRPr="00E6520A" w:rsidRDefault="00D969A3" w:rsidP="001B39B1">
            <w:pPr>
              <w:pStyle w:val="12"/>
              <w:rPr>
                <w:rFonts w:ascii="Times New Roman" w:hAnsi="Times New Roman" w:cs="Times New Roman"/>
                <w:sz w:val="24"/>
                <w:szCs w:val="24"/>
              </w:rPr>
            </w:pPr>
            <w:r w:rsidRPr="00E6520A">
              <w:rPr>
                <w:rFonts w:ascii="Times New Roman" w:hAnsi="Times New Roman" w:cs="Times New Roman"/>
                <w:sz w:val="24"/>
                <w:szCs w:val="24"/>
              </w:rPr>
              <w:t>1-й год</w:t>
            </w:r>
          </w:p>
        </w:tc>
        <w:tc>
          <w:tcPr>
            <w:tcW w:w="2100" w:type="dxa"/>
          </w:tcPr>
          <w:p w:rsidR="00D969A3" w:rsidRPr="00E6520A" w:rsidRDefault="00D969A3" w:rsidP="001B39B1">
            <w:pPr>
              <w:pStyle w:val="12"/>
              <w:rPr>
                <w:rFonts w:ascii="Times New Roman" w:hAnsi="Times New Roman" w:cs="Times New Roman"/>
                <w:sz w:val="24"/>
                <w:szCs w:val="24"/>
              </w:rPr>
            </w:pPr>
            <w:r w:rsidRPr="00E6520A">
              <w:rPr>
                <w:rFonts w:ascii="Times New Roman" w:hAnsi="Times New Roman" w:cs="Times New Roman"/>
                <w:sz w:val="24"/>
                <w:szCs w:val="24"/>
              </w:rPr>
              <w:t>Нуртазина А.Б.</w:t>
            </w:r>
          </w:p>
        </w:tc>
      </w:tr>
      <w:tr w:rsidR="00D969A3" w:rsidRPr="00E6520A" w:rsidTr="00D969A3">
        <w:trPr>
          <w:trHeight w:val="193"/>
          <w:jc w:val="center"/>
        </w:trPr>
        <w:tc>
          <w:tcPr>
            <w:tcW w:w="677" w:type="dxa"/>
          </w:tcPr>
          <w:p w:rsidR="00D969A3" w:rsidRPr="00E6520A" w:rsidRDefault="00D969A3" w:rsidP="001B39B1">
            <w:pPr>
              <w:pStyle w:val="12"/>
              <w:rPr>
                <w:rFonts w:ascii="Times New Roman" w:hAnsi="Times New Roman" w:cs="Times New Roman"/>
                <w:sz w:val="24"/>
                <w:szCs w:val="24"/>
              </w:rPr>
            </w:pPr>
            <w:r w:rsidRPr="00E6520A">
              <w:rPr>
                <w:rFonts w:ascii="Times New Roman" w:hAnsi="Times New Roman" w:cs="Times New Roman"/>
                <w:sz w:val="24"/>
                <w:szCs w:val="24"/>
              </w:rPr>
              <w:t>4</w:t>
            </w:r>
          </w:p>
        </w:tc>
        <w:tc>
          <w:tcPr>
            <w:tcW w:w="2520" w:type="dxa"/>
          </w:tcPr>
          <w:p w:rsidR="00D969A3" w:rsidRPr="00E6520A" w:rsidRDefault="00D969A3" w:rsidP="004979EF">
            <w:pPr>
              <w:pStyle w:val="12"/>
              <w:rPr>
                <w:rFonts w:ascii="Times New Roman" w:hAnsi="Times New Roman" w:cs="Times New Roman"/>
                <w:sz w:val="24"/>
                <w:szCs w:val="24"/>
              </w:rPr>
            </w:pPr>
            <w:r w:rsidRPr="00E6520A">
              <w:rPr>
                <w:rStyle w:val="journal-headerdisplay-inline"/>
                <w:rFonts w:ascii="Times New Roman" w:hAnsi="Times New Roman" w:cs="Times New Roman"/>
                <w:sz w:val="24"/>
                <w:szCs w:val="24"/>
              </w:rPr>
              <w:t>Жунуспаева А.Е.</w:t>
            </w:r>
          </w:p>
        </w:tc>
        <w:tc>
          <w:tcPr>
            <w:tcW w:w="2036" w:type="dxa"/>
          </w:tcPr>
          <w:p w:rsidR="00D969A3" w:rsidRPr="00E6520A" w:rsidRDefault="00D969A3" w:rsidP="004979EF">
            <w:pPr>
              <w:pStyle w:val="12"/>
              <w:rPr>
                <w:rFonts w:ascii="Times New Roman" w:hAnsi="Times New Roman" w:cs="Times New Roman"/>
                <w:sz w:val="24"/>
                <w:szCs w:val="24"/>
              </w:rPr>
            </w:pPr>
            <w:r w:rsidRPr="00E6520A">
              <w:rPr>
                <w:rFonts w:ascii="Times New Roman" w:hAnsi="Times New Roman" w:cs="Times New Roman"/>
                <w:sz w:val="24"/>
                <w:szCs w:val="24"/>
              </w:rPr>
              <w:t xml:space="preserve">Биология </w:t>
            </w:r>
          </w:p>
        </w:tc>
        <w:tc>
          <w:tcPr>
            <w:tcW w:w="1042" w:type="dxa"/>
          </w:tcPr>
          <w:p w:rsidR="00D969A3" w:rsidRPr="00E6520A" w:rsidRDefault="00D969A3" w:rsidP="001B39B1">
            <w:pPr>
              <w:pStyle w:val="12"/>
              <w:rPr>
                <w:rFonts w:ascii="Times New Roman" w:hAnsi="Times New Roman" w:cs="Times New Roman"/>
                <w:sz w:val="24"/>
                <w:szCs w:val="24"/>
              </w:rPr>
            </w:pPr>
            <w:r w:rsidRPr="00E6520A">
              <w:rPr>
                <w:rFonts w:ascii="Times New Roman" w:hAnsi="Times New Roman" w:cs="Times New Roman"/>
                <w:sz w:val="24"/>
                <w:szCs w:val="24"/>
              </w:rPr>
              <w:t>2-й год</w:t>
            </w:r>
          </w:p>
        </w:tc>
        <w:tc>
          <w:tcPr>
            <w:tcW w:w="2100" w:type="dxa"/>
          </w:tcPr>
          <w:p w:rsidR="00D969A3" w:rsidRPr="00E6520A" w:rsidRDefault="00D969A3" w:rsidP="004979EF">
            <w:pPr>
              <w:pStyle w:val="12"/>
              <w:rPr>
                <w:rFonts w:ascii="Times New Roman" w:hAnsi="Times New Roman" w:cs="Times New Roman"/>
                <w:sz w:val="24"/>
                <w:szCs w:val="24"/>
              </w:rPr>
            </w:pPr>
            <w:r w:rsidRPr="00E6520A">
              <w:rPr>
                <w:rStyle w:val="journal-headerdisplay-inline"/>
                <w:rFonts w:ascii="Times New Roman" w:hAnsi="Times New Roman" w:cs="Times New Roman"/>
                <w:sz w:val="24"/>
                <w:szCs w:val="24"/>
              </w:rPr>
              <w:t>Иманова А.К.</w:t>
            </w:r>
          </w:p>
        </w:tc>
      </w:tr>
      <w:tr w:rsidR="00D969A3" w:rsidRPr="00E6520A" w:rsidTr="00D969A3">
        <w:trPr>
          <w:trHeight w:val="193"/>
          <w:jc w:val="center"/>
        </w:trPr>
        <w:tc>
          <w:tcPr>
            <w:tcW w:w="677" w:type="dxa"/>
          </w:tcPr>
          <w:p w:rsidR="00D969A3" w:rsidRPr="00E6520A" w:rsidRDefault="00D969A3" w:rsidP="001B39B1">
            <w:pPr>
              <w:pStyle w:val="12"/>
              <w:rPr>
                <w:rFonts w:ascii="Times New Roman" w:hAnsi="Times New Roman" w:cs="Times New Roman"/>
                <w:sz w:val="24"/>
                <w:szCs w:val="24"/>
              </w:rPr>
            </w:pPr>
            <w:r w:rsidRPr="00E6520A">
              <w:rPr>
                <w:rFonts w:ascii="Times New Roman" w:hAnsi="Times New Roman" w:cs="Times New Roman"/>
                <w:sz w:val="24"/>
                <w:szCs w:val="24"/>
              </w:rPr>
              <w:t>5</w:t>
            </w:r>
          </w:p>
        </w:tc>
        <w:tc>
          <w:tcPr>
            <w:tcW w:w="2520" w:type="dxa"/>
          </w:tcPr>
          <w:p w:rsidR="00D969A3" w:rsidRPr="00E6520A" w:rsidRDefault="00D969A3" w:rsidP="001B39B1">
            <w:pPr>
              <w:pStyle w:val="12"/>
              <w:rPr>
                <w:rFonts w:ascii="Times New Roman" w:hAnsi="Times New Roman" w:cs="Times New Roman"/>
                <w:sz w:val="24"/>
                <w:szCs w:val="24"/>
              </w:rPr>
            </w:pPr>
            <w:r w:rsidRPr="00E6520A">
              <w:rPr>
                <w:rStyle w:val="journal-headerdisplay-inline"/>
                <w:rFonts w:ascii="Times New Roman" w:hAnsi="Times New Roman" w:cs="Times New Roman"/>
                <w:sz w:val="24"/>
                <w:szCs w:val="24"/>
              </w:rPr>
              <w:t>Туктагулова К.Е.</w:t>
            </w:r>
          </w:p>
        </w:tc>
        <w:tc>
          <w:tcPr>
            <w:tcW w:w="2036" w:type="dxa"/>
          </w:tcPr>
          <w:p w:rsidR="00D969A3" w:rsidRPr="00E6520A" w:rsidRDefault="00D969A3" w:rsidP="001B39B1">
            <w:pPr>
              <w:pStyle w:val="12"/>
              <w:rPr>
                <w:rFonts w:ascii="Times New Roman" w:hAnsi="Times New Roman" w:cs="Times New Roman"/>
                <w:sz w:val="24"/>
                <w:szCs w:val="24"/>
              </w:rPr>
            </w:pPr>
            <w:r w:rsidRPr="00E6520A">
              <w:rPr>
                <w:rFonts w:ascii="Times New Roman" w:hAnsi="Times New Roman" w:cs="Times New Roman"/>
                <w:sz w:val="24"/>
                <w:szCs w:val="24"/>
              </w:rPr>
              <w:t>Английскийй язык</w:t>
            </w:r>
          </w:p>
        </w:tc>
        <w:tc>
          <w:tcPr>
            <w:tcW w:w="1042" w:type="dxa"/>
          </w:tcPr>
          <w:p w:rsidR="00D969A3" w:rsidRPr="00E6520A" w:rsidRDefault="00D969A3" w:rsidP="001B39B1">
            <w:pPr>
              <w:pStyle w:val="12"/>
              <w:rPr>
                <w:rFonts w:ascii="Times New Roman" w:hAnsi="Times New Roman" w:cs="Times New Roman"/>
                <w:sz w:val="24"/>
                <w:szCs w:val="24"/>
              </w:rPr>
            </w:pPr>
            <w:r w:rsidRPr="00E6520A">
              <w:rPr>
                <w:rFonts w:ascii="Times New Roman" w:hAnsi="Times New Roman" w:cs="Times New Roman"/>
                <w:sz w:val="24"/>
                <w:szCs w:val="24"/>
              </w:rPr>
              <w:t>2-й год</w:t>
            </w:r>
          </w:p>
        </w:tc>
        <w:tc>
          <w:tcPr>
            <w:tcW w:w="2100" w:type="dxa"/>
          </w:tcPr>
          <w:p w:rsidR="00D969A3" w:rsidRPr="00E6520A" w:rsidRDefault="00D969A3" w:rsidP="001B39B1">
            <w:pPr>
              <w:pStyle w:val="12"/>
              <w:rPr>
                <w:rFonts w:ascii="Times New Roman" w:hAnsi="Times New Roman" w:cs="Times New Roman"/>
                <w:sz w:val="24"/>
                <w:szCs w:val="24"/>
              </w:rPr>
            </w:pPr>
            <w:r w:rsidRPr="00E6520A">
              <w:rPr>
                <w:rStyle w:val="journal-headerdisplay-inline"/>
                <w:rFonts w:ascii="Times New Roman" w:hAnsi="Times New Roman" w:cs="Times New Roman"/>
                <w:sz w:val="24"/>
                <w:szCs w:val="24"/>
              </w:rPr>
              <w:t>Парыбка Л.Н.</w:t>
            </w:r>
          </w:p>
        </w:tc>
      </w:tr>
      <w:tr w:rsidR="00D969A3" w:rsidRPr="00E6520A" w:rsidTr="00D969A3">
        <w:trPr>
          <w:jc w:val="center"/>
        </w:trPr>
        <w:tc>
          <w:tcPr>
            <w:tcW w:w="677" w:type="dxa"/>
          </w:tcPr>
          <w:p w:rsidR="00D969A3" w:rsidRPr="00E6520A" w:rsidRDefault="00D969A3" w:rsidP="001B39B1">
            <w:pPr>
              <w:pStyle w:val="12"/>
              <w:rPr>
                <w:rFonts w:ascii="Times New Roman" w:hAnsi="Times New Roman" w:cs="Times New Roman"/>
                <w:sz w:val="24"/>
                <w:szCs w:val="24"/>
              </w:rPr>
            </w:pPr>
            <w:r w:rsidRPr="00E6520A">
              <w:rPr>
                <w:rFonts w:ascii="Times New Roman" w:hAnsi="Times New Roman" w:cs="Times New Roman"/>
                <w:sz w:val="24"/>
                <w:szCs w:val="24"/>
              </w:rPr>
              <w:t>6</w:t>
            </w:r>
          </w:p>
        </w:tc>
        <w:tc>
          <w:tcPr>
            <w:tcW w:w="2520" w:type="dxa"/>
          </w:tcPr>
          <w:p w:rsidR="00D969A3" w:rsidRPr="00E6520A" w:rsidRDefault="00D969A3" w:rsidP="001B39B1">
            <w:pPr>
              <w:pStyle w:val="12"/>
              <w:rPr>
                <w:rFonts w:ascii="Times New Roman" w:hAnsi="Times New Roman" w:cs="Times New Roman"/>
                <w:sz w:val="24"/>
                <w:szCs w:val="24"/>
              </w:rPr>
            </w:pPr>
            <w:r w:rsidRPr="00E6520A">
              <w:rPr>
                <w:rFonts w:ascii="Times New Roman" w:hAnsi="Times New Roman" w:cs="Times New Roman"/>
                <w:sz w:val="24"/>
                <w:szCs w:val="24"/>
              </w:rPr>
              <w:t>Колесников И.В.</w:t>
            </w:r>
          </w:p>
        </w:tc>
        <w:tc>
          <w:tcPr>
            <w:tcW w:w="2036" w:type="dxa"/>
          </w:tcPr>
          <w:p w:rsidR="00D969A3" w:rsidRPr="00E6520A" w:rsidRDefault="00D969A3" w:rsidP="001B39B1">
            <w:pPr>
              <w:pStyle w:val="12"/>
              <w:rPr>
                <w:rFonts w:ascii="Times New Roman" w:hAnsi="Times New Roman" w:cs="Times New Roman"/>
                <w:sz w:val="24"/>
                <w:szCs w:val="24"/>
              </w:rPr>
            </w:pPr>
            <w:r w:rsidRPr="00E6520A">
              <w:rPr>
                <w:rFonts w:ascii="Times New Roman" w:hAnsi="Times New Roman" w:cs="Times New Roman"/>
                <w:sz w:val="24"/>
                <w:szCs w:val="24"/>
              </w:rPr>
              <w:t>Английскийй язык</w:t>
            </w:r>
          </w:p>
        </w:tc>
        <w:tc>
          <w:tcPr>
            <w:tcW w:w="1042" w:type="dxa"/>
          </w:tcPr>
          <w:p w:rsidR="00D969A3" w:rsidRPr="00E6520A" w:rsidRDefault="00D969A3" w:rsidP="001B39B1">
            <w:pPr>
              <w:pStyle w:val="12"/>
              <w:rPr>
                <w:rFonts w:ascii="Times New Roman" w:hAnsi="Times New Roman" w:cs="Times New Roman"/>
                <w:sz w:val="24"/>
                <w:szCs w:val="24"/>
              </w:rPr>
            </w:pPr>
            <w:r w:rsidRPr="00E6520A">
              <w:rPr>
                <w:rFonts w:ascii="Times New Roman" w:hAnsi="Times New Roman" w:cs="Times New Roman"/>
                <w:sz w:val="24"/>
                <w:szCs w:val="24"/>
              </w:rPr>
              <w:t>2-й год</w:t>
            </w:r>
          </w:p>
        </w:tc>
        <w:tc>
          <w:tcPr>
            <w:tcW w:w="2100" w:type="dxa"/>
          </w:tcPr>
          <w:p w:rsidR="00D969A3" w:rsidRPr="00E6520A" w:rsidRDefault="00D969A3" w:rsidP="001B39B1">
            <w:pPr>
              <w:pStyle w:val="12"/>
              <w:rPr>
                <w:rFonts w:ascii="Times New Roman" w:hAnsi="Times New Roman" w:cs="Times New Roman"/>
                <w:sz w:val="24"/>
                <w:szCs w:val="24"/>
              </w:rPr>
            </w:pPr>
            <w:r w:rsidRPr="00E6520A">
              <w:rPr>
                <w:rFonts w:ascii="Times New Roman" w:hAnsi="Times New Roman" w:cs="Times New Roman"/>
                <w:sz w:val="24"/>
                <w:szCs w:val="24"/>
              </w:rPr>
              <w:t>Русанов О.А.</w:t>
            </w:r>
          </w:p>
        </w:tc>
      </w:tr>
      <w:tr w:rsidR="00D969A3" w:rsidRPr="00E6520A" w:rsidTr="00D969A3">
        <w:trPr>
          <w:jc w:val="center"/>
        </w:trPr>
        <w:tc>
          <w:tcPr>
            <w:tcW w:w="677" w:type="dxa"/>
          </w:tcPr>
          <w:p w:rsidR="00D969A3" w:rsidRPr="00E6520A" w:rsidRDefault="00D969A3" w:rsidP="001B39B1">
            <w:pPr>
              <w:pStyle w:val="12"/>
              <w:rPr>
                <w:rFonts w:ascii="Times New Roman" w:hAnsi="Times New Roman" w:cs="Times New Roman"/>
                <w:sz w:val="24"/>
                <w:szCs w:val="24"/>
              </w:rPr>
            </w:pPr>
            <w:r w:rsidRPr="00E6520A">
              <w:rPr>
                <w:rFonts w:ascii="Times New Roman" w:hAnsi="Times New Roman" w:cs="Times New Roman"/>
                <w:sz w:val="24"/>
                <w:szCs w:val="24"/>
              </w:rPr>
              <w:t>7</w:t>
            </w:r>
          </w:p>
        </w:tc>
        <w:tc>
          <w:tcPr>
            <w:tcW w:w="2520" w:type="dxa"/>
          </w:tcPr>
          <w:p w:rsidR="00D969A3" w:rsidRPr="00E6520A" w:rsidRDefault="00D969A3" w:rsidP="001B39B1">
            <w:pPr>
              <w:pStyle w:val="12"/>
              <w:rPr>
                <w:rFonts w:ascii="Times New Roman" w:hAnsi="Times New Roman" w:cs="Times New Roman"/>
                <w:sz w:val="24"/>
                <w:szCs w:val="24"/>
              </w:rPr>
            </w:pPr>
            <w:r w:rsidRPr="00E6520A">
              <w:rPr>
                <w:rFonts w:ascii="Times New Roman" w:hAnsi="Times New Roman" w:cs="Times New Roman"/>
                <w:sz w:val="24"/>
                <w:szCs w:val="24"/>
              </w:rPr>
              <w:t>Аргымбаев Р. Ж.</w:t>
            </w:r>
          </w:p>
        </w:tc>
        <w:tc>
          <w:tcPr>
            <w:tcW w:w="2036" w:type="dxa"/>
          </w:tcPr>
          <w:p w:rsidR="00D969A3" w:rsidRPr="00E6520A" w:rsidRDefault="00D969A3" w:rsidP="001B39B1">
            <w:pPr>
              <w:pStyle w:val="12"/>
              <w:rPr>
                <w:rFonts w:ascii="Times New Roman" w:hAnsi="Times New Roman" w:cs="Times New Roman"/>
                <w:sz w:val="24"/>
                <w:szCs w:val="24"/>
              </w:rPr>
            </w:pPr>
            <w:r w:rsidRPr="00E6520A">
              <w:rPr>
                <w:rFonts w:ascii="Times New Roman" w:hAnsi="Times New Roman" w:cs="Times New Roman"/>
                <w:sz w:val="24"/>
                <w:szCs w:val="24"/>
              </w:rPr>
              <w:t xml:space="preserve">Информатика </w:t>
            </w:r>
          </w:p>
        </w:tc>
        <w:tc>
          <w:tcPr>
            <w:tcW w:w="1042" w:type="dxa"/>
          </w:tcPr>
          <w:p w:rsidR="00D969A3" w:rsidRPr="00E6520A" w:rsidRDefault="00D969A3" w:rsidP="001B39B1">
            <w:pPr>
              <w:pStyle w:val="12"/>
              <w:rPr>
                <w:rFonts w:ascii="Times New Roman" w:hAnsi="Times New Roman" w:cs="Times New Roman"/>
                <w:sz w:val="24"/>
                <w:szCs w:val="24"/>
              </w:rPr>
            </w:pPr>
            <w:r w:rsidRPr="00E6520A">
              <w:rPr>
                <w:rFonts w:ascii="Times New Roman" w:hAnsi="Times New Roman" w:cs="Times New Roman"/>
                <w:sz w:val="24"/>
                <w:szCs w:val="24"/>
              </w:rPr>
              <w:t>3-й год</w:t>
            </w:r>
          </w:p>
        </w:tc>
        <w:tc>
          <w:tcPr>
            <w:tcW w:w="2100" w:type="dxa"/>
          </w:tcPr>
          <w:p w:rsidR="00D969A3" w:rsidRPr="00E6520A" w:rsidRDefault="00D969A3" w:rsidP="001B39B1">
            <w:pPr>
              <w:pStyle w:val="12"/>
              <w:rPr>
                <w:rFonts w:ascii="Times New Roman" w:hAnsi="Times New Roman" w:cs="Times New Roman"/>
                <w:sz w:val="24"/>
                <w:szCs w:val="24"/>
              </w:rPr>
            </w:pPr>
            <w:r w:rsidRPr="00E6520A">
              <w:rPr>
                <w:rFonts w:ascii="Times New Roman" w:hAnsi="Times New Roman" w:cs="Times New Roman"/>
                <w:sz w:val="24"/>
                <w:szCs w:val="24"/>
              </w:rPr>
              <w:t>Саркина Т.К.</w:t>
            </w:r>
          </w:p>
        </w:tc>
      </w:tr>
      <w:tr w:rsidR="00D969A3" w:rsidRPr="00E6520A" w:rsidTr="00D969A3">
        <w:trPr>
          <w:jc w:val="center"/>
        </w:trPr>
        <w:tc>
          <w:tcPr>
            <w:tcW w:w="677" w:type="dxa"/>
          </w:tcPr>
          <w:p w:rsidR="00D969A3" w:rsidRPr="00E6520A" w:rsidRDefault="00D969A3" w:rsidP="001B39B1">
            <w:pPr>
              <w:pStyle w:val="12"/>
              <w:rPr>
                <w:rFonts w:ascii="Times New Roman" w:hAnsi="Times New Roman" w:cs="Times New Roman"/>
                <w:sz w:val="24"/>
                <w:szCs w:val="24"/>
              </w:rPr>
            </w:pPr>
            <w:r w:rsidRPr="00E6520A">
              <w:rPr>
                <w:rFonts w:ascii="Times New Roman" w:hAnsi="Times New Roman" w:cs="Times New Roman"/>
                <w:sz w:val="24"/>
                <w:szCs w:val="24"/>
              </w:rPr>
              <w:t>8</w:t>
            </w:r>
          </w:p>
        </w:tc>
        <w:tc>
          <w:tcPr>
            <w:tcW w:w="2520" w:type="dxa"/>
          </w:tcPr>
          <w:p w:rsidR="00D969A3" w:rsidRPr="00E6520A" w:rsidRDefault="00D969A3" w:rsidP="001B39B1">
            <w:pPr>
              <w:pStyle w:val="12"/>
              <w:rPr>
                <w:rFonts w:ascii="Times New Roman" w:hAnsi="Times New Roman" w:cs="Times New Roman"/>
                <w:sz w:val="24"/>
                <w:szCs w:val="24"/>
              </w:rPr>
            </w:pPr>
            <w:r w:rsidRPr="00E6520A">
              <w:rPr>
                <w:rFonts w:ascii="Times New Roman" w:hAnsi="Times New Roman" w:cs="Times New Roman"/>
                <w:sz w:val="24"/>
                <w:szCs w:val="24"/>
              </w:rPr>
              <w:t>Мадеева Д.Д.  (дек</w:t>
            </w:r>
            <w:proofErr w:type="gramStart"/>
            <w:r w:rsidRPr="00E6520A">
              <w:rPr>
                <w:rFonts w:ascii="Times New Roman" w:hAnsi="Times New Roman" w:cs="Times New Roman"/>
                <w:sz w:val="24"/>
                <w:szCs w:val="24"/>
              </w:rPr>
              <w:t>.о</w:t>
            </w:r>
            <w:proofErr w:type="gramEnd"/>
            <w:r w:rsidRPr="00E6520A">
              <w:rPr>
                <w:rFonts w:ascii="Times New Roman" w:hAnsi="Times New Roman" w:cs="Times New Roman"/>
                <w:sz w:val="24"/>
                <w:szCs w:val="24"/>
              </w:rPr>
              <w:t>тпуск)</w:t>
            </w:r>
          </w:p>
        </w:tc>
        <w:tc>
          <w:tcPr>
            <w:tcW w:w="2036" w:type="dxa"/>
          </w:tcPr>
          <w:p w:rsidR="00D969A3" w:rsidRPr="00E6520A" w:rsidRDefault="00D969A3" w:rsidP="001B39B1">
            <w:pPr>
              <w:pStyle w:val="12"/>
              <w:rPr>
                <w:rFonts w:ascii="Times New Roman" w:hAnsi="Times New Roman" w:cs="Times New Roman"/>
                <w:sz w:val="24"/>
                <w:szCs w:val="24"/>
              </w:rPr>
            </w:pPr>
            <w:r w:rsidRPr="00E6520A">
              <w:rPr>
                <w:rFonts w:ascii="Times New Roman" w:hAnsi="Times New Roman" w:cs="Times New Roman"/>
                <w:sz w:val="24"/>
                <w:szCs w:val="24"/>
              </w:rPr>
              <w:t>Английскийй язык</w:t>
            </w:r>
          </w:p>
        </w:tc>
        <w:tc>
          <w:tcPr>
            <w:tcW w:w="1042" w:type="dxa"/>
          </w:tcPr>
          <w:p w:rsidR="00D969A3" w:rsidRPr="00E6520A" w:rsidRDefault="00D969A3" w:rsidP="001B39B1">
            <w:pPr>
              <w:pStyle w:val="12"/>
              <w:rPr>
                <w:rFonts w:ascii="Times New Roman" w:hAnsi="Times New Roman" w:cs="Times New Roman"/>
                <w:sz w:val="24"/>
                <w:szCs w:val="24"/>
              </w:rPr>
            </w:pPr>
            <w:r w:rsidRPr="00E6520A">
              <w:rPr>
                <w:rFonts w:ascii="Times New Roman" w:hAnsi="Times New Roman" w:cs="Times New Roman"/>
                <w:sz w:val="24"/>
                <w:szCs w:val="24"/>
              </w:rPr>
              <w:t>3-й год</w:t>
            </w:r>
          </w:p>
        </w:tc>
        <w:tc>
          <w:tcPr>
            <w:tcW w:w="2100" w:type="dxa"/>
          </w:tcPr>
          <w:p w:rsidR="00D969A3" w:rsidRPr="00E6520A" w:rsidRDefault="00D969A3" w:rsidP="001B39B1">
            <w:pPr>
              <w:pStyle w:val="12"/>
              <w:rPr>
                <w:rFonts w:ascii="Times New Roman" w:hAnsi="Times New Roman" w:cs="Times New Roman"/>
                <w:sz w:val="24"/>
                <w:szCs w:val="24"/>
              </w:rPr>
            </w:pPr>
            <w:r w:rsidRPr="00E6520A">
              <w:rPr>
                <w:rFonts w:ascii="Times New Roman" w:hAnsi="Times New Roman" w:cs="Times New Roman"/>
                <w:sz w:val="24"/>
                <w:szCs w:val="24"/>
              </w:rPr>
              <w:t>Попова О.В.</w:t>
            </w:r>
          </w:p>
        </w:tc>
      </w:tr>
    </w:tbl>
    <w:p w:rsidR="00D969A3" w:rsidRPr="00E6520A" w:rsidRDefault="00D969A3" w:rsidP="00CE5AFA">
      <w:pPr>
        <w:shd w:val="clear" w:color="auto" w:fill="FFFFFF"/>
        <w:ind w:firstLine="709"/>
        <w:jc w:val="both"/>
        <w:rPr>
          <w:rFonts w:ascii="Times New Roman" w:hAnsi="Times New Roman"/>
          <w:sz w:val="24"/>
          <w:szCs w:val="24"/>
        </w:rPr>
      </w:pPr>
    </w:p>
    <w:p w:rsidR="00CE5AFA" w:rsidRPr="00E6520A" w:rsidRDefault="00CB04B8" w:rsidP="00CE5AFA">
      <w:pPr>
        <w:shd w:val="clear" w:color="auto" w:fill="FFFFFF"/>
        <w:ind w:firstLine="709"/>
        <w:jc w:val="both"/>
        <w:rPr>
          <w:rFonts w:ascii="Times New Roman" w:eastAsia="Times New Roman" w:hAnsi="Times New Roman"/>
          <w:sz w:val="40"/>
          <w:szCs w:val="28"/>
          <w:lang w:eastAsia="ru-RU"/>
        </w:rPr>
      </w:pPr>
      <w:r w:rsidRPr="00E6520A">
        <w:rPr>
          <w:rFonts w:ascii="Times New Roman" w:hAnsi="Times New Roman"/>
          <w:sz w:val="28"/>
          <w:szCs w:val="28"/>
        </w:rPr>
        <w:t>На первом заседании м</w:t>
      </w:r>
      <w:r w:rsidR="00CE5AFA" w:rsidRPr="00E6520A">
        <w:rPr>
          <w:rFonts w:ascii="Times New Roman" w:hAnsi="Times New Roman"/>
          <w:sz w:val="28"/>
          <w:szCs w:val="28"/>
        </w:rPr>
        <w:t xml:space="preserve">олодые учителя были ознакомлены с основными нормативно – правовыми документами, с планированием работы «Школы молодого учителя» </w:t>
      </w:r>
      <w:r w:rsidRPr="00E6520A">
        <w:rPr>
          <w:rFonts w:ascii="Times New Roman" w:hAnsi="Times New Roman"/>
          <w:sz w:val="28"/>
          <w:szCs w:val="28"/>
        </w:rPr>
        <w:t xml:space="preserve"> </w:t>
      </w:r>
      <w:r w:rsidR="00CE5AFA" w:rsidRPr="00E6520A">
        <w:rPr>
          <w:rFonts w:ascii="Times New Roman" w:hAnsi="Times New Roman"/>
          <w:sz w:val="28"/>
          <w:szCs w:val="28"/>
        </w:rPr>
        <w:t>на 202</w:t>
      </w:r>
      <w:r w:rsidRPr="00E6520A">
        <w:rPr>
          <w:rFonts w:ascii="Times New Roman" w:hAnsi="Times New Roman"/>
          <w:sz w:val="28"/>
          <w:szCs w:val="28"/>
        </w:rPr>
        <w:t>2</w:t>
      </w:r>
      <w:r w:rsidR="00CE5AFA" w:rsidRPr="00E6520A">
        <w:rPr>
          <w:rFonts w:ascii="Times New Roman" w:hAnsi="Times New Roman"/>
          <w:sz w:val="28"/>
          <w:szCs w:val="28"/>
        </w:rPr>
        <w:t>-202</w:t>
      </w:r>
      <w:r w:rsidRPr="00E6520A">
        <w:rPr>
          <w:rFonts w:ascii="Times New Roman" w:hAnsi="Times New Roman"/>
          <w:sz w:val="28"/>
          <w:szCs w:val="28"/>
        </w:rPr>
        <w:t>3</w:t>
      </w:r>
      <w:r w:rsidR="00CE5AFA" w:rsidRPr="00E6520A">
        <w:rPr>
          <w:rFonts w:ascii="Times New Roman" w:hAnsi="Times New Roman"/>
          <w:sz w:val="28"/>
          <w:szCs w:val="28"/>
        </w:rPr>
        <w:t xml:space="preserve"> учебный год. С целью оказания методической помощи для молодых педагогов были проведены консультации учителей – наставников, оказана помощь в выборе темы самообразования, организована работа  по взаимопосещению  уроков. </w:t>
      </w:r>
      <w:r w:rsidRPr="00E6520A">
        <w:rPr>
          <w:rFonts w:ascii="Times New Roman" w:hAnsi="Times New Roman"/>
          <w:sz w:val="28"/>
          <w:szCs w:val="28"/>
        </w:rPr>
        <w:t xml:space="preserve">Работа </w:t>
      </w:r>
      <w:r w:rsidR="00CE5AFA" w:rsidRPr="00E6520A">
        <w:rPr>
          <w:rFonts w:ascii="Times New Roman" w:hAnsi="Times New Roman"/>
          <w:sz w:val="28"/>
          <w:szCs w:val="28"/>
        </w:rPr>
        <w:t>ШМУ про</w:t>
      </w:r>
      <w:r w:rsidRPr="00E6520A">
        <w:rPr>
          <w:rFonts w:ascii="Times New Roman" w:hAnsi="Times New Roman"/>
          <w:sz w:val="28"/>
          <w:szCs w:val="28"/>
        </w:rPr>
        <w:t>ходила</w:t>
      </w:r>
      <w:r w:rsidR="00CE5AFA" w:rsidRPr="00E6520A">
        <w:rPr>
          <w:rFonts w:ascii="Times New Roman" w:hAnsi="Times New Roman"/>
          <w:sz w:val="28"/>
          <w:szCs w:val="28"/>
        </w:rPr>
        <w:t xml:space="preserve"> по</w:t>
      </w:r>
      <w:r w:rsidRPr="00E6520A">
        <w:rPr>
          <w:rFonts w:ascii="Times New Roman" w:hAnsi="Times New Roman"/>
          <w:sz w:val="28"/>
          <w:szCs w:val="28"/>
        </w:rPr>
        <w:t xml:space="preserve"> утвержденному </w:t>
      </w:r>
      <w:r w:rsidR="00CE5AFA" w:rsidRPr="00E6520A">
        <w:rPr>
          <w:rFonts w:ascii="Times New Roman" w:hAnsi="Times New Roman"/>
          <w:sz w:val="28"/>
          <w:szCs w:val="28"/>
        </w:rPr>
        <w:t xml:space="preserve"> плану, имеются протоколы. </w:t>
      </w:r>
      <w:r w:rsidR="00CE5AFA" w:rsidRPr="00E6520A">
        <w:rPr>
          <w:rFonts w:ascii="Times New Roman" w:eastAsia="Times New Roman" w:hAnsi="Times New Roman"/>
          <w:sz w:val="28"/>
          <w:szCs w:val="28"/>
          <w:lang w:eastAsia="ru-RU"/>
        </w:rPr>
        <w:t xml:space="preserve">Психологом школы </w:t>
      </w:r>
      <w:proofErr w:type="gramStart"/>
      <w:r w:rsidR="00CE5AFA" w:rsidRPr="00E6520A">
        <w:rPr>
          <w:rFonts w:ascii="Times New Roman" w:eastAsia="Times New Roman" w:hAnsi="Times New Roman"/>
          <w:sz w:val="28"/>
          <w:szCs w:val="28"/>
          <w:lang w:eastAsia="ru-RU"/>
        </w:rPr>
        <w:t>Гессе</w:t>
      </w:r>
      <w:proofErr w:type="gramEnd"/>
      <w:r w:rsidR="00CE5AFA" w:rsidRPr="00E6520A">
        <w:rPr>
          <w:rFonts w:ascii="Times New Roman" w:eastAsia="Times New Roman" w:hAnsi="Times New Roman"/>
          <w:sz w:val="28"/>
          <w:szCs w:val="28"/>
          <w:lang w:eastAsia="ru-RU"/>
        </w:rPr>
        <w:t xml:space="preserve"> С.В.</w:t>
      </w:r>
      <w:r w:rsidRPr="00E6520A">
        <w:rPr>
          <w:rFonts w:ascii="Times New Roman" w:eastAsia="Times New Roman" w:hAnsi="Times New Roman"/>
          <w:sz w:val="28"/>
          <w:szCs w:val="28"/>
          <w:lang w:eastAsia="ru-RU"/>
        </w:rPr>
        <w:t xml:space="preserve"> </w:t>
      </w:r>
      <w:r w:rsidR="00CE5AFA" w:rsidRPr="00E6520A">
        <w:rPr>
          <w:rFonts w:ascii="Times New Roman" w:eastAsia="Times New Roman" w:hAnsi="Times New Roman"/>
          <w:sz w:val="28"/>
          <w:szCs w:val="28"/>
          <w:lang w:eastAsia="ru-RU"/>
        </w:rPr>
        <w:t>в течение года были проведены тренинги и</w:t>
      </w:r>
      <w:r w:rsidRPr="00E6520A">
        <w:rPr>
          <w:rFonts w:ascii="Times New Roman" w:eastAsia="Times New Roman" w:hAnsi="Times New Roman"/>
          <w:sz w:val="28"/>
          <w:szCs w:val="28"/>
          <w:lang w:eastAsia="ru-RU"/>
        </w:rPr>
        <w:t xml:space="preserve"> индивидуальные </w:t>
      </w:r>
      <w:r w:rsidR="00CE5AFA" w:rsidRPr="00E6520A">
        <w:rPr>
          <w:rFonts w:ascii="Times New Roman" w:eastAsia="Times New Roman" w:hAnsi="Times New Roman"/>
          <w:sz w:val="28"/>
          <w:szCs w:val="28"/>
          <w:lang w:eastAsia="ru-RU"/>
        </w:rPr>
        <w:t xml:space="preserve"> консультации. </w:t>
      </w:r>
      <w:r w:rsidR="00515A1A" w:rsidRPr="00E6520A">
        <w:rPr>
          <w:rFonts w:ascii="Times New Roman" w:hAnsi="Times New Roman"/>
          <w:color w:val="000000"/>
          <w:sz w:val="28"/>
          <w:szCs w:val="21"/>
          <w:shd w:val="clear" w:color="auto" w:fill="FFFFFF"/>
        </w:rPr>
        <w:t xml:space="preserve">Молодые специалисты </w:t>
      </w:r>
      <w:r w:rsidR="00515A1A" w:rsidRPr="00E6520A">
        <w:rPr>
          <w:rFonts w:ascii="Times New Roman" w:hAnsi="Times New Roman"/>
          <w:color w:val="000000"/>
          <w:sz w:val="28"/>
          <w:szCs w:val="21"/>
          <w:shd w:val="clear" w:color="auto" w:fill="FFFFFF"/>
        </w:rPr>
        <w:lastRenderedPageBreak/>
        <w:t>вовлекаются также в организацию и проведение предметных недель, внеклассную работу</w:t>
      </w:r>
      <w:r w:rsidR="00621E6E" w:rsidRPr="00E6520A">
        <w:rPr>
          <w:rFonts w:ascii="Times New Roman" w:hAnsi="Times New Roman"/>
          <w:color w:val="000000"/>
          <w:sz w:val="28"/>
          <w:szCs w:val="21"/>
          <w:shd w:val="clear" w:color="auto" w:fill="FFFFFF"/>
        </w:rPr>
        <w:t>.</w:t>
      </w:r>
      <w:r w:rsidR="00515A1A" w:rsidRPr="00E6520A">
        <w:rPr>
          <w:rFonts w:ascii="Times New Roman" w:hAnsi="Times New Roman"/>
          <w:color w:val="000000"/>
          <w:sz w:val="28"/>
          <w:szCs w:val="21"/>
          <w:shd w:val="clear" w:color="auto" w:fill="FFFFFF"/>
        </w:rPr>
        <w:t> </w:t>
      </w:r>
    </w:p>
    <w:p w:rsidR="00207B5B" w:rsidRPr="00E6520A" w:rsidRDefault="00CE5AFA" w:rsidP="00CE5AFA">
      <w:pPr>
        <w:pStyle w:val="ac"/>
        <w:ind w:firstLine="708"/>
        <w:jc w:val="both"/>
        <w:rPr>
          <w:rFonts w:ascii="Times New Roman" w:hAnsi="Times New Roman"/>
          <w:bCs/>
          <w:sz w:val="28"/>
          <w:szCs w:val="28"/>
          <w:lang w:eastAsia="ru-RU"/>
        </w:rPr>
      </w:pPr>
      <w:r w:rsidRPr="00E6520A">
        <w:rPr>
          <w:rFonts w:ascii="Times New Roman" w:hAnsi="Times New Roman"/>
          <w:bCs/>
          <w:sz w:val="28"/>
          <w:lang w:eastAsia="ru-RU"/>
        </w:rPr>
        <w:t xml:space="preserve">В </w:t>
      </w:r>
      <w:r w:rsidRPr="00E6520A">
        <w:rPr>
          <w:rFonts w:ascii="Times New Roman" w:hAnsi="Times New Roman"/>
          <w:bCs/>
          <w:sz w:val="28"/>
          <w:szCs w:val="28"/>
          <w:lang w:eastAsia="ru-RU"/>
        </w:rPr>
        <w:t>период с 2</w:t>
      </w:r>
      <w:r w:rsidR="00207B5B" w:rsidRPr="00E6520A">
        <w:rPr>
          <w:rFonts w:ascii="Times New Roman" w:hAnsi="Times New Roman"/>
          <w:bCs/>
          <w:sz w:val="28"/>
          <w:szCs w:val="28"/>
          <w:lang w:eastAsia="ru-RU"/>
        </w:rPr>
        <w:t>0</w:t>
      </w:r>
      <w:r w:rsidRPr="00E6520A">
        <w:rPr>
          <w:rFonts w:ascii="Times New Roman" w:hAnsi="Times New Roman"/>
          <w:bCs/>
          <w:sz w:val="28"/>
          <w:szCs w:val="28"/>
          <w:lang w:eastAsia="ru-RU"/>
        </w:rPr>
        <w:t xml:space="preserve"> по 2</w:t>
      </w:r>
      <w:r w:rsidR="00207B5B" w:rsidRPr="00E6520A">
        <w:rPr>
          <w:rFonts w:ascii="Times New Roman" w:hAnsi="Times New Roman"/>
          <w:bCs/>
          <w:sz w:val="28"/>
          <w:szCs w:val="28"/>
          <w:lang w:eastAsia="ru-RU"/>
        </w:rPr>
        <w:t>4 февраля</w:t>
      </w:r>
      <w:r w:rsidRPr="00E6520A">
        <w:rPr>
          <w:rFonts w:ascii="Times New Roman" w:hAnsi="Times New Roman"/>
          <w:bCs/>
          <w:sz w:val="28"/>
          <w:szCs w:val="28"/>
          <w:lang w:eastAsia="ru-RU"/>
        </w:rPr>
        <w:t xml:space="preserve"> 202</w:t>
      </w:r>
      <w:r w:rsidR="00184924" w:rsidRPr="00E6520A">
        <w:rPr>
          <w:rFonts w:ascii="Times New Roman" w:hAnsi="Times New Roman"/>
          <w:bCs/>
          <w:sz w:val="28"/>
          <w:szCs w:val="28"/>
          <w:lang w:eastAsia="ru-RU"/>
        </w:rPr>
        <w:t>3</w:t>
      </w:r>
      <w:r w:rsidRPr="00E6520A">
        <w:rPr>
          <w:rFonts w:ascii="Times New Roman" w:hAnsi="Times New Roman"/>
          <w:bCs/>
          <w:sz w:val="28"/>
          <w:szCs w:val="28"/>
          <w:lang w:eastAsia="ru-RU"/>
        </w:rPr>
        <w:t xml:space="preserve"> года в </w:t>
      </w:r>
      <w:r w:rsidRPr="00E6520A">
        <w:rPr>
          <w:rFonts w:ascii="Times New Roman" w:hAnsi="Times New Roman"/>
          <w:sz w:val="28"/>
          <w:szCs w:val="28"/>
          <w:bdr w:val="none" w:sz="0" w:space="0" w:color="auto" w:frame="1"/>
          <w:lang w:eastAsia="ru-RU"/>
        </w:rPr>
        <w:t xml:space="preserve">соответствии с планом  ВШК </w:t>
      </w:r>
      <w:proofErr w:type="gramStart"/>
      <w:r w:rsidRPr="00E6520A">
        <w:rPr>
          <w:rFonts w:ascii="Times New Roman" w:hAnsi="Times New Roman"/>
          <w:bCs/>
          <w:sz w:val="28"/>
          <w:szCs w:val="28"/>
          <w:lang w:eastAsia="ru-RU"/>
        </w:rPr>
        <w:t>в  была</w:t>
      </w:r>
      <w:proofErr w:type="gramEnd"/>
      <w:r w:rsidRPr="00E6520A">
        <w:rPr>
          <w:rFonts w:ascii="Times New Roman" w:hAnsi="Times New Roman"/>
          <w:bCs/>
          <w:sz w:val="28"/>
          <w:szCs w:val="28"/>
          <w:lang w:eastAsia="ru-RU"/>
        </w:rPr>
        <w:t xml:space="preserve"> проведена неделя открытых уроков молодых  педагогов.</w:t>
      </w:r>
      <w:r w:rsidR="00207B5B" w:rsidRPr="00E6520A">
        <w:rPr>
          <w:rFonts w:ascii="Times New Roman" w:hAnsi="Times New Roman"/>
          <w:bCs/>
          <w:sz w:val="28"/>
          <w:szCs w:val="28"/>
          <w:lang w:eastAsia="ru-RU"/>
        </w:rPr>
        <w:t xml:space="preserve"> Было проведено 6 открытых уроков: Жунуспаева А.Е., Туктагулова К.Е., Абраева Д.Ж., Шамшутдинова Л.Б., Колесников И.В., Аргымбаев Р.Ж.</w:t>
      </w:r>
    </w:p>
    <w:p w:rsidR="00207B5B" w:rsidRPr="00E6520A" w:rsidRDefault="00CE5AFA" w:rsidP="00CE5AFA">
      <w:pPr>
        <w:pStyle w:val="ac"/>
        <w:ind w:firstLine="708"/>
        <w:jc w:val="both"/>
        <w:rPr>
          <w:rFonts w:ascii="Times New Roman" w:eastAsia="Times New Roman" w:hAnsi="Times New Roman"/>
          <w:sz w:val="28"/>
          <w:szCs w:val="28"/>
          <w:lang w:eastAsia="ru-RU"/>
        </w:rPr>
      </w:pPr>
      <w:r w:rsidRPr="00E6520A">
        <w:rPr>
          <w:rFonts w:ascii="Times New Roman" w:hAnsi="Times New Roman"/>
          <w:sz w:val="28"/>
          <w:szCs w:val="28"/>
          <w:shd w:val="clear" w:color="auto" w:fill="FFFFFF"/>
        </w:rPr>
        <w:t xml:space="preserve">Анализ посещенных уроков показал, что </w:t>
      </w:r>
      <w:r w:rsidRPr="00E6520A">
        <w:rPr>
          <w:rFonts w:ascii="Times New Roman" w:hAnsi="Times New Roman"/>
          <w:sz w:val="28"/>
          <w:szCs w:val="28"/>
        </w:rPr>
        <w:t>учителя</w:t>
      </w:r>
      <w:r w:rsidRPr="00E6520A">
        <w:rPr>
          <w:rFonts w:ascii="Times New Roman" w:hAnsi="Times New Roman"/>
          <w:sz w:val="28"/>
          <w:szCs w:val="28"/>
          <w:shd w:val="clear" w:color="auto" w:fill="FFFFFF"/>
        </w:rPr>
        <w:t xml:space="preserve"> владеют своим предметом, осваивают и частично используют на своих уроках</w:t>
      </w:r>
      <w:r w:rsidR="00207B5B" w:rsidRPr="00E6520A">
        <w:rPr>
          <w:rFonts w:ascii="Times New Roman" w:hAnsi="Times New Roman"/>
          <w:sz w:val="28"/>
          <w:szCs w:val="28"/>
          <w:shd w:val="clear" w:color="auto" w:fill="FFFFFF"/>
        </w:rPr>
        <w:t xml:space="preserve"> активные методы обучения</w:t>
      </w:r>
      <w:r w:rsidRPr="00E6520A">
        <w:rPr>
          <w:rFonts w:ascii="Times New Roman" w:hAnsi="Times New Roman"/>
          <w:sz w:val="28"/>
          <w:szCs w:val="28"/>
          <w:shd w:val="clear" w:color="auto" w:fill="FFFFFF"/>
        </w:rPr>
        <w:t>,</w:t>
      </w:r>
      <w:r w:rsidRPr="00E6520A">
        <w:rPr>
          <w:rFonts w:ascii="Times New Roman" w:eastAsia="Times New Roman" w:hAnsi="Times New Roman"/>
          <w:sz w:val="28"/>
          <w:szCs w:val="28"/>
          <w:lang w:eastAsia="ru-RU"/>
        </w:rPr>
        <w:t xml:space="preserve"> учитывают возрастные особенности обучающихся.</w:t>
      </w:r>
    </w:p>
    <w:p w:rsidR="00207B5B" w:rsidRPr="00E6520A" w:rsidRDefault="00207B5B" w:rsidP="00207B5B">
      <w:pPr>
        <w:shd w:val="clear" w:color="auto" w:fill="FFFFFF"/>
        <w:jc w:val="both"/>
        <w:rPr>
          <w:rFonts w:ascii="Times New Roman" w:eastAsia="Times New Roman" w:hAnsi="Times New Roman"/>
          <w:b/>
          <w:sz w:val="28"/>
          <w:szCs w:val="28"/>
          <w:lang w:eastAsia="ru-RU"/>
        </w:rPr>
      </w:pPr>
      <w:r w:rsidRPr="00E6520A">
        <w:rPr>
          <w:rFonts w:ascii="Times New Roman" w:hAnsi="Times New Roman"/>
          <w:b/>
          <w:sz w:val="28"/>
          <w:szCs w:val="28"/>
          <w:lang w:bidi="en-US"/>
        </w:rPr>
        <w:t>Выводы:</w:t>
      </w:r>
      <w:r w:rsidRPr="00E6520A">
        <w:rPr>
          <w:rFonts w:ascii="Times New Roman" w:hAnsi="Times New Roman"/>
          <w:sz w:val="28"/>
          <w:szCs w:val="28"/>
          <w:lang w:bidi="en-US"/>
        </w:rPr>
        <w:t xml:space="preserve"> </w:t>
      </w:r>
    </w:p>
    <w:p w:rsidR="00061EE9" w:rsidRPr="00E6520A" w:rsidRDefault="00061EE9" w:rsidP="00061EE9">
      <w:pPr>
        <w:pStyle w:val="12"/>
        <w:ind w:firstLine="708"/>
        <w:rPr>
          <w:rFonts w:ascii="Times New Roman" w:hAnsi="Times New Roman" w:cs="Times New Roman"/>
          <w:sz w:val="28"/>
          <w:szCs w:val="28"/>
          <w:lang w:eastAsia="ru-RU"/>
        </w:rPr>
      </w:pPr>
      <w:r w:rsidRPr="00E6520A">
        <w:rPr>
          <w:rFonts w:ascii="Times New Roman" w:hAnsi="Times New Roman" w:cs="Times New Roman"/>
          <w:sz w:val="28"/>
          <w:szCs w:val="28"/>
          <w:lang w:eastAsia="ru-RU"/>
        </w:rPr>
        <w:t>Молодым специалистам</w:t>
      </w:r>
      <w:r w:rsidRPr="00E6520A">
        <w:rPr>
          <w:sz w:val="28"/>
          <w:szCs w:val="28"/>
          <w:lang w:eastAsia="ru-RU"/>
        </w:rPr>
        <w:t xml:space="preserve"> </w:t>
      </w:r>
      <w:r w:rsidRPr="00E6520A">
        <w:rPr>
          <w:rFonts w:ascii="Times New Roman" w:hAnsi="Times New Roman" w:cs="Times New Roman"/>
          <w:sz w:val="28"/>
          <w:szCs w:val="28"/>
          <w:lang w:eastAsia="ru-RU"/>
        </w:rPr>
        <w:t>оказывается  всесторонняя помощь со стороны администрации, психолога школы и педагогов-наставников в вопросах совершенствования теоретических знаний, повышения профессионального мастерства.</w:t>
      </w:r>
    </w:p>
    <w:p w:rsidR="00207B5B" w:rsidRPr="00E6520A" w:rsidRDefault="00061EE9" w:rsidP="00CE5AFA">
      <w:pPr>
        <w:pStyle w:val="ac"/>
        <w:ind w:firstLine="708"/>
        <w:jc w:val="both"/>
        <w:rPr>
          <w:rFonts w:ascii="Times New Roman" w:hAnsi="Times New Roman"/>
          <w:sz w:val="28"/>
          <w:szCs w:val="28"/>
          <w:shd w:val="clear" w:color="auto" w:fill="FFFFFF"/>
        </w:rPr>
      </w:pPr>
      <w:r w:rsidRPr="00E6520A">
        <w:rPr>
          <w:rFonts w:ascii="Times New Roman" w:hAnsi="Times New Roman"/>
          <w:sz w:val="28"/>
          <w:szCs w:val="28"/>
          <w:shd w:val="clear" w:color="auto" w:fill="FFFFFF"/>
        </w:rPr>
        <w:t>Но вместе с тем, а</w:t>
      </w:r>
      <w:r w:rsidR="00207B5B" w:rsidRPr="00E6520A">
        <w:rPr>
          <w:rFonts w:ascii="Times New Roman" w:hAnsi="Times New Roman"/>
          <w:sz w:val="28"/>
          <w:szCs w:val="28"/>
          <w:shd w:val="clear" w:color="auto" w:fill="FFFFFF"/>
        </w:rPr>
        <w:t xml:space="preserve">нализируя </w:t>
      </w:r>
      <w:r w:rsidR="00CE5AFA" w:rsidRPr="00E6520A">
        <w:rPr>
          <w:rFonts w:ascii="Times New Roman" w:hAnsi="Times New Roman"/>
          <w:sz w:val="28"/>
          <w:szCs w:val="28"/>
          <w:shd w:val="clear" w:color="auto" w:fill="FFFFFF"/>
        </w:rPr>
        <w:t>работ</w:t>
      </w:r>
      <w:r w:rsidR="00207B5B" w:rsidRPr="00E6520A">
        <w:rPr>
          <w:rFonts w:ascii="Times New Roman" w:hAnsi="Times New Roman"/>
          <w:sz w:val="28"/>
          <w:szCs w:val="28"/>
          <w:shd w:val="clear" w:color="auto" w:fill="FFFFFF"/>
        </w:rPr>
        <w:t>у</w:t>
      </w:r>
      <w:r w:rsidR="00CE5AFA" w:rsidRPr="00E6520A">
        <w:rPr>
          <w:rFonts w:ascii="Times New Roman" w:hAnsi="Times New Roman"/>
          <w:sz w:val="28"/>
          <w:szCs w:val="28"/>
          <w:shd w:val="clear" w:color="auto" w:fill="FFFFFF"/>
        </w:rPr>
        <w:t xml:space="preserve"> молодых учителей</w:t>
      </w:r>
      <w:r w:rsidR="00CE5AFA" w:rsidRPr="00E6520A">
        <w:rPr>
          <w:rFonts w:ascii="Times New Roman" w:hAnsi="Times New Roman"/>
          <w:color w:val="000000"/>
          <w:sz w:val="28"/>
          <w:szCs w:val="28"/>
          <w:shd w:val="clear" w:color="auto" w:fill="FFFFFF"/>
        </w:rPr>
        <w:t xml:space="preserve"> </w:t>
      </w:r>
      <w:r w:rsidR="00207B5B" w:rsidRPr="00E6520A">
        <w:rPr>
          <w:rFonts w:ascii="Times New Roman" w:hAnsi="Times New Roman"/>
          <w:color w:val="000000"/>
          <w:sz w:val="28"/>
          <w:szCs w:val="28"/>
          <w:shd w:val="clear" w:color="auto" w:fill="FFFFFF"/>
        </w:rPr>
        <w:t xml:space="preserve">можно сделать вывод, что  имеются </w:t>
      </w:r>
      <w:r w:rsidR="00CE5AFA" w:rsidRPr="00E6520A">
        <w:rPr>
          <w:rFonts w:ascii="Times New Roman" w:hAnsi="Times New Roman"/>
          <w:color w:val="000000"/>
          <w:sz w:val="28"/>
          <w:szCs w:val="28"/>
          <w:shd w:val="clear" w:color="auto" w:fill="FFFFFF"/>
        </w:rPr>
        <w:t xml:space="preserve"> слабые стороны</w:t>
      </w:r>
      <w:r w:rsidR="00207B5B" w:rsidRPr="00E6520A">
        <w:rPr>
          <w:rFonts w:ascii="Times New Roman" w:hAnsi="Times New Roman"/>
          <w:color w:val="000000"/>
          <w:sz w:val="28"/>
          <w:szCs w:val="28"/>
          <w:shd w:val="clear" w:color="auto" w:fill="FFFFFF"/>
        </w:rPr>
        <w:t xml:space="preserve">, а именно </w:t>
      </w:r>
      <w:r w:rsidR="00CE5AFA" w:rsidRPr="00E6520A">
        <w:rPr>
          <w:rFonts w:ascii="Times New Roman" w:hAnsi="Times New Roman"/>
          <w:sz w:val="28"/>
          <w:szCs w:val="28"/>
          <w:shd w:val="clear" w:color="auto" w:fill="FFFFFF"/>
        </w:rPr>
        <w:t xml:space="preserve"> отсутствие навыков дифференцированного подхода к учащимся, однообразие форм урока, </w:t>
      </w:r>
      <w:r w:rsidR="00207B5B" w:rsidRPr="00E6520A">
        <w:rPr>
          <w:rFonts w:ascii="Times New Roman" w:hAnsi="Times New Roman"/>
          <w:sz w:val="28"/>
          <w:szCs w:val="28"/>
          <w:shd w:val="clear" w:color="auto" w:fill="FFFFFF"/>
        </w:rPr>
        <w:t>мало используют наглядные средства обучения</w:t>
      </w:r>
      <w:r w:rsidR="00E4147A" w:rsidRPr="00E6520A">
        <w:rPr>
          <w:rFonts w:ascii="Times New Roman" w:hAnsi="Times New Roman"/>
          <w:sz w:val="28"/>
          <w:szCs w:val="28"/>
          <w:shd w:val="clear" w:color="auto" w:fill="FFFFFF"/>
        </w:rPr>
        <w:t xml:space="preserve">, активные методы обучения </w:t>
      </w:r>
      <w:r w:rsidR="00207B5B" w:rsidRPr="00E6520A">
        <w:rPr>
          <w:rFonts w:ascii="Times New Roman" w:hAnsi="Times New Roman"/>
          <w:sz w:val="28"/>
          <w:szCs w:val="28"/>
          <w:shd w:val="clear" w:color="auto" w:fill="FFFFFF"/>
        </w:rPr>
        <w:t xml:space="preserve"> и ИКТ. </w:t>
      </w:r>
    </w:p>
    <w:p w:rsidR="00CE5AFA" w:rsidRPr="00E6520A" w:rsidRDefault="00207B5B" w:rsidP="00CE5AFA">
      <w:pPr>
        <w:pStyle w:val="ac"/>
        <w:ind w:firstLine="708"/>
        <w:jc w:val="both"/>
        <w:rPr>
          <w:rFonts w:ascii="Times New Roman" w:hAnsi="Times New Roman"/>
          <w:sz w:val="28"/>
          <w:szCs w:val="28"/>
        </w:rPr>
      </w:pPr>
      <w:r w:rsidRPr="00E6520A">
        <w:rPr>
          <w:rFonts w:ascii="Times New Roman" w:hAnsi="Times New Roman"/>
          <w:sz w:val="28"/>
          <w:szCs w:val="28"/>
          <w:shd w:val="clear" w:color="auto" w:fill="FFFFFF"/>
        </w:rPr>
        <w:t xml:space="preserve">Отмечается </w:t>
      </w:r>
      <w:r w:rsidR="00CE5AFA" w:rsidRPr="00E6520A">
        <w:rPr>
          <w:rFonts w:ascii="Times New Roman" w:hAnsi="Times New Roman"/>
          <w:sz w:val="28"/>
          <w:szCs w:val="28"/>
          <w:shd w:val="clear" w:color="auto" w:fill="FFFFFF"/>
        </w:rPr>
        <w:t xml:space="preserve"> и недостаточное </w:t>
      </w:r>
      <w:r w:rsidR="00CE5AFA" w:rsidRPr="00E6520A">
        <w:rPr>
          <w:rFonts w:ascii="Times New Roman" w:hAnsi="Times New Roman"/>
          <w:sz w:val="28"/>
          <w:szCs w:val="28"/>
        </w:rPr>
        <w:t xml:space="preserve"> участие молодых специалистов в педагогических конкурсах, соревнованиях различных уровней. </w:t>
      </w:r>
    </w:p>
    <w:p w:rsidR="00CE5AFA" w:rsidRPr="00E6520A" w:rsidRDefault="00E05BA5" w:rsidP="00E05BA5">
      <w:pPr>
        <w:pStyle w:val="12"/>
        <w:ind w:left="360"/>
        <w:rPr>
          <w:sz w:val="28"/>
          <w:szCs w:val="28"/>
          <w:lang w:bidi="en-US"/>
        </w:rPr>
      </w:pPr>
      <w:r w:rsidRPr="00E6520A">
        <w:rPr>
          <w:rFonts w:ascii="Times New Roman" w:hAnsi="Times New Roman" w:cs="Times New Roman"/>
          <w:sz w:val="28"/>
          <w:szCs w:val="28"/>
          <w:lang w:eastAsia="ru-RU"/>
        </w:rPr>
        <w:t xml:space="preserve">    </w:t>
      </w:r>
      <w:r w:rsidR="00CE5AFA" w:rsidRPr="00E6520A">
        <w:rPr>
          <w:rFonts w:ascii="Times New Roman" w:hAnsi="Times New Roman" w:cs="Times New Roman"/>
          <w:sz w:val="28"/>
          <w:szCs w:val="28"/>
          <w:lang w:eastAsia="ru-RU"/>
        </w:rPr>
        <w:t xml:space="preserve">Считать работу ШМУ </w:t>
      </w:r>
      <w:r w:rsidR="00CE5AFA" w:rsidRPr="00E6520A">
        <w:rPr>
          <w:rFonts w:ascii="Times New Roman" w:hAnsi="Times New Roman" w:cs="Times New Roman"/>
          <w:sz w:val="28"/>
          <w:szCs w:val="28"/>
          <w:lang w:bidi="en-US"/>
        </w:rPr>
        <w:t>за 202</w:t>
      </w:r>
      <w:r w:rsidR="00207B5B" w:rsidRPr="00E6520A">
        <w:rPr>
          <w:rFonts w:ascii="Times New Roman" w:hAnsi="Times New Roman" w:cs="Times New Roman"/>
          <w:sz w:val="28"/>
          <w:szCs w:val="28"/>
          <w:lang w:bidi="en-US"/>
        </w:rPr>
        <w:t>2</w:t>
      </w:r>
      <w:r w:rsidR="00CE5AFA" w:rsidRPr="00E6520A">
        <w:rPr>
          <w:rFonts w:ascii="Times New Roman" w:hAnsi="Times New Roman" w:cs="Times New Roman"/>
          <w:sz w:val="28"/>
          <w:szCs w:val="28"/>
          <w:lang w:bidi="en-US"/>
        </w:rPr>
        <w:t>-202</w:t>
      </w:r>
      <w:r w:rsidR="00207B5B" w:rsidRPr="00E6520A">
        <w:rPr>
          <w:rFonts w:ascii="Times New Roman" w:hAnsi="Times New Roman" w:cs="Times New Roman"/>
          <w:sz w:val="28"/>
          <w:szCs w:val="28"/>
          <w:lang w:bidi="en-US"/>
        </w:rPr>
        <w:t>3</w:t>
      </w:r>
      <w:r w:rsidR="00CE5AFA" w:rsidRPr="00E6520A">
        <w:rPr>
          <w:rFonts w:ascii="Times New Roman" w:hAnsi="Times New Roman" w:cs="Times New Roman"/>
          <w:sz w:val="28"/>
          <w:szCs w:val="28"/>
          <w:lang w:bidi="en-US"/>
        </w:rPr>
        <w:t xml:space="preserve"> учебный  год удовлетворительной</w:t>
      </w:r>
      <w:r w:rsidR="00CE5AFA" w:rsidRPr="00E6520A">
        <w:rPr>
          <w:sz w:val="28"/>
          <w:szCs w:val="28"/>
          <w:lang w:bidi="en-US"/>
        </w:rPr>
        <w:t xml:space="preserve">. </w:t>
      </w:r>
    </w:p>
    <w:p w:rsidR="00CE5AFA" w:rsidRPr="00E6520A" w:rsidRDefault="00CE5AFA" w:rsidP="00CE5AFA">
      <w:pPr>
        <w:pStyle w:val="ac"/>
        <w:jc w:val="both"/>
        <w:rPr>
          <w:rFonts w:ascii="Times New Roman" w:hAnsi="Times New Roman"/>
          <w:sz w:val="28"/>
          <w:szCs w:val="28"/>
        </w:rPr>
      </w:pPr>
      <w:r w:rsidRPr="00E6520A">
        <w:rPr>
          <w:rFonts w:ascii="Times New Roman" w:eastAsia="Times New Roman" w:hAnsi="Times New Roman"/>
          <w:b/>
          <w:color w:val="111115"/>
          <w:sz w:val="28"/>
          <w:szCs w:val="28"/>
          <w:bdr w:val="none" w:sz="0" w:space="0" w:color="auto" w:frame="1"/>
          <w:lang w:eastAsia="ru-RU"/>
        </w:rPr>
        <w:t>Рекомендации:</w:t>
      </w:r>
      <w:r w:rsidRPr="00E6520A">
        <w:rPr>
          <w:rFonts w:ascii="Times New Roman" w:hAnsi="Times New Roman"/>
          <w:sz w:val="28"/>
          <w:szCs w:val="28"/>
        </w:rPr>
        <w:t xml:space="preserve"> </w:t>
      </w:r>
    </w:p>
    <w:p w:rsidR="00CE5AFA" w:rsidRPr="00E6520A" w:rsidRDefault="00CE5AFA" w:rsidP="00CE5AFA">
      <w:pPr>
        <w:pStyle w:val="12"/>
        <w:rPr>
          <w:rFonts w:ascii="Times New Roman" w:hAnsi="Times New Roman" w:cs="Times New Roman"/>
          <w:sz w:val="28"/>
          <w:szCs w:val="28"/>
        </w:rPr>
      </w:pPr>
      <w:r w:rsidRPr="00E6520A">
        <w:rPr>
          <w:rFonts w:ascii="Times New Roman" w:hAnsi="Times New Roman" w:cs="Times New Roman"/>
          <w:sz w:val="28"/>
          <w:szCs w:val="28"/>
        </w:rPr>
        <w:t>1.</w:t>
      </w:r>
      <w:r w:rsidR="00061EE9" w:rsidRPr="00E6520A">
        <w:rPr>
          <w:rFonts w:ascii="Times New Roman" w:hAnsi="Times New Roman" w:cs="Times New Roman"/>
          <w:sz w:val="28"/>
          <w:szCs w:val="28"/>
        </w:rPr>
        <w:t xml:space="preserve"> Продолжить работу по повышению</w:t>
      </w:r>
      <w:r w:rsidRPr="00E6520A">
        <w:rPr>
          <w:rFonts w:ascii="Times New Roman" w:hAnsi="Times New Roman" w:cs="Times New Roman"/>
          <w:sz w:val="28"/>
          <w:szCs w:val="28"/>
        </w:rPr>
        <w:t xml:space="preserve">  квалификаци</w:t>
      </w:r>
      <w:r w:rsidR="00061EE9" w:rsidRPr="00E6520A">
        <w:rPr>
          <w:rFonts w:ascii="Times New Roman" w:hAnsi="Times New Roman" w:cs="Times New Roman"/>
          <w:sz w:val="28"/>
          <w:szCs w:val="28"/>
        </w:rPr>
        <w:t>и</w:t>
      </w:r>
      <w:r w:rsidRPr="00E6520A">
        <w:rPr>
          <w:rFonts w:ascii="Times New Roman" w:hAnsi="Times New Roman" w:cs="Times New Roman"/>
          <w:sz w:val="28"/>
          <w:szCs w:val="28"/>
        </w:rPr>
        <w:t xml:space="preserve">  и самообразование через изучение методической литературы, участие в семинарах, конференциях</w:t>
      </w:r>
      <w:r w:rsidR="00061EE9" w:rsidRPr="00E6520A">
        <w:rPr>
          <w:rFonts w:ascii="Times New Roman" w:hAnsi="Times New Roman" w:cs="Times New Roman"/>
          <w:sz w:val="28"/>
          <w:szCs w:val="28"/>
        </w:rPr>
        <w:t>,</w:t>
      </w:r>
      <w:r w:rsidRPr="00E6520A">
        <w:rPr>
          <w:rFonts w:ascii="Times New Roman" w:hAnsi="Times New Roman" w:cs="Times New Roman"/>
          <w:sz w:val="28"/>
          <w:szCs w:val="28"/>
        </w:rPr>
        <w:t xml:space="preserve">  в профессиональных конкурсах.</w:t>
      </w:r>
    </w:p>
    <w:p w:rsidR="00CE5AFA" w:rsidRPr="00E6520A" w:rsidRDefault="00CE5AFA" w:rsidP="00CE5AFA">
      <w:pPr>
        <w:pStyle w:val="ac"/>
        <w:jc w:val="both"/>
        <w:rPr>
          <w:rFonts w:ascii="Times New Roman" w:hAnsi="Times New Roman"/>
          <w:sz w:val="28"/>
          <w:szCs w:val="28"/>
          <w:lang w:bidi="en-US"/>
        </w:rPr>
      </w:pPr>
      <w:r w:rsidRPr="00E6520A">
        <w:rPr>
          <w:rFonts w:ascii="Times New Roman" w:hAnsi="Times New Roman"/>
          <w:sz w:val="28"/>
          <w:szCs w:val="28"/>
        </w:rPr>
        <w:t xml:space="preserve">2. </w:t>
      </w:r>
      <w:r w:rsidRPr="00E6520A">
        <w:rPr>
          <w:rFonts w:ascii="Times New Roman" w:hAnsi="Times New Roman"/>
          <w:sz w:val="28"/>
          <w:szCs w:val="28"/>
          <w:lang w:bidi="en-US"/>
        </w:rPr>
        <w:t>Внедрять  современные  инновационные  технологии в  процесс  обучения.</w:t>
      </w:r>
    </w:p>
    <w:p w:rsidR="00CE5AFA" w:rsidRPr="00E6520A" w:rsidRDefault="00CE5AFA" w:rsidP="00CE5AFA">
      <w:pPr>
        <w:pStyle w:val="12"/>
        <w:rPr>
          <w:rFonts w:ascii="Times New Roman" w:hAnsi="Times New Roman" w:cs="Times New Roman"/>
          <w:sz w:val="28"/>
          <w:szCs w:val="28"/>
        </w:rPr>
      </w:pPr>
      <w:r w:rsidRPr="00E6520A">
        <w:rPr>
          <w:rFonts w:ascii="Times New Roman" w:hAnsi="Times New Roman" w:cs="Times New Roman"/>
          <w:sz w:val="28"/>
          <w:szCs w:val="28"/>
          <w:lang w:bidi="en-US"/>
        </w:rPr>
        <w:t xml:space="preserve">3. </w:t>
      </w:r>
      <w:r w:rsidR="00061EE9" w:rsidRPr="00E6520A">
        <w:rPr>
          <w:rFonts w:ascii="Times New Roman" w:hAnsi="Times New Roman" w:cs="Times New Roman"/>
          <w:sz w:val="28"/>
          <w:szCs w:val="28"/>
          <w:lang w:bidi="en-US"/>
        </w:rPr>
        <w:t>И</w:t>
      </w:r>
      <w:r w:rsidRPr="00E6520A">
        <w:rPr>
          <w:rFonts w:ascii="Times New Roman" w:hAnsi="Times New Roman" w:cs="Times New Roman"/>
          <w:sz w:val="28"/>
          <w:szCs w:val="28"/>
        </w:rPr>
        <w:t xml:space="preserve">спользовать на уроке </w:t>
      </w:r>
      <w:r w:rsidR="00B01093" w:rsidRPr="00E6520A">
        <w:rPr>
          <w:rFonts w:ascii="Times New Roman" w:hAnsi="Times New Roman" w:cs="Times New Roman"/>
          <w:sz w:val="28"/>
          <w:szCs w:val="28"/>
        </w:rPr>
        <w:t xml:space="preserve">современные </w:t>
      </w:r>
      <w:r w:rsidRPr="00E6520A">
        <w:rPr>
          <w:rFonts w:ascii="Times New Roman" w:hAnsi="Times New Roman" w:cs="Times New Roman"/>
          <w:sz w:val="28"/>
          <w:szCs w:val="28"/>
        </w:rPr>
        <w:t xml:space="preserve">инновационные технологии, </w:t>
      </w:r>
      <w:r w:rsidR="00B01093" w:rsidRPr="00E6520A">
        <w:rPr>
          <w:rFonts w:ascii="Times New Roman" w:hAnsi="Times New Roman" w:cs="Times New Roman"/>
          <w:sz w:val="28"/>
          <w:szCs w:val="28"/>
        </w:rPr>
        <w:t>активные методы обучения, н</w:t>
      </w:r>
      <w:r w:rsidRPr="00E6520A">
        <w:rPr>
          <w:rFonts w:ascii="Times New Roman" w:hAnsi="Times New Roman" w:cs="Times New Roman"/>
          <w:sz w:val="28"/>
          <w:szCs w:val="28"/>
        </w:rPr>
        <w:t xml:space="preserve">аглядность. </w:t>
      </w:r>
    </w:p>
    <w:p w:rsidR="00B01093" w:rsidRPr="00E6520A" w:rsidRDefault="00CE5AFA" w:rsidP="00B01093">
      <w:pPr>
        <w:shd w:val="clear" w:color="auto" w:fill="FFFFFF"/>
        <w:rPr>
          <w:rFonts w:ascii="Times New Roman" w:eastAsia="Times New Roman" w:hAnsi="Times New Roman"/>
          <w:color w:val="111115"/>
          <w:sz w:val="28"/>
          <w:szCs w:val="28"/>
          <w:bdr w:val="none" w:sz="0" w:space="0" w:color="auto" w:frame="1"/>
          <w:lang w:eastAsia="ru-RU"/>
        </w:rPr>
      </w:pPr>
      <w:r w:rsidRPr="00E6520A">
        <w:rPr>
          <w:rFonts w:ascii="Times New Roman" w:eastAsia="Times New Roman" w:hAnsi="Times New Roman"/>
          <w:color w:val="111115"/>
          <w:sz w:val="28"/>
          <w:szCs w:val="28"/>
          <w:bdr w:val="none" w:sz="0" w:space="0" w:color="auto" w:frame="1"/>
          <w:lang w:eastAsia="ru-RU"/>
        </w:rPr>
        <w:t>4.</w:t>
      </w:r>
      <w:r w:rsidR="00B01093" w:rsidRPr="00E6520A">
        <w:rPr>
          <w:rFonts w:ascii="Times New Roman" w:eastAsia="Times New Roman" w:hAnsi="Times New Roman"/>
          <w:color w:val="111115"/>
          <w:sz w:val="28"/>
          <w:szCs w:val="28"/>
          <w:bdr w:val="none" w:sz="0" w:space="0" w:color="auto" w:frame="1"/>
          <w:lang w:eastAsia="ru-RU"/>
        </w:rPr>
        <w:t xml:space="preserve"> Проводить </w:t>
      </w:r>
      <w:r w:rsidR="0007675B" w:rsidRPr="00E6520A">
        <w:rPr>
          <w:rFonts w:ascii="Times New Roman" w:eastAsia="Times New Roman" w:hAnsi="Times New Roman"/>
          <w:color w:val="111115"/>
          <w:sz w:val="28"/>
          <w:szCs w:val="28"/>
          <w:bdr w:val="none" w:sz="0" w:space="0" w:color="auto" w:frame="1"/>
          <w:lang w:eastAsia="ru-RU"/>
        </w:rPr>
        <w:t xml:space="preserve">на уроке </w:t>
      </w:r>
      <w:r w:rsidR="00B01093" w:rsidRPr="00E6520A">
        <w:rPr>
          <w:rFonts w:ascii="Times New Roman" w:eastAsia="Times New Roman" w:hAnsi="Times New Roman"/>
          <w:color w:val="111115"/>
          <w:sz w:val="28"/>
          <w:szCs w:val="28"/>
          <w:bdr w:val="none" w:sz="0" w:space="0" w:color="auto" w:frame="1"/>
          <w:lang w:eastAsia="ru-RU"/>
        </w:rPr>
        <w:t>дифференцированную  работу  с различными категориями учащихся.</w:t>
      </w:r>
    </w:p>
    <w:p w:rsidR="0070052B" w:rsidRPr="00E6520A" w:rsidRDefault="0070052B" w:rsidP="0070052B">
      <w:pPr>
        <w:pStyle w:val="ac"/>
        <w:ind w:firstLine="708"/>
        <w:rPr>
          <w:rFonts w:ascii="Times New Roman" w:hAnsi="Times New Roman"/>
          <w:b/>
          <w:sz w:val="28"/>
          <w:szCs w:val="28"/>
        </w:rPr>
      </w:pPr>
      <w:r w:rsidRPr="00E6520A">
        <w:rPr>
          <w:rFonts w:ascii="Times New Roman" w:hAnsi="Times New Roman"/>
          <w:sz w:val="28"/>
          <w:szCs w:val="28"/>
        </w:rPr>
        <w:t>Учитывая вышесказанное, работу методической службы за 2022 – 2023 учебный год можно считать удовлетворительной.</w:t>
      </w:r>
    </w:p>
    <w:p w:rsidR="00D24AF5" w:rsidRPr="00E6520A" w:rsidRDefault="00D24AF5" w:rsidP="00D24AF5">
      <w:pPr>
        <w:spacing w:before="100" w:beforeAutospacing="1" w:after="100" w:afterAutospacing="1"/>
        <w:contextualSpacing/>
        <w:jc w:val="center"/>
        <w:rPr>
          <w:rFonts w:ascii="Times New Roman" w:hAnsi="Times New Roman"/>
          <w:b/>
          <w:bCs/>
          <w:color w:val="000000"/>
          <w:sz w:val="28"/>
          <w:szCs w:val="28"/>
        </w:rPr>
      </w:pPr>
      <w:r w:rsidRPr="00E6520A">
        <w:rPr>
          <w:rFonts w:ascii="Times New Roman" w:hAnsi="Times New Roman"/>
          <w:b/>
          <w:bCs/>
          <w:color w:val="000000"/>
          <w:sz w:val="28"/>
          <w:szCs w:val="28"/>
        </w:rPr>
        <w:t>ВШК и руководство</w:t>
      </w:r>
    </w:p>
    <w:p w:rsidR="00211C42" w:rsidRPr="00E6520A" w:rsidRDefault="00211C42" w:rsidP="00CE5AFA">
      <w:pPr>
        <w:spacing w:before="100" w:beforeAutospacing="1" w:after="100" w:afterAutospacing="1"/>
        <w:contextualSpacing/>
        <w:jc w:val="both"/>
        <w:rPr>
          <w:rFonts w:ascii="Times New Roman" w:hAnsi="Times New Roman"/>
          <w:color w:val="000000"/>
          <w:sz w:val="28"/>
          <w:szCs w:val="28"/>
        </w:rPr>
      </w:pPr>
    </w:p>
    <w:p w:rsidR="00CE5AFA" w:rsidRPr="00E6520A" w:rsidRDefault="00F83C76" w:rsidP="00211C42">
      <w:pPr>
        <w:spacing w:before="100" w:beforeAutospacing="1" w:after="100" w:afterAutospacing="1"/>
        <w:ind w:firstLine="708"/>
        <w:contextualSpacing/>
        <w:jc w:val="both"/>
        <w:rPr>
          <w:rFonts w:ascii="Times New Roman" w:hAnsi="Times New Roman"/>
          <w:color w:val="000000"/>
          <w:sz w:val="28"/>
          <w:szCs w:val="28"/>
        </w:rPr>
      </w:pPr>
      <w:r w:rsidRPr="00E6520A">
        <w:rPr>
          <w:rFonts w:ascii="Times New Roman" w:hAnsi="Times New Roman"/>
          <w:color w:val="000000"/>
          <w:sz w:val="28"/>
          <w:szCs w:val="28"/>
        </w:rPr>
        <w:t xml:space="preserve">Администрацией школы уроки и внеклассные мероприятия посещались </w:t>
      </w:r>
      <w:r w:rsidR="00CE5AFA" w:rsidRPr="00E6520A">
        <w:rPr>
          <w:rFonts w:ascii="Times New Roman" w:hAnsi="Times New Roman"/>
          <w:color w:val="000000"/>
          <w:sz w:val="28"/>
          <w:szCs w:val="28"/>
        </w:rPr>
        <w:t>в рабочем порядке и по плану внутришкольного контроля.</w:t>
      </w:r>
    </w:p>
    <w:p w:rsidR="00CE5AFA" w:rsidRPr="00E6520A" w:rsidRDefault="00CE5AFA" w:rsidP="00CE5AFA">
      <w:pPr>
        <w:spacing w:before="100" w:beforeAutospacing="1" w:after="100" w:afterAutospacing="1"/>
        <w:contextualSpacing/>
        <w:jc w:val="both"/>
        <w:rPr>
          <w:rFonts w:ascii="Times New Roman" w:hAnsi="Times New Roman"/>
          <w:i/>
          <w:color w:val="000000"/>
          <w:sz w:val="28"/>
          <w:szCs w:val="28"/>
        </w:rPr>
      </w:pPr>
      <w:r w:rsidRPr="00E6520A">
        <w:rPr>
          <w:rFonts w:ascii="Times New Roman" w:hAnsi="Times New Roman"/>
          <w:bCs/>
          <w:i/>
          <w:color w:val="000000"/>
          <w:sz w:val="28"/>
          <w:szCs w:val="28"/>
        </w:rPr>
        <w:t>Основные  цели посещения и контроля уроков:</w:t>
      </w:r>
    </w:p>
    <w:p w:rsidR="00CE5AFA" w:rsidRPr="00E6520A" w:rsidRDefault="00DE161E" w:rsidP="00CA17B8">
      <w:pPr>
        <w:numPr>
          <w:ilvl w:val="0"/>
          <w:numId w:val="18"/>
        </w:numPr>
        <w:spacing w:before="100" w:beforeAutospacing="1" w:after="100" w:afterAutospacing="1"/>
        <w:contextualSpacing/>
        <w:jc w:val="both"/>
        <w:rPr>
          <w:rFonts w:ascii="Times New Roman" w:hAnsi="Times New Roman"/>
          <w:color w:val="000000"/>
          <w:sz w:val="28"/>
          <w:szCs w:val="28"/>
        </w:rPr>
      </w:pPr>
      <w:r w:rsidRPr="00E6520A">
        <w:rPr>
          <w:rFonts w:ascii="Times New Roman" w:hAnsi="Times New Roman"/>
          <w:kern w:val="24"/>
          <w:sz w:val="28"/>
          <w:szCs w:val="28"/>
          <w:lang w:eastAsia="ru-RU"/>
        </w:rPr>
        <w:t>Создание условий для повышения  уровня профессионального мастерства учителя через подготовку, организацию и проведение уроков.</w:t>
      </w:r>
    </w:p>
    <w:p w:rsidR="009574CC" w:rsidRPr="00E6520A" w:rsidRDefault="00CE5AFA" w:rsidP="00CA17B8">
      <w:pPr>
        <w:numPr>
          <w:ilvl w:val="0"/>
          <w:numId w:val="18"/>
        </w:numPr>
        <w:spacing w:before="100" w:beforeAutospacing="1" w:after="100" w:afterAutospacing="1"/>
        <w:contextualSpacing/>
        <w:jc w:val="both"/>
        <w:rPr>
          <w:rFonts w:ascii="Times New Roman" w:hAnsi="Times New Roman"/>
          <w:color w:val="000000"/>
          <w:sz w:val="28"/>
          <w:szCs w:val="28"/>
        </w:rPr>
      </w:pPr>
      <w:r w:rsidRPr="00E6520A">
        <w:rPr>
          <w:rFonts w:ascii="Times New Roman" w:hAnsi="Times New Roman"/>
          <w:color w:val="000000"/>
          <w:sz w:val="28"/>
          <w:szCs w:val="28"/>
        </w:rPr>
        <w:t>О</w:t>
      </w:r>
      <w:r w:rsidR="009574CC" w:rsidRPr="00E6520A">
        <w:rPr>
          <w:rFonts w:ascii="Times New Roman" w:hAnsi="Times New Roman"/>
          <w:color w:val="000000"/>
          <w:sz w:val="28"/>
          <w:szCs w:val="28"/>
        </w:rPr>
        <w:t>знакомление с методикой преподавания, оказание методической помощи молодым педагогам и вновь прибывшим учителям.</w:t>
      </w:r>
    </w:p>
    <w:p w:rsidR="009574CC" w:rsidRPr="00E6520A" w:rsidRDefault="009574CC" w:rsidP="00CA17B8">
      <w:pPr>
        <w:numPr>
          <w:ilvl w:val="0"/>
          <w:numId w:val="18"/>
        </w:numPr>
        <w:spacing w:before="100" w:beforeAutospacing="1"/>
        <w:contextualSpacing/>
        <w:jc w:val="both"/>
        <w:rPr>
          <w:rFonts w:ascii="Times New Roman" w:hAnsi="Times New Roman"/>
          <w:color w:val="000000"/>
          <w:sz w:val="28"/>
          <w:szCs w:val="28"/>
        </w:rPr>
      </w:pPr>
      <w:r w:rsidRPr="00E6520A">
        <w:rPr>
          <w:rFonts w:ascii="Times New Roman" w:hAnsi="Times New Roman"/>
          <w:color w:val="000000"/>
          <w:sz w:val="28"/>
          <w:szCs w:val="28"/>
        </w:rPr>
        <w:t xml:space="preserve">Выяснение причин низкой успеваемости и последующее их устранение. </w:t>
      </w:r>
      <w:proofErr w:type="gramStart"/>
      <w:r w:rsidRPr="00E6520A">
        <w:rPr>
          <w:rFonts w:ascii="Times New Roman" w:hAnsi="Times New Roman"/>
          <w:color w:val="000000"/>
          <w:sz w:val="28"/>
          <w:szCs w:val="28"/>
        </w:rPr>
        <w:t xml:space="preserve">Организация деятельности ученика (классно – бобщающий контроль </w:t>
      </w:r>
      <w:r w:rsidR="00DE161E" w:rsidRPr="00E6520A">
        <w:rPr>
          <w:rFonts w:ascii="Times New Roman" w:hAnsi="Times New Roman"/>
          <w:color w:val="000000"/>
          <w:sz w:val="28"/>
          <w:szCs w:val="28"/>
        </w:rPr>
        <w:t xml:space="preserve">6Б,6В, </w:t>
      </w:r>
      <w:r w:rsidRPr="00E6520A">
        <w:rPr>
          <w:rFonts w:ascii="Times New Roman" w:hAnsi="Times New Roman"/>
          <w:color w:val="000000"/>
          <w:sz w:val="28"/>
          <w:szCs w:val="28"/>
        </w:rPr>
        <w:t>7А. 7Б.</w:t>
      </w:r>
      <w:proofErr w:type="gramEnd"/>
    </w:p>
    <w:p w:rsidR="00C6114D" w:rsidRPr="00E6520A" w:rsidRDefault="00C6114D" w:rsidP="00CA17B8">
      <w:pPr>
        <w:numPr>
          <w:ilvl w:val="0"/>
          <w:numId w:val="18"/>
        </w:numPr>
        <w:spacing w:before="100" w:beforeAutospacing="1"/>
        <w:contextualSpacing/>
        <w:jc w:val="both"/>
        <w:rPr>
          <w:rFonts w:ascii="Times New Roman" w:hAnsi="Times New Roman"/>
          <w:color w:val="000000"/>
          <w:sz w:val="28"/>
          <w:szCs w:val="28"/>
        </w:rPr>
      </w:pPr>
      <w:r w:rsidRPr="00E6520A">
        <w:rPr>
          <w:rFonts w:ascii="Times New Roman" w:hAnsi="Times New Roman"/>
          <w:color w:val="000000"/>
          <w:sz w:val="28"/>
          <w:szCs w:val="28"/>
        </w:rPr>
        <w:lastRenderedPageBreak/>
        <w:t>Анализ качества преподавания спецкурсов на английском языке</w:t>
      </w:r>
    </w:p>
    <w:p w:rsidR="009574CC" w:rsidRPr="00E6520A" w:rsidRDefault="009574CC" w:rsidP="00CA17B8">
      <w:pPr>
        <w:numPr>
          <w:ilvl w:val="0"/>
          <w:numId w:val="18"/>
        </w:numPr>
        <w:spacing w:before="100" w:beforeAutospacing="1"/>
        <w:contextualSpacing/>
        <w:jc w:val="both"/>
        <w:rPr>
          <w:rFonts w:ascii="Times New Roman" w:hAnsi="Times New Roman"/>
          <w:color w:val="000000"/>
          <w:sz w:val="28"/>
          <w:szCs w:val="28"/>
        </w:rPr>
      </w:pPr>
      <w:r w:rsidRPr="00E6520A">
        <w:rPr>
          <w:rFonts w:ascii="Times New Roman" w:hAnsi="Times New Roman"/>
          <w:color w:val="000000"/>
          <w:sz w:val="28"/>
          <w:szCs w:val="28"/>
        </w:rPr>
        <w:t>Применение педагогических технологий в учебном процессе</w:t>
      </w:r>
    </w:p>
    <w:p w:rsidR="00F67BAF" w:rsidRPr="00E6520A" w:rsidRDefault="00F67BAF" w:rsidP="00CA17B8">
      <w:pPr>
        <w:numPr>
          <w:ilvl w:val="0"/>
          <w:numId w:val="18"/>
        </w:numPr>
        <w:spacing w:before="100" w:beforeAutospacing="1"/>
        <w:contextualSpacing/>
        <w:jc w:val="both"/>
        <w:rPr>
          <w:rFonts w:ascii="Times New Roman" w:hAnsi="Times New Roman"/>
          <w:color w:val="000000"/>
          <w:sz w:val="28"/>
          <w:szCs w:val="28"/>
        </w:rPr>
      </w:pPr>
      <w:r w:rsidRPr="00E6520A">
        <w:rPr>
          <w:rFonts w:ascii="Times New Roman" w:hAnsi="Times New Roman"/>
          <w:sz w:val="28"/>
          <w:szCs w:val="28"/>
        </w:rPr>
        <w:t>Презентация и обмен педагогического мастерства педагогов школы</w:t>
      </w:r>
    </w:p>
    <w:p w:rsidR="00CE5AFA" w:rsidRPr="00E6520A" w:rsidRDefault="00CE5AFA" w:rsidP="00CA17B8">
      <w:pPr>
        <w:numPr>
          <w:ilvl w:val="0"/>
          <w:numId w:val="18"/>
        </w:numPr>
        <w:spacing w:before="100" w:beforeAutospacing="1"/>
        <w:contextualSpacing/>
        <w:jc w:val="both"/>
        <w:rPr>
          <w:rFonts w:ascii="Times New Roman" w:hAnsi="Times New Roman"/>
          <w:color w:val="000000"/>
          <w:sz w:val="28"/>
          <w:szCs w:val="28"/>
        </w:rPr>
      </w:pPr>
      <w:r w:rsidRPr="00E6520A">
        <w:rPr>
          <w:rFonts w:ascii="Times New Roman" w:hAnsi="Times New Roman"/>
          <w:color w:val="000000"/>
          <w:sz w:val="28"/>
          <w:szCs w:val="28"/>
        </w:rPr>
        <w:t xml:space="preserve">Подготовка к итоговой аттестации учащихся. </w:t>
      </w:r>
    </w:p>
    <w:p w:rsidR="00CE5AFA" w:rsidRPr="00E6520A" w:rsidRDefault="00CE5AFA" w:rsidP="00914B1F">
      <w:pPr>
        <w:spacing w:before="100" w:beforeAutospacing="1"/>
        <w:contextualSpacing/>
        <w:jc w:val="both"/>
        <w:rPr>
          <w:rFonts w:ascii="Times New Roman" w:hAnsi="Times New Roman"/>
          <w:color w:val="000000"/>
          <w:sz w:val="28"/>
          <w:szCs w:val="28"/>
        </w:rPr>
      </w:pPr>
      <w:r w:rsidRPr="00E6520A">
        <w:rPr>
          <w:rFonts w:ascii="Times New Roman" w:hAnsi="Times New Roman"/>
          <w:color w:val="000000"/>
          <w:sz w:val="28"/>
          <w:szCs w:val="28"/>
        </w:rPr>
        <w:t>При этом использовались разные виды контроля:</w:t>
      </w:r>
      <w:r w:rsidR="00914B1F" w:rsidRPr="00E6520A">
        <w:rPr>
          <w:rFonts w:ascii="Times New Roman" w:hAnsi="Times New Roman"/>
          <w:color w:val="000000"/>
          <w:sz w:val="28"/>
          <w:szCs w:val="28"/>
        </w:rPr>
        <w:t xml:space="preserve"> п</w:t>
      </w:r>
      <w:r w:rsidRPr="00E6520A">
        <w:rPr>
          <w:rFonts w:ascii="Times New Roman" w:hAnsi="Times New Roman"/>
          <w:color w:val="000000"/>
          <w:sz w:val="28"/>
          <w:szCs w:val="28"/>
        </w:rPr>
        <w:t>ерсональный, фро</w:t>
      </w:r>
      <w:r w:rsidR="00914B1F" w:rsidRPr="00E6520A">
        <w:rPr>
          <w:rFonts w:ascii="Times New Roman" w:hAnsi="Times New Roman"/>
          <w:color w:val="000000"/>
          <w:sz w:val="28"/>
          <w:szCs w:val="28"/>
        </w:rPr>
        <w:t>нтальный, административный, тем</w:t>
      </w:r>
      <w:r w:rsidRPr="00E6520A">
        <w:rPr>
          <w:rFonts w:ascii="Times New Roman" w:hAnsi="Times New Roman"/>
          <w:color w:val="000000"/>
          <w:sz w:val="28"/>
          <w:szCs w:val="28"/>
        </w:rPr>
        <w:t>атический, текущий.</w:t>
      </w:r>
    </w:p>
    <w:p w:rsidR="00211C42" w:rsidRPr="00E6520A" w:rsidRDefault="00211C42" w:rsidP="00211C42">
      <w:pPr>
        <w:spacing w:before="100" w:beforeAutospacing="1" w:after="100" w:afterAutospacing="1"/>
        <w:ind w:firstLine="708"/>
        <w:contextualSpacing/>
        <w:jc w:val="both"/>
        <w:rPr>
          <w:rFonts w:ascii="Times New Roman" w:hAnsi="Times New Roman"/>
          <w:color w:val="000000"/>
          <w:sz w:val="28"/>
          <w:szCs w:val="28"/>
        </w:rPr>
      </w:pPr>
      <w:r w:rsidRPr="00E6520A">
        <w:rPr>
          <w:rFonts w:ascii="Times New Roman" w:hAnsi="Times New Roman"/>
          <w:color w:val="000000"/>
          <w:sz w:val="28"/>
          <w:szCs w:val="28"/>
        </w:rPr>
        <w:t xml:space="preserve">При этом использовались различные виды контроля: персональный, фронтальный, административный, тематический, текущий. </w:t>
      </w:r>
    </w:p>
    <w:p w:rsidR="00DE161E" w:rsidRPr="00E6520A" w:rsidRDefault="00CE5AFA" w:rsidP="00DE161E">
      <w:pPr>
        <w:spacing w:before="100" w:beforeAutospacing="1" w:after="100" w:afterAutospacing="1"/>
        <w:ind w:firstLine="360"/>
        <w:contextualSpacing/>
        <w:jc w:val="both"/>
        <w:rPr>
          <w:rFonts w:ascii="Times New Roman" w:hAnsi="Times New Roman"/>
          <w:color w:val="000000"/>
          <w:sz w:val="28"/>
          <w:szCs w:val="28"/>
        </w:rPr>
      </w:pPr>
      <w:r w:rsidRPr="00E6520A">
        <w:rPr>
          <w:rFonts w:ascii="Times New Roman" w:hAnsi="Times New Roman"/>
          <w:color w:val="000000"/>
          <w:sz w:val="28"/>
          <w:szCs w:val="28"/>
        </w:rPr>
        <w:t xml:space="preserve">Основные направления контроля и тематики посещения уроков выбраны,  исходя  из слабых сторон УВП. План внутришкольного контроля корректировался на основе мониторингов. </w:t>
      </w:r>
    </w:p>
    <w:p w:rsidR="00E877AF" w:rsidRPr="00E6520A" w:rsidRDefault="00E877AF" w:rsidP="00DE161E">
      <w:pPr>
        <w:spacing w:before="100" w:beforeAutospacing="1" w:after="100" w:afterAutospacing="1"/>
        <w:ind w:firstLine="360"/>
        <w:contextualSpacing/>
        <w:jc w:val="both"/>
        <w:rPr>
          <w:rFonts w:ascii="Times New Roman" w:hAnsi="Times New Roman"/>
          <w:color w:val="000000"/>
          <w:sz w:val="28"/>
          <w:szCs w:val="28"/>
        </w:rPr>
      </w:pPr>
      <w:r w:rsidRPr="00E6520A">
        <w:rPr>
          <w:rFonts w:ascii="Times New Roman" w:hAnsi="Times New Roman"/>
          <w:sz w:val="28"/>
          <w:szCs w:val="28"/>
        </w:rPr>
        <w:t>А</w:t>
      </w:r>
      <w:r w:rsidRPr="00E6520A">
        <w:rPr>
          <w:rFonts w:ascii="Times New Roman" w:hAnsi="Times New Roman"/>
          <w:sz w:val="28"/>
          <w:szCs w:val="28"/>
          <w:shd w:val="clear" w:color="auto" w:fill="FFFFFF"/>
        </w:rPr>
        <w:t>нализ</w:t>
      </w:r>
      <w:r w:rsidRPr="00E6520A">
        <w:rPr>
          <w:rFonts w:ascii="Times New Roman" w:hAnsi="Times New Roman"/>
          <w:color w:val="000000"/>
          <w:sz w:val="28"/>
          <w:szCs w:val="28"/>
          <w:shd w:val="clear" w:color="auto" w:fill="FFFFFF"/>
        </w:rPr>
        <w:t xml:space="preserve"> качества посещенных уроков показал, что часть учителей продолжают проводить  уроки в  традиционной форме, характер организации познавательной деятельности носит репродуктивный характер, реже – творческий. У большинства </w:t>
      </w:r>
      <w:proofErr w:type="gramStart"/>
      <w:r w:rsidRPr="00E6520A">
        <w:rPr>
          <w:rFonts w:ascii="Times New Roman" w:hAnsi="Times New Roman"/>
          <w:color w:val="000000"/>
          <w:sz w:val="28"/>
          <w:szCs w:val="28"/>
          <w:shd w:val="clear" w:color="auto" w:fill="FFFFFF"/>
        </w:rPr>
        <w:t>обучающихся</w:t>
      </w:r>
      <w:proofErr w:type="gramEnd"/>
      <w:r w:rsidRPr="00E6520A">
        <w:rPr>
          <w:rFonts w:ascii="Times New Roman" w:hAnsi="Times New Roman"/>
          <w:color w:val="000000"/>
          <w:sz w:val="28"/>
          <w:szCs w:val="28"/>
          <w:shd w:val="clear" w:color="auto" w:fill="FFFFFF"/>
        </w:rPr>
        <w:t xml:space="preserve"> среднего и старшего звена не сформированы навыки самоконтроля, взаимоконтроля, самооценки. </w:t>
      </w:r>
    </w:p>
    <w:p w:rsidR="00F31F1F" w:rsidRPr="00E6520A" w:rsidRDefault="00692839" w:rsidP="00EA0E40">
      <w:pPr>
        <w:spacing w:before="100" w:beforeAutospacing="1" w:after="100" w:afterAutospacing="1"/>
        <w:ind w:firstLine="360"/>
        <w:contextualSpacing/>
        <w:rPr>
          <w:rFonts w:ascii="Times New Roman" w:hAnsi="Times New Roman"/>
          <w:sz w:val="28"/>
          <w:szCs w:val="28"/>
        </w:rPr>
      </w:pPr>
      <w:r w:rsidRPr="00E6520A">
        <w:rPr>
          <w:rFonts w:ascii="Times New Roman" w:hAnsi="Times New Roman"/>
          <w:sz w:val="28"/>
          <w:szCs w:val="28"/>
        </w:rPr>
        <w:t xml:space="preserve">В течение учебного года особое внимание было </w:t>
      </w:r>
      <w:r w:rsidR="00F31F1F" w:rsidRPr="00E6520A">
        <w:rPr>
          <w:rFonts w:ascii="Times New Roman" w:hAnsi="Times New Roman"/>
          <w:sz w:val="28"/>
          <w:szCs w:val="28"/>
        </w:rPr>
        <w:t>уделено технике чтения учащихся</w:t>
      </w:r>
      <w:proofErr w:type="gramStart"/>
      <w:r w:rsidR="00F31F1F" w:rsidRPr="00E6520A">
        <w:rPr>
          <w:rFonts w:ascii="Times New Roman" w:hAnsi="Times New Roman"/>
          <w:sz w:val="28"/>
          <w:szCs w:val="28"/>
        </w:rPr>
        <w:t xml:space="preserve"> Т</w:t>
      </w:r>
      <w:proofErr w:type="gramEnd"/>
      <w:r w:rsidRPr="00E6520A">
        <w:rPr>
          <w:rFonts w:ascii="Times New Roman" w:hAnsi="Times New Roman"/>
          <w:sz w:val="28"/>
          <w:szCs w:val="28"/>
        </w:rPr>
        <w:t>ак была организован</w:t>
      </w:r>
      <w:r w:rsidR="00F31F1F" w:rsidRPr="00E6520A">
        <w:rPr>
          <w:rFonts w:ascii="Times New Roman" w:hAnsi="Times New Roman"/>
          <w:sz w:val="28"/>
          <w:szCs w:val="28"/>
        </w:rPr>
        <w:t>а проверка техни</w:t>
      </w:r>
      <w:r w:rsidRPr="00E6520A">
        <w:rPr>
          <w:rFonts w:ascii="Times New Roman" w:hAnsi="Times New Roman"/>
          <w:sz w:val="28"/>
          <w:szCs w:val="28"/>
        </w:rPr>
        <w:t>ки чтения</w:t>
      </w:r>
      <w:r w:rsidR="00F31F1F" w:rsidRPr="00E6520A">
        <w:rPr>
          <w:rFonts w:ascii="Times New Roman" w:hAnsi="Times New Roman"/>
          <w:sz w:val="28"/>
          <w:szCs w:val="28"/>
        </w:rPr>
        <w:t xml:space="preserve"> учащихся </w:t>
      </w:r>
      <w:r w:rsidRPr="00E6520A">
        <w:rPr>
          <w:rFonts w:ascii="Times New Roman" w:hAnsi="Times New Roman"/>
          <w:sz w:val="28"/>
          <w:szCs w:val="28"/>
        </w:rPr>
        <w:t xml:space="preserve"> 2</w:t>
      </w:r>
      <w:r w:rsidR="00F31F1F" w:rsidRPr="00E6520A">
        <w:rPr>
          <w:rFonts w:ascii="Times New Roman" w:hAnsi="Times New Roman"/>
          <w:sz w:val="28"/>
          <w:szCs w:val="28"/>
        </w:rPr>
        <w:t xml:space="preserve">-х </w:t>
      </w:r>
      <w:r w:rsidR="00EA0E40" w:rsidRPr="00E6520A">
        <w:rPr>
          <w:rFonts w:ascii="Times New Roman" w:hAnsi="Times New Roman"/>
          <w:sz w:val="28"/>
          <w:szCs w:val="28"/>
        </w:rPr>
        <w:t>-</w:t>
      </w:r>
      <w:r w:rsidRPr="00E6520A">
        <w:rPr>
          <w:rFonts w:ascii="Times New Roman" w:hAnsi="Times New Roman"/>
          <w:sz w:val="28"/>
          <w:szCs w:val="28"/>
        </w:rPr>
        <w:t xml:space="preserve"> 8 </w:t>
      </w:r>
      <w:r w:rsidR="00F31F1F" w:rsidRPr="00E6520A">
        <w:rPr>
          <w:rFonts w:ascii="Times New Roman" w:hAnsi="Times New Roman"/>
          <w:sz w:val="28"/>
          <w:szCs w:val="28"/>
        </w:rPr>
        <w:t xml:space="preserve">–х </w:t>
      </w:r>
      <w:r w:rsidRPr="00E6520A">
        <w:rPr>
          <w:rFonts w:ascii="Times New Roman" w:hAnsi="Times New Roman"/>
          <w:sz w:val="28"/>
          <w:szCs w:val="28"/>
        </w:rPr>
        <w:t>класс</w:t>
      </w:r>
      <w:r w:rsidR="00F31F1F" w:rsidRPr="00E6520A">
        <w:rPr>
          <w:rFonts w:ascii="Times New Roman" w:hAnsi="Times New Roman"/>
          <w:sz w:val="28"/>
          <w:szCs w:val="28"/>
        </w:rPr>
        <w:t>ов. Основная  цель:</w:t>
      </w:r>
      <w:r w:rsidR="00EA0E40" w:rsidRPr="00E6520A">
        <w:rPr>
          <w:rFonts w:ascii="Times New Roman" w:hAnsi="Times New Roman"/>
          <w:sz w:val="28"/>
          <w:szCs w:val="28"/>
        </w:rPr>
        <w:t xml:space="preserve"> Выполнение нормы техники чтения  учащихся</w:t>
      </w:r>
      <w:r w:rsidR="00EA0E40" w:rsidRPr="00E6520A">
        <w:rPr>
          <w:rFonts w:ascii="Times New Roman" w:hAnsi="Times New Roman"/>
          <w:sz w:val="28"/>
          <w:szCs w:val="28"/>
          <w:lang w:val="kk-KZ"/>
        </w:rPr>
        <w:t xml:space="preserve">  2-8-х классов.</w:t>
      </w:r>
    </w:p>
    <w:p w:rsidR="00DE161E" w:rsidRPr="00E6520A" w:rsidRDefault="00DE161E" w:rsidP="00DE161E">
      <w:pPr>
        <w:spacing w:before="100" w:beforeAutospacing="1" w:after="100" w:afterAutospacing="1"/>
        <w:ind w:firstLine="360"/>
        <w:contextualSpacing/>
        <w:rPr>
          <w:rFonts w:ascii="Times New Roman" w:hAnsi="Times New Roman"/>
          <w:sz w:val="28"/>
          <w:szCs w:val="28"/>
        </w:rPr>
      </w:pPr>
      <w:r w:rsidRPr="00E6520A">
        <w:rPr>
          <w:rFonts w:ascii="Times New Roman" w:hAnsi="Times New Roman"/>
          <w:sz w:val="28"/>
          <w:szCs w:val="28"/>
        </w:rPr>
        <w:t xml:space="preserve"> </w:t>
      </w:r>
      <w:r w:rsidR="00F65D13" w:rsidRPr="00E6520A">
        <w:rPr>
          <w:rFonts w:ascii="Times New Roman" w:hAnsi="Times New Roman"/>
          <w:sz w:val="28"/>
          <w:szCs w:val="28"/>
        </w:rPr>
        <w:t>На контроле  был вопрос по проверке  рабочих</w:t>
      </w:r>
      <w:r w:rsidRPr="00E6520A">
        <w:rPr>
          <w:rFonts w:ascii="Times New Roman" w:hAnsi="Times New Roman"/>
          <w:sz w:val="28"/>
          <w:szCs w:val="28"/>
        </w:rPr>
        <w:t xml:space="preserve"> тетрадей, тетрадей для практических работ </w:t>
      </w:r>
      <w:r w:rsidR="00F65D13" w:rsidRPr="00E6520A">
        <w:rPr>
          <w:rFonts w:ascii="Times New Roman" w:hAnsi="Times New Roman"/>
          <w:sz w:val="28"/>
          <w:szCs w:val="28"/>
        </w:rPr>
        <w:t>учащихся</w:t>
      </w:r>
      <w:r w:rsidRPr="00E6520A">
        <w:rPr>
          <w:rFonts w:ascii="Times New Roman" w:hAnsi="Times New Roman"/>
          <w:sz w:val="28"/>
          <w:szCs w:val="28"/>
        </w:rPr>
        <w:t xml:space="preserve"> с целью проверить: Соблюдение  нормы практической части, своевременность и качество проверки, объективность оценки  и соблюдение единого орфографического режима по основным предметам.</w:t>
      </w:r>
    </w:p>
    <w:p w:rsidR="00F65D13" w:rsidRPr="00E6520A" w:rsidRDefault="00DE161E" w:rsidP="00DE161E">
      <w:pPr>
        <w:spacing w:before="100" w:beforeAutospacing="1" w:after="100" w:afterAutospacing="1"/>
        <w:ind w:firstLine="360"/>
        <w:contextualSpacing/>
        <w:rPr>
          <w:rFonts w:ascii="Times New Roman" w:hAnsi="Times New Roman"/>
          <w:color w:val="000000"/>
          <w:sz w:val="28"/>
          <w:szCs w:val="28"/>
        </w:rPr>
      </w:pPr>
      <w:r w:rsidRPr="00E6520A">
        <w:rPr>
          <w:rFonts w:ascii="Times New Roman" w:hAnsi="Times New Roman"/>
          <w:sz w:val="28"/>
          <w:szCs w:val="28"/>
        </w:rPr>
        <w:t xml:space="preserve">  </w:t>
      </w:r>
      <w:r w:rsidR="00F65D13" w:rsidRPr="00E6520A">
        <w:rPr>
          <w:rFonts w:ascii="Times New Roman" w:hAnsi="Times New Roman"/>
          <w:sz w:val="28"/>
          <w:szCs w:val="28"/>
        </w:rPr>
        <w:t>Рабочие тетради</w:t>
      </w:r>
      <w:r w:rsidRPr="00E6520A">
        <w:rPr>
          <w:rFonts w:ascii="Times New Roman" w:hAnsi="Times New Roman"/>
          <w:sz w:val="28"/>
          <w:szCs w:val="28"/>
        </w:rPr>
        <w:t xml:space="preserve"> и тетради для практичеких работ </w:t>
      </w:r>
      <w:r w:rsidR="00F65D13" w:rsidRPr="00E6520A">
        <w:rPr>
          <w:rFonts w:ascii="Times New Roman" w:hAnsi="Times New Roman"/>
          <w:sz w:val="28"/>
          <w:szCs w:val="28"/>
        </w:rPr>
        <w:t xml:space="preserve"> учаюихся ведутся в большинстве случаев аккуратно, выявленные замечания и пожелания по устранению отражены в справках по контролю. Ежемесячно проводился мониторинг ведения электронного журнала</w:t>
      </w:r>
      <w:r w:rsidR="00211C42" w:rsidRPr="00E6520A">
        <w:rPr>
          <w:rFonts w:ascii="Times New Roman" w:hAnsi="Times New Roman"/>
          <w:color w:val="000000"/>
          <w:sz w:val="28"/>
          <w:szCs w:val="28"/>
        </w:rPr>
        <w:t xml:space="preserve"> </w:t>
      </w:r>
      <w:r w:rsidR="00F65D13" w:rsidRPr="00E6520A">
        <w:rPr>
          <w:rFonts w:ascii="Times New Roman" w:hAnsi="Times New Roman"/>
          <w:color w:val="000000"/>
          <w:sz w:val="28"/>
          <w:szCs w:val="28"/>
        </w:rPr>
        <w:t>«Кунделик».</w:t>
      </w:r>
      <w:r w:rsidR="00F65D13" w:rsidRPr="00E6520A">
        <w:rPr>
          <w:sz w:val="28"/>
          <w:szCs w:val="28"/>
        </w:rPr>
        <w:t xml:space="preserve"> </w:t>
      </w:r>
      <w:r w:rsidR="00F65D13" w:rsidRPr="00E6520A">
        <w:rPr>
          <w:rFonts w:ascii="Times New Roman" w:hAnsi="Times New Roman"/>
          <w:sz w:val="28"/>
          <w:szCs w:val="28"/>
        </w:rPr>
        <w:t xml:space="preserve">Необходимо отметить, что эжлектронныежурналы учителями </w:t>
      </w:r>
      <w:proofErr w:type="gramStart"/>
      <w:r w:rsidR="00F65D13" w:rsidRPr="00E6520A">
        <w:rPr>
          <w:rFonts w:ascii="Times New Roman" w:hAnsi="Times New Roman"/>
          <w:sz w:val="28"/>
          <w:szCs w:val="28"/>
        </w:rPr>
        <w:t>заполняются</w:t>
      </w:r>
      <w:proofErr w:type="gramEnd"/>
      <w:r w:rsidR="00F65D13" w:rsidRPr="00E6520A">
        <w:rPr>
          <w:rFonts w:ascii="Times New Roman" w:hAnsi="Times New Roman"/>
          <w:sz w:val="28"/>
          <w:szCs w:val="28"/>
        </w:rPr>
        <w:t xml:space="preserve"> не всегда своевременно, были некоторые замечания в адрес отдельных педагогов. Те замечания, которые можно было устранить – своевременно устранялись.</w:t>
      </w:r>
    </w:p>
    <w:p w:rsidR="00CE5AFA" w:rsidRPr="00E6520A" w:rsidRDefault="00DE161E" w:rsidP="00DE161E">
      <w:pPr>
        <w:spacing w:before="100" w:beforeAutospacing="1" w:after="100" w:afterAutospacing="1"/>
        <w:ind w:firstLine="360"/>
        <w:contextualSpacing/>
        <w:rPr>
          <w:rFonts w:ascii="Times New Roman" w:hAnsi="Times New Roman"/>
          <w:color w:val="000000"/>
          <w:sz w:val="28"/>
          <w:szCs w:val="28"/>
        </w:rPr>
      </w:pPr>
      <w:r w:rsidRPr="00E6520A">
        <w:rPr>
          <w:rFonts w:ascii="Times New Roman" w:hAnsi="Times New Roman"/>
          <w:color w:val="000000"/>
          <w:sz w:val="28"/>
          <w:szCs w:val="28"/>
        </w:rPr>
        <w:t xml:space="preserve">  </w:t>
      </w:r>
      <w:r w:rsidR="00CE5AFA" w:rsidRPr="00E6520A">
        <w:rPr>
          <w:rFonts w:ascii="Times New Roman" w:hAnsi="Times New Roman"/>
          <w:color w:val="000000"/>
          <w:sz w:val="28"/>
          <w:szCs w:val="28"/>
        </w:rPr>
        <w:t>Итоги контроля отражены в протоколах административных совещаний, совещаний при директоре, заседаниях  методического совета</w:t>
      </w:r>
      <w:r w:rsidR="00D24AF5" w:rsidRPr="00E6520A">
        <w:rPr>
          <w:rFonts w:ascii="Times New Roman" w:hAnsi="Times New Roman"/>
          <w:color w:val="000000"/>
          <w:sz w:val="28"/>
          <w:szCs w:val="28"/>
        </w:rPr>
        <w:t>, заседаниях методического объединения</w:t>
      </w:r>
      <w:r w:rsidR="00CE5AFA" w:rsidRPr="00E6520A">
        <w:rPr>
          <w:rFonts w:ascii="Times New Roman" w:hAnsi="Times New Roman"/>
          <w:color w:val="000000"/>
          <w:sz w:val="28"/>
          <w:szCs w:val="28"/>
        </w:rPr>
        <w:t>, в приказах директора, в</w:t>
      </w:r>
      <w:r w:rsidR="00E877AF" w:rsidRPr="00E6520A">
        <w:rPr>
          <w:rFonts w:ascii="Times New Roman" w:hAnsi="Times New Roman"/>
          <w:color w:val="000000"/>
          <w:sz w:val="28"/>
          <w:szCs w:val="28"/>
        </w:rPr>
        <w:t xml:space="preserve"> аналитических </w:t>
      </w:r>
      <w:r w:rsidR="00CE5AFA" w:rsidRPr="00E6520A">
        <w:rPr>
          <w:rFonts w:ascii="Times New Roman" w:hAnsi="Times New Roman"/>
          <w:color w:val="000000"/>
          <w:sz w:val="28"/>
          <w:szCs w:val="28"/>
        </w:rPr>
        <w:t xml:space="preserve"> справках.</w:t>
      </w:r>
    </w:p>
    <w:p w:rsidR="00CE5AFA" w:rsidRPr="00E6520A" w:rsidRDefault="00CE5AFA" w:rsidP="00DE161E">
      <w:pPr>
        <w:spacing w:before="100" w:beforeAutospacing="1" w:after="100" w:afterAutospacing="1"/>
        <w:ind w:firstLine="708"/>
        <w:contextualSpacing/>
        <w:rPr>
          <w:rFonts w:ascii="Times New Roman" w:hAnsi="Times New Roman"/>
          <w:color w:val="000000"/>
          <w:sz w:val="28"/>
          <w:szCs w:val="28"/>
        </w:rPr>
      </w:pPr>
      <w:proofErr w:type="gramStart"/>
      <w:r w:rsidRPr="00E6520A">
        <w:rPr>
          <w:rFonts w:ascii="Times New Roman" w:hAnsi="Times New Roman"/>
          <w:color w:val="000000"/>
          <w:sz w:val="28"/>
          <w:szCs w:val="28"/>
        </w:rPr>
        <w:t xml:space="preserve">Система работы позволяет сделать вывод, что материал по всем предметам учебного плана усвоен  обучающимися 1- 10 классов в основном на допустимом и оптимальном уровнях. </w:t>
      </w:r>
      <w:proofErr w:type="gramEnd"/>
    </w:p>
    <w:p w:rsidR="00CE5AFA" w:rsidRPr="00E6520A" w:rsidRDefault="00F83C76" w:rsidP="00F83C76">
      <w:pPr>
        <w:spacing w:before="100" w:beforeAutospacing="1" w:after="100" w:afterAutospacing="1"/>
        <w:ind w:firstLine="708"/>
        <w:contextualSpacing/>
        <w:jc w:val="both"/>
        <w:rPr>
          <w:sz w:val="28"/>
          <w:szCs w:val="28"/>
        </w:rPr>
      </w:pPr>
      <w:r w:rsidRPr="00E6520A">
        <w:rPr>
          <w:rFonts w:ascii="Times New Roman" w:hAnsi="Times New Roman"/>
          <w:color w:val="000000"/>
          <w:sz w:val="28"/>
          <w:szCs w:val="28"/>
        </w:rPr>
        <w:t>З</w:t>
      </w:r>
      <w:r w:rsidRPr="00E6520A">
        <w:rPr>
          <w:rFonts w:ascii="Times New Roman" w:hAnsi="Times New Roman"/>
          <w:sz w:val="28"/>
          <w:szCs w:val="28"/>
        </w:rPr>
        <w:t xml:space="preserve">аместителями руководителя по УВР осуществлялся </w:t>
      </w:r>
      <w:proofErr w:type="gramStart"/>
      <w:r w:rsidRPr="00E6520A">
        <w:rPr>
          <w:rFonts w:ascii="Times New Roman" w:hAnsi="Times New Roman"/>
          <w:sz w:val="28"/>
          <w:szCs w:val="28"/>
        </w:rPr>
        <w:t>контроль за</w:t>
      </w:r>
      <w:proofErr w:type="gramEnd"/>
      <w:r w:rsidRPr="00E6520A">
        <w:rPr>
          <w:rFonts w:ascii="Times New Roman" w:hAnsi="Times New Roman"/>
          <w:sz w:val="28"/>
          <w:szCs w:val="28"/>
        </w:rPr>
        <w:t xml:space="preserve"> объемом выполнения учебных программ по всем предметам </w:t>
      </w:r>
      <w:r w:rsidR="00851E37" w:rsidRPr="00E6520A">
        <w:rPr>
          <w:rFonts w:ascii="Times New Roman" w:hAnsi="Times New Roman"/>
          <w:sz w:val="28"/>
          <w:szCs w:val="28"/>
        </w:rPr>
        <w:t xml:space="preserve">учебного плана и практической части по отдельным предметам. </w:t>
      </w:r>
      <w:r w:rsidR="00CE5AFA" w:rsidRPr="00E6520A">
        <w:rPr>
          <w:rFonts w:ascii="Times New Roman" w:hAnsi="Times New Roman"/>
          <w:sz w:val="28"/>
          <w:szCs w:val="28"/>
        </w:rPr>
        <w:t>Программы по всем  предметам учебного плана во всех  классах в 202</w:t>
      </w:r>
      <w:r w:rsidR="00D4019C" w:rsidRPr="00E6520A">
        <w:rPr>
          <w:rFonts w:ascii="Times New Roman" w:hAnsi="Times New Roman"/>
          <w:sz w:val="28"/>
          <w:szCs w:val="28"/>
        </w:rPr>
        <w:t>2</w:t>
      </w:r>
      <w:r w:rsidR="00CE5AFA" w:rsidRPr="00E6520A">
        <w:rPr>
          <w:rFonts w:ascii="Times New Roman" w:hAnsi="Times New Roman"/>
          <w:sz w:val="28"/>
          <w:szCs w:val="28"/>
        </w:rPr>
        <w:t xml:space="preserve"> - 202</w:t>
      </w:r>
      <w:r w:rsidR="00D4019C" w:rsidRPr="00E6520A">
        <w:rPr>
          <w:rFonts w:ascii="Times New Roman" w:hAnsi="Times New Roman"/>
          <w:sz w:val="28"/>
          <w:szCs w:val="28"/>
        </w:rPr>
        <w:t>3</w:t>
      </w:r>
      <w:r w:rsidR="00CE5AFA" w:rsidRPr="00E6520A">
        <w:rPr>
          <w:rFonts w:ascii="Times New Roman" w:hAnsi="Times New Roman"/>
          <w:sz w:val="28"/>
          <w:szCs w:val="28"/>
        </w:rPr>
        <w:t xml:space="preserve"> учебном году выполнены в полном объеме</w:t>
      </w:r>
      <w:r w:rsidR="00851E37" w:rsidRPr="00E6520A">
        <w:rPr>
          <w:rFonts w:ascii="Times New Roman" w:hAnsi="Times New Roman"/>
          <w:sz w:val="28"/>
          <w:szCs w:val="28"/>
        </w:rPr>
        <w:t xml:space="preserve"> на 100%</w:t>
      </w:r>
      <w:r w:rsidR="00CE5AFA" w:rsidRPr="00E6520A">
        <w:rPr>
          <w:rFonts w:ascii="Times New Roman" w:hAnsi="Times New Roman"/>
          <w:sz w:val="28"/>
          <w:szCs w:val="28"/>
        </w:rPr>
        <w:t>.</w:t>
      </w:r>
    </w:p>
    <w:p w:rsidR="00CE5AFA" w:rsidRPr="00E6520A" w:rsidRDefault="00CE5AFA" w:rsidP="00CE5AFA">
      <w:pPr>
        <w:spacing w:before="100" w:beforeAutospacing="1" w:after="100" w:afterAutospacing="1"/>
        <w:contextualSpacing/>
        <w:jc w:val="both"/>
        <w:rPr>
          <w:rFonts w:ascii="Times New Roman" w:hAnsi="Times New Roman"/>
          <w:b/>
          <w:sz w:val="28"/>
          <w:szCs w:val="28"/>
          <w:shd w:val="clear" w:color="auto" w:fill="FFFFFF"/>
        </w:rPr>
      </w:pPr>
      <w:r w:rsidRPr="00E6520A">
        <w:rPr>
          <w:rFonts w:ascii="Times New Roman" w:hAnsi="Times New Roman"/>
          <w:b/>
          <w:sz w:val="28"/>
          <w:szCs w:val="28"/>
          <w:shd w:val="clear" w:color="auto" w:fill="FFFFFF"/>
        </w:rPr>
        <w:t>Рекомендации:</w:t>
      </w:r>
    </w:p>
    <w:p w:rsidR="00B26154" w:rsidRPr="00E6520A" w:rsidRDefault="00CE5AFA" w:rsidP="00CE5AFA">
      <w:pPr>
        <w:spacing w:before="100" w:beforeAutospacing="1" w:after="100" w:afterAutospacing="1"/>
        <w:contextualSpacing/>
        <w:rPr>
          <w:rFonts w:ascii="Times New Roman" w:hAnsi="Times New Roman"/>
          <w:sz w:val="28"/>
          <w:szCs w:val="28"/>
          <w:shd w:val="clear" w:color="auto" w:fill="FFFFFF"/>
        </w:rPr>
      </w:pPr>
      <w:r w:rsidRPr="00E6520A">
        <w:rPr>
          <w:rFonts w:ascii="Times New Roman" w:hAnsi="Times New Roman"/>
          <w:sz w:val="28"/>
          <w:szCs w:val="28"/>
          <w:shd w:val="clear" w:color="auto" w:fill="FFFFFF"/>
        </w:rPr>
        <w:lastRenderedPageBreak/>
        <w:t xml:space="preserve">1. </w:t>
      </w:r>
      <w:r w:rsidR="00B26154" w:rsidRPr="00E6520A">
        <w:rPr>
          <w:rFonts w:ascii="Times New Roman" w:eastAsia="Times New Roman" w:hAnsi="Times New Roman"/>
          <w:sz w:val="28"/>
          <w:szCs w:val="28"/>
          <w:bdr w:val="none" w:sz="0" w:space="0" w:color="auto" w:frame="1"/>
          <w:lang w:eastAsia="ru-RU"/>
        </w:rPr>
        <w:t>Учителям п</w:t>
      </w:r>
      <w:r w:rsidR="00B26154" w:rsidRPr="00E6520A">
        <w:rPr>
          <w:rStyle w:val="ab"/>
          <w:rFonts w:ascii="Times New Roman" w:hAnsi="Times New Roman"/>
          <w:sz w:val="28"/>
          <w:szCs w:val="28"/>
        </w:rPr>
        <w:t>родолжить  внедрение  новых педагогических технологий и активных методов и приемов обучения  и максимально использовать на уроках ИКТ технологии.</w:t>
      </w:r>
    </w:p>
    <w:p w:rsidR="00B26154" w:rsidRPr="00E6520A" w:rsidRDefault="00CE5AFA" w:rsidP="00CE5AFA">
      <w:pPr>
        <w:spacing w:before="100" w:beforeAutospacing="1" w:after="100" w:afterAutospacing="1"/>
        <w:contextualSpacing/>
        <w:rPr>
          <w:rFonts w:ascii="Verdana" w:eastAsia="Times New Roman" w:hAnsi="Verdana"/>
          <w:color w:val="FF0000"/>
          <w:sz w:val="28"/>
          <w:szCs w:val="28"/>
          <w:lang w:eastAsia="ru-RU"/>
        </w:rPr>
      </w:pPr>
      <w:r w:rsidRPr="00E6520A">
        <w:rPr>
          <w:rStyle w:val="ab"/>
          <w:rFonts w:ascii="Times New Roman" w:hAnsi="Times New Roman"/>
          <w:sz w:val="28"/>
          <w:szCs w:val="28"/>
        </w:rPr>
        <w:t>2.</w:t>
      </w:r>
      <w:r w:rsidR="00B26154" w:rsidRPr="00E6520A">
        <w:rPr>
          <w:rFonts w:ascii="Times New Roman" w:eastAsia="Times New Roman" w:hAnsi="Times New Roman"/>
          <w:sz w:val="28"/>
          <w:szCs w:val="28"/>
          <w:bdr w:val="none" w:sz="0" w:space="0" w:color="auto" w:frame="1"/>
          <w:lang w:eastAsia="ru-RU"/>
        </w:rPr>
        <w:t xml:space="preserve"> Учителям на уроках проводить  диференцированную работу по предупреждению неуспеваемости с детьми, имеющими низкий уровень мотивации к учебной деятельности.</w:t>
      </w:r>
      <w:r w:rsidR="00B26154" w:rsidRPr="00E6520A">
        <w:rPr>
          <w:rFonts w:ascii="Verdana" w:eastAsia="Times New Roman" w:hAnsi="Verdana"/>
          <w:color w:val="FF0000"/>
          <w:sz w:val="28"/>
          <w:szCs w:val="28"/>
          <w:lang w:eastAsia="ru-RU"/>
        </w:rPr>
        <w:t> </w:t>
      </w:r>
    </w:p>
    <w:p w:rsidR="00CE5AFA" w:rsidRPr="00E6520A" w:rsidRDefault="00B26154" w:rsidP="00B26154">
      <w:pPr>
        <w:spacing w:before="100" w:beforeAutospacing="1" w:after="100" w:afterAutospacing="1"/>
        <w:contextualSpacing/>
        <w:rPr>
          <w:rFonts w:ascii="Times New Roman" w:hAnsi="Times New Roman"/>
          <w:sz w:val="28"/>
          <w:szCs w:val="28"/>
        </w:rPr>
      </w:pPr>
      <w:r w:rsidRPr="00E6520A">
        <w:rPr>
          <w:rFonts w:ascii="Verdana" w:eastAsia="Times New Roman" w:hAnsi="Verdana"/>
          <w:color w:val="FF0000"/>
          <w:sz w:val="28"/>
          <w:szCs w:val="28"/>
          <w:lang w:eastAsia="ru-RU"/>
        </w:rPr>
        <w:t xml:space="preserve">3. </w:t>
      </w:r>
      <w:r w:rsidR="00CE5AFA" w:rsidRPr="00E6520A">
        <w:rPr>
          <w:rStyle w:val="ab"/>
          <w:rFonts w:ascii="Times New Roman" w:hAnsi="Times New Roman"/>
          <w:sz w:val="28"/>
          <w:szCs w:val="28"/>
        </w:rPr>
        <w:t>Разнообразить фор</w:t>
      </w:r>
      <w:r w:rsidRPr="00E6520A">
        <w:rPr>
          <w:rStyle w:val="ab"/>
          <w:rFonts w:ascii="Times New Roman" w:hAnsi="Times New Roman"/>
          <w:sz w:val="28"/>
          <w:szCs w:val="28"/>
        </w:rPr>
        <w:t xml:space="preserve">мы и методы проведения уроков. </w:t>
      </w:r>
    </w:p>
    <w:p w:rsidR="00CE5AFA" w:rsidRPr="00E6520A" w:rsidRDefault="00CE5AFA" w:rsidP="00CE5AFA">
      <w:pPr>
        <w:shd w:val="clear" w:color="auto" w:fill="FFFFFF"/>
        <w:ind w:firstLine="708"/>
        <w:jc w:val="both"/>
        <w:rPr>
          <w:rFonts w:ascii="Times New Roman" w:hAnsi="Times New Roman"/>
          <w:sz w:val="28"/>
          <w:szCs w:val="28"/>
        </w:rPr>
      </w:pPr>
    </w:p>
    <w:p w:rsidR="00B95D0C" w:rsidRPr="00E6520A" w:rsidRDefault="0054061F" w:rsidP="00B95D0C">
      <w:pPr>
        <w:jc w:val="center"/>
        <w:rPr>
          <w:rFonts w:ascii="Times New Roman" w:hAnsi="Times New Roman"/>
          <w:b/>
          <w:sz w:val="28"/>
          <w:szCs w:val="28"/>
          <w:lang w:val="kk-KZ"/>
        </w:rPr>
      </w:pPr>
      <w:r w:rsidRPr="00E6520A">
        <w:rPr>
          <w:rFonts w:ascii="Times New Roman" w:hAnsi="Times New Roman"/>
          <w:sz w:val="28"/>
          <w:szCs w:val="28"/>
          <w:lang w:val="kk-KZ"/>
        </w:rPr>
        <w:tab/>
      </w:r>
      <w:r w:rsidR="00B95D0C" w:rsidRPr="00E6520A">
        <w:rPr>
          <w:rFonts w:ascii="Times New Roman" w:hAnsi="Times New Roman"/>
          <w:b/>
          <w:sz w:val="28"/>
          <w:szCs w:val="28"/>
        </w:rPr>
        <w:t>Анализ</w:t>
      </w:r>
      <w:r w:rsidR="00B95D0C" w:rsidRPr="00E6520A">
        <w:rPr>
          <w:b/>
          <w:sz w:val="28"/>
          <w:szCs w:val="28"/>
        </w:rPr>
        <w:t xml:space="preserve"> </w:t>
      </w:r>
      <w:r w:rsidR="00B95D0C" w:rsidRPr="00E6520A">
        <w:rPr>
          <w:rFonts w:ascii="Times New Roman" w:hAnsi="Times New Roman"/>
          <w:b/>
          <w:sz w:val="28"/>
          <w:szCs w:val="28"/>
        </w:rPr>
        <w:t xml:space="preserve">воспитательной работы </w:t>
      </w:r>
      <w:r w:rsidR="00B95D0C" w:rsidRPr="00E6520A">
        <w:rPr>
          <w:rFonts w:ascii="Times New Roman" w:hAnsi="Times New Roman"/>
          <w:b/>
          <w:sz w:val="28"/>
          <w:szCs w:val="28"/>
          <w:lang w:val="kk-KZ"/>
        </w:rPr>
        <w:t>СОШ №14</w:t>
      </w:r>
    </w:p>
    <w:p w:rsidR="00B95D0C" w:rsidRPr="00E6520A" w:rsidRDefault="00B95D0C" w:rsidP="00B95D0C">
      <w:pPr>
        <w:jc w:val="center"/>
        <w:rPr>
          <w:rFonts w:ascii="Times New Roman" w:hAnsi="Times New Roman"/>
          <w:b/>
          <w:sz w:val="28"/>
          <w:szCs w:val="28"/>
        </w:rPr>
      </w:pPr>
      <w:r w:rsidRPr="00E6520A">
        <w:rPr>
          <w:rFonts w:ascii="Times New Roman" w:hAnsi="Times New Roman"/>
          <w:b/>
          <w:sz w:val="28"/>
          <w:szCs w:val="28"/>
          <w:lang w:val="kk-KZ"/>
        </w:rPr>
        <w:t xml:space="preserve"> </w:t>
      </w:r>
      <w:r w:rsidRPr="00E6520A">
        <w:rPr>
          <w:rFonts w:ascii="Times New Roman" w:hAnsi="Times New Roman"/>
          <w:b/>
          <w:sz w:val="28"/>
          <w:szCs w:val="28"/>
        </w:rPr>
        <w:t>за 202</w:t>
      </w:r>
      <w:r w:rsidRPr="00E6520A">
        <w:rPr>
          <w:rFonts w:ascii="Times New Roman" w:hAnsi="Times New Roman"/>
          <w:b/>
          <w:sz w:val="28"/>
          <w:szCs w:val="28"/>
          <w:lang w:val="kk-KZ"/>
        </w:rPr>
        <w:t>2</w:t>
      </w:r>
      <w:r w:rsidRPr="00E6520A">
        <w:rPr>
          <w:rFonts w:ascii="Times New Roman" w:hAnsi="Times New Roman"/>
          <w:b/>
          <w:sz w:val="28"/>
          <w:szCs w:val="28"/>
        </w:rPr>
        <w:t>-202</w:t>
      </w:r>
      <w:r w:rsidRPr="00E6520A">
        <w:rPr>
          <w:rFonts w:ascii="Times New Roman" w:hAnsi="Times New Roman"/>
          <w:b/>
          <w:sz w:val="28"/>
          <w:szCs w:val="28"/>
          <w:lang w:val="kk-KZ"/>
        </w:rPr>
        <w:t>3</w:t>
      </w:r>
      <w:r w:rsidRPr="00E6520A">
        <w:rPr>
          <w:rFonts w:ascii="Times New Roman" w:hAnsi="Times New Roman"/>
          <w:b/>
          <w:sz w:val="28"/>
          <w:szCs w:val="28"/>
        </w:rPr>
        <w:t xml:space="preserve"> учебный год</w:t>
      </w:r>
    </w:p>
    <w:p w:rsidR="007A5E8B" w:rsidRPr="00E6520A" w:rsidRDefault="007A5E8B" w:rsidP="00B95D0C">
      <w:pPr>
        <w:jc w:val="center"/>
        <w:rPr>
          <w:rFonts w:ascii="Times New Roman" w:hAnsi="Times New Roman"/>
          <w:b/>
          <w:sz w:val="28"/>
          <w:szCs w:val="28"/>
          <w:lang w:val="kk-KZ"/>
        </w:rPr>
      </w:pP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rPr>
        <w:t xml:space="preserve"> В воспитательной работе </w:t>
      </w:r>
      <w:r w:rsidRPr="00E6520A">
        <w:rPr>
          <w:rFonts w:ascii="Times New Roman" w:hAnsi="Times New Roman"/>
          <w:sz w:val="28"/>
          <w:szCs w:val="28"/>
          <w:lang w:val="kk-KZ"/>
        </w:rPr>
        <w:t xml:space="preserve">администрация школы </w:t>
      </w:r>
      <w:r w:rsidRPr="00E6520A">
        <w:rPr>
          <w:rFonts w:ascii="Times New Roman" w:hAnsi="Times New Roman"/>
          <w:sz w:val="28"/>
          <w:szCs w:val="28"/>
        </w:rPr>
        <w:t>руководств</w:t>
      </w:r>
      <w:r w:rsidRPr="00E6520A">
        <w:rPr>
          <w:rFonts w:ascii="Times New Roman" w:hAnsi="Times New Roman"/>
          <w:sz w:val="28"/>
          <w:szCs w:val="28"/>
          <w:lang w:val="kk-KZ"/>
        </w:rPr>
        <w:t>уется</w:t>
      </w:r>
      <w:r w:rsidRPr="00E6520A">
        <w:rPr>
          <w:rFonts w:ascii="Times New Roman" w:hAnsi="Times New Roman"/>
          <w:sz w:val="28"/>
          <w:szCs w:val="28"/>
        </w:rPr>
        <w:t xml:space="preserve"> Концептуальным основами воспитания, утвержденными приказом Министра образования и науки Республики Казахстан от 22 апреля 2015 года № 227. </w:t>
      </w:r>
      <w:r w:rsidRPr="00E6520A">
        <w:rPr>
          <w:rFonts w:ascii="Times New Roman" w:hAnsi="Times New Roman"/>
          <w:sz w:val="28"/>
          <w:szCs w:val="28"/>
          <w:lang w:val="kk-KZ"/>
        </w:rPr>
        <w:tab/>
        <w:t>В</w:t>
      </w:r>
      <w:r w:rsidRPr="00E6520A">
        <w:rPr>
          <w:rFonts w:ascii="Times New Roman" w:hAnsi="Times New Roman"/>
          <w:sz w:val="28"/>
          <w:szCs w:val="28"/>
        </w:rPr>
        <w:t>оспитательн</w:t>
      </w:r>
      <w:r w:rsidRPr="00E6520A">
        <w:rPr>
          <w:rFonts w:ascii="Times New Roman" w:hAnsi="Times New Roman"/>
          <w:sz w:val="28"/>
          <w:szCs w:val="28"/>
          <w:lang w:val="kk-KZ"/>
        </w:rPr>
        <w:t>ая</w:t>
      </w:r>
      <w:r w:rsidRPr="00E6520A">
        <w:rPr>
          <w:rFonts w:ascii="Times New Roman" w:hAnsi="Times New Roman"/>
          <w:sz w:val="28"/>
          <w:szCs w:val="28"/>
        </w:rPr>
        <w:t xml:space="preserve"> работ</w:t>
      </w:r>
      <w:r w:rsidRPr="00E6520A">
        <w:rPr>
          <w:rFonts w:ascii="Times New Roman" w:hAnsi="Times New Roman"/>
          <w:sz w:val="28"/>
          <w:szCs w:val="28"/>
          <w:lang w:val="kk-KZ"/>
        </w:rPr>
        <w:t>а</w:t>
      </w:r>
      <w:r w:rsidRPr="00E6520A">
        <w:rPr>
          <w:rFonts w:ascii="Times New Roman" w:hAnsi="Times New Roman"/>
          <w:sz w:val="28"/>
          <w:szCs w:val="28"/>
        </w:rPr>
        <w:t xml:space="preserve"> в 202</w:t>
      </w:r>
      <w:r w:rsidRPr="00E6520A">
        <w:rPr>
          <w:rFonts w:ascii="Times New Roman" w:hAnsi="Times New Roman"/>
          <w:sz w:val="28"/>
          <w:szCs w:val="28"/>
          <w:lang w:val="kk-KZ"/>
        </w:rPr>
        <w:t>2</w:t>
      </w:r>
      <w:r w:rsidRPr="00E6520A">
        <w:rPr>
          <w:rFonts w:ascii="Times New Roman" w:hAnsi="Times New Roman"/>
          <w:sz w:val="28"/>
          <w:szCs w:val="28"/>
        </w:rPr>
        <w:t>-20</w:t>
      </w:r>
      <w:r w:rsidRPr="00E6520A">
        <w:rPr>
          <w:rFonts w:ascii="Times New Roman" w:hAnsi="Times New Roman"/>
          <w:sz w:val="28"/>
          <w:szCs w:val="28"/>
          <w:lang w:val="kk-KZ"/>
        </w:rPr>
        <w:t>23</w:t>
      </w:r>
      <w:r w:rsidRPr="00E6520A">
        <w:rPr>
          <w:rFonts w:ascii="Times New Roman" w:hAnsi="Times New Roman"/>
          <w:sz w:val="28"/>
          <w:szCs w:val="28"/>
        </w:rPr>
        <w:t xml:space="preserve"> учебном году </w:t>
      </w:r>
      <w:r w:rsidRPr="00E6520A">
        <w:rPr>
          <w:rFonts w:ascii="Times New Roman" w:hAnsi="Times New Roman"/>
          <w:sz w:val="28"/>
          <w:szCs w:val="28"/>
          <w:lang w:val="kk-KZ"/>
        </w:rPr>
        <w:t xml:space="preserve">реализуется  в соответствии с </w:t>
      </w:r>
      <w:r w:rsidRPr="00E6520A">
        <w:rPr>
          <w:rFonts w:ascii="Times New Roman" w:hAnsi="Times New Roman"/>
          <w:sz w:val="28"/>
          <w:szCs w:val="28"/>
        </w:rPr>
        <w:t>нормативно-правов</w:t>
      </w:r>
      <w:r w:rsidRPr="00E6520A">
        <w:rPr>
          <w:rFonts w:ascii="Times New Roman" w:hAnsi="Times New Roman"/>
          <w:sz w:val="28"/>
          <w:szCs w:val="28"/>
          <w:lang w:val="kk-KZ"/>
        </w:rPr>
        <w:t xml:space="preserve">ыми документами, в рамках Концептуальных основ воспитания личности, базовой идеей которого признается национальный образ гармонично развитого человека, воплощенный в духовном наследии Абая «Толық адам». </w:t>
      </w: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lang w:val="kk-KZ"/>
        </w:rPr>
        <w:tab/>
      </w:r>
      <w:r w:rsidRPr="00E6520A">
        <w:rPr>
          <w:rFonts w:ascii="Times New Roman" w:hAnsi="Times New Roman"/>
          <w:sz w:val="28"/>
          <w:szCs w:val="28"/>
        </w:rPr>
        <w:t xml:space="preserve"> Все запланированные на 202</w:t>
      </w:r>
      <w:r w:rsidRPr="00E6520A">
        <w:rPr>
          <w:rFonts w:ascii="Times New Roman" w:hAnsi="Times New Roman"/>
          <w:sz w:val="28"/>
          <w:szCs w:val="28"/>
          <w:lang w:val="kk-KZ"/>
        </w:rPr>
        <w:t>2</w:t>
      </w:r>
      <w:r w:rsidRPr="00E6520A">
        <w:rPr>
          <w:rFonts w:ascii="Times New Roman" w:hAnsi="Times New Roman"/>
          <w:sz w:val="28"/>
          <w:szCs w:val="28"/>
        </w:rPr>
        <w:t>-2</w:t>
      </w:r>
      <w:r w:rsidRPr="00E6520A">
        <w:rPr>
          <w:rFonts w:ascii="Times New Roman" w:hAnsi="Times New Roman"/>
          <w:sz w:val="28"/>
          <w:szCs w:val="28"/>
          <w:lang w:val="kk-KZ"/>
        </w:rPr>
        <w:t>0</w:t>
      </w:r>
      <w:r w:rsidRPr="00E6520A">
        <w:rPr>
          <w:rFonts w:ascii="Times New Roman" w:hAnsi="Times New Roman"/>
          <w:sz w:val="28"/>
          <w:szCs w:val="28"/>
        </w:rPr>
        <w:t>2</w:t>
      </w:r>
      <w:r w:rsidRPr="00E6520A">
        <w:rPr>
          <w:rFonts w:ascii="Times New Roman" w:hAnsi="Times New Roman"/>
          <w:sz w:val="28"/>
          <w:szCs w:val="28"/>
          <w:lang w:val="kk-KZ"/>
        </w:rPr>
        <w:t>3</w:t>
      </w:r>
      <w:r w:rsidRPr="00E6520A">
        <w:rPr>
          <w:rFonts w:ascii="Times New Roman" w:hAnsi="Times New Roman"/>
          <w:sz w:val="28"/>
          <w:szCs w:val="28"/>
        </w:rPr>
        <w:t xml:space="preserve"> учебный год праздники, </w:t>
      </w:r>
      <w:r w:rsidRPr="00E6520A">
        <w:rPr>
          <w:rFonts w:ascii="Times New Roman" w:hAnsi="Times New Roman"/>
          <w:sz w:val="28"/>
          <w:szCs w:val="28"/>
          <w:lang w:val="kk-KZ"/>
        </w:rPr>
        <w:t xml:space="preserve">внеклассные </w:t>
      </w:r>
      <w:r w:rsidRPr="00E6520A">
        <w:rPr>
          <w:rFonts w:ascii="Times New Roman" w:hAnsi="Times New Roman"/>
          <w:sz w:val="28"/>
          <w:szCs w:val="28"/>
        </w:rPr>
        <w:t xml:space="preserve">мероприятия были проведены. 1 сентября </w:t>
      </w:r>
      <w:r w:rsidRPr="00E6520A">
        <w:rPr>
          <w:rFonts w:ascii="Times New Roman" w:hAnsi="Times New Roman"/>
          <w:sz w:val="28"/>
          <w:szCs w:val="28"/>
          <w:lang w:val="kk-KZ"/>
        </w:rPr>
        <w:t xml:space="preserve">проведен </w:t>
      </w:r>
      <w:r w:rsidRPr="00E6520A">
        <w:rPr>
          <w:rFonts w:ascii="Times New Roman" w:hAnsi="Times New Roman"/>
          <w:sz w:val="28"/>
          <w:szCs w:val="28"/>
        </w:rPr>
        <w:t>Д</w:t>
      </w:r>
      <w:r w:rsidRPr="00E6520A">
        <w:rPr>
          <w:rFonts w:ascii="Times New Roman" w:hAnsi="Times New Roman"/>
          <w:sz w:val="28"/>
          <w:szCs w:val="28"/>
          <w:lang w:val="kk-KZ"/>
        </w:rPr>
        <w:t>ень</w:t>
      </w:r>
      <w:r w:rsidRPr="00E6520A">
        <w:rPr>
          <w:rFonts w:ascii="Times New Roman" w:hAnsi="Times New Roman"/>
          <w:sz w:val="28"/>
          <w:szCs w:val="28"/>
        </w:rPr>
        <w:t xml:space="preserve"> знаний и един</w:t>
      </w:r>
      <w:r w:rsidRPr="00E6520A">
        <w:rPr>
          <w:rFonts w:ascii="Times New Roman" w:hAnsi="Times New Roman"/>
          <w:sz w:val="28"/>
          <w:szCs w:val="28"/>
          <w:lang w:val="kk-KZ"/>
        </w:rPr>
        <w:t>ый</w:t>
      </w:r>
      <w:r w:rsidRPr="00E6520A">
        <w:rPr>
          <w:rFonts w:ascii="Times New Roman" w:hAnsi="Times New Roman"/>
          <w:sz w:val="28"/>
          <w:szCs w:val="28"/>
        </w:rPr>
        <w:t xml:space="preserve"> классн</w:t>
      </w:r>
      <w:r w:rsidRPr="00E6520A">
        <w:rPr>
          <w:rFonts w:ascii="Times New Roman" w:hAnsi="Times New Roman"/>
          <w:sz w:val="28"/>
          <w:szCs w:val="28"/>
          <w:lang w:val="kk-KZ"/>
        </w:rPr>
        <w:t xml:space="preserve">ый </w:t>
      </w:r>
      <w:r w:rsidRPr="00E6520A">
        <w:rPr>
          <w:rFonts w:ascii="Times New Roman" w:hAnsi="Times New Roman"/>
          <w:sz w:val="28"/>
          <w:szCs w:val="28"/>
        </w:rPr>
        <w:t>час на тему «Стремление к знаниям, трудолюбие и патриотизм»</w:t>
      </w:r>
      <w:r w:rsidRPr="00E6520A">
        <w:rPr>
          <w:rFonts w:ascii="Times New Roman" w:hAnsi="Times New Roman"/>
          <w:sz w:val="28"/>
          <w:szCs w:val="28"/>
          <w:lang w:val="kk-KZ"/>
        </w:rPr>
        <w:t>.</w:t>
      </w: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lang w:val="kk-KZ"/>
        </w:rPr>
        <w:tab/>
        <w:t xml:space="preserve">В рамках </w:t>
      </w:r>
      <w:r w:rsidRPr="00E6520A">
        <w:rPr>
          <w:rFonts w:ascii="Times New Roman" w:hAnsi="Times New Roman"/>
          <w:b/>
          <w:i/>
          <w:sz w:val="28"/>
          <w:szCs w:val="28"/>
          <w:lang w:val="kk-KZ"/>
        </w:rPr>
        <w:t>г</w:t>
      </w:r>
      <w:r w:rsidRPr="00E6520A">
        <w:rPr>
          <w:rFonts w:ascii="Times New Roman" w:hAnsi="Times New Roman"/>
          <w:b/>
          <w:i/>
          <w:sz w:val="28"/>
          <w:szCs w:val="28"/>
        </w:rPr>
        <w:t>ражданско-патриотическо</w:t>
      </w:r>
      <w:r w:rsidRPr="00E6520A">
        <w:rPr>
          <w:rFonts w:ascii="Times New Roman" w:hAnsi="Times New Roman"/>
          <w:b/>
          <w:i/>
          <w:sz w:val="28"/>
          <w:szCs w:val="28"/>
          <w:lang w:val="kk-KZ"/>
        </w:rPr>
        <w:t>го</w:t>
      </w:r>
      <w:r w:rsidRPr="00E6520A">
        <w:rPr>
          <w:rFonts w:ascii="Times New Roman" w:hAnsi="Times New Roman"/>
          <w:b/>
          <w:i/>
          <w:sz w:val="28"/>
          <w:szCs w:val="28"/>
        </w:rPr>
        <w:t xml:space="preserve"> воспитани</w:t>
      </w:r>
      <w:r w:rsidRPr="00E6520A">
        <w:rPr>
          <w:rFonts w:ascii="Times New Roman" w:hAnsi="Times New Roman"/>
          <w:b/>
          <w:i/>
          <w:sz w:val="28"/>
          <w:szCs w:val="28"/>
          <w:lang w:val="kk-KZ"/>
        </w:rPr>
        <w:t>я</w:t>
      </w:r>
      <w:r w:rsidRPr="00E6520A">
        <w:rPr>
          <w:rFonts w:ascii="Times New Roman" w:hAnsi="Times New Roman"/>
          <w:sz w:val="28"/>
          <w:szCs w:val="28"/>
          <w:lang w:val="kk-KZ"/>
        </w:rPr>
        <w:t>,</w:t>
      </w:r>
      <w:r w:rsidRPr="00E6520A">
        <w:rPr>
          <w:rFonts w:ascii="Times New Roman" w:hAnsi="Times New Roman"/>
          <w:sz w:val="28"/>
          <w:szCs w:val="28"/>
        </w:rPr>
        <w:t xml:space="preserve"> педагогическим коллективом проводится большая работа по этому направлению: формируется уважение к символам и атрибутам Республики Казахстан (учащиеся на школьных линейках и традиционных праздниках исполняют Государственный гимн РК, являются участниками тематических </w:t>
      </w:r>
      <w:r w:rsidRPr="00E6520A">
        <w:rPr>
          <w:rFonts w:ascii="Times New Roman" w:hAnsi="Times New Roman"/>
          <w:sz w:val="28"/>
          <w:szCs w:val="28"/>
          <w:lang w:val="kk-KZ"/>
        </w:rPr>
        <w:t>мероприятий</w:t>
      </w:r>
      <w:r w:rsidRPr="00E6520A">
        <w:rPr>
          <w:rFonts w:ascii="Times New Roman" w:hAnsi="Times New Roman"/>
          <w:sz w:val="28"/>
          <w:szCs w:val="28"/>
        </w:rPr>
        <w:t xml:space="preserve"> по данной тематике), прививается любовь к Родине, к родной школе через традиционные школьные дела. Традиционно</w:t>
      </w:r>
      <w:r w:rsidRPr="00E6520A">
        <w:rPr>
          <w:rFonts w:ascii="Times New Roman" w:hAnsi="Times New Roman"/>
          <w:sz w:val="28"/>
          <w:szCs w:val="28"/>
          <w:lang w:val="kk-KZ"/>
        </w:rPr>
        <w:t xml:space="preserve">, учебный год начался  </w:t>
      </w:r>
      <w:proofErr w:type="gramStart"/>
      <w:r w:rsidRPr="00E6520A">
        <w:rPr>
          <w:rFonts w:ascii="Times New Roman" w:hAnsi="Times New Roman"/>
          <w:sz w:val="28"/>
          <w:szCs w:val="28"/>
          <w:lang w:val="kk-KZ"/>
        </w:rPr>
        <w:t>с</w:t>
      </w:r>
      <w:proofErr w:type="gramEnd"/>
      <w:r w:rsidRPr="00E6520A">
        <w:rPr>
          <w:rFonts w:ascii="Times New Roman" w:hAnsi="Times New Roman"/>
          <w:sz w:val="28"/>
          <w:szCs w:val="28"/>
          <w:lang w:val="kk-KZ"/>
        </w:rPr>
        <w:t xml:space="preserve"> Дня знаний. В этом году тема единого классного часа «Стремление к знаниям, трудолюбие и патриотизм».</w:t>
      </w:r>
      <w:r w:rsidRPr="00E6520A">
        <w:rPr>
          <w:rFonts w:ascii="Times New Roman" w:hAnsi="Times New Roman"/>
          <w:sz w:val="28"/>
          <w:szCs w:val="28"/>
        </w:rPr>
        <w:t xml:space="preserve"> </w:t>
      </w:r>
      <w:r w:rsidRPr="00E6520A">
        <w:rPr>
          <w:rFonts w:ascii="Times New Roman" w:hAnsi="Times New Roman"/>
          <w:sz w:val="28"/>
          <w:szCs w:val="28"/>
          <w:lang w:val="kk-KZ"/>
        </w:rPr>
        <w:t xml:space="preserve">В течении года </w:t>
      </w:r>
      <w:r w:rsidRPr="00E6520A">
        <w:rPr>
          <w:rFonts w:ascii="Times New Roman" w:hAnsi="Times New Roman"/>
          <w:sz w:val="28"/>
          <w:szCs w:val="28"/>
        </w:rPr>
        <w:t>про</w:t>
      </w:r>
      <w:r w:rsidRPr="00E6520A">
        <w:rPr>
          <w:rFonts w:ascii="Times New Roman" w:hAnsi="Times New Roman"/>
          <w:sz w:val="28"/>
          <w:szCs w:val="28"/>
          <w:lang w:val="kk-KZ"/>
        </w:rPr>
        <w:t xml:space="preserve">шли внеклассные меропрятия: </w:t>
      </w:r>
      <w:r w:rsidRPr="00E6520A">
        <w:rPr>
          <w:rFonts w:ascii="Times New Roman" w:hAnsi="Times New Roman"/>
          <w:sz w:val="28"/>
          <w:szCs w:val="28"/>
        </w:rPr>
        <w:t xml:space="preserve">«Эхо Афгана», День Победы, в рамках которого проводятся тематические уроки </w:t>
      </w:r>
      <w:r w:rsidRPr="00E6520A">
        <w:rPr>
          <w:rFonts w:ascii="Times New Roman" w:hAnsi="Times New Roman"/>
          <w:sz w:val="28"/>
          <w:szCs w:val="28"/>
          <w:lang w:val="kk-KZ"/>
        </w:rPr>
        <w:t>М</w:t>
      </w:r>
      <w:r w:rsidRPr="00E6520A">
        <w:rPr>
          <w:rFonts w:ascii="Times New Roman" w:hAnsi="Times New Roman"/>
          <w:sz w:val="28"/>
          <w:szCs w:val="28"/>
        </w:rPr>
        <w:t>ужества, различные конкурсы, встречи с ветеранами афганской войны</w:t>
      </w:r>
      <w:r w:rsidRPr="00E6520A">
        <w:rPr>
          <w:rFonts w:ascii="Times New Roman" w:hAnsi="Times New Roman"/>
          <w:sz w:val="28"/>
          <w:szCs w:val="28"/>
          <w:lang w:val="kk-KZ"/>
        </w:rPr>
        <w:t>, труженниками тыла</w:t>
      </w:r>
      <w:r w:rsidRPr="00E6520A">
        <w:rPr>
          <w:rFonts w:ascii="Times New Roman" w:hAnsi="Times New Roman"/>
          <w:sz w:val="28"/>
          <w:szCs w:val="28"/>
        </w:rPr>
        <w:t xml:space="preserve">. </w:t>
      </w:r>
      <w:r w:rsidRPr="00E6520A">
        <w:rPr>
          <w:rFonts w:ascii="Times New Roman" w:hAnsi="Times New Roman"/>
          <w:sz w:val="28"/>
          <w:szCs w:val="28"/>
          <w:lang w:val="kk-KZ"/>
        </w:rPr>
        <w:t xml:space="preserve">Продолжена работа школьного музея им.И.Панфилова: организованы экскурсии в наш музей, встречи с ветеранами, областные семинары для преподавателей НВП.    </w:t>
      </w: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lang w:val="kk-KZ"/>
        </w:rPr>
        <w:tab/>
      </w:r>
      <w:r w:rsidRPr="00E6520A">
        <w:rPr>
          <w:rFonts w:ascii="Times New Roman" w:hAnsi="Times New Roman"/>
          <w:sz w:val="28"/>
          <w:szCs w:val="28"/>
        </w:rPr>
        <w:t xml:space="preserve">Традиционно ученики школы принимают участие в городских и областных конкурсах научных проектов, конкурсах о проблемах экологии. </w:t>
      </w:r>
    </w:p>
    <w:p w:rsidR="0054061F" w:rsidRPr="00E6520A" w:rsidRDefault="0054061F" w:rsidP="0054061F">
      <w:pPr>
        <w:jc w:val="both"/>
        <w:rPr>
          <w:rFonts w:ascii="Times New Roman" w:hAnsi="Times New Roman"/>
          <w:sz w:val="28"/>
          <w:szCs w:val="28"/>
        </w:rPr>
      </w:pPr>
      <w:r w:rsidRPr="00E6520A">
        <w:rPr>
          <w:rFonts w:ascii="Times New Roman" w:hAnsi="Times New Roman"/>
          <w:sz w:val="28"/>
          <w:szCs w:val="28"/>
          <w:lang w:val="kk-KZ"/>
        </w:rPr>
        <w:tab/>
      </w:r>
      <w:r w:rsidRPr="00E6520A">
        <w:rPr>
          <w:rFonts w:ascii="Times New Roman" w:hAnsi="Times New Roman"/>
          <w:sz w:val="28"/>
          <w:szCs w:val="28"/>
        </w:rPr>
        <w:t xml:space="preserve">С целью реализации Закона «О языках в Республике Казахстан», формирования у учащихся </w:t>
      </w:r>
      <w:r w:rsidRPr="00E6520A">
        <w:rPr>
          <w:rFonts w:ascii="Times New Roman" w:hAnsi="Times New Roman"/>
          <w:sz w:val="28"/>
          <w:szCs w:val="28"/>
          <w:lang w:val="kk-KZ"/>
        </w:rPr>
        <w:t xml:space="preserve">потребности </w:t>
      </w:r>
      <w:r w:rsidRPr="00E6520A">
        <w:rPr>
          <w:rFonts w:ascii="Times New Roman" w:hAnsi="Times New Roman"/>
          <w:sz w:val="28"/>
          <w:szCs w:val="28"/>
        </w:rPr>
        <w:t xml:space="preserve"> к изучению </w:t>
      </w:r>
      <w:r w:rsidRPr="00E6520A">
        <w:rPr>
          <w:rFonts w:ascii="Times New Roman" w:hAnsi="Times New Roman"/>
          <w:sz w:val="28"/>
          <w:szCs w:val="28"/>
          <w:lang w:val="kk-KZ"/>
        </w:rPr>
        <w:t xml:space="preserve">государственного </w:t>
      </w:r>
      <w:r w:rsidRPr="00E6520A">
        <w:rPr>
          <w:rFonts w:ascii="Times New Roman" w:hAnsi="Times New Roman"/>
          <w:sz w:val="28"/>
          <w:szCs w:val="28"/>
        </w:rPr>
        <w:t xml:space="preserve"> язык</w:t>
      </w:r>
      <w:r w:rsidRPr="00E6520A">
        <w:rPr>
          <w:rFonts w:ascii="Times New Roman" w:hAnsi="Times New Roman"/>
          <w:sz w:val="28"/>
          <w:szCs w:val="28"/>
          <w:lang w:val="kk-KZ"/>
        </w:rPr>
        <w:t>а</w:t>
      </w:r>
      <w:r w:rsidRPr="00E6520A">
        <w:rPr>
          <w:rFonts w:ascii="Times New Roman" w:hAnsi="Times New Roman"/>
          <w:sz w:val="28"/>
          <w:szCs w:val="28"/>
        </w:rPr>
        <w:t>, воспитания гражданского долга, межнационального согласия в школе проведены мероприятия, посвящённые Дню языков. Согласно плану воспитательной работы проведены и другие торжественные мероприятия, посвящённые государственным праздникам: Дню Республики Казахстан (отв</w:t>
      </w:r>
      <w:proofErr w:type="gramStart"/>
      <w:r w:rsidRPr="00E6520A">
        <w:rPr>
          <w:rFonts w:ascii="Times New Roman" w:hAnsi="Times New Roman"/>
          <w:sz w:val="28"/>
          <w:szCs w:val="28"/>
        </w:rPr>
        <w:t>.</w:t>
      </w:r>
      <w:r w:rsidRPr="00E6520A">
        <w:rPr>
          <w:rFonts w:ascii="Times New Roman" w:hAnsi="Times New Roman"/>
          <w:sz w:val="28"/>
          <w:szCs w:val="28"/>
          <w:lang w:val="kk-KZ"/>
        </w:rPr>
        <w:t>К</w:t>
      </w:r>
      <w:proofErr w:type="gramEnd"/>
      <w:r w:rsidRPr="00E6520A">
        <w:rPr>
          <w:rFonts w:ascii="Times New Roman" w:hAnsi="Times New Roman"/>
          <w:sz w:val="28"/>
          <w:szCs w:val="28"/>
          <w:lang w:val="kk-KZ"/>
        </w:rPr>
        <w:t>амбар А.Е., Аубакиров М.Б</w:t>
      </w:r>
      <w:r w:rsidRPr="00E6520A">
        <w:rPr>
          <w:rFonts w:ascii="Times New Roman" w:hAnsi="Times New Roman"/>
          <w:sz w:val="28"/>
          <w:szCs w:val="28"/>
        </w:rPr>
        <w:t xml:space="preserve">.), Дню Независимости (отв. </w:t>
      </w:r>
      <w:r w:rsidRPr="00E6520A">
        <w:rPr>
          <w:rFonts w:ascii="Times New Roman" w:hAnsi="Times New Roman"/>
          <w:sz w:val="28"/>
          <w:szCs w:val="28"/>
          <w:lang w:val="kk-KZ"/>
        </w:rPr>
        <w:t>Кадырханов Ф.О., Абельдинова А.К.</w:t>
      </w:r>
      <w:r w:rsidRPr="00E6520A">
        <w:rPr>
          <w:rFonts w:ascii="Times New Roman" w:hAnsi="Times New Roman"/>
          <w:sz w:val="28"/>
          <w:szCs w:val="28"/>
        </w:rPr>
        <w:t xml:space="preserve">), Наурызу (отв. </w:t>
      </w:r>
      <w:r w:rsidRPr="00E6520A">
        <w:rPr>
          <w:rFonts w:ascii="Times New Roman" w:hAnsi="Times New Roman"/>
          <w:sz w:val="28"/>
          <w:szCs w:val="28"/>
          <w:lang w:val="kk-KZ"/>
        </w:rPr>
        <w:t>Сейполдаева С.Д., Акимбекова З.Т.</w:t>
      </w:r>
      <w:r w:rsidRPr="00E6520A">
        <w:rPr>
          <w:rFonts w:ascii="Times New Roman" w:hAnsi="Times New Roman"/>
          <w:sz w:val="28"/>
          <w:szCs w:val="28"/>
        </w:rPr>
        <w:t xml:space="preserve">). </w:t>
      </w:r>
    </w:p>
    <w:p w:rsidR="0054061F" w:rsidRPr="00E6520A" w:rsidRDefault="0054061F" w:rsidP="0054061F">
      <w:pPr>
        <w:jc w:val="both"/>
        <w:rPr>
          <w:rFonts w:ascii="Times New Roman" w:hAnsi="Times New Roman"/>
          <w:sz w:val="28"/>
          <w:szCs w:val="28"/>
        </w:rPr>
      </w:pPr>
      <w:r w:rsidRPr="00E6520A">
        <w:rPr>
          <w:rFonts w:ascii="Times New Roman" w:hAnsi="Times New Roman"/>
          <w:sz w:val="28"/>
          <w:szCs w:val="28"/>
        </w:rPr>
        <w:lastRenderedPageBreak/>
        <w:tab/>
        <w:t xml:space="preserve">Ко Дню Победы учащиеся 1-10-х классов участвовали в конкурсе «Боевой листок». В канун Дня Победы учащиеся 6-7 классов </w:t>
      </w:r>
      <w:r w:rsidRPr="00E6520A">
        <w:rPr>
          <w:rFonts w:ascii="Times New Roman" w:hAnsi="Times New Roman"/>
          <w:sz w:val="28"/>
          <w:szCs w:val="28"/>
          <w:lang w:val="kk-KZ"/>
        </w:rPr>
        <w:t xml:space="preserve">вместе с учителем Акимбековой З.Т. </w:t>
      </w:r>
      <w:r w:rsidRPr="00E6520A">
        <w:rPr>
          <w:rFonts w:ascii="Times New Roman" w:hAnsi="Times New Roman"/>
          <w:sz w:val="28"/>
          <w:szCs w:val="28"/>
        </w:rPr>
        <w:t>посетили ветерана Великой Отечественной войны, снайпера Курбатову М.Д.  Данные мероприятие были организован</w:t>
      </w:r>
      <w:r w:rsidRPr="00E6520A">
        <w:rPr>
          <w:rFonts w:ascii="Times New Roman" w:hAnsi="Times New Roman"/>
          <w:sz w:val="28"/>
          <w:szCs w:val="28"/>
          <w:lang w:val="kk-KZ"/>
        </w:rPr>
        <w:t>ы</w:t>
      </w:r>
      <w:r w:rsidRPr="00E6520A">
        <w:rPr>
          <w:rFonts w:ascii="Times New Roman" w:hAnsi="Times New Roman"/>
          <w:sz w:val="28"/>
          <w:szCs w:val="28"/>
        </w:rPr>
        <w:t xml:space="preserve"> с целью привития школьникам чувства патриотизма, благодарности к участникам Великой Отечественной Войны. </w:t>
      </w: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lang w:val="kk-KZ"/>
        </w:rPr>
        <w:tab/>
      </w:r>
      <w:r w:rsidRPr="00E6520A">
        <w:rPr>
          <w:rFonts w:ascii="Times New Roman" w:hAnsi="Times New Roman"/>
          <w:sz w:val="28"/>
          <w:szCs w:val="28"/>
        </w:rPr>
        <w:t>Библиотекарем школы Падалко М</w:t>
      </w:r>
      <w:r w:rsidRPr="00E6520A">
        <w:rPr>
          <w:rFonts w:ascii="Times New Roman" w:hAnsi="Times New Roman"/>
          <w:sz w:val="28"/>
          <w:szCs w:val="28"/>
          <w:lang w:val="kk-KZ"/>
        </w:rPr>
        <w:t>.В.</w:t>
      </w:r>
      <w:r w:rsidRPr="00E6520A">
        <w:rPr>
          <w:rFonts w:ascii="Times New Roman" w:hAnsi="Times New Roman"/>
          <w:sz w:val="28"/>
          <w:szCs w:val="28"/>
        </w:rPr>
        <w:t xml:space="preserve"> регулярно обновляется выставка книг о войне, также она тесно сотрудничает с </w:t>
      </w:r>
      <w:r w:rsidRPr="00E6520A">
        <w:rPr>
          <w:rFonts w:ascii="Times New Roman" w:hAnsi="Times New Roman"/>
          <w:sz w:val="28"/>
          <w:szCs w:val="28"/>
          <w:lang w:val="kk-KZ"/>
        </w:rPr>
        <w:t xml:space="preserve">детской </w:t>
      </w:r>
      <w:r w:rsidRPr="00E6520A">
        <w:rPr>
          <w:rFonts w:ascii="Times New Roman" w:hAnsi="Times New Roman"/>
          <w:sz w:val="28"/>
          <w:szCs w:val="28"/>
        </w:rPr>
        <w:t xml:space="preserve">городской библиотекой. </w:t>
      </w: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lang w:val="kk-KZ"/>
        </w:rPr>
        <w:tab/>
        <w:t>В рамках гражданско-патриотического воспитания, у</w:t>
      </w:r>
      <w:r w:rsidRPr="00E6520A">
        <w:rPr>
          <w:rFonts w:ascii="Times New Roman" w:hAnsi="Times New Roman"/>
          <w:sz w:val="28"/>
          <w:szCs w:val="28"/>
        </w:rPr>
        <w:t xml:space="preserve">чащиеся </w:t>
      </w:r>
      <w:r w:rsidRPr="00E6520A">
        <w:rPr>
          <w:rFonts w:ascii="Times New Roman" w:hAnsi="Times New Roman"/>
          <w:sz w:val="28"/>
          <w:szCs w:val="28"/>
          <w:lang w:val="kk-KZ"/>
        </w:rPr>
        <w:t xml:space="preserve">10 «А» класса под руководством </w:t>
      </w:r>
      <w:r w:rsidRPr="00E6520A">
        <w:rPr>
          <w:rFonts w:ascii="Times New Roman" w:hAnsi="Times New Roman"/>
          <w:sz w:val="28"/>
          <w:szCs w:val="28"/>
        </w:rPr>
        <w:t xml:space="preserve">преподавателя НВП </w:t>
      </w:r>
      <w:r w:rsidRPr="00E6520A">
        <w:rPr>
          <w:rFonts w:ascii="Times New Roman" w:hAnsi="Times New Roman"/>
          <w:sz w:val="28"/>
          <w:szCs w:val="28"/>
          <w:lang w:val="kk-KZ"/>
        </w:rPr>
        <w:t>Утепова Б.К. выезжали на военно-полевые сборы в Щербактинский район. В течение 5 дней юноши на практике использовали свои теоретические знания по тактической, огневой и строевой подготовке, а также по основам гражданской обороны.</w:t>
      </w: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lang w:val="kk-KZ"/>
        </w:rPr>
        <w:tab/>
        <w:t xml:space="preserve">В целях воспитания казахстанского патриотизма, пропаганды и популяризации военной службы, формирования навыков выполнения строевых приемов,  в мае прошел конкурс смотра строя и песни среди учащихся 7-8 классов. </w:t>
      </w:r>
    </w:p>
    <w:p w:rsidR="0054061F" w:rsidRPr="00E6520A" w:rsidRDefault="0054061F" w:rsidP="0054061F">
      <w:pPr>
        <w:jc w:val="both"/>
        <w:rPr>
          <w:rFonts w:ascii="Times New Roman" w:hAnsi="Times New Roman"/>
          <w:b/>
          <w:i/>
          <w:sz w:val="28"/>
          <w:szCs w:val="28"/>
          <w:lang w:val="kk-KZ"/>
        </w:rPr>
      </w:pPr>
      <w:r w:rsidRPr="00E6520A">
        <w:rPr>
          <w:rFonts w:ascii="Times New Roman" w:hAnsi="Times New Roman"/>
          <w:b/>
          <w:i/>
          <w:sz w:val="28"/>
          <w:szCs w:val="28"/>
          <w:lang w:val="kk-KZ"/>
        </w:rPr>
        <w:t>Профилактика  правонарушений</w:t>
      </w: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lang w:val="kk-KZ"/>
        </w:rPr>
        <w:tab/>
        <w:t>Приоритетным направлением в воспитательной работе школы является профилактика правонарушений среди несовершеннолшетних.</w:t>
      </w: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lang w:val="kk-KZ"/>
        </w:rPr>
        <w:tab/>
        <w:t xml:space="preserve">Учебный год начался с лекции «Перез законом все равны» для учащихся 8-9-х классов с участием сотрудников полиции.  </w:t>
      </w: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lang w:val="kk-KZ"/>
        </w:rPr>
        <w:tab/>
        <w:t xml:space="preserve">В сентябре в рамках  акции «Безопасная дорога»  проведены классные часы по профилактике дорожно-транспортного травматизма. В целях недопущения дорожно-транспортного травматизма, ввиду расположения школы близ проезжей части, администрация школы составила письмо в Управление полиции города Павлодара  об отсутствии  светофора и в декабре его установили.  </w:t>
      </w: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lang w:val="kk-KZ"/>
        </w:rPr>
        <w:tab/>
        <w:t>Особое внимание обращено на профилактику буллинга и кибербуллинга в школе. Традиционно проводится  встреча –знакомство с вновь прибывшими учащимися, каждому ребенку вручают памятку с указанием телефона доверия. На школьной социальной  странице «</w:t>
      </w:r>
      <w:r w:rsidRPr="00E6520A">
        <w:rPr>
          <w:rFonts w:ascii="Times New Roman" w:hAnsi="Times New Roman"/>
          <w:sz w:val="28"/>
          <w:szCs w:val="28"/>
          <w:lang w:val="en-US"/>
        </w:rPr>
        <w:t>Instagram</w:t>
      </w:r>
      <w:r w:rsidRPr="00E6520A">
        <w:rPr>
          <w:rFonts w:ascii="Times New Roman" w:hAnsi="Times New Roman"/>
          <w:sz w:val="28"/>
          <w:szCs w:val="28"/>
          <w:lang w:val="kk-KZ"/>
        </w:rPr>
        <w:t xml:space="preserve">» размещены памятка «Профилактика буллинга и кибербуллинга» для родителей и школьников.  Школьники приняли участие в городской акции «Стоп, буллинг!». </w:t>
      </w: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lang w:val="kk-KZ"/>
        </w:rPr>
        <w:t xml:space="preserve"> </w:t>
      </w:r>
      <w:r w:rsidRPr="00E6520A">
        <w:rPr>
          <w:rFonts w:ascii="Times New Roman" w:hAnsi="Times New Roman"/>
          <w:sz w:val="28"/>
          <w:szCs w:val="28"/>
          <w:lang w:val="kk-KZ"/>
        </w:rPr>
        <w:tab/>
        <w:t xml:space="preserve">В ноябре прошла  республиканская информационная кампания «Детство без жестокости и насилия» и декада «Права детей –права людей». В данной кампании приняли участие родители, школьники, представители заинтересованных  государственных структур, а также занимающиеся профилактикой и поддержкой семей, оказавшихся в трудной жизненной ситуации. Социально-психологической службой школы для родителей и старшеклассников проведен круглый стол «Право быть услышанным» с участием  психолога проектного офиса «Тәрбие Аланы» Бахтиной В.Ю.  </w:t>
      </w:r>
      <w:r w:rsidRPr="00E6520A">
        <w:rPr>
          <w:rFonts w:ascii="Times New Roman" w:hAnsi="Times New Roman"/>
          <w:sz w:val="28"/>
          <w:szCs w:val="28"/>
          <w:lang w:val="kk-KZ"/>
        </w:rPr>
        <w:tab/>
        <w:t xml:space="preserve">Школа сотрудничает с Центром психического здоровья, что позволяет совместно проводить мероприятия по профилактике ПАВ. </w:t>
      </w: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lang w:val="kk-KZ"/>
        </w:rPr>
        <w:tab/>
        <w:t xml:space="preserve">В рамках Всемирного дня борьбы со СПИД, с целью безопасного полового воспитания, для обучающихся 8-10 классов организована встреча со </w:t>
      </w:r>
      <w:r w:rsidRPr="00E6520A">
        <w:rPr>
          <w:rFonts w:ascii="Times New Roman" w:hAnsi="Times New Roman"/>
          <w:sz w:val="28"/>
          <w:szCs w:val="28"/>
          <w:lang w:val="kk-KZ"/>
        </w:rPr>
        <w:lastRenderedPageBreak/>
        <w:t xml:space="preserve">специалистом  Павлодарского центра по профилактике и борьбе со СПИДом Турдиновой Г.Б. на тему  «ВИЧ – инфекция и меры профилактики». </w:t>
      </w:r>
      <w:r w:rsidRPr="00E6520A">
        <w:rPr>
          <w:rFonts w:ascii="Times New Roman" w:hAnsi="Times New Roman"/>
          <w:sz w:val="28"/>
          <w:szCs w:val="28"/>
          <w:lang w:val="kk-KZ"/>
        </w:rPr>
        <w:tab/>
        <w:t>В целях профилактики безнадзорности и беспризорности среди несовершеннолетних, контроля за занятостью во внеурочное время социально-психологической службой  проведены рейды по квартирам Яськовых, Дементьева Д., Паучковой А., Лындина В., Оспанова Д., Жекен Г., Перфильевых и других учащихся, составлены акты жилищно-бытовых условий.</w:t>
      </w: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lang w:val="kk-KZ"/>
        </w:rPr>
        <w:tab/>
        <w:t xml:space="preserve">В течении периода также состоялись встречи старшеклассников со специалистами молодежного Центра здоровья городской поликлиники №1 г.Павлодара по профилактике ранней беременности. </w:t>
      </w: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lang w:val="kk-KZ"/>
        </w:rPr>
        <w:tab/>
        <w:t>В учебном году проведены встречи с  представителями  прокуротуры города Павлодара  Уразовой А.С., Мусиным Н.В., в ходе которых состоялись профилактические беседы на правовую тематику.</w:t>
      </w: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lang w:val="kk-KZ"/>
        </w:rPr>
        <w:tab/>
        <w:t xml:space="preserve">Старшеклассники приняли участие в областном  проекте «Молодежь и закон», организованный по инициативе прокуратуры Павлодарской области, Департамента полиции и  управления образования. </w:t>
      </w: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lang w:val="kk-KZ"/>
        </w:rPr>
        <w:tab/>
        <w:t>Так как работа по превенции суицида среди несовершеннолетних завершена, с начала учебного года введена новая программа по «Профилактике аутодеструктивного поведения среди обучающихся организаций среднего образования».  В школе функционирует телефон доверия, который установлен в приемной школы.На первом этаже школы установлен ящик почты доверия.</w:t>
      </w: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lang w:val="kk-KZ"/>
        </w:rPr>
        <w:tab/>
        <w:t xml:space="preserve">По итогам 2022-2023 учебного года  преступления, совершенные учащимися школы не были зарегистрированы. </w:t>
      </w: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lang w:val="kk-KZ"/>
        </w:rPr>
        <w:tab/>
        <w:t>Однако, имеет место быть проблемы в работе по профилактике правонарушений. Недостаточный контроль со стороны классных руководителей, отсутствие информации о социальном статусе учащихся, слабая  работа с родителями,  данные моменты в работе  по профилактике правонарушений  отрицательно отражаются на воспитательной работе в целом.  Также необходимо отметить,  что взаимодействие с сотрудниками ювенальной службы проходит только в случае установленного  факта правонарушения. Профилактическая работа со стороны сотрудников полиции  не ведется, что также отрицательно сказывается на работе по данному направлению.</w:t>
      </w:r>
    </w:p>
    <w:p w:rsidR="0054061F" w:rsidRPr="00E6520A" w:rsidRDefault="0054061F" w:rsidP="0054061F">
      <w:pPr>
        <w:jc w:val="both"/>
        <w:rPr>
          <w:rFonts w:ascii="Times New Roman" w:hAnsi="Times New Roman"/>
          <w:b/>
          <w:i/>
          <w:sz w:val="28"/>
          <w:szCs w:val="28"/>
          <w:lang w:val="kk-KZ"/>
        </w:rPr>
      </w:pPr>
      <w:r w:rsidRPr="00E6520A">
        <w:rPr>
          <w:rFonts w:ascii="Times New Roman" w:hAnsi="Times New Roman"/>
          <w:b/>
          <w:i/>
          <w:sz w:val="28"/>
          <w:szCs w:val="28"/>
          <w:lang w:val="kk-KZ"/>
        </w:rPr>
        <w:t>Нравственно-эстетическое воспитание</w:t>
      </w: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lang w:val="kk-KZ"/>
        </w:rPr>
        <w:tab/>
        <w:t xml:space="preserve">В течение всего учебного года были сохранены главные традиции школы, которые наполнили воспитательную работу интересной, содержательной деятельностью. К ним относятся мероприятия, посвящённые Дню учителя, праздник Осени, новогодние утренники и вечера, мероприятия, посвящённые Международному Дню 8 Марта, Наурыз мейрамы, Праздник Последнего звонка, Праздник «Прощай, начальная школа!» и другие. </w:t>
      </w: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lang w:val="kk-KZ"/>
        </w:rPr>
        <w:tab/>
        <w:t xml:space="preserve">С целью раскрытия творческих возможностей классных руководителей, для эффективной работы в образовательной среде, поддержку кадрового потенциала современной школы в 2022-2023 учебном году проведен фестиваль внеклассных мерориятий «Энергия и вдохновение». В фестивале  приняли участие 24  классных руководителя:12 – из начальных классов , 12 – из среднего и старшего звена. Участники фестиваля творчески раскрывали содержание тем, искали </w:t>
      </w:r>
      <w:r w:rsidRPr="00E6520A">
        <w:rPr>
          <w:rFonts w:ascii="Times New Roman" w:hAnsi="Times New Roman"/>
          <w:sz w:val="28"/>
          <w:szCs w:val="28"/>
          <w:lang w:val="kk-KZ"/>
        </w:rPr>
        <w:lastRenderedPageBreak/>
        <w:t xml:space="preserve">интересные форматы организации мероприятия, использовали многообразный спектр форм включения детей в работу, с элементами театрализации, хореографии. По итогам фестиваля «Энергия и вдохновение" хочется отметить работу следующих классных руководителей: Орынбаева А.Т., Мержоева А.А., Иманова А.К., Мунсызова Н.К., Нургожина Р.Ж., Ахметова М.М. </w:t>
      </w: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lang w:val="kk-KZ"/>
        </w:rPr>
        <w:tab/>
        <w:t xml:space="preserve">Однако, классные руководители 9 ә 9а 9б 10 б классов не приняли  участия в фестивале «Энергия и вдохновение», с данными учителями проведена беседа.     </w:t>
      </w: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lang w:val="kk-KZ"/>
        </w:rPr>
        <w:t xml:space="preserve"> </w:t>
      </w:r>
      <w:r w:rsidRPr="00E6520A">
        <w:rPr>
          <w:rFonts w:ascii="Times New Roman" w:hAnsi="Times New Roman"/>
          <w:sz w:val="28"/>
          <w:szCs w:val="28"/>
          <w:lang w:val="kk-KZ"/>
        </w:rPr>
        <w:tab/>
        <w:t xml:space="preserve">В течении 2022-2023 учебного года учащиеся школы приняли участие в творческих конкурсах, спортивных соревнованиях. Победители были отмечены грамотами и подарками в мероприятии, посвященного окончанию учебного года «Параде звезд». </w:t>
      </w:r>
    </w:p>
    <w:p w:rsidR="0054061F" w:rsidRPr="00E6520A" w:rsidRDefault="0054061F" w:rsidP="0054061F">
      <w:pPr>
        <w:jc w:val="both"/>
        <w:rPr>
          <w:rFonts w:ascii="Times New Roman" w:hAnsi="Times New Roman"/>
          <w:b/>
          <w:i/>
          <w:sz w:val="28"/>
          <w:szCs w:val="28"/>
          <w:lang w:val="kk-KZ"/>
        </w:rPr>
      </w:pPr>
      <w:r w:rsidRPr="00E6520A">
        <w:rPr>
          <w:rFonts w:ascii="Times New Roman" w:hAnsi="Times New Roman"/>
          <w:b/>
          <w:i/>
          <w:sz w:val="28"/>
          <w:szCs w:val="28"/>
          <w:lang w:val="kk-KZ"/>
        </w:rPr>
        <w:t>Национальное воспитание</w:t>
      </w: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lang w:val="kk-KZ"/>
        </w:rPr>
        <w:tab/>
        <w:t>С целью</w:t>
      </w:r>
      <w:r w:rsidRPr="00E6520A">
        <w:rPr>
          <w:sz w:val="28"/>
          <w:szCs w:val="28"/>
          <w:lang w:val="kk-KZ"/>
        </w:rPr>
        <w:t xml:space="preserve"> </w:t>
      </w:r>
      <w:r w:rsidRPr="00E6520A">
        <w:rPr>
          <w:rFonts w:ascii="Times New Roman" w:hAnsi="Times New Roman"/>
          <w:sz w:val="28"/>
          <w:szCs w:val="28"/>
          <w:lang w:val="kk-KZ"/>
        </w:rPr>
        <w:t xml:space="preserve">национального воспитания, в рамках реализации программы «Рухани Жанғыру», организованы  акции, конкурсы по знанию символики Республики Казахстан, государственного языка, культуры и традиций казахского народа, истории Казахстана. </w:t>
      </w: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lang w:val="kk-KZ"/>
        </w:rPr>
        <w:tab/>
        <w:t>По данному направлению проводились следующие мероприятия: часы общения «Я и мой Казахстан», проведение музейного урока «Не прервется связь поколений», классные часы, посвященные Дню Независимости РК «Символы нашего государства и их значение», «Астана – символ единства и независимости», «Конституция – основной закон нашей страны», экскурсия в</w:t>
      </w: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lang w:val="kk-KZ"/>
        </w:rPr>
        <w:t xml:space="preserve">краеведческий музей. В течении периода проведены воспитательные мероприятия в честь памятных дат, в том числе  с выходом на экскурсии в музеи. В ноябре, в рамках празднования 100-летия Розы Баглановой для старшеклассников был проведен музыкально-поэтический вечер «Роза Багланова – легенда казахстанской сцены». </w:t>
      </w: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lang w:val="kk-KZ"/>
        </w:rPr>
        <w:tab/>
        <w:t>Учитель истории Куанышева Г.М. провела интересную интеллектуальную игру «Путешествие в прошлое», посвященное 355-летию Казыбек би с учащимися 7-х классов.  Также наши школьники приняли участие в мероприятии, посвященного  памяти великого акына, нашего земляка Естая Беркимбаева в КДЦ им.Абусеитова. Учащиеся 5-6 классов  стали участниками тематической программы «Наследие Машхур Жусупа», посвященного 165-летию казахского поэта и мыслителя.</w:t>
      </w: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lang w:val="kk-KZ"/>
        </w:rPr>
        <w:tab/>
        <w:t xml:space="preserve">Падалко М.В.  провела мероприятие под названием «Астана в сердце моем », целью которого является расширить знания учащихся о становлении столицы нашей Родины, воспитать чувства патриотизма у школьников. </w:t>
      </w: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lang w:val="kk-KZ"/>
        </w:rPr>
        <w:tab/>
        <w:t xml:space="preserve">Учащиеся Харченко Я., Сесембаева Р. приняли участие в республиканской акции «Оқуға құштар мектеп», где рассказывали об известных личностях Павлодарской области. </w:t>
      </w: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lang w:val="kk-KZ"/>
        </w:rPr>
        <w:tab/>
        <w:t>Необходимо продолжить работу  по воспитанию уважения к национальным и культурным традициям, обеспечение преемственности поколении для реализацию программы «Рухани Жаңғыру».</w:t>
      </w:r>
    </w:p>
    <w:p w:rsidR="0054061F" w:rsidRPr="00E6520A" w:rsidRDefault="0054061F" w:rsidP="0054061F">
      <w:pPr>
        <w:jc w:val="both"/>
        <w:rPr>
          <w:rFonts w:ascii="Times New Roman" w:hAnsi="Times New Roman"/>
          <w:b/>
          <w:i/>
          <w:sz w:val="28"/>
          <w:szCs w:val="28"/>
          <w:lang w:val="kk-KZ"/>
        </w:rPr>
      </w:pPr>
      <w:r w:rsidRPr="00E6520A">
        <w:rPr>
          <w:rFonts w:ascii="Times New Roman" w:hAnsi="Times New Roman"/>
          <w:b/>
          <w:i/>
          <w:sz w:val="28"/>
          <w:szCs w:val="28"/>
          <w:lang w:val="kk-KZ"/>
        </w:rPr>
        <w:t>Семейное воспитание.</w:t>
      </w: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lang w:val="kk-KZ"/>
        </w:rPr>
        <w:tab/>
        <w:t xml:space="preserve">Развитие интеллектуальных и творческих способностей, духовно-нравственное и эстетическое формирование, эмоциональная культура и </w:t>
      </w:r>
      <w:r w:rsidRPr="00E6520A">
        <w:rPr>
          <w:rFonts w:ascii="Times New Roman" w:hAnsi="Times New Roman"/>
          <w:sz w:val="28"/>
          <w:szCs w:val="28"/>
          <w:lang w:val="kk-KZ"/>
        </w:rPr>
        <w:lastRenderedPageBreak/>
        <w:t>физическое здоровье детей - зависит от семьи, от родителей, и все это составляет задачи семейного воспитания.</w:t>
      </w: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lang w:val="kk-KZ"/>
        </w:rPr>
        <w:tab/>
        <w:t xml:space="preserve">Так, в  рамках семейного воспитания в течении периода в школе проведены  мероприятия: видеопроект «Менің бақытты отбасым», спортивные эстафеты «Папа, мама и Я –спортивная семья», «Зимние забавы», выставка рисунков «Мерейлі отбасы», Малые олимпийские игры для учащихся начальных классов,  мастер –класс «Балапан ұяда не көрсе, ұшқанда соны іледі». Учащиеся 8 ә и 9 ә классов приняли участие в воспитательном часе для девочек «Отбасындағы  қыз баланың орны» инициированный областным клубом «Аққу» при Дворце школьников им.М.Катаева. </w:t>
      </w: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lang w:val="kk-KZ"/>
        </w:rPr>
        <w:tab/>
        <w:t xml:space="preserve">В честь Международного женского дня   учащимися начальных классов организована праздничная программа «Анам менің жүрегімде». </w:t>
      </w: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lang w:val="kk-KZ"/>
        </w:rPr>
        <w:tab/>
        <w:t>В этом году команда нашей школы под руководством тренера Александрова Д.А. принял</w:t>
      </w:r>
      <w:r w:rsidR="000907A6" w:rsidRPr="00E6520A">
        <w:rPr>
          <w:rFonts w:ascii="Times New Roman" w:hAnsi="Times New Roman"/>
          <w:sz w:val="28"/>
          <w:szCs w:val="28"/>
          <w:lang w:val="kk-KZ"/>
        </w:rPr>
        <w:t xml:space="preserve">а </w:t>
      </w:r>
      <w:r w:rsidRPr="00E6520A">
        <w:rPr>
          <w:rFonts w:ascii="Times New Roman" w:hAnsi="Times New Roman"/>
          <w:sz w:val="28"/>
          <w:szCs w:val="28"/>
          <w:lang w:val="kk-KZ"/>
        </w:rPr>
        <w:t xml:space="preserve">участие в Чемпионате города Павлодара среди родителей общеобразовательных школ.   </w:t>
      </w: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lang w:val="kk-KZ"/>
        </w:rPr>
        <w:t xml:space="preserve"> </w:t>
      </w:r>
      <w:r w:rsidRPr="00E6520A">
        <w:rPr>
          <w:rFonts w:ascii="Times New Roman" w:hAnsi="Times New Roman"/>
          <w:sz w:val="28"/>
          <w:szCs w:val="28"/>
          <w:lang w:val="kk-KZ"/>
        </w:rPr>
        <w:tab/>
        <w:t>Организовано педагогическое просвещение родителей по вопросам воспитания детей</w:t>
      </w:r>
      <w:r w:rsidR="000907A6" w:rsidRPr="00E6520A">
        <w:rPr>
          <w:rFonts w:ascii="Times New Roman" w:hAnsi="Times New Roman"/>
          <w:sz w:val="28"/>
          <w:szCs w:val="28"/>
          <w:lang w:val="kk-KZ"/>
        </w:rPr>
        <w:t xml:space="preserve"> :</w:t>
      </w:r>
      <w:r w:rsidRPr="00E6520A">
        <w:rPr>
          <w:rFonts w:ascii="Times New Roman" w:hAnsi="Times New Roman"/>
          <w:sz w:val="28"/>
          <w:szCs w:val="28"/>
          <w:lang w:val="kk-KZ"/>
        </w:rPr>
        <w:t xml:space="preserve"> «Профилактика коррупционных действий», «Профилактика ПАВ», «Как уберечь детей», «Безопасный интернет», «Буллинг», «Безопасный лед»,</w:t>
      </w:r>
      <w:r w:rsidR="000907A6" w:rsidRPr="00E6520A">
        <w:rPr>
          <w:rFonts w:ascii="Times New Roman" w:hAnsi="Times New Roman"/>
          <w:sz w:val="28"/>
          <w:szCs w:val="28"/>
          <w:lang w:val="kk-KZ"/>
        </w:rPr>
        <w:t xml:space="preserve"> </w:t>
      </w:r>
      <w:r w:rsidRPr="00E6520A">
        <w:rPr>
          <w:rFonts w:ascii="Times New Roman" w:hAnsi="Times New Roman"/>
          <w:sz w:val="28"/>
          <w:szCs w:val="28"/>
          <w:lang w:val="kk-KZ"/>
        </w:rPr>
        <w:t>«Режим дня» и т.д.</w:t>
      </w:r>
    </w:p>
    <w:p w:rsidR="0054061F" w:rsidRPr="00E6520A" w:rsidRDefault="0054061F" w:rsidP="000907A6">
      <w:pPr>
        <w:ind w:firstLine="708"/>
        <w:jc w:val="both"/>
        <w:rPr>
          <w:rFonts w:ascii="Times New Roman" w:hAnsi="Times New Roman"/>
          <w:sz w:val="28"/>
          <w:szCs w:val="28"/>
          <w:lang w:val="kk-KZ"/>
        </w:rPr>
      </w:pPr>
      <w:r w:rsidRPr="00E6520A">
        <w:rPr>
          <w:rFonts w:ascii="Times New Roman" w:hAnsi="Times New Roman"/>
          <w:sz w:val="28"/>
          <w:szCs w:val="28"/>
          <w:lang w:val="kk-KZ"/>
        </w:rPr>
        <w:t xml:space="preserve">Особенно хотелось бы отметить работу классных руководителей по вовлечению родителей во внеклассные мероприятия, таких как Мурат Д.С., Туктагулова К.Е., Мержоева А.А., Нургожина Р.Ж., Орынбаева А.Т., Абельдинова А.К., Акимбекова З.Т. </w:t>
      </w: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lang w:val="kk-KZ"/>
        </w:rPr>
        <w:tab/>
        <w:t>В следующем учебном году необходимо продолжить работу:</w:t>
      </w: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lang w:val="kk-KZ"/>
        </w:rPr>
        <w:t>- больше уделять внимание сотрудничеству с семьей.</w:t>
      </w: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lang w:val="kk-KZ"/>
        </w:rPr>
        <w:t>- проводить нетрадиционные родительские собрания, часы ответов и вопросов,дискуссий, для того, чтобы помочь родителям в воспитании своих детей.</w:t>
      </w: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lang w:val="kk-KZ"/>
        </w:rPr>
        <w:t xml:space="preserve">- активизировать работу  с родительской общественностью.  </w:t>
      </w:r>
    </w:p>
    <w:p w:rsidR="0054061F" w:rsidRPr="00E6520A" w:rsidRDefault="0054061F" w:rsidP="0054061F">
      <w:pPr>
        <w:jc w:val="both"/>
        <w:rPr>
          <w:rFonts w:ascii="Times New Roman" w:hAnsi="Times New Roman"/>
          <w:b/>
          <w:i/>
          <w:sz w:val="28"/>
          <w:szCs w:val="28"/>
          <w:lang w:val="kk-KZ"/>
        </w:rPr>
      </w:pPr>
      <w:r w:rsidRPr="00E6520A">
        <w:rPr>
          <w:rFonts w:ascii="Times New Roman" w:hAnsi="Times New Roman"/>
          <w:b/>
          <w:i/>
          <w:sz w:val="28"/>
          <w:szCs w:val="28"/>
          <w:lang w:val="kk-KZ"/>
        </w:rPr>
        <w:t xml:space="preserve">Трудовое, экологическое воспитание </w:t>
      </w: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lang w:val="kk-KZ"/>
        </w:rPr>
        <w:tab/>
        <w:t xml:space="preserve">Немалое внимание школа уделяет трудовому и экологическому воспитанию. Основополагающей идеей этого направления является совместный, созидательный и социально значимый труд. На территории школы расположен цветник, посаженный руками учащихся. Школьники под руководством учителей Байцым Е.А., Иваненко Л.В.,Султанбаева Р.Б., Шакаровой А.А.  собирают семена, сушат, а потом высаживают на рассаду. Организуя разнообразную, насыщенную трудом деятельность (уборка учебных кабинетов, уборка пришкольной территории, участие в акции «Помоги книжке»)  педагогический коллектив осознает пользу такого воспитания для будущего подрастающего поколения. Регулярно ченики школы участвуют в акциях «Чистый город», «Птичкин дом», «Праздник чистоты и заботы об экологии», «Час Земли». </w:t>
      </w: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lang w:val="kk-KZ"/>
        </w:rPr>
        <w:tab/>
        <w:t>Традиционно ученики школы принимают участие в областных и городских мероприятиях  о проблемах окружающей экологии.</w:t>
      </w: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lang w:val="kk-KZ"/>
        </w:rPr>
        <w:tab/>
        <w:t>Работа по трудовому, экологическому воспитанию  необходимо  продолжать с введенем для обучающихся дополнительных курсов «Экология</w:t>
      </w: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lang w:val="kk-KZ"/>
        </w:rPr>
        <w:lastRenderedPageBreak/>
        <w:t>родного края».</w:t>
      </w:r>
    </w:p>
    <w:p w:rsidR="0054061F" w:rsidRPr="00E6520A" w:rsidRDefault="0054061F" w:rsidP="0054061F">
      <w:pPr>
        <w:jc w:val="both"/>
        <w:rPr>
          <w:rFonts w:ascii="Times New Roman" w:hAnsi="Times New Roman"/>
          <w:b/>
          <w:i/>
          <w:sz w:val="28"/>
          <w:szCs w:val="28"/>
          <w:lang w:val="kk-KZ"/>
        </w:rPr>
      </w:pPr>
      <w:r w:rsidRPr="00E6520A">
        <w:rPr>
          <w:rFonts w:ascii="Times New Roman" w:hAnsi="Times New Roman"/>
          <w:b/>
          <w:i/>
          <w:sz w:val="28"/>
          <w:szCs w:val="28"/>
          <w:lang w:val="kk-KZ"/>
        </w:rPr>
        <w:t>Поликультурное и художественно-эстетическое воспитание</w:t>
      </w: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lang w:val="kk-KZ"/>
        </w:rPr>
        <w:tab/>
        <w:t>Поликультурное и художественно-эстетическое воспитание направлено на формирование мотивационного пространства, обеспечивающего развитие интеллектуальных возможностей, лидерских качеств и одаренности каждой личности, а также информационной культуры. Для работы в этом направлении в школе созданы все условия. Классные руководители, учителя –предметники формируют у детей чувство прекрасного, интерес к отечественной и зарубежной культуре, стремление найти себя в творчестве, вызвать интерес у учащихся в культурном досуге. В школе проводилось много традиционных мероприятий: День знаний, День пожилого человека, День единства народа, День учителя, Международный Женский день, Наурыз, Последний звонок. Были проводены выставки рисунков, фотовыставки, творческих работ.</w:t>
      </w: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lang w:val="kk-KZ"/>
        </w:rPr>
        <w:tab/>
        <w:t xml:space="preserve">В течении учебного года учащиеся 8 «Ә» класса приняли участие в городском проекте  «Большая перемена». Ребята участвовали в испытаниях по нескольким разделам: творчество, экология, патриотическая тематика, актерское мастерство, волонтерство. Участие в «Большой перемене» позволил сплотить не только ученический колектив, но и родителей. Проект дал возможность проявить каждому ученику свои способности и возможности. Коллектив 8 «Ә» класса занял призовое 3 место в «Большой перемене». </w:t>
      </w: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lang w:val="kk-KZ"/>
        </w:rPr>
        <w:tab/>
        <w:t xml:space="preserve">Большое значение в эстетическом воспитании имеет творчество детей, о чем свидетельствует грамоты и благодарственные письма  за участие в конкурсах. </w:t>
      </w:r>
      <w:r w:rsidRPr="00E6520A">
        <w:rPr>
          <w:rFonts w:ascii="Times New Roman" w:hAnsi="Times New Roman"/>
          <w:sz w:val="28"/>
          <w:szCs w:val="28"/>
          <w:lang w:val="kk-KZ"/>
        </w:rPr>
        <w:tab/>
        <w:t>В текущем учебном году  активизировалась деятельность учителей и учащихся, стали разнообразными формы работы.</w:t>
      </w:r>
      <w:r w:rsidRPr="00E6520A">
        <w:rPr>
          <w:rFonts w:ascii="Times New Roman" w:hAnsi="Times New Roman"/>
          <w:sz w:val="28"/>
          <w:szCs w:val="28"/>
          <w:lang w:val="kk-KZ"/>
        </w:rPr>
        <w:tab/>
        <w:t>В последующем  необходимо  использовать все возможности воспитательной работы для популяризации и продвижения казахстанских ценностей.</w:t>
      </w:r>
    </w:p>
    <w:p w:rsidR="0054061F" w:rsidRPr="00E6520A" w:rsidRDefault="0054061F" w:rsidP="0054061F">
      <w:pPr>
        <w:jc w:val="both"/>
        <w:rPr>
          <w:rFonts w:ascii="Times New Roman" w:hAnsi="Times New Roman"/>
          <w:b/>
          <w:i/>
          <w:sz w:val="28"/>
          <w:szCs w:val="28"/>
          <w:lang w:val="kk-KZ"/>
        </w:rPr>
      </w:pPr>
      <w:r w:rsidRPr="00E6520A">
        <w:rPr>
          <w:rFonts w:ascii="Times New Roman" w:hAnsi="Times New Roman"/>
          <w:b/>
          <w:i/>
          <w:sz w:val="28"/>
          <w:szCs w:val="28"/>
          <w:lang w:val="kk-KZ"/>
        </w:rPr>
        <w:t>Интеллектуальное воспитание, воспитание информационной культуры</w:t>
      </w: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lang w:val="kk-KZ"/>
        </w:rPr>
        <w:tab/>
        <w:t xml:space="preserve">Педагогический коллектив школы стремится создать благоприятные условия для всестороннего развития личности каждого ученика. Учителя - предметники стремятся формировать  научное мировоззрение учащихся. Это находит продолжение и во внеклассной работе, во внеурочных занятиях. </w:t>
      </w:r>
      <w:r w:rsidRPr="00E6520A">
        <w:rPr>
          <w:rFonts w:ascii="Times New Roman" w:hAnsi="Times New Roman"/>
          <w:sz w:val="28"/>
          <w:szCs w:val="28"/>
          <w:lang w:val="kk-KZ"/>
        </w:rPr>
        <w:tab/>
        <w:t xml:space="preserve">Традиционными стали в школе предметные недели, в рамках которых учителя  используют различные формы внеурочной деятельности: конкурсы, викторины, интеллектуальные игры, дебаты, выпуск информационных листов и т.д. В течение года учащиеся нашей школы участвовали в предметных и дистанционных олимпиадах, создавали проекты. </w:t>
      </w: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lang w:val="kk-KZ"/>
        </w:rPr>
        <w:tab/>
        <w:t xml:space="preserve">Классные руководители, учителя формируют у детей положительный интерес, стремление найти себя в интеллектуально-информационной сфере. </w:t>
      </w:r>
      <w:r w:rsidRPr="00E6520A">
        <w:rPr>
          <w:rFonts w:ascii="Times New Roman" w:hAnsi="Times New Roman"/>
          <w:sz w:val="28"/>
          <w:szCs w:val="28"/>
          <w:lang w:val="kk-KZ"/>
        </w:rPr>
        <w:tab/>
        <w:t xml:space="preserve">В школе проводилось много мероприятий: </w:t>
      </w:r>
    </w:p>
    <w:p w:rsidR="0054061F" w:rsidRPr="00E6520A" w:rsidRDefault="0054061F" w:rsidP="00CA17B8">
      <w:pPr>
        <w:pStyle w:val="a5"/>
        <w:numPr>
          <w:ilvl w:val="0"/>
          <w:numId w:val="28"/>
        </w:numPr>
        <w:spacing w:line="276" w:lineRule="auto"/>
        <w:jc w:val="both"/>
        <w:rPr>
          <w:rFonts w:ascii="Times New Roman" w:hAnsi="Times New Roman"/>
          <w:sz w:val="28"/>
          <w:szCs w:val="28"/>
          <w:lang w:val="kk-KZ"/>
        </w:rPr>
      </w:pPr>
      <w:r w:rsidRPr="00E6520A">
        <w:rPr>
          <w:rFonts w:ascii="Times New Roman" w:hAnsi="Times New Roman"/>
          <w:sz w:val="28"/>
          <w:szCs w:val="28"/>
          <w:lang w:val="kk-KZ"/>
        </w:rPr>
        <w:t>участие в областных и городских дебатных турнирах;</w:t>
      </w:r>
    </w:p>
    <w:p w:rsidR="0054061F" w:rsidRPr="00E6520A" w:rsidRDefault="0054061F" w:rsidP="00CA17B8">
      <w:pPr>
        <w:pStyle w:val="a5"/>
        <w:numPr>
          <w:ilvl w:val="0"/>
          <w:numId w:val="28"/>
        </w:numPr>
        <w:spacing w:line="276" w:lineRule="auto"/>
        <w:jc w:val="both"/>
        <w:rPr>
          <w:rFonts w:ascii="Times New Roman" w:hAnsi="Times New Roman"/>
          <w:sz w:val="28"/>
          <w:szCs w:val="28"/>
          <w:lang w:val="kk-KZ"/>
        </w:rPr>
      </w:pPr>
      <w:r w:rsidRPr="00E6520A">
        <w:rPr>
          <w:rFonts w:ascii="Times New Roman" w:hAnsi="Times New Roman"/>
          <w:sz w:val="28"/>
          <w:szCs w:val="28"/>
          <w:lang w:val="kk-KZ"/>
        </w:rPr>
        <w:t>организация и проведение городского дебатного турнира «</w:t>
      </w:r>
      <w:r w:rsidRPr="00E6520A">
        <w:rPr>
          <w:rFonts w:ascii="Times New Roman" w:hAnsi="Times New Roman"/>
          <w:sz w:val="28"/>
          <w:szCs w:val="28"/>
          <w:lang w:val="en-US"/>
        </w:rPr>
        <w:t>BEKMAH</w:t>
      </w:r>
      <w:r w:rsidRPr="00E6520A">
        <w:rPr>
          <w:rFonts w:ascii="Times New Roman" w:hAnsi="Times New Roman"/>
          <w:sz w:val="28"/>
          <w:szCs w:val="28"/>
          <w:lang w:val="kk-KZ"/>
        </w:rPr>
        <w:t>А</w:t>
      </w:r>
      <w:r w:rsidRPr="00E6520A">
        <w:rPr>
          <w:rFonts w:ascii="Times New Roman" w:hAnsi="Times New Roman"/>
          <w:sz w:val="28"/>
          <w:szCs w:val="28"/>
          <w:lang w:val="en-US"/>
        </w:rPr>
        <w:t>NOV</w:t>
      </w:r>
      <w:r w:rsidRPr="00E6520A">
        <w:rPr>
          <w:rFonts w:ascii="Times New Roman" w:hAnsi="Times New Roman"/>
          <w:sz w:val="28"/>
          <w:szCs w:val="28"/>
        </w:rPr>
        <w:t xml:space="preserve"> </w:t>
      </w:r>
      <w:r w:rsidRPr="00E6520A">
        <w:rPr>
          <w:rFonts w:ascii="Times New Roman" w:hAnsi="Times New Roman"/>
          <w:sz w:val="28"/>
          <w:szCs w:val="28"/>
          <w:lang w:val="en-US"/>
        </w:rPr>
        <w:t>CUB</w:t>
      </w:r>
      <w:r w:rsidRPr="00E6520A">
        <w:rPr>
          <w:rFonts w:ascii="Times New Roman" w:hAnsi="Times New Roman"/>
          <w:sz w:val="28"/>
          <w:szCs w:val="28"/>
        </w:rPr>
        <w:t xml:space="preserve"> -1</w:t>
      </w:r>
      <w:r w:rsidRPr="00E6520A">
        <w:rPr>
          <w:rFonts w:ascii="Times New Roman" w:hAnsi="Times New Roman"/>
          <w:sz w:val="28"/>
          <w:szCs w:val="28"/>
          <w:lang w:val="kk-KZ"/>
        </w:rPr>
        <w:t>»</w:t>
      </w:r>
      <w:r w:rsidR="00323022" w:rsidRPr="00E6520A">
        <w:rPr>
          <w:rFonts w:ascii="Times New Roman" w:hAnsi="Times New Roman"/>
          <w:sz w:val="28"/>
          <w:szCs w:val="28"/>
          <w:lang w:val="kk-KZ"/>
        </w:rPr>
        <w:t>;</w:t>
      </w:r>
    </w:p>
    <w:p w:rsidR="0054061F" w:rsidRPr="00E6520A" w:rsidRDefault="0054061F" w:rsidP="00CA17B8">
      <w:pPr>
        <w:pStyle w:val="a5"/>
        <w:numPr>
          <w:ilvl w:val="0"/>
          <w:numId w:val="28"/>
        </w:numPr>
        <w:spacing w:line="276" w:lineRule="auto"/>
        <w:jc w:val="both"/>
        <w:rPr>
          <w:rFonts w:ascii="Times New Roman" w:hAnsi="Times New Roman"/>
          <w:sz w:val="28"/>
          <w:szCs w:val="28"/>
          <w:lang w:val="kk-KZ"/>
        </w:rPr>
      </w:pPr>
      <w:r w:rsidRPr="00E6520A">
        <w:rPr>
          <w:rFonts w:ascii="Times New Roman" w:hAnsi="Times New Roman"/>
          <w:sz w:val="28"/>
          <w:szCs w:val="28"/>
          <w:lang w:val="kk-KZ"/>
        </w:rPr>
        <w:t>интеллектуальная игра «Путешествие в прошлое», посвященное 355-летию Казыбек би;</w:t>
      </w:r>
    </w:p>
    <w:p w:rsidR="0054061F" w:rsidRPr="00E6520A" w:rsidRDefault="0054061F" w:rsidP="00CA17B8">
      <w:pPr>
        <w:pStyle w:val="a5"/>
        <w:numPr>
          <w:ilvl w:val="0"/>
          <w:numId w:val="28"/>
        </w:numPr>
        <w:spacing w:line="276" w:lineRule="auto"/>
        <w:jc w:val="both"/>
        <w:rPr>
          <w:rFonts w:ascii="Times New Roman" w:hAnsi="Times New Roman"/>
          <w:sz w:val="28"/>
          <w:szCs w:val="28"/>
          <w:lang w:val="kk-KZ"/>
        </w:rPr>
      </w:pPr>
      <w:r w:rsidRPr="00E6520A">
        <w:rPr>
          <w:rFonts w:ascii="Times New Roman" w:hAnsi="Times New Roman"/>
          <w:sz w:val="28"/>
          <w:szCs w:val="28"/>
          <w:lang w:val="kk-KZ"/>
        </w:rPr>
        <w:lastRenderedPageBreak/>
        <w:t>конкурс- эссе «Менің Қазақстаным»;</w:t>
      </w:r>
    </w:p>
    <w:p w:rsidR="0054061F" w:rsidRPr="00E6520A" w:rsidRDefault="0054061F" w:rsidP="00CA17B8">
      <w:pPr>
        <w:pStyle w:val="a5"/>
        <w:numPr>
          <w:ilvl w:val="0"/>
          <w:numId w:val="28"/>
        </w:numPr>
        <w:spacing w:line="276" w:lineRule="auto"/>
        <w:jc w:val="both"/>
        <w:rPr>
          <w:rFonts w:ascii="Times New Roman" w:hAnsi="Times New Roman"/>
          <w:sz w:val="28"/>
          <w:szCs w:val="28"/>
          <w:lang w:val="kk-KZ"/>
        </w:rPr>
      </w:pPr>
      <w:r w:rsidRPr="00E6520A">
        <w:rPr>
          <w:rFonts w:ascii="Times New Roman" w:hAnsi="Times New Roman"/>
          <w:sz w:val="28"/>
          <w:szCs w:val="28"/>
          <w:lang w:val="kk-KZ"/>
        </w:rPr>
        <w:t>участие в общенациональном патриотическом открытом диктанте «Потомки свободной страны»;</w:t>
      </w:r>
    </w:p>
    <w:p w:rsidR="0054061F" w:rsidRPr="00E6520A" w:rsidRDefault="0054061F" w:rsidP="00CA17B8">
      <w:pPr>
        <w:pStyle w:val="a5"/>
        <w:numPr>
          <w:ilvl w:val="0"/>
          <w:numId w:val="28"/>
        </w:numPr>
        <w:spacing w:line="276" w:lineRule="auto"/>
        <w:jc w:val="both"/>
        <w:rPr>
          <w:rFonts w:ascii="Times New Roman" w:hAnsi="Times New Roman"/>
          <w:sz w:val="28"/>
          <w:szCs w:val="28"/>
          <w:lang w:val="kk-KZ"/>
        </w:rPr>
      </w:pPr>
      <w:r w:rsidRPr="00E6520A">
        <w:rPr>
          <w:rFonts w:ascii="Times New Roman" w:hAnsi="Times New Roman"/>
          <w:sz w:val="28"/>
          <w:szCs w:val="28"/>
          <w:lang w:val="kk-KZ"/>
        </w:rPr>
        <w:t>интеллектуальные игры «Дарабоз», «Биохимическая игра», «Битва эрудитов»;</w:t>
      </w:r>
    </w:p>
    <w:p w:rsidR="0054061F" w:rsidRPr="00E6520A" w:rsidRDefault="0054061F" w:rsidP="00CA17B8">
      <w:pPr>
        <w:pStyle w:val="a5"/>
        <w:numPr>
          <w:ilvl w:val="0"/>
          <w:numId w:val="28"/>
        </w:numPr>
        <w:spacing w:line="276" w:lineRule="auto"/>
        <w:jc w:val="both"/>
        <w:rPr>
          <w:rFonts w:ascii="Times New Roman" w:hAnsi="Times New Roman"/>
          <w:sz w:val="28"/>
          <w:szCs w:val="28"/>
          <w:lang w:val="kk-KZ"/>
        </w:rPr>
      </w:pPr>
      <w:r w:rsidRPr="00E6520A">
        <w:rPr>
          <w:rFonts w:ascii="Times New Roman" w:hAnsi="Times New Roman"/>
          <w:sz w:val="28"/>
          <w:szCs w:val="28"/>
          <w:lang w:val="kk-KZ"/>
        </w:rPr>
        <w:t>квест-игра «</w:t>
      </w:r>
      <w:r w:rsidRPr="00E6520A">
        <w:rPr>
          <w:rFonts w:ascii="Times New Roman" w:hAnsi="Times New Roman"/>
          <w:sz w:val="28"/>
          <w:szCs w:val="28"/>
          <w:lang w:val="en-US"/>
        </w:rPr>
        <w:t>Maqic Garden</w:t>
      </w:r>
      <w:r w:rsidRPr="00E6520A">
        <w:rPr>
          <w:rFonts w:ascii="Times New Roman" w:hAnsi="Times New Roman"/>
          <w:sz w:val="28"/>
          <w:szCs w:val="28"/>
          <w:lang w:val="kk-KZ"/>
        </w:rPr>
        <w:t>»;</w:t>
      </w:r>
      <w:r w:rsidRPr="00E6520A">
        <w:rPr>
          <w:rFonts w:ascii="Times New Roman" w:hAnsi="Times New Roman"/>
          <w:sz w:val="28"/>
          <w:szCs w:val="28"/>
          <w:lang w:val="en-US"/>
        </w:rPr>
        <w:t xml:space="preserve"> </w:t>
      </w:r>
    </w:p>
    <w:p w:rsidR="0054061F" w:rsidRPr="00E6520A" w:rsidRDefault="0054061F" w:rsidP="00CA17B8">
      <w:pPr>
        <w:pStyle w:val="a5"/>
        <w:numPr>
          <w:ilvl w:val="0"/>
          <w:numId w:val="28"/>
        </w:numPr>
        <w:spacing w:line="276" w:lineRule="auto"/>
        <w:jc w:val="both"/>
        <w:rPr>
          <w:rFonts w:ascii="Times New Roman" w:hAnsi="Times New Roman"/>
          <w:sz w:val="28"/>
          <w:szCs w:val="28"/>
          <w:lang w:val="kk-KZ"/>
        </w:rPr>
      </w:pPr>
      <w:r w:rsidRPr="00E6520A">
        <w:rPr>
          <w:rFonts w:ascii="Times New Roman" w:hAnsi="Times New Roman"/>
          <w:sz w:val="28"/>
          <w:szCs w:val="28"/>
          <w:lang w:val="kk-KZ"/>
        </w:rPr>
        <w:t xml:space="preserve">республиканская челендж-игра в шахматы;  </w:t>
      </w:r>
    </w:p>
    <w:p w:rsidR="0054061F" w:rsidRPr="00E6520A" w:rsidRDefault="0054061F" w:rsidP="00CA17B8">
      <w:pPr>
        <w:pStyle w:val="a5"/>
        <w:numPr>
          <w:ilvl w:val="0"/>
          <w:numId w:val="28"/>
        </w:numPr>
        <w:spacing w:line="276" w:lineRule="auto"/>
        <w:jc w:val="both"/>
        <w:rPr>
          <w:rFonts w:ascii="Times New Roman" w:hAnsi="Times New Roman"/>
          <w:sz w:val="28"/>
          <w:szCs w:val="28"/>
          <w:lang w:val="kk-KZ"/>
        </w:rPr>
      </w:pPr>
      <w:r w:rsidRPr="00E6520A">
        <w:rPr>
          <w:rFonts w:ascii="Times New Roman" w:hAnsi="Times New Roman"/>
          <w:sz w:val="28"/>
          <w:szCs w:val="28"/>
          <w:lang w:val="kk-KZ"/>
        </w:rPr>
        <w:t>реализация проекта «История одной книги»</w:t>
      </w:r>
      <w:r w:rsidR="00323022" w:rsidRPr="00E6520A">
        <w:rPr>
          <w:rFonts w:ascii="Times New Roman" w:hAnsi="Times New Roman"/>
          <w:sz w:val="28"/>
          <w:szCs w:val="28"/>
          <w:lang w:val="kk-KZ"/>
        </w:rPr>
        <w:t>.</w:t>
      </w:r>
    </w:p>
    <w:p w:rsidR="0054061F" w:rsidRPr="00E6520A" w:rsidRDefault="0054061F" w:rsidP="0054061F">
      <w:pPr>
        <w:jc w:val="both"/>
        <w:rPr>
          <w:rFonts w:ascii="Times New Roman" w:hAnsi="Times New Roman"/>
          <w:b/>
          <w:i/>
          <w:sz w:val="28"/>
          <w:szCs w:val="28"/>
          <w:lang w:val="kk-KZ"/>
        </w:rPr>
      </w:pPr>
      <w:r w:rsidRPr="00E6520A">
        <w:rPr>
          <w:rFonts w:ascii="Times New Roman" w:hAnsi="Times New Roman"/>
          <w:sz w:val="28"/>
          <w:szCs w:val="28"/>
          <w:lang w:val="kk-KZ"/>
        </w:rPr>
        <w:tab/>
      </w:r>
      <w:r w:rsidRPr="00E6520A">
        <w:rPr>
          <w:rFonts w:ascii="Times New Roman" w:hAnsi="Times New Roman"/>
          <w:b/>
          <w:i/>
          <w:sz w:val="28"/>
          <w:szCs w:val="28"/>
        </w:rPr>
        <w:t>Необходимо продолжить работу:</w:t>
      </w: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rPr>
        <w:t xml:space="preserve"> - расширить работу с учащимися по основам проектной деятельности через кружковую и индивидуальную деятельность</w:t>
      </w:r>
      <w:r w:rsidRPr="00E6520A">
        <w:rPr>
          <w:rFonts w:ascii="Times New Roman" w:hAnsi="Times New Roman"/>
          <w:sz w:val="28"/>
          <w:szCs w:val="28"/>
          <w:lang w:val="kk-KZ"/>
        </w:rPr>
        <w:t>;</w:t>
      </w: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lang w:val="kk-KZ"/>
        </w:rPr>
        <w:t>-</w:t>
      </w:r>
      <w:r w:rsidRPr="00E6520A">
        <w:rPr>
          <w:rFonts w:ascii="Times New Roman" w:hAnsi="Times New Roman"/>
          <w:sz w:val="28"/>
          <w:szCs w:val="28"/>
        </w:rPr>
        <w:t xml:space="preserve"> в процессе работы кружков уделять внимание работе с детьми олимпиадного резерва</w:t>
      </w:r>
      <w:r w:rsidRPr="00E6520A">
        <w:rPr>
          <w:rFonts w:ascii="Times New Roman" w:hAnsi="Times New Roman"/>
          <w:sz w:val="28"/>
          <w:szCs w:val="28"/>
          <w:lang w:val="kk-KZ"/>
        </w:rPr>
        <w:t>;</w:t>
      </w: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rPr>
        <w:t xml:space="preserve"> - использовать возможности для раскрытия талантов и особенностей каждого ученика.</w:t>
      </w:r>
    </w:p>
    <w:p w:rsidR="0054061F" w:rsidRPr="00E6520A" w:rsidRDefault="0054061F" w:rsidP="0054061F">
      <w:pPr>
        <w:jc w:val="both"/>
        <w:rPr>
          <w:rFonts w:ascii="Times New Roman" w:hAnsi="Times New Roman"/>
          <w:b/>
          <w:sz w:val="28"/>
          <w:szCs w:val="28"/>
          <w:lang w:val="kk-KZ"/>
        </w:rPr>
      </w:pPr>
      <w:r w:rsidRPr="00E6520A">
        <w:rPr>
          <w:rFonts w:ascii="Times New Roman" w:hAnsi="Times New Roman"/>
          <w:b/>
          <w:sz w:val="28"/>
          <w:szCs w:val="28"/>
          <w:lang w:val="kk-KZ"/>
        </w:rPr>
        <w:t>Физическое воспитание, здоровый образ жизни</w:t>
      </w: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lang w:val="kk-KZ"/>
        </w:rPr>
        <w:tab/>
        <w:t xml:space="preserve">В целях пропаганды здорового образа жизни в школе проводится большая работа. Учащиеся школы посещают уроки физкультуры, включая детей с ослабленным здоровьем, для которых учителя физической культуры </w:t>
      </w: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lang w:val="kk-KZ"/>
        </w:rPr>
        <w:t xml:space="preserve">используют индивидуальный  подход. Между педагогами и специалистами молодежного Центра Здоровья при поликлинике №1 города Павлодара установлена тесная связь по организации профилактической работы среди учащихся. </w:t>
      </w:r>
      <w:r w:rsidRPr="00E6520A">
        <w:rPr>
          <w:rFonts w:ascii="Times New Roman" w:hAnsi="Times New Roman"/>
          <w:sz w:val="28"/>
          <w:szCs w:val="28"/>
          <w:lang w:val="kk-KZ"/>
        </w:rPr>
        <w:tab/>
        <w:t>Совместно с сотрудниками молодежного Центра Здоровья и медицинским работником школы Бастимиевой А.К. ежегодно проводятся профилактические беседы «Профилактика простудных заболеваний», «Профилактика электронных сигарет», «Профилактика туберкулеза», «О вреде алкоголизма и табакокурения на организм человека», «Правильное питание», «Профилактика репродукивного здоровья»  и другие. Организация профилактической работы в данном направлении осуществляется планомерно.</w:t>
      </w: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lang w:val="kk-KZ"/>
        </w:rPr>
        <w:tab/>
        <w:t xml:space="preserve">С целью сохранения психического здоровья педагогом-психологом Гессе С.В. проводятся тренинги для старшеклассников «Мои ценностные ориентиры». </w:t>
      </w: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lang w:val="kk-KZ"/>
        </w:rPr>
        <w:tab/>
        <w:t xml:space="preserve">На контроле администрации школы постоянно стоит выполнение режима дня и санитарногигиенических правил. Надо отметить, что ежедневно проводится утренняя зарядка, во время уроков обязательная разминка. Соблюдается режим  продолжительности перемен между уроками.  </w:t>
      </w: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lang w:val="kk-KZ"/>
        </w:rPr>
        <w:tab/>
        <w:t>Можно считать деятельность школы по сохранению и укреплению здоровья учащихся на должном уровне. Несмотря на это, следует уделять больше внимания просветительской работе по пропаганде здорового образа жизни, активизировать работу спортивных секций и кружков, ученического самоуправления для повышения доли участия школьников в формировании своего здоровья.</w:t>
      </w: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lang w:val="kk-KZ"/>
        </w:rPr>
        <w:tab/>
        <w:t xml:space="preserve">В школе работают спортивные кружки и секции. Так же в школе ведётся внеклассная спортивно-оздоровительная работа, учащиеся и родители принимают </w:t>
      </w:r>
      <w:r w:rsidRPr="00E6520A">
        <w:rPr>
          <w:rFonts w:ascii="Times New Roman" w:hAnsi="Times New Roman"/>
          <w:sz w:val="28"/>
          <w:szCs w:val="28"/>
          <w:lang w:val="kk-KZ"/>
        </w:rPr>
        <w:lastRenderedPageBreak/>
        <w:t>участие в традиционных состязаниях «Зимние забавы», «Папа, мама и Я –спортивная семья», Днях здоровья и другие.</w:t>
      </w: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lang w:val="kk-KZ"/>
        </w:rPr>
        <w:t xml:space="preserve"> </w:t>
      </w:r>
      <w:r w:rsidRPr="00E6520A">
        <w:rPr>
          <w:rFonts w:ascii="Times New Roman" w:hAnsi="Times New Roman"/>
          <w:sz w:val="28"/>
          <w:szCs w:val="28"/>
          <w:lang w:val="kk-KZ"/>
        </w:rPr>
        <w:tab/>
        <w:t xml:space="preserve"> Анализ показывает, что в этом учебном году учителя физической культуры активно принимали участие в соревнованиях и семинарах школьного и городского уровней.</w:t>
      </w:r>
    </w:p>
    <w:p w:rsidR="0054061F" w:rsidRPr="00E6520A" w:rsidRDefault="0054061F" w:rsidP="0054061F">
      <w:pPr>
        <w:jc w:val="both"/>
        <w:rPr>
          <w:rFonts w:ascii="Times New Roman" w:hAnsi="Times New Roman"/>
          <w:b/>
          <w:i/>
          <w:sz w:val="28"/>
          <w:szCs w:val="28"/>
          <w:lang w:val="kk-KZ"/>
        </w:rPr>
      </w:pPr>
      <w:r w:rsidRPr="00E6520A">
        <w:rPr>
          <w:rFonts w:ascii="Times New Roman" w:hAnsi="Times New Roman"/>
          <w:b/>
          <w:i/>
          <w:sz w:val="28"/>
          <w:szCs w:val="28"/>
          <w:lang w:val="kk-KZ"/>
        </w:rPr>
        <w:t>Проблемы:</w:t>
      </w: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lang w:val="kk-KZ"/>
        </w:rPr>
        <w:t>1.  Слабая физическая активность учащихся среднего и старшего звена.</w:t>
      </w: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lang w:val="kk-KZ"/>
        </w:rPr>
        <w:t>2.  Неполное осознание пользы занятий спортом во внеурочное время.</w:t>
      </w: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lang w:val="kk-KZ"/>
        </w:rPr>
        <w:t>3. Незаинтересованность учащимися старшего и среднего звена в пропаганде здорового образа жизни.</w:t>
      </w:r>
    </w:p>
    <w:p w:rsidR="0054061F" w:rsidRPr="00E6520A" w:rsidRDefault="00C27A16" w:rsidP="0054061F">
      <w:pPr>
        <w:jc w:val="both"/>
        <w:rPr>
          <w:rFonts w:ascii="Times New Roman" w:hAnsi="Times New Roman"/>
          <w:sz w:val="28"/>
          <w:szCs w:val="28"/>
          <w:lang w:val="kk-KZ"/>
        </w:rPr>
      </w:pPr>
      <w:r w:rsidRPr="00E6520A">
        <w:rPr>
          <w:rFonts w:ascii="Times New Roman" w:hAnsi="Times New Roman"/>
          <w:sz w:val="28"/>
          <w:szCs w:val="28"/>
          <w:lang w:val="kk-KZ"/>
        </w:rPr>
        <w:t xml:space="preserve">Над </w:t>
      </w:r>
      <w:r w:rsidR="0054061F" w:rsidRPr="00E6520A">
        <w:rPr>
          <w:rFonts w:ascii="Times New Roman" w:hAnsi="Times New Roman"/>
          <w:sz w:val="28"/>
          <w:szCs w:val="28"/>
          <w:lang w:val="kk-KZ"/>
        </w:rPr>
        <w:t>чем работать в следующем году:</w:t>
      </w: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lang w:val="kk-KZ"/>
        </w:rPr>
        <w:t>1. продолжить работу по проведению акций, спортивно-оздоровительных мероприятий, встреч с врачами.</w:t>
      </w: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lang w:val="kk-KZ"/>
        </w:rPr>
        <w:t>2. расширить  сотрудничество со спортивными организациями и секциями.</w:t>
      </w: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lang w:val="kk-KZ"/>
        </w:rPr>
        <w:t>3. активиз</w:t>
      </w:r>
      <w:r w:rsidR="00C27A16" w:rsidRPr="00E6520A">
        <w:rPr>
          <w:rFonts w:ascii="Times New Roman" w:hAnsi="Times New Roman"/>
          <w:sz w:val="28"/>
          <w:szCs w:val="28"/>
          <w:lang w:val="kk-KZ"/>
        </w:rPr>
        <w:t>ировать</w:t>
      </w:r>
      <w:r w:rsidRPr="00E6520A">
        <w:rPr>
          <w:rFonts w:ascii="Times New Roman" w:hAnsi="Times New Roman"/>
          <w:sz w:val="28"/>
          <w:szCs w:val="28"/>
          <w:lang w:val="kk-KZ"/>
        </w:rPr>
        <w:t xml:space="preserve"> деятельност</w:t>
      </w:r>
      <w:r w:rsidR="00C27A16" w:rsidRPr="00E6520A">
        <w:rPr>
          <w:rFonts w:ascii="Times New Roman" w:hAnsi="Times New Roman"/>
          <w:sz w:val="28"/>
          <w:szCs w:val="28"/>
          <w:lang w:val="kk-KZ"/>
        </w:rPr>
        <w:t>ь</w:t>
      </w:r>
      <w:r w:rsidRPr="00E6520A">
        <w:rPr>
          <w:rFonts w:ascii="Times New Roman" w:hAnsi="Times New Roman"/>
          <w:sz w:val="28"/>
          <w:szCs w:val="28"/>
          <w:lang w:val="kk-KZ"/>
        </w:rPr>
        <w:t xml:space="preserve"> Совета старшеклассников по пропаганде ЗОЖ.</w:t>
      </w:r>
    </w:p>
    <w:p w:rsidR="0054061F" w:rsidRPr="00E6520A" w:rsidRDefault="0054061F" w:rsidP="0054061F">
      <w:pPr>
        <w:jc w:val="both"/>
        <w:rPr>
          <w:rFonts w:ascii="Times New Roman" w:hAnsi="Times New Roman"/>
          <w:b/>
          <w:i/>
          <w:sz w:val="28"/>
          <w:szCs w:val="28"/>
          <w:lang w:val="kk-KZ"/>
        </w:rPr>
      </w:pPr>
      <w:r w:rsidRPr="00E6520A">
        <w:rPr>
          <w:rFonts w:ascii="Times New Roman" w:hAnsi="Times New Roman"/>
          <w:b/>
          <w:i/>
          <w:sz w:val="28"/>
          <w:szCs w:val="28"/>
          <w:lang w:val="kk-KZ"/>
        </w:rPr>
        <w:t>Профориентационная работа.</w:t>
      </w:r>
    </w:p>
    <w:p w:rsidR="0054061F" w:rsidRPr="00E6520A" w:rsidRDefault="0054061F" w:rsidP="0054061F">
      <w:pPr>
        <w:jc w:val="both"/>
        <w:rPr>
          <w:rFonts w:ascii="Times New Roman" w:hAnsi="Times New Roman"/>
          <w:sz w:val="28"/>
          <w:szCs w:val="28"/>
          <w:lang w:val="kk-KZ"/>
        </w:rPr>
      </w:pPr>
      <w:r w:rsidRPr="00E6520A">
        <w:rPr>
          <w:rFonts w:ascii="Times New Roman" w:hAnsi="Times New Roman"/>
          <w:sz w:val="28"/>
          <w:szCs w:val="28"/>
          <w:lang w:val="kk-KZ"/>
        </w:rPr>
        <w:tab/>
        <w:t>Организация профориентационной работы в СОШ №14 на формирование профессионального самоопределения. В школе утвержден план профориентационной работы.</w:t>
      </w:r>
    </w:p>
    <w:p w:rsidR="0054061F" w:rsidRPr="00E6520A" w:rsidRDefault="0054061F" w:rsidP="0054061F">
      <w:pPr>
        <w:tabs>
          <w:tab w:val="left" w:pos="0"/>
        </w:tabs>
        <w:jc w:val="both"/>
        <w:rPr>
          <w:rFonts w:ascii="Times New Roman" w:hAnsi="Times New Roman"/>
          <w:sz w:val="28"/>
          <w:szCs w:val="28"/>
          <w:lang w:val="kk-KZ"/>
        </w:rPr>
      </w:pPr>
      <w:r w:rsidRPr="00E6520A">
        <w:rPr>
          <w:rFonts w:ascii="Times New Roman" w:hAnsi="Times New Roman"/>
          <w:sz w:val="28"/>
          <w:szCs w:val="28"/>
          <w:lang w:val="kk-KZ"/>
        </w:rPr>
        <w:tab/>
        <w:t xml:space="preserve">В течении периода проведены такие мероприятия как: </w:t>
      </w:r>
    </w:p>
    <w:p w:rsidR="0054061F" w:rsidRPr="00E6520A" w:rsidRDefault="0054061F" w:rsidP="00CA17B8">
      <w:pPr>
        <w:pStyle w:val="a5"/>
        <w:numPr>
          <w:ilvl w:val="0"/>
          <w:numId w:val="26"/>
        </w:numPr>
        <w:tabs>
          <w:tab w:val="left" w:pos="0"/>
          <w:tab w:val="left" w:pos="284"/>
        </w:tabs>
        <w:spacing w:line="276" w:lineRule="auto"/>
        <w:ind w:left="0" w:firstLine="0"/>
        <w:jc w:val="both"/>
        <w:rPr>
          <w:rFonts w:ascii="Times New Roman" w:hAnsi="Times New Roman"/>
          <w:sz w:val="28"/>
          <w:szCs w:val="28"/>
          <w:lang w:val="kk-KZ"/>
        </w:rPr>
      </w:pPr>
      <w:r w:rsidRPr="00E6520A">
        <w:rPr>
          <w:rFonts w:ascii="Times New Roman" w:hAnsi="Times New Roman"/>
          <w:sz w:val="28"/>
          <w:szCs w:val="28"/>
          <w:lang w:val="kk-KZ"/>
        </w:rPr>
        <w:t>классные часы «В мире профессий»;</w:t>
      </w:r>
    </w:p>
    <w:p w:rsidR="0054061F" w:rsidRPr="00E6520A" w:rsidRDefault="0054061F" w:rsidP="00CA17B8">
      <w:pPr>
        <w:pStyle w:val="a5"/>
        <w:numPr>
          <w:ilvl w:val="0"/>
          <w:numId w:val="26"/>
        </w:numPr>
        <w:tabs>
          <w:tab w:val="left" w:pos="0"/>
          <w:tab w:val="left" w:pos="284"/>
        </w:tabs>
        <w:spacing w:line="276" w:lineRule="auto"/>
        <w:ind w:left="0" w:firstLine="0"/>
        <w:jc w:val="both"/>
        <w:rPr>
          <w:rFonts w:ascii="Times New Roman" w:hAnsi="Times New Roman"/>
          <w:sz w:val="28"/>
          <w:szCs w:val="28"/>
          <w:lang w:val="kk-KZ"/>
        </w:rPr>
      </w:pPr>
      <w:r w:rsidRPr="00E6520A">
        <w:rPr>
          <w:rFonts w:ascii="Times New Roman" w:hAnsi="Times New Roman"/>
          <w:sz w:val="28"/>
          <w:szCs w:val="28"/>
          <w:lang w:val="kk-KZ"/>
        </w:rPr>
        <w:t>встречи с представителями учебных заведений региона;</w:t>
      </w:r>
    </w:p>
    <w:p w:rsidR="0054061F" w:rsidRPr="00E6520A" w:rsidRDefault="0054061F" w:rsidP="00CA17B8">
      <w:pPr>
        <w:pStyle w:val="a5"/>
        <w:numPr>
          <w:ilvl w:val="0"/>
          <w:numId w:val="26"/>
        </w:numPr>
        <w:tabs>
          <w:tab w:val="left" w:pos="0"/>
          <w:tab w:val="left" w:pos="284"/>
        </w:tabs>
        <w:spacing w:line="276" w:lineRule="auto"/>
        <w:ind w:left="0" w:firstLine="0"/>
        <w:jc w:val="both"/>
        <w:rPr>
          <w:rFonts w:ascii="Times New Roman" w:hAnsi="Times New Roman"/>
          <w:sz w:val="28"/>
          <w:szCs w:val="28"/>
          <w:lang w:val="kk-KZ"/>
        </w:rPr>
      </w:pPr>
      <w:r w:rsidRPr="00E6520A">
        <w:rPr>
          <w:rFonts w:ascii="Times New Roman" w:hAnsi="Times New Roman"/>
          <w:sz w:val="28"/>
          <w:szCs w:val="28"/>
          <w:lang w:val="kk-KZ"/>
        </w:rPr>
        <w:t>семинар для родителей и учащихся «Выбор профессии- мой выбор»;</w:t>
      </w:r>
    </w:p>
    <w:p w:rsidR="0054061F" w:rsidRPr="00E6520A" w:rsidRDefault="0054061F" w:rsidP="00CA17B8">
      <w:pPr>
        <w:pStyle w:val="a5"/>
        <w:numPr>
          <w:ilvl w:val="0"/>
          <w:numId w:val="26"/>
        </w:numPr>
        <w:tabs>
          <w:tab w:val="left" w:pos="0"/>
          <w:tab w:val="left" w:pos="284"/>
        </w:tabs>
        <w:spacing w:line="276" w:lineRule="auto"/>
        <w:ind w:left="0" w:firstLine="0"/>
        <w:jc w:val="both"/>
        <w:rPr>
          <w:rFonts w:ascii="Times New Roman" w:hAnsi="Times New Roman"/>
          <w:sz w:val="28"/>
          <w:szCs w:val="28"/>
          <w:lang w:val="kk-KZ"/>
        </w:rPr>
      </w:pPr>
      <w:r w:rsidRPr="00E6520A">
        <w:rPr>
          <w:rFonts w:ascii="Times New Roman" w:hAnsi="Times New Roman"/>
          <w:sz w:val="28"/>
          <w:szCs w:val="28"/>
          <w:lang w:val="kk-KZ"/>
        </w:rPr>
        <w:t xml:space="preserve">участие в городском конкурсе «Болашак маман», Алтабаева С., 8 «Ә» класс, 3 место; </w:t>
      </w:r>
    </w:p>
    <w:p w:rsidR="0054061F" w:rsidRPr="00E6520A" w:rsidRDefault="0054061F" w:rsidP="00CA17B8">
      <w:pPr>
        <w:pStyle w:val="a5"/>
        <w:numPr>
          <w:ilvl w:val="0"/>
          <w:numId w:val="26"/>
        </w:numPr>
        <w:tabs>
          <w:tab w:val="left" w:pos="0"/>
          <w:tab w:val="left" w:pos="284"/>
        </w:tabs>
        <w:spacing w:line="276" w:lineRule="auto"/>
        <w:ind w:left="0" w:firstLine="0"/>
        <w:jc w:val="both"/>
        <w:rPr>
          <w:rFonts w:ascii="Times New Roman" w:hAnsi="Times New Roman"/>
          <w:sz w:val="28"/>
          <w:szCs w:val="28"/>
          <w:lang w:val="kk-KZ"/>
        </w:rPr>
      </w:pPr>
      <w:r w:rsidRPr="00E6520A">
        <w:rPr>
          <w:rFonts w:ascii="Times New Roman" w:hAnsi="Times New Roman"/>
          <w:sz w:val="28"/>
          <w:szCs w:val="28"/>
          <w:lang w:val="kk-KZ"/>
        </w:rPr>
        <w:t>квест-игра «Ярмарка профессий»;</w:t>
      </w:r>
    </w:p>
    <w:p w:rsidR="0054061F" w:rsidRPr="00E6520A" w:rsidRDefault="0054061F" w:rsidP="00CA17B8">
      <w:pPr>
        <w:pStyle w:val="a5"/>
        <w:numPr>
          <w:ilvl w:val="0"/>
          <w:numId w:val="26"/>
        </w:numPr>
        <w:tabs>
          <w:tab w:val="left" w:pos="0"/>
          <w:tab w:val="left" w:pos="284"/>
        </w:tabs>
        <w:spacing w:line="276" w:lineRule="auto"/>
        <w:ind w:left="0" w:firstLine="0"/>
        <w:jc w:val="both"/>
        <w:rPr>
          <w:rFonts w:ascii="Times New Roman" w:hAnsi="Times New Roman"/>
          <w:sz w:val="28"/>
          <w:szCs w:val="28"/>
          <w:lang w:val="kk-KZ"/>
        </w:rPr>
      </w:pPr>
      <w:r w:rsidRPr="00E6520A">
        <w:rPr>
          <w:rFonts w:ascii="Times New Roman" w:hAnsi="Times New Roman"/>
          <w:sz w:val="28"/>
          <w:szCs w:val="28"/>
          <w:lang w:val="kk-KZ"/>
        </w:rPr>
        <w:t>знакомство с «Атласом новых профессий»;</w:t>
      </w:r>
    </w:p>
    <w:p w:rsidR="0054061F" w:rsidRPr="00E6520A" w:rsidRDefault="0054061F" w:rsidP="00CA17B8">
      <w:pPr>
        <w:pStyle w:val="a5"/>
        <w:numPr>
          <w:ilvl w:val="0"/>
          <w:numId w:val="26"/>
        </w:numPr>
        <w:tabs>
          <w:tab w:val="left" w:pos="0"/>
          <w:tab w:val="left" w:pos="284"/>
        </w:tabs>
        <w:spacing w:line="276" w:lineRule="auto"/>
        <w:ind w:left="0" w:firstLine="0"/>
        <w:jc w:val="both"/>
        <w:rPr>
          <w:rFonts w:ascii="Times New Roman" w:hAnsi="Times New Roman"/>
          <w:sz w:val="28"/>
          <w:szCs w:val="28"/>
          <w:lang w:val="kk-KZ"/>
        </w:rPr>
      </w:pPr>
      <w:r w:rsidRPr="00E6520A">
        <w:rPr>
          <w:rFonts w:ascii="Times New Roman" w:hAnsi="Times New Roman"/>
          <w:sz w:val="28"/>
          <w:szCs w:val="28"/>
          <w:lang w:val="kk-KZ"/>
        </w:rPr>
        <w:t>диагностика и анкетирование по самоопределению учащихся 9-11 классов;</w:t>
      </w:r>
    </w:p>
    <w:p w:rsidR="0054061F" w:rsidRPr="00E6520A" w:rsidRDefault="0054061F" w:rsidP="00CA17B8">
      <w:pPr>
        <w:pStyle w:val="a5"/>
        <w:numPr>
          <w:ilvl w:val="0"/>
          <w:numId w:val="26"/>
        </w:numPr>
        <w:tabs>
          <w:tab w:val="left" w:pos="0"/>
          <w:tab w:val="left" w:pos="284"/>
        </w:tabs>
        <w:spacing w:line="276" w:lineRule="auto"/>
        <w:ind w:left="0" w:firstLine="0"/>
        <w:jc w:val="both"/>
        <w:rPr>
          <w:rFonts w:ascii="Times New Roman" w:hAnsi="Times New Roman"/>
          <w:sz w:val="28"/>
          <w:szCs w:val="28"/>
          <w:lang w:val="kk-KZ"/>
        </w:rPr>
      </w:pPr>
      <w:r w:rsidRPr="00E6520A">
        <w:rPr>
          <w:rFonts w:ascii="Times New Roman" w:hAnsi="Times New Roman"/>
          <w:sz w:val="28"/>
          <w:szCs w:val="28"/>
          <w:lang w:val="kk-KZ"/>
        </w:rPr>
        <w:t xml:space="preserve">индивидуальное консультирование по вопросам трудоустройства. </w:t>
      </w:r>
    </w:p>
    <w:p w:rsidR="0054061F" w:rsidRPr="00E6520A" w:rsidRDefault="0054061F" w:rsidP="0054061F">
      <w:pPr>
        <w:pStyle w:val="a5"/>
        <w:ind w:left="0"/>
        <w:jc w:val="both"/>
        <w:rPr>
          <w:rFonts w:ascii="Times New Roman" w:hAnsi="Times New Roman"/>
          <w:sz w:val="28"/>
          <w:szCs w:val="28"/>
          <w:lang w:val="kk-KZ"/>
        </w:rPr>
      </w:pPr>
      <w:r w:rsidRPr="00E6520A">
        <w:rPr>
          <w:rFonts w:ascii="Times New Roman" w:hAnsi="Times New Roman"/>
          <w:sz w:val="28"/>
          <w:szCs w:val="28"/>
          <w:lang w:val="kk-KZ"/>
        </w:rPr>
        <w:t xml:space="preserve"> </w:t>
      </w:r>
      <w:r w:rsidRPr="00E6520A">
        <w:rPr>
          <w:rFonts w:ascii="Times New Roman" w:hAnsi="Times New Roman"/>
          <w:sz w:val="28"/>
          <w:szCs w:val="28"/>
          <w:lang w:val="kk-KZ"/>
        </w:rPr>
        <w:tab/>
        <w:t>Анализ проведенной работы по данному направлению позволяет нам определить, что девятиклассников привлекают рабочие специальности: автомеханика, повара, парикмахера, водителя. Учащиеся 11 класса выбирают рабочие профессии: юриста, врача, журналиста, учителя</w:t>
      </w:r>
      <w:r w:rsidR="00573F99" w:rsidRPr="00E6520A">
        <w:rPr>
          <w:rFonts w:ascii="Times New Roman" w:hAnsi="Times New Roman"/>
          <w:sz w:val="28"/>
          <w:szCs w:val="28"/>
          <w:lang w:val="kk-KZ"/>
        </w:rPr>
        <w:t>,</w:t>
      </w:r>
      <w:r w:rsidRPr="00E6520A">
        <w:rPr>
          <w:rFonts w:ascii="Times New Roman" w:hAnsi="Times New Roman"/>
          <w:sz w:val="28"/>
          <w:szCs w:val="28"/>
          <w:lang w:val="kk-KZ"/>
        </w:rPr>
        <w:t xml:space="preserve"> более адекватно оценивают свои возможности, учитывая востребованные профессии на рынке труда в республике. </w:t>
      </w:r>
    </w:p>
    <w:p w:rsidR="0054061F" w:rsidRPr="00E6520A" w:rsidRDefault="0054061F" w:rsidP="0054061F">
      <w:pPr>
        <w:pStyle w:val="a5"/>
        <w:ind w:left="0"/>
        <w:jc w:val="both"/>
        <w:rPr>
          <w:rFonts w:ascii="Times New Roman" w:hAnsi="Times New Roman"/>
          <w:sz w:val="28"/>
          <w:szCs w:val="28"/>
          <w:lang w:val="kk-KZ"/>
        </w:rPr>
      </w:pPr>
      <w:r w:rsidRPr="00E6520A">
        <w:rPr>
          <w:rFonts w:ascii="Times New Roman" w:hAnsi="Times New Roman"/>
          <w:sz w:val="28"/>
          <w:szCs w:val="28"/>
          <w:lang w:val="kk-KZ"/>
        </w:rPr>
        <w:tab/>
        <w:t>Ввиду этого необходимо продолжить работу:</w:t>
      </w:r>
    </w:p>
    <w:p w:rsidR="0054061F" w:rsidRPr="00E6520A" w:rsidRDefault="0054061F" w:rsidP="0054061F">
      <w:pPr>
        <w:pStyle w:val="a5"/>
        <w:ind w:left="0"/>
        <w:jc w:val="both"/>
        <w:rPr>
          <w:rFonts w:ascii="Times New Roman" w:hAnsi="Times New Roman"/>
          <w:sz w:val="28"/>
          <w:szCs w:val="28"/>
          <w:lang w:val="kk-KZ"/>
        </w:rPr>
      </w:pPr>
      <w:r w:rsidRPr="00E6520A">
        <w:rPr>
          <w:rFonts w:ascii="Times New Roman" w:hAnsi="Times New Roman"/>
          <w:sz w:val="28"/>
          <w:szCs w:val="28"/>
          <w:lang w:val="kk-KZ"/>
        </w:rPr>
        <w:t xml:space="preserve">- </w:t>
      </w:r>
      <w:r w:rsidR="00573F99" w:rsidRPr="00E6520A">
        <w:rPr>
          <w:rFonts w:ascii="Times New Roman" w:hAnsi="Times New Roman"/>
          <w:sz w:val="28"/>
          <w:szCs w:val="28"/>
          <w:lang w:val="kk-KZ"/>
        </w:rPr>
        <w:t xml:space="preserve"> </w:t>
      </w:r>
      <w:r w:rsidRPr="00E6520A">
        <w:rPr>
          <w:rFonts w:ascii="Times New Roman" w:hAnsi="Times New Roman"/>
          <w:sz w:val="28"/>
          <w:szCs w:val="28"/>
          <w:lang w:val="kk-KZ"/>
        </w:rPr>
        <w:t>расширять знания детей о мире профессий;</w:t>
      </w:r>
    </w:p>
    <w:p w:rsidR="0054061F" w:rsidRPr="00E6520A" w:rsidRDefault="0054061F" w:rsidP="0054061F">
      <w:pPr>
        <w:pStyle w:val="a5"/>
        <w:ind w:left="0"/>
        <w:jc w:val="both"/>
        <w:rPr>
          <w:rFonts w:ascii="Times New Roman" w:hAnsi="Times New Roman"/>
          <w:sz w:val="28"/>
          <w:szCs w:val="28"/>
          <w:lang w:val="kk-KZ"/>
        </w:rPr>
      </w:pPr>
      <w:r w:rsidRPr="00E6520A">
        <w:rPr>
          <w:rFonts w:ascii="Times New Roman" w:hAnsi="Times New Roman"/>
          <w:sz w:val="28"/>
          <w:szCs w:val="28"/>
          <w:lang w:val="kk-KZ"/>
        </w:rPr>
        <w:t>- активизировать индивидуальную работы  с детьми, родителями по выбору профессий.</w:t>
      </w:r>
    </w:p>
    <w:p w:rsidR="0054061F" w:rsidRPr="00E6520A" w:rsidRDefault="0054061F" w:rsidP="0054061F">
      <w:pPr>
        <w:pStyle w:val="a5"/>
        <w:jc w:val="both"/>
        <w:rPr>
          <w:rFonts w:ascii="Times New Roman" w:hAnsi="Times New Roman"/>
          <w:b/>
          <w:i/>
          <w:sz w:val="28"/>
          <w:szCs w:val="28"/>
          <w:lang w:val="kk-KZ"/>
        </w:rPr>
      </w:pPr>
      <w:r w:rsidRPr="00E6520A">
        <w:rPr>
          <w:rFonts w:ascii="Times New Roman" w:hAnsi="Times New Roman"/>
          <w:b/>
          <w:i/>
          <w:sz w:val="28"/>
          <w:szCs w:val="28"/>
          <w:lang w:val="kk-KZ"/>
        </w:rPr>
        <w:t>Рекомендации:</w:t>
      </w:r>
    </w:p>
    <w:p w:rsidR="0054061F" w:rsidRPr="00E6520A" w:rsidRDefault="0054061F" w:rsidP="0054061F">
      <w:pPr>
        <w:pStyle w:val="a5"/>
        <w:ind w:left="142"/>
        <w:jc w:val="both"/>
        <w:rPr>
          <w:rFonts w:ascii="Times New Roman" w:hAnsi="Times New Roman"/>
          <w:sz w:val="28"/>
          <w:szCs w:val="28"/>
          <w:lang w:val="kk-KZ"/>
        </w:rPr>
      </w:pPr>
      <w:r w:rsidRPr="00E6520A">
        <w:rPr>
          <w:rFonts w:ascii="Times New Roman" w:hAnsi="Times New Roman"/>
          <w:sz w:val="28"/>
          <w:szCs w:val="28"/>
          <w:lang w:val="kk-KZ"/>
        </w:rPr>
        <w:t>1. Классным руководителям помогать ориентироваться при подготовке к выбору профессий.</w:t>
      </w:r>
    </w:p>
    <w:p w:rsidR="0054061F" w:rsidRPr="00E6520A" w:rsidRDefault="0054061F" w:rsidP="0054061F">
      <w:pPr>
        <w:pStyle w:val="a5"/>
        <w:ind w:left="142"/>
        <w:jc w:val="both"/>
        <w:rPr>
          <w:rFonts w:ascii="Times New Roman" w:hAnsi="Times New Roman"/>
          <w:sz w:val="28"/>
          <w:szCs w:val="28"/>
          <w:lang w:val="kk-KZ"/>
        </w:rPr>
      </w:pPr>
      <w:r w:rsidRPr="00E6520A">
        <w:rPr>
          <w:rFonts w:ascii="Times New Roman" w:hAnsi="Times New Roman"/>
          <w:sz w:val="28"/>
          <w:szCs w:val="28"/>
          <w:lang w:val="kk-KZ"/>
        </w:rPr>
        <w:t>2. Стимулировать самостоятельную деятельность старшеклассников по</w:t>
      </w:r>
    </w:p>
    <w:p w:rsidR="0054061F" w:rsidRPr="00E6520A" w:rsidRDefault="0054061F" w:rsidP="0054061F">
      <w:pPr>
        <w:pStyle w:val="a5"/>
        <w:ind w:left="0"/>
        <w:jc w:val="both"/>
        <w:rPr>
          <w:rFonts w:ascii="Times New Roman" w:hAnsi="Times New Roman"/>
          <w:sz w:val="28"/>
          <w:szCs w:val="28"/>
          <w:lang w:val="kk-KZ"/>
        </w:rPr>
      </w:pPr>
      <w:r w:rsidRPr="00E6520A">
        <w:rPr>
          <w:rFonts w:ascii="Times New Roman" w:hAnsi="Times New Roman"/>
          <w:sz w:val="28"/>
          <w:szCs w:val="28"/>
          <w:lang w:val="kk-KZ"/>
        </w:rPr>
        <w:lastRenderedPageBreak/>
        <w:t>профессиональному самоопределению.</w:t>
      </w:r>
    </w:p>
    <w:p w:rsidR="0054061F" w:rsidRPr="00E6520A" w:rsidRDefault="0054061F" w:rsidP="0054061F">
      <w:pPr>
        <w:pStyle w:val="a5"/>
        <w:ind w:left="0"/>
        <w:jc w:val="both"/>
        <w:rPr>
          <w:rFonts w:ascii="Times New Roman" w:hAnsi="Times New Roman"/>
          <w:sz w:val="28"/>
          <w:szCs w:val="28"/>
          <w:lang w:val="kk-KZ"/>
        </w:rPr>
      </w:pPr>
      <w:r w:rsidRPr="00E6520A">
        <w:rPr>
          <w:rFonts w:ascii="Times New Roman" w:hAnsi="Times New Roman"/>
          <w:sz w:val="28"/>
          <w:szCs w:val="28"/>
          <w:lang w:val="kk-KZ"/>
        </w:rPr>
        <w:tab/>
        <w:t>К основным проблемам воспитательной работы могут быть отнесены:</w:t>
      </w:r>
    </w:p>
    <w:p w:rsidR="0054061F" w:rsidRPr="00E6520A" w:rsidRDefault="0054061F" w:rsidP="0054061F">
      <w:pPr>
        <w:pStyle w:val="a5"/>
        <w:ind w:left="0"/>
        <w:jc w:val="both"/>
        <w:rPr>
          <w:rFonts w:ascii="Times New Roman" w:hAnsi="Times New Roman"/>
          <w:sz w:val="28"/>
          <w:szCs w:val="28"/>
          <w:lang w:val="kk-KZ"/>
        </w:rPr>
      </w:pPr>
      <w:r w:rsidRPr="00E6520A">
        <w:rPr>
          <w:rFonts w:ascii="Times New Roman" w:hAnsi="Times New Roman"/>
          <w:sz w:val="28"/>
          <w:szCs w:val="28"/>
          <w:lang w:val="kk-KZ"/>
        </w:rPr>
        <w:t>1. Общая социально-экономическая ситуация семей микрорайона школы.</w:t>
      </w:r>
    </w:p>
    <w:p w:rsidR="0054061F" w:rsidRPr="00E6520A" w:rsidRDefault="0054061F" w:rsidP="00A157D7">
      <w:pPr>
        <w:pStyle w:val="a5"/>
        <w:ind w:left="0"/>
        <w:rPr>
          <w:rFonts w:ascii="Times New Roman" w:hAnsi="Times New Roman"/>
          <w:sz w:val="28"/>
          <w:szCs w:val="28"/>
          <w:lang w:val="kk-KZ"/>
        </w:rPr>
      </w:pPr>
      <w:r w:rsidRPr="00E6520A">
        <w:rPr>
          <w:rFonts w:ascii="Times New Roman" w:hAnsi="Times New Roman"/>
          <w:sz w:val="28"/>
          <w:szCs w:val="28"/>
          <w:lang w:val="kk-KZ"/>
        </w:rPr>
        <w:t>2. Снижение роли семьи в воспитании детей.</w:t>
      </w:r>
    </w:p>
    <w:p w:rsidR="0054061F" w:rsidRPr="00E6520A" w:rsidRDefault="00A157D7" w:rsidP="00A157D7">
      <w:pPr>
        <w:pStyle w:val="a5"/>
        <w:ind w:left="0"/>
        <w:rPr>
          <w:rFonts w:ascii="Times New Roman" w:hAnsi="Times New Roman"/>
          <w:sz w:val="28"/>
          <w:szCs w:val="28"/>
          <w:lang w:val="kk-KZ"/>
        </w:rPr>
      </w:pPr>
      <w:r w:rsidRPr="00E6520A">
        <w:rPr>
          <w:rFonts w:ascii="Times New Roman" w:hAnsi="Times New Roman"/>
          <w:sz w:val="28"/>
          <w:szCs w:val="28"/>
          <w:lang w:val="kk-KZ"/>
        </w:rPr>
        <w:t xml:space="preserve">3. </w:t>
      </w:r>
      <w:r w:rsidR="0054061F" w:rsidRPr="00E6520A">
        <w:rPr>
          <w:rFonts w:ascii="Times New Roman" w:hAnsi="Times New Roman"/>
          <w:sz w:val="28"/>
          <w:szCs w:val="28"/>
          <w:lang w:val="kk-KZ"/>
        </w:rPr>
        <w:t>Недостаточное участие в воспитательной работе родительской общественности.</w:t>
      </w:r>
    </w:p>
    <w:p w:rsidR="0054061F" w:rsidRPr="00E6520A" w:rsidRDefault="0054061F" w:rsidP="0054061F">
      <w:pPr>
        <w:pStyle w:val="a5"/>
        <w:ind w:left="0"/>
        <w:jc w:val="both"/>
        <w:rPr>
          <w:rFonts w:ascii="Times New Roman" w:hAnsi="Times New Roman"/>
          <w:sz w:val="28"/>
          <w:szCs w:val="28"/>
          <w:lang w:val="kk-KZ"/>
        </w:rPr>
      </w:pPr>
      <w:r w:rsidRPr="00E6520A">
        <w:rPr>
          <w:rFonts w:ascii="Times New Roman" w:hAnsi="Times New Roman"/>
          <w:sz w:val="28"/>
          <w:szCs w:val="28"/>
          <w:lang w:val="kk-KZ"/>
        </w:rPr>
        <w:t>4.</w:t>
      </w:r>
      <w:r w:rsidR="00A157D7" w:rsidRPr="00E6520A">
        <w:rPr>
          <w:rFonts w:ascii="Times New Roman" w:hAnsi="Times New Roman"/>
          <w:sz w:val="28"/>
          <w:szCs w:val="28"/>
          <w:lang w:val="kk-KZ"/>
        </w:rPr>
        <w:t xml:space="preserve"> </w:t>
      </w:r>
      <w:r w:rsidRPr="00E6520A">
        <w:rPr>
          <w:rFonts w:ascii="Times New Roman" w:hAnsi="Times New Roman"/>
          <w:sz w:val="28"/>
          <w:szCs w:val="28"/>
          <w:lang w:val="kk-KZ"/>
        </w:rPr>
        <w:t>Слабо развивается материально-техническая база школы. Недостаток</w:t>
      </w:r>
    </w:p>
    <w:p w:rsidR="0054061F" w:rsidRPr="00E6520A" w:rsidRDefault="0054061F" w:rsidP="0054061F">
      <w:pPr>
        <w:pStyle w:val="a5"/>
        <w:ind w:left="0"/>
        <w:jc w:val="both"/>
        <w:rPr>
          <w:rFonts w:ascii="Times New Roman" w:hAnsi="Times New Roman"/>
          <w:sz w:val="28"/>
          <w:szCs w:val="28"/>
          <w:lang w:val="kk-KZ"/>
        </w:rPr>
      </w:pPr>
      <w:r w:rsidRPr="00E6520A">
        <w:rPr>
          <w:rFonts w:ascii="Times New Roman" w:hAnsi="Times New Roman"/>
          <w:sz w:val="28"/>
          <w:szCs w:val="28"/>
          <w:lang w:val="kk-KZ"/>
        </w:rPr>
        <w:t>оборудования и материалов, музыкальной техники.</w:t>
      </w:r>
    </w:p>
    <w:p w:rsidR="0054061F" w:rsidRPr="00E6520A" w:rsidRDefault="0054061F" w:rsidP="0054061F">
      <w:pPr>
        <w:pStyle w:val="a5"/>
        <w:ind w:left="0"/>
        <w:jc w:val="both"/>
        <w:rPr>
          <w:rFonts w:ascii="Times New Roman" w:hAnsi="Times New Roman"/>
          <w:sz w:val="28"/>
          <w:szCs w:val="28"/>
          <w:lang w:val="kk-KZ"/>
        </w:rPr>
      </w:pPr>
      <w:r w:rsidRPr="00E6520A">
        <w:rPr>
          <w:rFonts w:ascii="Times New Roman" w:hAnsi="Times New Roman"/>
          <w:sz w:val="28"/>
          <w:szCs w:val="28"/>
          <w:lang w:val="kk-KZ"/>
        </w:rPr>
        <w:tab/>
        <w:t>Таким образом поставлены следующие задачи на новый 2023-2024  учебный год:</w:t>
      </w:r>
    </w:p>
    <w:p w:rsidR="0054061F" w:rsidRPr="00E6520A" w:rsidRDefault="0054061F" w:rsidP="0054061F">
      <w:pPr>
        <w:pStyle w:val="a5"/>
        <w:ind w:left="0"/>
        <w:jc w:val="both"/>
        <w:rPr>
          <w:rFonts w:ascii="Times New Roman" w:hAnsi="Times New Roman"/>
          <w:sz w:val="28"/>
          <w:szCs w:val="28"/>
          <w:lang w:val="kk-KZ"/>
        </w:rPr>
      </w:pPr>
      <w:r w:rsidRPr="00E6520A">
        <w:rPr>
          <w:rFonts w:ascii="Times New Roman" w:hAnsi="Times New Roman"/>
          <w:sz w:val="28"/>
          <w:szCs w:val="28"/>
          <w:lang w:val="kk-KZ"/>
        </w:rPr>
        <w:t>1. Совершенствование форм и методов в воспитательной работе;</w:t>
      </w:r>
    </w:p>
    <w:p w:rsidR="0054061F" w:rsidRPr="00E6520A" w:rsidRDefault="0054061F" w:rsidP="0054061F">
      <w:pPr>
        <w:pStyle w:val="a5"/>
        <w:ind w:left="0"/>
        <w:jc w:val="both"/>
        <w:rPr>
          <w:rFonts w:ascii="Times New Roman" w:hAnsi="Times New Roman"/>
          <w:sz w:val="28"/>
          <w:szCs w:val="28"/>
          <w:lang w:val="kk-KZ"/>
        </w:rPr>
      </w:pPr>
      <w:r w:rsidRPr="00E6520A">
        <w:rPr>
          <w:rFonts w:ascii="Times New Roman" w:hAnsi="Times New Roman"/>
          <w:sz w:val="28"/>
          <w:szCs w:val="28"/>
          <w:lang w:val="kk-KZ"/>
        </w:rPr>
        <w:t>2. Создание эффективной воспитательной системы для реализации творческих способностей учащихся, формирования казахстанского патриотизма, гражданского самосознания, толерантности, общей культуры, здорового образа жизни,  развития профессионального самоопределения.</w:t>
      </w:r>
    </w:p>
    <w:p w:rsidR="0054061F" w:rsidRPr="00E6520A" w:rsidRDefault="0054061F" w:rsidP="0054061F">
      <w:pPr>
        <w:pStyle w:val="a5"/>
        <w:ind w:left="0"/>
        <w:jc w:val="both"/>
        <w:rPr>
          <w:rFonts w:ascii="Times New Roman" w:hAnsi="Times New Roman"/>
          <w:sz w:val="28"/>
          <w:szCs w:val="28"/>
          <w:lang w:val="kk-KZ"/>
        </w:rPr>
      </w:pPr>
      <w:r w:rsidRPr="00E6520A">
        <w:rPr>
          <w:rFonts w:ascii="Times New Roman" w:hAnsi="Times New Roman"/>
          <w:sz w:val="28"/>
          <w:szCs w:val="28"/>
          <w:lang w:val="kk-KZ"/>
        </w:rPr>
        <w:t>3.Расширение внеклассной деятельности по предметам, активизация деятельности ученического самоуправления.</w:t>
      </w:r>
    </w:p>
    <w:p w:rsidR="0054061F" w:rsidRPr="00E6520A" w:rsidRDefault="0054061F" w:rsidP="0054061F">
      <w:pPr>
        <w:pStyle w:val="a5"/>
        <w:ind w:left="0"/>
        <w:jc w:val="both"/>
        <w:rPr>
          <w:rFonts w:ascii="Times New Roman" w:hAnsi="Times New Roman"/>
          <w:sz w:val="28"/>
          <w:szCs w:val="28"/>
          <w:lang w:val="kk-KZ"/>
        </w:rPr>
      </w:pPr>
      <w:r w:rsidRPr="00E6520A">
        <w:rPr>
          <w:rFonts w:ascii="Times New Roman" w:hAnsi="Times New Roman"/>
          <w:sz w:val="28"/>
          <w:szCs w:val="28"/>
          <w:lang w:val="kk-KZ"/>
        </w:rPr>
        <w:t xml:space="preserve"> </w:t>
      </w:r>
      <w:r w:rsidRPr="00E6520A">
        <w:rPr>
          <w:rFonts w:ascii="Times New Roman" w:hAnsi="Times New Roman"/>
          <w:sz w:val="28"/>
          <w:szCs w:val="28"/>
          <w:lang w:val="kk-KZ"/>
        </w:rPr>
        <w:tab/>
        <w:t xml:space="preserve">Анализируя воспитательную работу школы за истекший период, следует признать её удовлетворительной. Успешность воспитательной  работы зависит от организации управленческой деятельности, включающей в себя изучение и оценку эффективности воспитательной системы. </w:t>
      </w:r>
    </w:p>
    <w:p w:rsidR="00265908" w:rsidRPr="00E6520A" w:rsidRDefault="00265908" w:rsidP="00E35219">
      <w:pPr>
        <w:jc w:val="center"/>
        <w:rPr>
          <w:rFonts w:ascii="Times New Roman" w:hAnsi="Times New Roman"/>
          <w:b/>
          <w:sz w:val="28"/>
          <w:szCs w:val="28"/>
          <w:lang w:val="kk-KZ"/>
        </w:rPr>
      </w:pPr>
    </w:p>
    <w:p w:rsidR="002736DF" w:rsidRPr="00E6520A" w:rsidRDefault="00E35219" w:rsidP="00E35219">
      <w:pPr>
        <w:jc w:val="center"/>
        <w:rPr>
          <w:rFonts w:ascii="Times New Roman" w:hAnsi="Times New Roman"/>
          <w:b/>
          <w:sz w:val="28"/>
          <w:szCs w:val="28"/>
        </w:rPr>
      </w:pPr>
      <w:r w:rsidRPr="00E6520A">
        <w:rPr>
          <w:rFonts w:ascii="Times New Roman" w:hAnsi="Times New Roman"/>
          <w:b/>
          <w:sz w:val="28"/>
          <w:szCs w:val="28"/>
          <w:lang w:val="kk-KZ"/>
        </w:rPr>
        <w:t>Анализ</w:t>
      </w:r>
      <w:r w:rsidRPr="00E6520A">
        <w:rPr>
          <w:rFonts w:ascii="Times New Roman" w:hAnsi="Times New Roman"/>
          <w:b/>
          <w:sz w:val="28"/>
          <w:szCs w:val="28"/>
        </w:rPr>
        <w:t xml:space="preserve"> воспитательной работы старшей вожатой </w:t>
      </w:r>
    </w:p>
    <w:p w:rsidR="00E35219" w:rsidRPr="00E6520A" w:rsidRDefault="00E35219" w:rsidP="00E35219">
      <w:pPr>
        <w:jc w:val="center"/>
        <w:rPr>
          <w:rFonts w:ascii="Times New Roman" w:hAnsi="Times New Roman"/>
          <w:b/>
          <w:sz w:val="28"/>
          <w:szCs w:val="28"/>
        </w:rPr>
      </w:pPr>
      <w:r w:rsidRPr="00E6520A">
        <w:rPr>
          <w:rFonts w:ascii="Times New Roman" w:hAnsi="Times New Roman"/>
          <w:b/>
          <w:sz w:val="28"/>
          <w:szCs w:val="28"/>
        </w:rPr>
        <w:t xml:space="preserve">за </w:t>
      </w:r>
      <w:r w:rsidRPr="00E6520A">
        <w:rPr>
          <w:rFonts w:ascii="Times New Roman" w:hAnsi="Times New Roman"/>
          <w:b/>
          <w:sz w:val="28"/>
          <w:szCs w:val="28"/>
          <w:lang w:val="kk-KZ"/>
        </w:rPr>
        <w:t>202</w:t>
      </w:r>
      <w:r w:rsidR="00BF57EE" w:rsidRPr="00E6520A">
        <w:rPr>
          <w:rFonts w:ascii="Times New Roman" w:hAnsi="Times New Roman"/>
          <w:b/>
          <w:sz w:val="28"/>
          <w:szCs w:val="28"/>
          <w:lang w:val="kk-KZ"/>
        </w:rPr>
        <w:t>2</w:t>
      </w:r>
      <w:r w:rsidRPr="00E6520A">
        <w:rPr>
          <w:rFonts w:ascii="Times New Roman" w:hAnsi="Times New Roman"/>
          <w:b/>
          <w:sz w:val="28"/>
          <w:szCs w:val="28"/>
          <w:lang w:val="kk-KZ"/>
        </w:rPr>
        <w:t>-</w:t>
      </w:r>
      <w:r w:rsidRPr="00E6520A">
        <w:rPr>
          <w:rFonts w:ascii="Times New Roman" w:hAnsi="Times New Roman"/>
          <w:b/>
          <w:sz w:val="28"/>
          <w:szCs w:val="28"/>
        </w:rPr>
        <w:t>202</w:t>
      </w:r>
      <w:r w:rsidR="00BF57EE" w:rsidRPr="00E6520A">
        <w:rPr>
          <w:rFonts w:ascii="Times New Roman" w:hAnsi="Times New Roman"/>
          <w:b/>
          <w:sz w:val="28"/>
          <w:szCs w:val="28"/>
        </w:rPr>
        <w:t>3</w:t>
      </w:r>
      <w:r w:rsidRPr="00E6520A">
        <w:rPr>
          <w:rFonts w:ascii="Times New Roman" w:hAnsi="Times New Roman"/>
          <w:b/>
          <w:sz w:val="28"/>
          <w:szCs w:val="28"/>
        </w:rPr>
        <w:t xml:space="preserve"> учебный год</w:t>
      </w:r>
    </w:p>
    <w:p w:rsidR="00BF57EE" w:rsidRPr="00E6520A" w:rsidRDefault="00BF57EE" w:rsidP="00E35219">
      <w:pPr>
        <w:ind w:firstLine="708"/>
        <w:jc w:val="both"/>
        <w:rPr>
          <w:rFonts w:ascii="Times New Roman" w:hAnsi="Times New Roman"/>
          <w:sz w:val="28"/>
          <w:szCs w:val="28"/>
        </w:rPr>
      </w:pPr>
    </w:p>
    <w:p w:rsidR="00E35219" w:rsidRPr="00E6520A" w:rsidRDefault="00E35219" w:rsidP="00E35219">
      <w:pPr>
        <w:ind w:firstLine="708"/>
        <w:jc w:val="both"/>
        <w:rPr>
          <w:rFonts w:ascii="Times New Roman" w:hAnsi="Times New Roman"/>
          <w:sz w:val="28"/>
          <w:szCs w:val="28"/>
          <w:lang w:val="kk-KZ"/>
        </w:rPr>
      </w:pPr>
      <w:r w:rsidRPr="00E6520A">
        <w:rPr>
          <w:rFonts w:ascii="Times New Roman" w:hAnsi="Times New Roman"/>
          <w:sz w:val="28"/>
          <w:szCs w:val="28"/>
        </w:rPr>
        <w:t>В 202</w:t>
      </w:r>
      <w:r w:rsidR="00BF57EE" w:rsidRPr="00E6520A">
        <w:rPr>
          <w:rFonts w:ascii="Times New Roman" w:hAnsi="Times New Roman"/>
          <w:sz w:val="28"/>
          <w:szCs w:val="28"/>
        </w:rPr>
        <w:t>2</w:t>
      </w:r>
      <w:r w:rsidRPr="00E6520A">
        <w:rPr>
          <w:rFonts w:ascii="Times New Roman" w:hAnsi="Times New Roman"/>
          <w:sz w:val="28"/>
          <w:szCs w:val="28"/>
        </w:rPr>
        <w:t>-202</w:t>
      </w:r>
      <w:r w:rsidR="00BF57EE" w:rsidRPr="00E6520A">
        <w:rPr>
          <w:rFonts w:ascii="Times New Roman" w:hAnsi="Times New Roman"/>
          <w:sz w:val="28"/>
          <w:szCs w:val="28"/>
        </w:rPr>
        <w:t>3</w:t>
      </w:r>
      <w:r w:rsidRPr="00E6520A">
        <w:rPr>
          <w:rFonts w:ascii="Times New Roman" w:hAnsi="Times New Roman"/>
          <w:sz w:val="28"/>
          <w:szCs w:val="28"/>
        </w:rPr>
        <w:t xml:space="preserve"> учебном году в плане работы старшей вожатой ставились следующие цели и задачи</w:t>
      </w:r>
      <w:r w:rsidRPr="00E6520A">
        <w:rPr>
          <w:rFonts w:ascii="Times New Roman" w:hAnsi="Times New Roman"/>
          <w:sz w:val="28"/>
          <w:szCs w:val="28"/>
          <w:lang w:val="kk-KZ"/>
        </w:rPr>
        <w:t xml:space="preserve">: </w:t>
      </w:r>
    </w:p>
    <w:p w:rsidR="00E35219" w:rsidRPr="00E6520A" w:rsidRDefault="00E35219" w:rsidP="002736DF">
      <w:pPr>
        <w:tabs>
          <w:tab w:val="left" w:pos="1970"/>
        </w:tabs>
        <w:ind w:firstLine="708"/>
        <w:jc w:val="both"/>
        <w:rPr>
          <w:rFonts w:ascii="Times New Roman" w:hAnsi="Times New Roman"/>
          <w:b/>
          <w:sz w:val="28"/>
          <w:szCs w:val="28"/>
          <w:lang w:val="kk-KZ"/>
        </w:rPr>
      </w:pPr>
      <w:r w:rsidRPr="00E6520A">
        <w:rPr>
          <w:rFonts w:ascii="Times New Roman" w:hAnsi="Times New Roman"/>
          <w:b/>
          <w:sz w:val="28"/>
          <w:szCs w:val="28"/>
          <w:lang w:val="kk-KZ"/>
        </w:rPr>
        <w:t>Цель:</w:t>
      </w:r>
      <w:r w:rsidR="002736DF" w:rsidRPr="00E6520A">
        <w:rPr>
          <w:rFonts w:ascii="Times New Roman" w:hAnsi="Times New Roman"/>
          <w:b/>
          <w:sz w:val="28"/>
          <w:szCs w:val="28"/>
          <w:lang w:val="kk-KZ"/>
        </w:rPr>
        <w:tab/>
      </w:r>
    </w:p>
    <w:p w:rsidR="00E35219" w:rsidRPr="00E6520A" w:rsidRDefault="00E35219" w:rsidP="00E35219">
      <w:pPr>
        <w:pStyle w:val="ac"/>
        <w:rPr>
          <w:rFonts w:ascii="Times New Roman" w:hAnsi="Times New Roman"/>
          <w:sz w:val="28"/>
          <w:szCs w:val="28"/>
          <w:lang w:val="kk-KZ"/>
        </w:rPr>
      </w:pPr>
      <w:r w:rsidRPr="00E6520A">
        <w:rPr>
          <w:rFonts w:ascii="Times New Roman" w:hAnsi="Times New Roman"/>
          <w:sz w:val="28"/>
          <w:szCs w:val="28"/>
          <w:lang w:val="kk-KZ"/>
        </w:rPr>
        <w:t>Создание условий для самоопределения саморазвития и самореализации личности через организацию коллективно – творческой детельности детей и подростков.</w:t>
      </w:r>
    </w:p>
    <w:p w:rsidR="006B0314" w:rsidRPr="00E6520A" w:rsidRDefault="006B0314" w:rsidP="00BF57EE">
      <w:pPr>
        <w:pStyle w:val="12"/>
        <w:rPr>
          <w:rFonts w:ascii="Times New Roman" w:hAnsi="Times New Roman" w:cs="Times New Roman"/>
          <w:sz w:val="28"/>
          <w:szCs w:val="28"/>
          <w:lang w:val="kk-KZ"/>
        </w:rPr>
      </w:pPr>
      <w:r w:rsidRPr="00E6520A">
        <w:rPr>
          <w:rFonts w:ascii="Times New Roman" w:hAnsi="Times New Roman" w:cs="Times New Roman"/>
          <w:sz w:val="28"/>
          <w:szCs w:val="28"/>
          <w:lang w:val="kk-KZ"/>
        </w:rPr>
        <w:t xml:space="preserve">              Воспитательная работа включала в себя различные направления деятельности учеников, особенно в период проведения мероприятий, приуроченных к юбилею Проектов, что позволяло развивать их творческие способности, ответственность, чувство патриотизма.</w:t>
      </w:r>
    </w:p>
    <w:p w:rsidR="006B0314" w:rsidRPr="00E6520A" w:rsidRDefault="006B0314" w:rsidP="00BF57EE">
      <w:pPr>
        <w:pStyle w:val="12"/>
        <w:ind w:firstLine="708"/>
        <w:rPr>
          <w:rFonts w:ascii="Times New Roman" w:hAnsi="Times New Roman" w:cs="Times New Roman"/>
          <w:sz w:val="28"/>
          <w:szCs w:val="28"/>
        </w:rPr>
      </w:pPr>
      <w:r w:rsidRPr="00E6520A">
        <w:rPr>
          <w:rFonts w:ascii="Times New Roman" w:hAnsi="Times New Roman" w:cs="Times New Roman"/>
          <w:sz w:val="28"/>
          <w:szCs w:val="28"/>
        </w:rPr>
        <w:t>Президент школы – Дель Дана Владимировна, президентский пост занимает второй год. Количество фракций- 7, количество детей-20, президент школы – Дель Дана Владимировна. Президентский пост занимает второй год.</w:t>
      </w:r>
    </w:p>
    <w:p w:rsidR="00BF57EE" w:rsidRPr="00E6520A" w:rsidRDefault="00BF57EE" w:rsidP="00BF57EE">
      <w:pPr>
        <w:pStyle w:val="12"/>
        <w:rPr>
          <w:rFonts w:ascii="Times New Roman" w:hAnsi="Times New Roman" w:cs="Times New Roman"/>
          <w:sz w:val="28"/>
          <w:szCs w:val="28"/>
        </w:rPr>
      </w:pPr>
      <w:r w:rsidRPr="00E6520A">
        <w:rPr>
          <w:rFonts w:ascii="Times New Roman" w:hAnsi="Times New Roman" w:cs="Times New Roman"/>
          <w:sz w:val="28"/>
          <w:szCs w:val="28"/>
        </w:rPr>
        <w:t xml:space="preserve">Руководитель школьного парламента: Серикпаи Айзада Муратовна </w:t>
      </w:r>
    </w:p>
    <w:p w:rsidR="00BF57EE" w:rsidRPr="00E6520A" w:rsidRDefault="00BF57EE" w:rsidP="00BF57EE">
      <w:pPr>
        <w:pStyle w:val="12"/>
        <w:rPr>
          <w:rFonts w:ascii="Times New Roman" w:hAnsi="Times New Roman" w:cs="Times New Roman"/>
          <w:sz w:val="28"/>
          <w:szCs w:val="28"/>
        </w:rPr>
      </w:pPr>
      <w:r w:rsidRPr="00E6520A">
        <w:rPr>
          <w:rFonts w:ascii="Times New Roman" w:hAnsi="Times New Roman" w:cs="Times New Roman"/>
          <w:sz w:val="28"/>
          <w:szCs w:val="28"/>
        </w:rPr>
        <w:t>В проекте "школьный парламент" работают 8 фракций. Они:</w:t>
      </w:r>
    </w:p>
    <w:p w:rsidR="00BF57EE" w:rsidRPr="00E6520A" w:rsidRDefault="00BF57EE" w:rsidP="00BF57EE">
      <w:pPr>
        <w:pStyle w:val="12"/>
        <w:rPr>
          <w:rFonts w:ascii="Times New Roman" w:hAnsi="Times New Roman" w:cs="Times New Roman"/>
          <w:sz w:val="28"/>
          <w:szCs w:val="28"/>
        </w:rPr>
      </w:pPr>
      <w:r w:rsidRPr="00E6520A">
        <w:rPr>
          <w:rFonts w:ascii="Times New Roman" w:hAnsi="Times New Roman" w:cs="Times New Roman"/>
          <w:sz w:val="28"/>
          <w:szCs w:val="28"/>
        </w:rPr>
        <w:t xml:space="preserve">▪️Фракция самопознания и счастья (психология) </w:t>
      </w:r>
    </w:p>
    <w:p w:rsidR="00BF57EE" w:rsidRPr="00E6520A" w:rsidRDefault="00BF57EE" w:rsidP="00BF57EE">
      <w:pPr>
        <w:pStyle w:val="12"/>
        <w:rPr>
          <w:rFonts w:ascii="Times New Roman" w:hAnsi="Times New Roman" w:cs="Times New Roman"/>
          <w:sz w:val="28"/>
          <w:szCs w:val="28"/>
        </w:rPr>
      </w:pPr>
      <w:r w:rsidRPr="00E6520A">
        <w:rPr>
          <w:rFonts w:ascii="Times New Roman" w:hAnsi="Times New Roman" w:cs="Times New Roman"/>
          <w:sz w:val="28"/>
          <w:szCs w:val="28"/>
        </w:rPr>
        <w:t xml:space="preserve">▪️Фракция заботы (волонтерство) </w:t>
      </w:r>
    </w:p>
    <w:p w:rsidR="00BF57EE" w:rsidRPr="00E6520A" w:rsidRDefault="00BF57EE" w:rsidP="00BF57EE">
      <w:pPr>
        <w:pStyle w:val="12"/>
        <w:rPr>
          <w:rFonts w:ascii="Times New Roman" w:hAnsi="Times New Roman" w:cs="Times New Roman"/>
          <w:sz w:val="28"/>
          <w:szCs w:val="28"/>
        </w:rPr>
      </w:pPr>
      <w:r w:rsidRPr="00E6520A">
        <w:rPr>
          <w:rFonts w:ascii="Times New Roman" w:hAnsi="Times New Roman" w:cs="Times New Roman"/>
          <w:sz w:val="28"/>
          <w:szCs w:val="28"/>
        </w:rPr>
        <w:t xml:space="preserve">▪️Фракция дебатного движения </w:t>
      </w:r>
    </w:p>
    <w:p w:rsidR="00BF57EE" w:rsidRPr="00E6520A" w:rsidRDefault="00BF57EE" w:rsidP="00BF57EE">
      <w:pPr>
        <w:pStyle w:val="12"/>
        <w:rPr>
          <w:rFonts w:ascii="Times New Roman" w:hAnsi="Times New Roman" w:cs="Times New Roman"/>
          <w:sz w:val="28"/>
          <w:szCs w:val="28"/>
        </w:rPr>
      </w:pPr>
      <w:r w:rsidRPr="00E6520A">
        <w:rPr>
          <w:rFonts w:ascii="Times New Roman" w:hAnsi="Times New Roman" w:cs="Times New Roman"/>
          <w:sz w:val="28"/>
          <w:szCs w:val="28"/>
        </w:rPr>
        <w:t xml:space="preserve">▪️Фракция права и порядка </w:t>
      </w:r>
    </w:p>
    <w:p w:rsidR="00BF57EE" w:rsidRPr="00E6520A" w:rsidRDefault="00BF57EE" w:rsidP="00BF57EE">
      <w:pPr>
        <w:pStyle w:val="12"/>
        <w:rPr>
          <w:rFonts w:ascii="Times New Roman" w:hAnsi="Times New Roman" w:cs="Times New Roman"/>
          <w:sz w:val="28"/>
          <w:szCs w:val="28"/>
        </w:rPr>
      </w:pPr>
      <w:r w:rsidRPr="00E6520A">
        <w:rPr>
          <w:rFonts w:ascii="Times New Roman" w:hAnsi="Times New Roman" w:cs="Times New Roman"/>
          <w:sz w:val="28"/>
          <w:szCs w:val="28"/>
        </w:rPr>
        <w:t xml:space="preserve">▪️Фракция информации </w:t>
      </w:r>
    </w:p>
    <w:p w:rsidR="00BF57EE" w:rsidRPr="00E6520A" w:rsidRDefault="00BF57EE" w:rsidP="00BF57EE">
      <w:pPr>
        <w:pStyle w:val="12"/>
        <w:rPr>
          <w:rFonts w:ascii="Times New Roman" w:hAnsi="Times New Roman" w:cs="Times New Roman"/>
          <w:sz w:val="28"/>
          <w:szCs w:val="28"/>
        </w:rPr>
      </w:pPr>
      <w:r w:rsidRPr="00E6520A">
        <w:rPr>
          <w:rFonts w:ascii="Times New Roman" w:hAnsi="Times New Roman" w:cs="Times New Roman"/>
          <w:sz w:val="28"/>
          <w:szCs w:val="28"/>
        </w:rPr>
        <w:t xml:space="preserve">▪️Спорт и здоровый образ жизни </w:t>
      </w:r>
    </w:p>
    <w:p w:rsidR="00BF57EE" w:rsidRPr="00E6520A" w:rsidRDefault="00BF57EE" w:rsidP="00BF57EE">
      <w:pPr>
        <w:pStyle w:val="12"/>
        <w:rPr>
          <w:rFonts w:ascii="Times New Roman" w:hAnsi="Times New Roman" w:cs="Times New Roman"/>
          <w:sz w:val="28"/>
          <w:szCs w:val="28"/>
        </w:rPr>
      </w:pPr>
      <w:r w:rsidRPr="00E6520A">
        <w:rPr>
          <w:rFonts w:ascii="Times New Roman" w:hAnsi="Times New Roman" w:cs="Times New Roman"/>
          <w:sz w:val="28"/>
          <w:szCs w:val="28"/>
        </w:rPr>
        <w:t xml:space="preserve">▪️Фракция культуры и искусства  </w:t>
      </w:r>
    </w:p>
    <w:p w:rsidR="00BF57EE" w:rsidRPr="00E6520A" w:rsidRDefault="00BF57EE" w:rsidP="00BF57EE">
      <w:pPr>
        <w:pStyle w:val="12"/>
        <w:rPr>
          <w:rFonts w:ascii="Times New Roman" w:hAnsi="Times New Roman" w:cs="Times New Roman"/>
          <w:sz w:val="28"/>
          <w:szCs w:val="28"/>
        </w:rPr>
      </w:pPr>
      <w:r w:rsidRPr="00E6520A">
        <w:rPr>
          <w:rFonts w:ascii="Times New Roman" w:hAnsi="Times New Roman" w:cs="Times New Roman"/>
          <w:sz w:val="28"/>
          <w:szCs w:val="28"/>
        </w:rPr>
        <w:lastRenderedPageBreak/>
        <w:t>▪️Экология и трудовая фракция</w:t>
      </w:r>
    </w:p>
    <w:p w:rsidR="00BF57EE" w:rsidRPr="00E6520A" w:rsidRDefault="00BF57EE" w:rsidP="00BF57EE">
      <w:pPr>
        <w:pStyle w:val="12"/>
        <w:ind w:firstLine="708"/>
        <w:rPr>
          <w:rFonts w:ascii="Times New Roman" w:hAnsi="Times New Roman" w:cs="Times New Roman"/>
          <w:sz w:val="28"/>
          <w:szCs w:val="28"/>
        </w:rPr>
      </w:pPr>
      <w:r w:rsidRPr="00E6520A">
        <w:rPr>
          <w:rFonts w:ascii="Times New Roman" w:hAnsi="Times New Roman" w:cs="Times New Roman"/>
          <w:sz w:val="28"/>
          <w:szCs w:val="28"/>
        </w:rPr>
        <w:t>"Жас Улан" - организация подрастающего поколения, сформированная в духе высокого духовно-нравственного воспитания, казахстанского патриотизма, основанного на демократических принципах.</w:t>
      </w:r>
    </w:p>
    <w:p w:rsidR="00BF57EE" w:rsidRPr="00E6520A" w:rsidRDefault="00BF57EE" w:rsidP="00BF57EE">
      <w:pPr>
        <w:pStyle w:val="12"/>
        <w:ind w:firstLine="708"/>
        <w:rPr>
          <w:rFonts w:ascii="Times New Roman" w:hAnsi="Times New Roman" w:cs="Times New Roman"/>
          <w:sz w:val="28"/>
          <w:szCs w:val="28"/>
        </w:rPr>
      </w:pPr>
      <w:r w:rsidRPr="00E6520A">
        <w:rPr>
          <w:rFonts w:ascii="Times New Roman" w:hAnsi="Times New Roman" w:cs="Times New Roman"/>
          <w:sz w:val="28"/>
          <w:szCs w:val="28"/>
        </w:rPr>
        <w:t>Цель организации: воспитание у подрастающего поколения патриотизма, стремления к самосовершенствованию знаниями, твердости, ответственности за историю Отечества, за настоящее и будущее независимого Казахстана.</w:t>
      </w:r>
    </w:p>
    <w:p w:rsidR="006B0314" w:rsidRPr="00E6520A" w:rsidRDefault="006B0314" w:rsidP="00BF57EE">
      <w:pPr>
        <w:pStyle w:val="12"/>
        <w:rPr>
          <w:rFonts w:ascii="Times New Roman" w:hAnsi="Times New Roman" w:cs="Times New Roman"/>
          <w:sz w:val="28"/>
          <w:szCs w:val="28"/>
          <w:lang w:val="kk-KZ"/>
        </w:rPr>
      </w:pPr>
      <w:r w:rsidRPr="00E6520A">
        <w:rPr>
          <w:rFonts w:ascii="Times New Roman" w:hAnsi="Times New Roman" w:cs="Times New Roman"/>
          <w:sz w:val="28"/>
          <w:szCs w:val="28"/>
          <w:lang w:val="kk-KZ"/>
        </w:rPr>
        <w:t>Наша школа принимала активное участие в городских и областных акциях: Волонтерами SOS, утилизацией батареек, пластиковых бутылок и крышек занимаются все классы начальной школы. 5-10 классы участвовали в областной акции «Femili-dei» «Твори добро». 1-11 классы приняли участие в акции "Хорошие шапочки". В школьной олимпиаде «Читающий школа» приняли участие 5, 6 и 7 классы.</w:t>
      </w:r>
    </w:p>
    <w:p w:rsidR="006B0314" w:rsidRPr="00E6520A" w:rsidRDefault="006B0314" w:rsidP="00BF57EE">
      <w:pPr>
        <w:pStyle w:val="12"/>
        <w:rPr>
          <w:rFonts w:ascii="Times New Roman" w:hAnsi="Times New Roman" w:cs="Times New Roman"/>
          <w:sz w:val="28"/>
          <w:szCs w:val="28"/>
          <w:lang w:val="kk-KZ"/>
        </w:rPr>
      </w:pPr>
      <w:r w:rsidRPr="00E6520A">
        <w:rPr>
          <w:rFonts w:ascii="Times New Roman" w:hAnsi="Times New Roman" w:cs="Times New Roman"/>
          <w:sz w:val="28"/>
          <w:szCs w:val="28"/>
          <w:lang w:val="kk-KZ"/>
        </w:rPr>
        <w:t xml:space="preserve">      </w:t>
      </w:r>
      <w:r w:rsidR="00BF57EE" w:rsidRPr="00E6520A">
        <w:rPr>
          <w:rFonts w:ascii="Times New Roman" w:hAnsi="Times New Roman" w:cs="Times New Roman"/>
          <w:sz w:val="28"/>
          <w:szCs w:val="28"/>
          <w:lang w:val="kk-KZ"/>
        </w:rPr>
        <w:tab/>
      </w:r>
      <w:r w:rsidRPr="00E6520A">
        <w:rPr>
          <w:rFonts w:ascii="Times New Roman" w:hAnsi="Times New Roman" w:cs="Times New Roman"/>
          <w:sz w:val="28"/>
          <w:szCs w:val="28"/>
          <w:lang w:val="kk-KZ"/>
        </w:rPr>
        <w:t>В 2022-2023 учебном году старший наставник тесно сотрудничал с учителями-предметниками и классными руководителями, помогал организовывать и проводить конкурсы, что позволило учащимся объединиться и повысить свою квалификацию. Информация о мероприятиях была размещена на сайте школы и на страницах в Instagram.</w:t>
      </w:r>
    </w:p>
    <w:p w:rsidR="006B0314" w:rsidRPr="00E6520A" w:rsidRDefault="006B0314" w:rsidP="00BF57EE">
      <w:pPr>
        <w:pStyle w:val="12"/>
        <w:rPr>
          <w:rFonts w:ascii="Times New Roman" w:hAnsi="Times New Roman" w:cs="Times New Roman"/>
          <w:sz w:val="28"/>
          <w:szCs w:val="28"/>
          <w:lang w:val="kk-KZ"/>
        </w:rPr>
      </w:pPr>
      <w:r w:rsidRPr="00E6520A">
        <w:rPr>
          <w:rFonts w:ascii="Times New Roman" w:hAnsi="Times New Roman" w:cs="Times New Roman"/>
          <w:sz w:val="28"/>
          <w:szCs w:val="28"/>
          <w:lang w:val="kk-KZ"/>
        </w:rPr>
        <w:t xml:space="preserve">      </w:t>
      </w:r>
      <w:r w:rsidR="00BF57EE" w:rsidRPr="00E6520A">
        <w:rPr>
          <w:rFonts w:ascii="Times New Roman" w:hAnsi="Times New Roman" w:cs="Times New Roman"/>
          <w:sz w:val="28"/>
          <w:szCs w:val="28"/>
          <w:lang w:val="kk-KZ"/>
        </w:rPr>
        <w:tab/>
      </w:r>
      <w:r w:rsidRPr="00E6520A">
        <w:rPr>
          <w:rFonts w:ascii="Times New Roman" w:hAnsi="Times New Roman" w:cs="Times New Roman"/>
          <w:sz w:val="28"/>
          <w:szCs w:val="28"/>
          <w:lang w:val="kk-KZ"/>
        </w:rPr>
        <w:t>Но остаются проблемы в коррекционных занятиях, отсутствие мотивации классных руководителей к работе, незаинтересованность в привлечении учащихся к различным конкурсам. Еще одна важная проблема заключается в том, что у школьников очень много работы, много занятий, не хватает времени на развитие личных потребностей и организацию большего количества занятий.</w:t>
      </w:r>
    </w:p>
    <w:p w:rsidR="006B0314" w:rsidRPr="00E6520A" w:rsidRDefault="006B0314" w:rsidP="00BF57EE">
      <w:pPr>
        <w:pStyle w:val="12"/>
        <w:rPr>
          <w:rFonts w:ascii="Times New Roman" w:hAnsi="Times New Roman" w:cs="Times New Roman"/>
          <w:sz w:val="28"/>
          <w:szCs w:val="28"/>
          <w:lang w:val="kk-KZ"/>
        </w:rPr>
      </w:pPr>
      <w:r w:rsidRPr="00E6520A">
        <w:rPr>
          <w:rFonts w:ascii="Times New Roman" w:hAnsi="Times New Roman" w:cs="Times New Roman"/>
          <w:sz w:val="28"/>
          <w:szCs w:val="28"/>
          <w:lang w:val="kk-KZ"/>
        </w:rPr>
        <w:t xml:space="preserve">   </w:t>
      </w:r>
      <w:r w:rsidR="00BF57EE" w:rsidRPr="00E6520A">
        <w:rPr>
          <w:rFonts w:ascii="Times New Roman" w:hAnsi="Times New Roman" w:cs="Times New Roman"/>
          <w:sz w:val="28"/>
          <w:szCs w:val="28"/>
          <w:lang w:val="kk-KZ"/>
        </w:rPr>
        <w:tab/>
      </w:r>
      <w:r w:rsidRPr="00E6520A">
        <w:rPr>
          <w:rFonts w:ascii="Times New Roman" w:hAnsi="Times New Roman" w:cs="Times New Roman"/>
          <w:sz w:val="28"/>
          <w:szCs w:val="28"/>
          <w:lang w:val="kk-KZ"/>
        </w:rPr>
        <w:t>План работы на 2022-2023 учебный год выполнен. Результаты учеников были на самом высоком уровне.</w:t>
      </w:r>
    </w:p>
    <w:p w:rsidR="00E35219" w:rsidRPr="00E6520A" w:rsidRDefault="00E35219" w:rsidP="00E35219">
      <w:pPr>
        <w:pStyle w:val="c8"/>
        <w:shd w:val="clear" w:color="auto" w:fill="FFFFFF"/>
        <w:spacing w:before="0" w:beforeAutospacing="0" w:after="0" w:afterAutospacing="0"/>
        <w:ind w:left="1068"/>
        <w:jc w:val="both"/>
        <w:rPr>
          <w:rStyle w:val="c1"/>
          <w:color w:val="000000"/>
          <w:sz w:val="28"/>
          <w:szCs w:val="28"/>
          <w:lang w:val="kk-KZ"/>
        </w:rPr>
      </w:pPr>
    </w:p>
    <w:p w:rsidR="00D9394F" w:rsidRPr="00E6520A" w:rsidRDefault="00BF57EE" w:rsidP="00D9394F">
      <w:pPr>
        <w:jc w:val="center"/>
        <w:rPr>
          <w:rFonts w:ascii="Times New Roman" w:hAnsi="Times New Roman"/>
          <w:b/>
          <w:sz w:val="28"/>
          <w:szCs w:val="28"/>
        </w:rPr>
      </w:pPr>
      <w:r w:rsidRPr="00E6520A">
        <w:rPr>
          <w:rFonts w:ascii="Times New Roman" w:hAnsi="Times New Roman"/>
          <w:b/>
          <w:sz w:val="28"/>
          <w:szCs w:val="28"/>
          <w:lang w:eastAsia="ru-RU"/>
        </w:rPr>
        <w:t>Анализ социальной службы школы</w:t>
      </w:r>
      <w:r w:rsidR="00D9394F" w:rsidRPr="00E6520A">
        <w:rPr>
          <w:rFonts w:ascii="Times New Roman" w:hAnsi="Times New Roman"/>
          <w:b/>
          <w:sz w:val="28"/>
          <w:szCs w:val="28"/>
        </w:rPr>
        <w:t xml:space="preserve"> за </w:t>
      </w:r>
      <w:r w:rsidR="00D9394F" w:rsidRPr="00E6520A">
        <w:rPr>
          <w:rFonts w:ascii="Times New Roman" w:hAnsi="Times New Roman"/>
          <w:b/>
          <w:sz w:val="28"/>
          <w:szCs w:val="28"/>
          <w:lang w:val="kk-KZ"/>
        </w:rPr>
        <w:t>2022-</w:t>
      </w:r>
      <w:r w:rsidR="00D9394F" w:rsidRPr="00E6520A">
        <w:rPr>
          <w:rFonts w:ascii="Times New Roman" w:hAnsi="Times New Roman"/>
          <w:b/>
          <w:sz w:val="28"/>
          <w:szCs w:val="28"/>
        </w:rPr>
        <w:t>2023 учебный год</w:t>
      </w:r>
    </w:p>
    <w:p w:rsidR="00BF57EE" w:rsidRPr="00E6520A" w:rsidRDefault="00BF57EE" w:rsidP="00BF57EE">
      <w:pPr>
        <w:pStyle w:val="ac"/>
        <w:ind w:firstLine="360"/>
        <w:jc w:val="center"/>
        <w:rPr>
          <w:rFonts w:ascii="Times New Roman" w:hAnsi="Times New Roman"/>
          <w:b/>
          <w:sz w:val="28"/>
          <w:szCs w:val="28"/>
          <w:lang w:eastAsia="ru-RU"/>
        </w:rPr>
      </w:pPr>
    </w:p>
    <w:p w:rsidR="007F7CD9" w:rsidRPr="00E6520A" w:rsidRDefault="007F7CD9" w:rsidP="000833EA">
      <w:pPr>
        <w:pStyle w:val="ac"/>
        <w:ind w:firstLine="360"/>
        <w:rPr>
          <w:rFonts w:ascii="Times New Roman" w:hAnsi="Times New Roman"/>
          <w:sz w:val="28"/>
          <w:szCs w:val="28"/>
          <w:lang w:eastAsia="ru-RU"/>
        </w:rPr>
      </w:pPr>
      <w:r w:rsidRPr="00E6520A">
        <w:rPr>
          <w:rFonts w:ascii="Times New Roman" w:hAnsi="Times New Roman"/>
          <w:sz w:val="28"/>
          <w:szCs w:val="28"/>
          <w:lang w:eastAsia="ru-RU"/>
        </w:rPr>
        <w:t>В течение 202</w:t>
      </w:r>
      <w:r w:rsidRPr="00E6520A">
        <w:rPr>
          <w:rFonts w:ascii="Times New Roman" w:hAnsi="Times New Roman"/>
          <w:sz w:val="28"/>
          <w:szCs w:val="28"/>
          <w:lang w:val="kk-KZ" w:eastAsia="ru-RU"/>
        </w:rPr>
        <w:t>2</w:t>
      </w:r>
      <w:r w:rsidRPr="00E6520A">
        <w:rPr>
          <w:rFonts w:ascii="Times New Roman" w:hAnsi="Times New Roman"/>
          <w:sz w:val="28"/>
          <w:szCs w:val="28"/>
          <w:lang w:eastAsia="ru-RU"/>
        </w:rPr>
        <w:t>-202</w:t>
      </w:r>
      <w:r w:rsidRPr="00E6520A">
        <w:rPr>
          <w:rFonts w:ascii="Times New Roman" w:hAnsi="Times New Roman"/>
          <w:sz w:val="28"/>
          <w:szCs w:val="28"/>
          <w:lang w:val="kk-KZ" w:eastAsia="ru-RU"/>
        </w:rPr>
        <w:t>3</w:t>
      </w:r>
      <w:r w:rsidRPr="00E6520A">
        <w:rPr>
          <w:rFonts w:ascii="Times New Roman" w:hAnsi="Times New Roman"/>
          <w:sz w:val="28"/>
          <w:szCs w:val="28"/>
          <w:lang w:eastAsia="ru-RU"/>
        </w:rPr>
        <w:t xml:space="preserve"> учебного года социально-педагогическая работа осуществлялась в соответствии с годовым планом работы.</w:t>
      </w:r>
    </w:p>
    <w:p w:rsidR="007F7CD9" w:rsidRPr="00E6520A" w:rsidRDefault="007F7CD9" w:rsidP="000833EA">
      <w:pPr>
        <w:pStyle w:val="ac"/>
        <w:ind w:firstLine="360"/>
        <w:rPr>
          <w:rFonts w:ascii="Times New Roman" w:hAnsi="Times New Roman"/>
          <w:sz w:val="28"/>
          <w:szCs w:val="28"/>
          <w:lang w:eastAsia="ru-RU"/>
        </w:rPr>
      </w:pPr>
      <w:r w:rsidRPr="00E6520A">
        <w:rPr>
          <w:rFonts w:ascii="Times New Roman" w:hAnsi="Times New Roman"/>
          <w:sz w:val="28"/>
          <w:szCs w:val="28"/>
          <w:lang w:eastAsia="ru-RU"/>
        </w:rPr>
        <w:t>Для достижения положительных результатов в своей деятельности социальный педагог руководствуется: Конституцией РК, Законом «Об образовании в РК», Конвенцией о правах ребенка, Кодексом « О браке (Супружестве) и семье в РК».</w:t>
      </w:r>
    </w:p>
    <w:p w:rsidR="007F7CD9" w:rsidRPr="00E6520A" w:rsidRDefault="007F7CD9" w:rsidP="007F7CD9">
      <w:pPr>
        <w:pStyle w:val="ac"/>
        <w:rPr>
          <w:rFonts w:ascii="Times New Roman" w:hAnsi="Times New Roman"/>
          <w:b/>
          <w:bCs/>
          <w:i/>
          <w:iCs/>
          <w:sz w:val="28"/>
          <w:szCs w:val="28"/>
          <w:u w:val="single"/>
          <w:lang w:eastAsia="ru-RU"/>
        </w:rPr>
      </w:pPr>
      <w:r w:rsidRPr="00E6520A">
        <w:rPr>
          <w:rFonts w:ascii="Times New Roman" w:hAnsi="Times New Roman"/>
          <w:b/>
          <w:bCs/>
          <w:i/>
          <w:iCs/>
          <w:sz w:val="28"/>
          <w:szCs w:val="28"/>
          <w:u w:val="single"/>
          <w:lang w:eastAsia="ru-RU"/>
        </w:rPr>
        <w:t>Основные цели и задачи работы социального педагога на 202</w:t>
      </w:r>
      <w:r w:rsidRPr="00E6520A">
        <w:rPr>
          <w:rFonts w:ascii="Times New Roman" w:hAnsi="Times New Roman"/>
          <w:b/>
          <w:bCs/>
          <w:i/>
          <w:iCs/>
          <w:sz w:val="28"/>
          <w:szCs w:val="28"/>
          <w:u w:val="single"/>
          <w:lang w:val="kk-KZ" w:eastAsia="ru-RU"/>
        </w:rPr>
        <w:t>2</w:t>
      </w:r>
      <w:r w:rsidRPr="00E6520A">
        <w:rPr>
          <w:rFonts w:ascii="Times New Roman" w:hAnsi="Times New Roman"/>
          <w:b/>
          <w:bCs/>
          <w:i/>
          <w:iCs/>
          <w:sz w:val="28"/>
          <w:szCs w:val="28"/>
          <w:u w:val="single"/>
          <w:lang w:eastAsia="ru-RU"/>
        </w:rPr>
        <w:t>-202</w:t>
      </w:r>
      <w:r w:rsidRPr="00E6520A">
        <w:rPr>
          <w:rFonts w:ascii="Times New Roman" w:hAnsi="Times New Roman"/>
          <w:b/>
          <w:bCs/>
          <w:i/>
          <w:iCs/>
          <w:sz w:val="28"/>
          <w:szCs w:val="28"/>
          <w:u w:val="single"/>
          <w:lang w:val="kk-KZ" w:eastAsia="ru-RU"/>
        </w:rPr>
        <w:t>3</w:t>
      </w:r>
      <w:r w:rsidRPr="00E6520A">
        <w:rPr>
          <w:rFonts w:ascii="Times New Roman" w:hAnsi="Times New Roman"/>
          <w:b/>
          <w:bCs/>
          <w:i/>
          <w:iCs/>
          <w:sz w:val="28"/>
          <w:szCs w:val="28"/>
          <w:u w:val="single"/>
          <w:lang w:eastAsia="ru-RU"/>
        </w:rPr>
        <w:t xml:space="preserve"> учебный год:</w:t>
      </w:r>
    </w:p>
    <w:p w:rsidR="007F7CD9" w:rsidRPr="00E6520A" w:rsidRDefault="007F7CD9" w:rsidP="007F7CD9">
      <w:pPr>
        <w:pStyle w:val="ac"/>
        <w:rPr>
          <w:rFonts w:ascii="Times New Roman" w:hAnsi="Times New Roman"/>
          <w:sz w:val="28"/>
          <w:szCs w:val="28"/>
          <w:lang w:eastAsia="ru-RU"/>
        </w:rPr>
      </w:pPr>
      <w:r w:rsidRPr="00E6520A">
        <w:rPr>
          <w:rFonts w:ascii="Times New Roman" w:hAnsi="Times New Roman"/>
          <w:b/>
          <w:bCs/>
          <w:i/>
          <w:iCs/>
          <w:sz w:val="28"/>
          <w:szCs w:val="28"/>
          <w:lang w:eastAsia="ru-RU"/>
        </w:rPr>
        <w:t>Цель:</w:t>
      </w:r>
      <w:r w:rsidRPr="00E6520A">
        <w:rPr>
          <w:rFonts w:ascii="Times New Roman" w:hAnsi="Times New Roman"/>
          <w:sz w:val="28"/>
          <w:szCs w:val="28"/>
          <w:lang w:eastAsia="ru-RU"/>
        </w:rPr>
        <w:t> социальная адаптация личности ребенка в обществе.</w:t>
      </w:r>
    </w:p>
    <w:p w:rsidR="007F7CD9" w:rsidRPr="00E6520A" w:rsidRDefault="007F7CD9" w:rsidP="007F7CD9">
      <w:pPr>
        <w:pStyle w:val="ac"/>
        <w:rPr>
          <w:rFonts w:ascii="Times New Roman" w:hAnsi="Times New Roman"/>
          <w:sz w:val="28"/>
          <w:szCs w:val="28"/>
          <w:lang w:eastAsia="ru-RU"/>
        </w:rPr>
      </w:pPr>
      <w:r w:rsidRPr="00E6520A">
        <w:rPr>
          <w:rFonts w:ascii="Times New Roman" w:hAnsi="Times New Roman"/>
          <w:b/>
          <w:bCs/>
          <w:i/>
          <w:iCs/>
          <w:sz w:val="28"/>
          <w:szCs w:val="28"/>
          <w:lang w:eastAsia="ru-RU"/>
        </w:rPr>
        <w:t>Задачи:</w:t>
      </w:r>
    </w:p>
    <w:p w:rsidR="007F7CD9" w:rsidRPr="00E6520A" w:rsidRDefault="007F7CD9" w:rsidP="007F7CD9">
      <w:pPr>
        <w:pStyle w:val="ac"/>
        <w:rPr>
          <w:rFonts w:ascii="Times New Roman" w:hAnsi="Times New Roman"/>
          <w:sz w:val="28"/>
          <w:szCs w:val="28"/>
          <w:lang w:eastAsia="ru-RU"/>
        </w:rPr>
      </w:pPr>
      <w:r w:rsidRPr="00E6520A">
        <w:rPr>
          <w:rFonts w:ascii="Times New Roman" w:hAnsi="Times New Roman"/>
          <w:sz w:val="28"/>
          <w:szCs w:val="28"/>
          <w:lang w:eastAsia="ru-RU"/>
        </w:rPr>
        <w:t>- формирование у учащихся адекватного представления о здоровом образе жизни;</w:t>
      </w:r>
    </w:p>
    <w:p w:rsidR="007F7CD9" w:rsidRPr="00E6520A" w:rsidRDefault="007F7CD9" w:rsidP="007F7CD9">
      <w:pPr>
        <w:pStyle w:val="ac"/>
        <w:rPr>
          <w:rFonts w:ascii="Times New Roman" w:hAnsi="Times New Roman"/>
          <w:sz w:val="28"/>
          <w:szCs w:val="28"/>
          <w:lang w:eastAsia="ru-RU"/>
        </w:rPr>
      </w:pPr>
      <w:r w:rsidRPr="00E6520A">
        <w:rPr>
          <w:rFonts w:ascii="Times New Roman" w:hAnsi="Times New Roman"/>
          <w:sz w:val="28"/>
          <w:szCs w:val="28"/>
          <w:lang w:eastAsia="ru-RU"/>
        </w:rPr>
        <w:t>- социальная защита детей, находящихся под опекой;</w:t>
      </w:r>
    </w:p>
    <w:p w:rsidR="007F7CD9" w:rsidRPr="00E6520A" w:rsidRDefault="007F7CD9" w:rsidP="007F7CD9">
      <w:pPr>
        <w:pStyle w:val="ac"/>
        <w:rPr>
          <w:rFonts w:ascii="Times New Roman" w:hAnsi="Times New Roman"/>
          <w:sz w:val="28"/>
          <w:szCs w:val="28"/>
          <w:lang w:eastAsia="ru-RU"/>
        </w:rPr>
      </w:pPr>
      <w:r w:rsidRPr="00E6520A">
        <w:rPr>
          <w:rFonts w:ascii="Times New Roman" w:hAnsi="Times New Roman"/>
          <w:sz w:val="28"/>
          <w:szCs w:val="28"/>
          <w:lang w:eastAsia="ru-RU"/>
        </w:rPr>
        <w:t>- профилактика правонарушений среди подростков;</w:t>
      </w:r>
    </w:p>
    <w:p w:rsidR="007F7CD9" w:rsidRPr="00E6520A" w:rsidRDefault="007F7CD9" w:rsidP="007F7CD9">
      <w:pPr>
        <w:pStyle w:val="ac"/>
        <w:rPr>
          <w:rFonts w:ascii="Times New Roman" w:hAnsi="Times New Roman"/>
          <w:sz w:val="28"/>
          <w:szCs w:val="28"/>
          <w:lang w:eastAsia="ru-RU"/>
        </w:rPr>
      </w:pPr>
      <w:r w:rsidRPr="00E6520A">
        <w:rPr>
          <w:rFonts w:ascii="Times New Roman" w:hAnsi="Times New Roman"/>
          <w:sz w:val="28"/>
          <w:szCs w:val="28"/>
          <w:lang w:eastAsia="ru-RU"/>
        </w:rPr>
        <w:t>- организация целевого досуга учащихся;</w:t>
      </w:r>
    </w:p>
    <w:p w:rsidR="007F7CD9" w:rsidRPr="00E6520A" w:rsidRDefault="007F7CD9" w:rsidP="007F7CD9">
      <w:pPr>
        <w:pStyle w:val="ac"/>
        <w:rPr>
          <w:rFonts w:ascii="Times New Roman" w:hAnsi="Times New Roman"/>
          <w:sz w:val="28"/>
          <w:szCs w:val="28"/>
          <w:lang w:eastAsia="ru-RU"/>
        </w:rPr>
      </w:pPr>
      <w:r w:rsidRPr="00E6520A">
        <w:rPr>
          <w:rFonts w:ascii="Times New Roman" w:hAnsi="Times New Roman"/>
          <w:sz w:val="28"/>
          <w:szCs w:val="28"/>
          <w:lang w:eastAsia="ru-RU"/>
        </w:rPr>
        <w:t>- психолого-педагогическое сопровождение учащихся, имеющих заключение ПМПК.</w:t>
      </w:r>
    </w:p>
    <w:p w:rsidR="007F7CD9" w:rsidRPr="00E6520A" w:rsidRDefault="007F7CD9" w:rsidP="000833EA">
      <w:pPr>
        <w:pStyle w:val="ac"/>
        <w:ind w:firstLine="708"/>
        <w:rPr>
          <w:rFonts w:ascii="Times New Roman" w:hAnsi="Times New Roman"/>
          <w:sz w:val="28"/>
          <w:szCs w:val="28"/>
          <w:lang w:eastAsia="ru-RU"/>
        </w:rPr>
      </w:pPr>
      <w:r w:rsidRPr="00E6520A">
        <w:rPr>
          <w:rFonts w:ascii="Times New Roman" w:hAnsi="Times New Roman"/>
          <w:sz w:val="28"/>
          <w:szCs w:val="28"/>
          <w:lang w:eastAsia="ru-RU"/>
        </w:rPr>
        <w:t xml:space="preserve">Анализируя результаты своей деятельности можно сказать, что большая часть задач была решена, а именно: профилактика правонарушений, </w:t>
      </w:r>
      <w:r w:rsidRPr="00E6520A">
        <w:rPr>
          <w:rFonts w:ascii="Times New Roman" w:hAnsi="Times New Roman"/>
          <w:sz w:val="28"/>
          <w:szCs w:val="28"/>
          <w:lang w:eastAsia="ru-RU"/>
        </w:rPr>
        <w:lastRenderedPageBreak/>
        <w:t>своевременная диагностика с целью правильного выбора методов работы с родителями учащихся.</w:t>
      </w:r>
    </w:p>
    <w:p w:rsidR="007F7CD9" w:rsidRPr="00E6520A" w:rsidRDefault="007F7CD9" w:rsidP="000833EA">
      <w:pPr>
        <w:pStyle w:val="ac"/>
        <w:ind w:firstLine="708"/>
        <w:rPr>
          <w:rFonts w:ascii="Times New Roman" w:hAnsi="Times New Roman"/>
          <w:sz w:val="28"/>
          <w:szCs w:val="28"/>
          <w:lang w:eastAsia="ru-RU"/>
        </w:rPr>
      </w:pPr>
      <w:r w:rsidRPr="00E6520A">
        <w:rPr>
          <w:rFonts w:ascii="Times New Roman" w:hAnsi="Times New Roman"/>
          <w:sz w:val="28"/>
          <w:szCs w:val="28"/>
          <w:lang w:eastAsia="ru-RU"/>
        </w:rPr>
        <w:t>В нашей школе реализовывается работа по организации, Совета по профилактике правонарушений. Проведено 10 плановых заседаний профилактики правонарушений: меры ответственности за жестокое собрание с детьми; школа и права ребенка; правила для учащихся школы и т.д.</w:t>
      </w:r>
    </w:p>
    <w:p w:rsidR="007F7CD9" w:rsidRPr="00E6520A" w:rsidRDefault="007F7CD9" w:rsidP="007F7CD9">
      <w:pPr>
        <w:pStyle w:val="ac"/>
        <w:rPr>
          <w:rFonts w:ascii="Times New Roman" w:hAnsi="Times New Roman"/>
          <w:sz w:val="28"/>
          <w:szCs w:val="28"/>
          <w:lang w:eastAsia="ru-RU"/>
        </w:rPr>
      </w:pPr>
      <w:r w:rsidRPr="00E6520A">
        <w:rPr>
          <w:rFonts w:ascii="Times New Roman" w:hAnsi="Times New Roman"/>
          <w:sz w:val="28"/>
          <w:szCs w:val="28"/>
          <w:lang w:eastAsia="ru-RU"/>
        </w:rPr>
        <w:t>Это позволяет своевременно выявлять проблемы учащихся, их родителей и находить пути их решения.</w:t>
      </w:r>
    </w:p>
    <w:p w:rsidR="007F7CD9" w:rsidRPr="00E6520A" w:rsidRDefault="007F7CD9" w:rsidP="000833EA">
      <w:pPr>
        <w:pStyle w:val="ac"/>
        <w:ind w:firstLine="708"/>
        <w:rPr>
          <w:rFonts w:ascii="Times New Roman" w:hAnsi="Times New Roman"/>
          <w:sz w:val="28"/>
          <w:szCs w:val="28"/>
          <w:lang w:eastAsia="ru-RU"/>
        </w:rPr>
      </w:pPr>
      <w:r w:rsidRPr="00E6520A">
        <w:rPr>
          <w:rFonts w:ascii="Times New Roman" w:hAnsi="Times New Roman"/>
          <w:sz w:val="28"/>
          <w:szCs w:val="28"/>
          <w:lang w:eastAsia="ru-RU"/>
        </w:rPr>
        <w:t>В течение года велась профилактическая работа с детьми и подростками, раннее выявление и предупреждение фактов отклоняющегося поведения учащихся, профилактика вредных привычек, способствование здоровому образу жизни:</w:t>
      </w:r>
    </w:p>
    <w:p w:rsidR="007F7CD9" w:rsidRPr="00E6520A" w:rsidRDefault="007F7CD9" w:rsidP="007F7CD9">
      <w:pPr>
        <w:pStyle w:val="ac"/>
        <w:rPr>
          <w:rFonts w:ascii="Times New Roman" w:hAnsi="Times New Roman"/>
          <w:sz w:val="28"/>
          <w:szCs w:val="28"/>
          <w:lang w:eastAsia="ru-RU"/>
        </w:rPr>
      </w:pPr>
      <w:r w:rsidRPr="00E6520A">
        <w:rPr>
          <w:rFonts w:ascii="Times New Roman" w:hAnsi="Times New Roman"/>
          <w:sz w:val="28"/>
          <w:szCs w:val="28"/>
          <w:lang w:eastAsia="ru-RU"/>
        </w:rPr>
        <w:t>- беседы с учащимися.</w:t>
      </w:r>
    </w:p>
    <w:p w:rsidR="007F7CD9" w:rsidRPr="00E6520A" w:rsidRDefault="007F7CD9" w:rsidP="000833EA">
      <w:pPr>
        <w:pStyle w:val="ac"/>
        <w:ind w:firstLine="708"/>
        <w:rPr>
          <w:rFonts w:ascii="Times New Roman" w:hAnsi="Times New Roman"/>
          <w:sz w:val="28"/>
          <w:szCs w:val="28"/>
          <w:lang w:eastAsia="ru-RU"/>
        </w:rPr>
      </w:pPr>
      <w:r w:rsidRPr="00E6520A">
        <w:rPr>
          <w:rFonts w:ascii="Times New Roman" w:hAnsi="Times New Roman"/>
          <w:sz w:val="28"/>
          <w:szCs w:val="28"/>
          <w:lang w:eastAsia="ru-RU"/>
        </w:rPr>
        <w:t>В течение учебного года велся Журнал учета пропусков учащихся, в котором ежедневно записывались учащихся пропускающих занятия.</w:t>
      </w:r>
    </w:p>
    <w:p w:rsidR="007F7CD9" w:rsidRPr="00E6520A" w:rsidRDefault="007F7CD9" w:rsidP="000833EA">
      <w:pPr>
        <w:pStyle w:val="ac"/>
        <w:ind w:firstLine="708"/>
        <w:rPr>
          <w:rFonts w:ascii="Times New Roman" w:hAnsi="Times New Roman"/>
          <w:sz w:val="28"/>
          <w:szCs w:val="28"/>
          <w:lang w:eastAsia="ru-RU"/>
        </w:rPr>
      </w:pPr>
      <w:r w:rsidRPr="00E6520A">
        <w:rPr>
          <w:rFonts w:ascii="Times New Roman" w:hAnsi="Times New Roman"/>
          <w:sz w:val="28"/>
          <w:szCs w:val="28"/>
          <w:lang w:eastAsia="ru-RU"/>
        </w:rPr>
        <w:t>Учащиеся, склонные к пропускам без уважительной причины, состоят на особом контроле у администрации школы, социального педагога.</w:t>
      </w:r>
    </w:p>
    <w:p w:rsidR="007F7CD9" w:rsidRPr="00E6520A" w:rsidRDefault="007F7CD9" w:rsidP="007F7CD9">
      <w:pPr>
        <w:pStyle w:val="ac"/>
        <w:rPr>
          <w:rFonts w:ascii="Times New Roman" w:hAnsi="Times New Roman"/>
          <w:sz w:val="28"/>
          <w:szCs w:val="28"/>
          <w:lang w:eastAsia="ru-RU"/>
        </w:rPr>
      </w:pPr>
      <w:r w:rsidRPr="00E6520A">
        <w:rPr>
          <w:rFonts w:ascii="Times New Roman" w:hAnsi="Times New Roman"/>
          <w:sz w:val="28"/>
          <w:szCs w:val="28"/>
          <w:lang w:eastAsia="ru-RU"/>
        </w:rPr>
        <w:t>В случае длительного отсутствия ученика социальный педагог и классный руководитель посещали по месту жительства учащихся. Это дало свои результаты, пропусков уроков стало значительно меньше.</w:t>
      </w:r>
    </w:p>
    <w:p w:rsidR="007F7CD9" w:rsidRPr="00E6520A" w:rsidRDefault="007F7CD9" w:rsidP="007F7CD9">
      <w:pPr>
        <w:pStyle w:val="ac"/>
        <w:rPr>
          <w:rFonts w:ascii="Times New Roman" w:hAnsi="Times New Roman"/>
          <w:sz w:val="28"/>
          <w:szCs w:val="28"/>
          <w:lang w:eastAsia="ru-RU"/>
        </w:rPr>
      </w:pPr>
      <w:r w:rsidRPr="00E6520A">
        <w:rPr>
          <w:rFonts w:ascii="Times New Roman" w:hAnsi="Times New Roman"/>
          <w:sz w:val="28"/>
          <w:szCs w:val="28"/>
          <w:lang w:eastAsia="ru-RU"/>
        </w:rPr>
        <w:t>С родителями также проводится большая профилактическая работа: беседы об ответственности за воспитание детей, о необходимости усиления контроля за их время провождением, индивидуальные консультации.</w:t>
      </w:r>
    </w:p>
    <w:p w:rsidR="007F7CD9" w:rsidRPr="00E6520A" w:rsidRDefault="007F7CD9" w:rsidP="000833EA">
      <w:pPr>
        <w:pStyle w:val="ac"/>
        <w:ind w:firstLine="708"/>
        <w:rPr>
          <w:rFonts w:ascii="Times New Roman" w:hAnsi="Times New Roman"/>
          <w:sz w:val="28"/>
          <w:szCs w:val="28"/>
          <w:lang w:eastAsia="ru-RU"/>
        </w:rPr>
      </w:pPr>
      <w:r w:rsidRPr="00E6520A">
        <w:rPr>
          <w:rFonts w:ascii="Times New Roman" w:hAnsi="Times New Roman"/>
          <w:b/>
          <w:bCs/>
          <w:sz w:val="28"/>
          <w:szCs w:val="28"/>
          <w:lang w:eastAsia="ru-RU"/>
        </w:rPr>
        <w:t>В нашей школе присутствуют категории семей:</w:t>
      </w:r>
    </w:p>
    <w:p w:rsidR="007F7CD9" w:rsidRPr="00E6520A" w:rsidRDefault="007F7CD9" w:rsidP="007F7CD9">
      <w:pPr>
        <w:pStyle w:val="ac"/>
        <w:rPr>
          <w:rFonts w:ascii="Times New Roman" w:hAnsi="Times New Roman"/>
          <w:sz w:val="28"/>
          <w:szCs w:val="28"/>
          <w:lang w:eastAsia="ru-RU"/>
        </w:rPr>
      </w:pPr>
      <w:r w:rsidRPr="00E6520A">
        <w:rPr>
          <w:rFonts w:ascii="Times New Roman" w:hAnsi="Times New Roman"/>
          <w:i/>
          <w:iCs/>
          <w:sz w:val="28"/>
          <w:szCs w:val="28"/>
          <w:lang w:eastAsia="ru-RU"/>
        </w:rPr>
        <w:t>Количество учащихся из многодетных семей:</w:t>
      </w:r>
    </w:p>
    <w:p w:rsidR="007F7CD9" w:rsidRPr="00E6520A" w:rsidRDefault="007F7CD9" w:rsidP="007F7CD9">
      <w:pPr>
        <w:pStyle w:val="ac"/>
        <w:rPr>
          <w:rFonts w:ascii="Times New Roman" w:hAnsi="Times New Roman"/>
          <w:sz w:val="28"/>
          <w:szCs w:val="28"/>
          <w:lang w:eastAsia="ru-RU"/>
        </w:rPr>
      </w:pPr>
      <w:r w:rsidRPr="00E6520A">
        <w:rPr>
          <w:rFonts w:ascii="Times New Roman" w:hAnsi="Times New Roman"/>
          <w:sz w:val="28"/>
          <w:szCs w:val="28"/>
          <w:lang w:eastAsia="ru-RU"/>
        </w:rPr>
        <w:t>- на начало учебного года –</w:t>
      </w:r>
      <w:r w:rsidRPr="00E6520A">
        <w:rPr>
          <w:rFonts w:ascii="Times New Roman" w:hAnsi="Times New Roman"/>
          <w:sz w:val="28"/>
          <w:szCs w:val="28"/>
          <w:lang w:val="kk-KZ" w:eastAsia="ru-RU"/>
        </w:rPr>
        <w:t>47</w:t>
      </w:r>
      <w:r w:rsidRPr="00E6520A">
        <w:rPr>
          <w:rFonts w:ascii="Times New Roman" w:hAnsi="Times New Roman"/>
          <w:sz w:val="28"/>
          <w:szCs w:val="28"/>
          <w:lang w:eastAsia="ru-RU"/>
        </w:rPr>
        <w:t xml:space="preserve"> семей, учеников </w:t>
      </w:r>
      <w:r w:rsidRPr="00E6520A">
        <w:rPr>
          <w:rFonts w:ascii="Times New Roman" w:hAnsi="Times New Roman"/>
          <w:sz w:val="28"/>
          <w:szCs w:val="28"/>
          <w:lang w:val="kk-KZ" w:eastAsia="ru-RU"/>
        </w:rPr>
        <w:t>77</w:t>
      </w:r>
      <w:r w:rsidRPr="00E6520A">
        <w:rPr>
          <w:rFonts w:ascii="Times New Roman" w:hAnsi="Times New Roman"/>
          <w:sz w:val="28"/>
          <w:szCs w:val="28"/>
          <w:lang w:eastAsia="ru-RU"/>
        </w:rPr>
        <w:t xml:space="preserve">. </w:t>
      </w:r>
    </w:p>
    <w:p w:rsidR="007F7CD9" w:rsidRPr="00E6520A" w:rsidRDefault="007F7CD9" w:rsidP="007F7CD9">
      <w:pPr>
        <w:pStyle w:val="ac"/>
        <w:rPr>
          <w:rFonts w:ascii="Times New Roman" w:hAnsi="Times New Roman"/>
          <w:sz w:val="28"/>
          <w:szCs w:val="28"/>
          <w:lang w:eastAsia="ru-RU"/>
        </w:rPr>
      </w:pPr>
      <w:r w:rsidRPr="00E6520A">
        <w:rPr>
          <w:rFonts w:ascii="Times New Roman" w:hAnsi="Times New Roman"/>
          <w:i/>
          <w:iCs/>
          <w:sz w:val="28"/>
          <w:szCs w:val="28"/>
          <w:lang w:eastAsia="ru-RU"/>
        </w:rPr>
        <w:t>С семьями, относящимися к группе «многодетные» была проведена следующая работа:</w:t>
      </w:r>
    </w:p>
    <w:p w:rsidR="007F7CD9" w:rsidRPr="00E6520A" w:rsidRDefault="007F7CD9" w:rsidP="007F7CD9">
      <w:pPr>
        <w:pStyle w:val="ac"/>
        <w:rPr>
          <w:rFonts w:ascii="Times New Roman" w:hAnsi="Times New Roman"/>
          <w:sz w:val="28"/>
          <w:szCs w:val="28"/>
          <w:lang w:eastAsia="ru-RU"/>
        </w:rPr>
      </w:pPr>
      <w:r w:rsidRPr="00E6520A">
        <w:rPr>
          <w:rFonts w:ascii="Times New Roman" w:hAnsi="Times New Roman"/>
          <w:sz w:val="28"/>
          <w:szCs w:val="28"/>
          <w:lang w:eastAsia="ru-RU"/>
        </w:rPr>
        <w:t>- Систематический контроль получения горячего питания;</w:t>
      </w:r>
    </w:p>
    <w:p w:rsidR="007F7CD9" w:rsidRPr="00E6520A" w:rsidRDefault="007F7CD9" w:rsidP="007F7CD9">
      <w:pPr>
        <w:pStyle w:val="ac"/>
        <w:rPr>
          <w:rFonts w:ascii="Times New Roman" w:hAnsi="Times New Roman"/>
          <w:sz w:val="28"/>
          <w:szCs w:val="28"/>
          <w:lang w:eastAsia="ru-RU"/>
        </w:rPr>
      </w:pPr>
      <w:r w:rsidRPr="00E6520A">
        <w:rPr>
          <w:rFonts w:ascii="Times New Roman" w:hAnsi="Times New Roman"/>
          <w:sz w:val="28"/>
          <w:szCs w:val="28"/>
          <w:lang w:eastAsia="ru-RU"/>
        </w:rPr>
        <w:t>- Проверка документальной базы, относящей семью к статусу многодетной.</w:t>
      </w:r>
    </w:p>
    <w:p w:rsidR="007F7CD9" w:rsidRPr="00E6520A" w:rsidRDefault="007F7CD9" w:rsidP="007F7CD9">
      <w:pPr>
        <w:pStyle w:val="ac"/>
        <w:rPr>
          <w:rFonts w:ascii="Times New Roman" w:hAnsi="Times New Roman"/>
          <w:sz w:val="28"/>
          <w:szCs w:val="28"/>
          <w:lang w:eastAsia="ru-RU"/>
        </w:rPr>
      </w:pPr>
      <w:r w:rsidRPr="00E6520A">
        <w:rPr>
          <w:rFonts w:ascii="Times New Roman" w:hAnsi="Times New Roman"/>
          <w:i/>
          <w:iCs/>
          <w:sz w:val="28"/>
          <w:szCs w:val="28"/>
          <w:lang w:eastAsia="ru-RU"/>
        </w:rPr>
        <w:t>Количество учащихся из мало</w:t>
      </w:r>
      <w:r w:rsidRPr="00E6520A">
        <w:rPr>
          <w:rFonts w:ascii="Times New Roman" w:hAnsi="Times New Roman"/>
          <w:i/>
          <w:iCs/>
          <w:sz w:val="28"/>
          <w:szCs w:val="28"/>
          <w:lang w:val="kk-KZ" w:eastAsia="ru-RU"/>
        </w:rPr>
        <w:t>обеспеченны</w:t>
      </w:r>
      <w:r w:rsidRPr="00E6520A">
        <w:rPr>
          <w:rFonts w:ascii="Times New Roman" w:hAnsi="Times New Roman"/>
          <w:i/>
          <w:iCs/>
          <w:sz w:val="28"/>
          <w:szCs w:val="28"/>
          <w:lang w:eastAsia="ru-RU"/>
        </w:rPr>
        <w:t>х семей:</w:t>
      </w:r>
    </w:p>
    <w:p w:rsidR="007F7CD9" w:rsidRPr="00E6520A" w:rsidRDefault="007F7CD9" w:rsidP="007F7CD9">
      <w:pPr>
        <w:pStyle w:val="ac"/>
        <w:rPr>
          <w:rFonts w:ascii="Times New Roman" w:hAnsi="Times New Roman"/>
          <w:sz w:val="28"/>
          <w:szCs w:val="28"/>
          <w:lang w:eastAsia="ru-RU"/>
        </w:rPr>
      </w:pPr>
      <w:r w:rsidRPr="00E6520A">
        <w:rPr>
          <w:rFonts w:ascii="Times New Roman" w:hAnsi="Times New Roman"/>
          <w:sz w:val="28"/>
          <w:szCs w:val="28"/>
          <w:lang w:eastAsia="ru-RU"/>
        </w:rPr>
        <w:t>- на начало учебного года – 6</w:t>
      </w:r>
      <w:r w:rsidRPr="00E6520A">
        <w:rPr>
          <w:rFonts w:ascii="Times New Roman" w:hAnsi="Times New Roman"/>
          <w:sz w:val="28"/>
          <w:szCs w:val="28"/>
          <w:lang w:val="kk-KZ" w:eastAsia="ru-RU"/>
        </w:rPr>
        <w:t>8</w:t>
      </w:r>
      <w:r w:rsidRPr="00E6520A">
        <w:rPr>
          <w:rFonts w:ascii="Times New Roman" w:hAnsi="Times New Roman"/>
          <w:sz w:val="28"/>
          <w:szCs w:val="28"/>
          <w:lang w:eastAsia="ru-RU"/>
        </w:rPr>
        <w:t xml:space="preserve"> человек,</w:t>
      </w:r>
    </w:p>
    <w:p w:rsidR="007F7CD9" w:rsidRPr="00E6520A" w:rsidRDefault="007F7CD9" w:rsidP="007F7CD9">
      <w:pPr>
        <w:pStyle w:val="ac"/>
        <w:rPr>
          <w:rFonts w:ascii="Times New Roman" w:hAnsi="Times New Roman"/>
          <w:sz w:val="28"/>
          <w:szCs w:val="28"/>
          <w:lang w:eastAsia="ru-RU"/>
        </w:rPr>
      </w:pPr>
      <w:r w:rsidRPr="00E6520A">
        <w:rPr>
          <w:rFonts w:ascii="Times New Roman" w:hAnsi="Times New Roman"/>
          <w:sz w:val="28"/>
          <w:szCs w:val="28"/>
          <w:lang w:eastAsia="ru-RU"/>
        </w:rPr>
        <w:t xml:space="preserve">- на конец полугодия – </w:t>
      </w:r>
      <w:r w:rsidRPr="00E6520A">
        <w:rPr>
          <w:rFonts w:ascii="Times New Roman" w:hAnsi="Times New Roman"/>
          <w:sz w:val="28"/>
          <w:szCs w:val="28"/>
          <w:lang w:val="kk-KZ" w:eastAsia="ru-RU"/>
        </w:rPr>
        <w:t xml:space="preserve">66 </w:t>
      </w:r>
      <w:r w:rsidRPr="00E6520A">
        <w:rPr>
          <w:rFonts w:ascii="Times New Roman" w:hAnsi="Times New Roman"/>
          <w:sz w:val="28"/>
          <w:szCs w:val="28"/>
          <w:lang w:eastAsia="ru-RU"/>
        </w:rPr>
        <w:t>человек.</w:t>
      </w:r>
    </w:p>
    <w:p w:rsidR="007F7CD9" w:rsidRPr="00E6520A" w:rsidRDefault="007F7CD9" w:rsidP="007F7CD9">
      <w:pPr>
        <w:pStyle w:val="ac"/>
        <w:rPr>
          <w:rFonts w:ascii="Times New Roman" w:hAnsi="Times New Roman"/>
          <w:sz w:val="28"/>
          <w:szCs w:val="28"/>
          <w:lang w:eastAsia="ru-RU"/>
        </w:rPr>
      </w:pPr>
      <w:r w:rsidRPr="00E6520A">
        <w:rPr>
          <w:rFonts w:ascii="Times New Roman" w:hAnsi="Times New Roman"/>
          <w:sz w:val="28"/>
          <w:szCs w:val="28"/>
          <w:lang w:eastAsia="ru-RU"/>
        </w:rPr>
        <w:t>Особый раздел в деятельности социального педагога занимает работа с опекаемыми детьми.</w:t>
      </w:r>
    </w:p>
    <w:p w:rsidR="007F7CD9" w:rsidRPr="00E6520A" w:rsidRDefault="007F7CD9" w:rsidP="000833EA">
      <w:pPr>
        <w:pStyle w:val="ac"/>
        <w:ind w:firstLine="708"/>
        <w:rPr>
          <w:rFonts w:ascii="Times New Roman" w:hAnsi="Times New Roman"/>
          <w:b/>
          <w:sz w:val="28"/>
          <w:szCs w:val="28"/>
          <w:lang w:eastAsia="ru-RU"/>
        </w:rPr>
      </w:pPr>
      <w:r w:rsidRPr="00E6520A">
        <w:rPr>
          <w:rFonts w:ascii="Times New Roman" w:hAnsi="Times New Roman"/>
          <w:b/>
          <w:iCs/>
          <w:sz w:val="28"/>
          <w:szCs w:val="28"/>
          <w:lang w:eastAsia="ru-RU"/>
        </w:rPr>
        <w:t>В школе обучается на конец учебного года 1</w:t>
      </w:r>
      <w:r w:rsidRPr="00E6520A">
        <w:rPr>
          <w:rFonts w:ascii="Times New Roman" w:hAnsi="Times New Roman"/>
          <w:b/>
          <w:iCs/>
          <w:sz w:val="28"/>
          <w:szCs w:val="28"/>
          <w:lang w:val="kk-KZ" w:eastAsia="ru-RU"/>
        </w:rPr>
        <w:t>3</w:t>
      </w:r>
      <w:r w:rsidRPr="00E6520A">
        <w:rPr>
          <w:rFonts w:ascii="Times New Roman" w:hAnsi="Times New Roman"/>
          <w:b/>
          <w:iCs/>
          <w:sz w:val="28"/>
          <w:szCs w:val="28"/>
          <w:lang w:eastAsia="ru-RU"/>
        </w:rPr>
        <w:t xml:space="preserve"> опекаемых детей:</w:t>
      </w:r>
    </w:p>
    <w:p w:rsidR="007F7CD9" w:rsidRPr="00E6520A" w:rsidRDefault="007F7CD9" w:rsidP="007F7CD9">
      <w:pPr>
        <w:pStyle w:val="ac"/>
        <w:rPr>
          <w:rFonts w:ascii="Times New Roman" w:hAnsi="Times New Roman"/>
          <w:sz w:val="28"/>
          <w:szCs w:val="28"/>
          <w:lang w:eastAsia="ru-RU"/>
        </w:rPr>
      </w:pPr>
      <w:r w:rsidRPr="00E6520A">
        <w:rPr>
          <w:rFonts w:ascii="Times New Roman" w:hAnsi="Times New Roman"/>
          <w:sz w:val="28"/>
          <w:szCs w:val="28"/>
          <w:lang w:eastAsia="ru-RU"/>
        </w:rPr>
        <w:t xml:space="preserve">В течение года посещались </w:t>
      </w:r>
      <w:proofErr w:type="gramStart"/>
      <w:r w:rsidRPr="00E6520A">
        <w:rPr>
          <w:rFonts w:ascii="Times New Roman" w:hAnsi="Times New Roman"/>
          <w:sz w:val="28"/>
          <w:szCs w:val="28"/>
          <w:lang w:eastAsia="ru-RU"/>
        </w:rPr>
        <w:t>семья</w:t>
      </w:r>
      <w:proofErr w:type="gramEnd"/>
      <w:r w:rsidRPr="00E6520A">
        <w:rPr>
          <w:rFonts w:ascii="Times New Roman" w:hAnsi="Times New Roman"/>
          <w:sz w:val="28"/>
          <w:szCs w:val="28"/>
          <w:lang w:eastAsia="ru-RU"/>
        </w:rPr>
        <w:t xml:space="preserve"> в которой воспитываются опекаемые дети, составлялись акты обследования жилищно-бытовых и социально-психологических условий проживания несовершеннолетних</w:t>
      </w:r>
      <w:r w:rsidRPr="00E6520A">
        <w:rPr>
          <w:rFonts w:ascii="Times New Roman" w:hAnsi="Times New Roman"/>
          <w:sz w:val="28"/>
          <w:szCs w:val="28"/>
          <w:lang w:val="kk-KZ"/>
        </w:rPr>
        <w:t xml:space="preserve">. Вместе с опекунами составлены отчеты опекунов за первое и второе полугодие. Психологом Гессе С.В. составлены психолого-педагогические характеристика на учащихся.  В городской отдел образования были предоставлены  акты, отчеты , характеристики и справки о состоянии здоровья детей. </w:t>
      </w:r>
    </w:p>
    <w:p w:rsidR="007F7CD9" w:rsidRPr="00E6520A" w:rsidRDefault="007F7CD9" w:rsidP="000833EA">
      <w:pPr>
        <w:pStyle w:val="ac"/>
        <w:ind w:firstLine="708"/>
        <w:rPr>
          <w:rFonts w:ascii="Times New Roman" w:hAnsi="Times New Roman"/>
          <w:sz w:val="28"/>
          <w:szCs w:val="28"/>
          <w:lang w:eastAsia="ru-RU"/>
        </w:rPr>
      </w:pPr>
      <w:r w:rsidRPr="00E6520A">
        <w:rPr>
          <w:rFonts w:ascii="Times New Roman" w:hAnsi="Times New Roman"/>
          <w:b/>
          <w:bCs/>
          <w:i/>
          <w:iCs/>
          <w:sz w:val="28"/>
          <w:szCs w:val="28"/>
          <w:lang w:eastAsia="ru-RU"/>
        </w:rPr>
        <w:t>По результатам проверки выявлено:</w:t>
      </w:r>
      <w:r w:rsidRPr="00E6520A">
        <w:rPr>
          <w:rFonts w:ascii="Times New Roman" w:hAnsi="Times New Roman"/>
          <w:sz w:val="28"/>
          <w:szCs w:val="28"/>
          <w:lang w:eastAsia="ru-RU"/>
        </w:rPr>
        <w:t xml:space="preserve"> все дети имеют хорошие условия для занятий, сна и отдыха. Имеют отдельные комнаты. Все опекуны ответственно </w:t>
      </w:r>
      <w:r w:rsidRPr="00E6520A">
        <w:rPr>
          <w:rFonts w:ascii="Times New Roman" w:hAnsi="Times New Roman"/>
          <w:sz w:val="28"/>
          <w:szCs w:val="28"/>
          <w:lang w:eastAsia="ru-RU"/>
        </w:rPr>
        <w:lastRenderedPageBreak/>
        <w:t>исполняют свои обязанности по содержанию, обучению и воспитанию подопечных, посещают классные родительские собрания, выполняют рекомендации педагогов.</w:t>
      </w:r>
    </w:p>
    <w:p w:rsidR="007F7CD9" w:rsidRPr="00E6520A" w:rsidRDefault="007F7CD9" w:rsidP="000833EA">
      <w:pPr>
        <w:pStyle w:val="ac"/>
        <w:ind w:firstLine="708"/>
        <w:rPr>
          <w:rFonts w:ascii="Times New Roman" w:hAnsi="Times New Roman"/>
          <w:iCs/>
          <w:sz w:val="28"/>
          <w:szCs w:val="28"/>
          <w:lang w:eastAsia="ru-RU"/>
        </w:rPr>
      </w:pPr>
      <w:r w:rsidRPr="00E6520A">
        <w:rPr>
          <w:rFonts w:ascii="Times New Roman" w:hAnsi="Times New Roman"/>
          <w:iCs/>
          <w:sz w:val="28"/>
          <w:szCs w:val="28"/>
          <w:lang w:eastAsia="ru-RU"/>
        </w:rPr>
        <w:t xml:space="preserve">За период учебы  </w:t>
      </w:r>
      <w:r w:rsidRPr="00E6520A">
        <w:rPr>
          <w:rFonts w:ascii="Times New Roman" w:hAnsi="Times New Roman"/>
          <w:iCs/>
          <w:sz w:val="28"/>
          <w:szCs w:val="28"/>
          <w:lang w:val="kk-KZ" w:eastAsia="ru-RU"/>
        </w:rPr>
        <w:t xml:space="preserve">2 </w:t>
      </w:r>
      <w:r w:rsidRPr="00E6520A">
        <w:rPr>
          <w:rFonts w:ascii="Times New Roman" w:hAnsi="Times New Roman"/>
          <w:iCs/>
          <w:sz w:val="28"/>
          <w:szCs w:val="28"/>
          <w:lang w:eastAsia="ru-RU"/>
        </w:rPr>
        <w:t xml:space="preserve"> учащихся выехали на отдых и оздоровление в село Мичурина лагерь Балдаурен. В список были включены дети из мал</w:t>
      </w:r>
      <w:r w:rsidRPr="00E6520A">
        <w:rPr>
          <w:rFonts w:ascii="Times New Roman" w:hAnsi="Times New Roman"/>
          <w:iCs/>
          <w:sz w:val="28"/>
          <w:szCs w:val="28"/>
          <w:lang w:val="kk-KZ" w:eastAsia="ru-RU"/>
        </w:rPr>
        <w:t>ообеспеченны</w:t>
      </w:r>
      <w:r w:rsidRPr="00E6520A">
        <w:rPr>
          <w:rFonts w:ascii="Times New Roman" w:hAnsi="Times New Roman"/>
          <w:iCs/>
          <w:sz w:val="28"/>
          <w:szCs w:val="28"/>
          <w:lang w:eastAsia="ru-RU"/>
        </w:rPr>
        <w:t>х и многодетных семей.</w:t>
      </w:r>
    </w:p>
    <w:p w:rsidR="007F7CD9" w:rsidRPr="00E6520A" w:rsidRDefault="007F7CD9" w:rsidP="007F7CD9">
      <w:pPr>
        <w:pStyle w:val="ac"/>
        <w:jc w:val="right"/>
        <w:rPr>
          <w:rFonts w:ascii="Times New Roman" w:hAnsi="Times New Roman"/>
          <w:sz w:val="28"/>
          <w:szCs w:val="28"/>
        </w:rPr>
      </w:pPr>
    </w:p>
    <w:p w:rsidR="002B77EC" w:rsidRPr="00E6520A" w:rsidRDefault="002B77EC" w:rsidP="002B77EC">
      <w:pPr>
        <w:pStyle w:val="ac"/>
        <w:jc w:val="center"/>
        <w:rPr>
          <w:rFonts w:ascii="Times New Roman" w:hAnsi="Times New Roman"/>
          <w:b/>
          <w:sz w:val="28"/>
          <w:szCs w:val="28"/>
        </w:rPr>
      </w:pPr>
      <w:r w:rsidRPr="00E6520A">
        <w:rPr>
          <w:rFonts w:ascii="Times New Roman" w:hAnsi="Times New Roman"/>
          <w:b/>
          <w:sz w:val="28"/>
          <w:szCs w:val="28"/>
        </w:rPr>
        <w:t>Анализ работы учителя-логопеда за 2022-2023 учебный год</w:t>
      </w:r>
    </w:p>
    <w:p w:rsidR="002B77EC" w:rsidRPr="00E6520A" w:rsidRDefault="002B77EC" w:rsidP="002B77EC">
      <w:pPr>
        <w:pStyle w:val="ac"/>
        <w:rPr>
          <w:rFonts w:ascii="Times New Roman" w:hAnsi="Times New Roman"/>
          <w:b/>
          <w:sz w:val="28"/>
          <w:szCs w:val="28"/>
          <w:lang w:val="kk-KZ"/>
        </w:rPr>
      </w:pPr>
    </w:p>
    <w:p w:rsidR="002B77EC" w:rsidRPr="00E6520A" w:rsidRDefault="002B77EC" w:rsidP="002B77EC">
      <w:pPr>
        <w:pStyle w:val="ac"/>
        <w:rPr>
          <w:rFonts w:ascii="Times New Roman" w:hAnsi="Times New Roman"/>
          <w:sz w:val="28"/>
          <w:szCs w:val="28"/>
        </w:rPr>
      </w:pPr>
      <w:r w:rsidRPr="00E6520A">
        <w:rPr>
          <w:rFonts w:ascii="Times New Roman" w:hAnsi="Times New Roman"/>
          <w:sz w:val="28"/>
          <w:szCs w:val="28"/>
        </w:rPr>
        <w:t>В течение учебного года работа проводилась по следующим направлениям:</w:t>
      </w:r>
    </w:p>
    <w:p w:rsidR="002B77EC" w:rsidRPr="00E6520A" w:rsidRDefault="002B77EC" w:rsidP="002B77EC">
      <w:pPr>
        <w:pStyle w:val="ac"/>
        <w:rPr>
          <w:rFonts w:ascii="Times New Roman" w:hAnsi="Times New Roman"/>
          <w:color w:val="000000" w:themeColor="text1"/>
          <w:sz w:val="28"/>
          <w:szCs w:val="28"/>
        </w:rPr>
      </w:pPr>
      <w:r w:rsidRPr="00E6520A">
        <w:rPr>
          <w:rFonts w:ascii="Times New Roman" w:hAnsi="Times New Roman"/>
          <w:color w:val="000000" w:themeColor="text1"/>
          <w:sz w:val="28"/>
          <w:szCs w:val="28"/>
          <w:lang w:val="kk-KZ"/>
        </w:rPr>
        <w:t>Диагностическое направление</w:t>
      </w:r>
      <w:r w:rsidRPr="00E6520A">
        <w:rPr>
          <w:rFonts w:ascii="Times New Roman" w:hAnsi="Times New Roman"/>
          <w:color w:val="000000" w:themeColor="text1"/>
          <w:sz w:val="28"/>
          <w:szCs w:val="28"/>
        </w:rPr>
        <w:t>;</w:t>
      </w:r>
    </w:p>
    <w:p w:rsidR="002B77EC" w:rsidRPr="00E6520A" w:rsidRDefault="002B77EC" w:rsidP="002B77EC">
      <w:pPr>
        <w:pStyle w:val="ac"/>
        <w:rPr>
          <w:rFonts w:ascii="Times New Roman" w:hAnsi="Times New Roman"/>
          <w:color w:val="000000" w:themeColor="text1"/>
          <w:sz w:val="28"/>
          <w:szCs w:val="28"/>
        </w:rPr>
      </w:pPr>
      <w:r w:rsidRPr="00E6520A">
        <w:rPr>
          <w:rFonts w:ascii="Times New Roman" w:hAnsi="Times New Roman"/>
          <w:color w:val="000000" w:themeColor="text1"/>
          <w:sz w:val="28"/>
          <w:szCs w:val="28"/>
        </w:rPr>
        <w:t>Коррекционно – развивающее направление;</w:t>
      </w:r>
    </w:p>
    <w:p w:rsidR="002B77EC" w:rsidRPr="00E6520A" w:rsidRDefault="002B77EC" w:rsidP="002B77EC">
      <w:pPr>
        <w:pStyle w:val="ac"/>
        <w:rPr>
          <w:rFonts w:ascii="Times New Roman" w:eastAsia="Times New Roman" w:hAnsi="Times New Roman"/>
          <w:color w:val="000000" w:themeColor="text1"/>
          <w:sz w:val="28"/>
          <w:szCs w:val="28"/>
        </w:rPr>
      </w:pPr>
      <w:r w:rsidRPr="00E6520A">
        <w:rPr>
          <w:rFonts w:ascii="Times New Roman" w:eastAsia="Times New Roman" w:hAnsi="Times New Roman"/>
          <w:bCs/>
          <w:color w:val="000000" w:themeColor="text1"/>
          <w:sz w:val="28"/>
          <w:szCs w:val="28"/>
        </w:rPr>
        <w:t>Аналитическое направление</w:t>
      </w:r>
      <w:r w:rsidRPr="00E6520A">
        <w:rPr>
          <w:rFonts w:ascii="Times New Roman" w:hAnsi="Times New Roman"/>
          <w:color w:val="000000" w:themeColor="text1"/>
          <w:sz w:val="28"/>
          <w:szCs w:val="28"/>
        </w:rPr>
        <w:t>;</w:t>
      </w:r>
    </w:p>
    <w:p w:rsidR="002B77EC" w:rsidRPr="00E6520A" w:rsidRDefault="002B77EC" w:rsidP="002B77EC">
      <w:pPr>
        <w:pStyle w:val="ac"/>
        <w:rPr>
          <w:rFonts w:ascii="Times New Roman" w:hAnsi="Times New Roman"/>
          <w:sz w:val="28"/>
          <w:szCs w:val="28"/>
        </w:rPr>
      </w:pPr>
      <w:r w:rsidRPr="00E6520A">
        <w:rPr>
          <w:rFonts w:ascii="Times New Roman" w:hAnsi="Times New Roman"/>
          <w:color w:val="000000" w:themeColor="text1"/>
          <w:sz w:val="28"/>
          <w:szCs w:val="28"/>
        </w:rPr>
        <w:t>Организационно-методическое  и консультативное направления</w:t>
      </w:r>
      <w:proofErr w:type="gramStart"/>
      <w:r w:rsidRPr="00E6520A">
        <w:rPr>
          <w:rFonts w:ascii="Times New Roman" w:hAnsi="Times New Roman"/>
          <w:color w:val="000000" w:themeColor="text1"/>
          <w:sz w:val="28"/>
          <w:szCs w:val="28"/>
        </w:rPr>
        <w:t>..</w:t>
      </w:r>
      <w:proofErr w:type="gramEnd"/>
    </w:p>
    <w:p w:rsidR="002B77EC" w:rsidRPr="00E6520A" w:rsidRDefault="002B77EC" w:rsidP="002B77EC">
      <w:pPr>
        <w:pStyle w:val="ac"/>
        <w:rPr>
          <w:rFonts w:ascii="Times New Roman" w:hAnsi="Times New Roman"/>
          <w:sz w:val="28"/>
          <w:szCs w:val="28"/>
          <w:lang w:val="kk-KZ"/>
        </w:rPr>
      </w:pPr>
      <w:r w:rsidRPr="00E6520A">
        <w:rPr>
          <w:rFonts w:ascii="Times New Roman" w:hAnsi="Times New Roman"/>
          <w:b/>
          <w:sz w:val="28"/>
          <w:szCs w:val="28"/>
          <w:lang w:val="kk-KZ"/>
        </w:rPr>
        <w:t>Цель:</w:t>
      </w:r>
      <w:r w:rsidRPr="00E6520A">
        <w:rPr>
          <w:rFonts w:ascii="Times New Roman" w:hAnsi="Times New Roman"/>
          <w:sz w:val="28"/>
          <w:szCs w:val="28"/>
          <w:lang w:val="kk-KZ"/>
        </w:rPr>
        <w:t xml:space="preserve"> Логопедическое коррекционно-педагогическое воздействие, направленное на устранение речевого дефекта у учащихся, а так же предупреждение возможных трудностей в процессе школьного обучения.</w:t>
      </w:r>
    </w:p>
    <w:p w:rsidR="002B77EC" w:rsidRPr="00E6520A" w:rsidRDefault="002B77EC" w:rsidP="002B77EC">
      <w:pPr>
        <w:pStyle w:val="ac"/>
        <w:rPr>
          <w:rFonts w:ascii="Times New Roman" w:hAnsi="Times New Roman"/>
          <w:b/>
          <w:color w:val="000000" w:themeColor="text1"/>
          <w:sz w:val="28"/>
          <w:szCs w:val="28"/>
          <w:lang w:val="kk-KZ"/>
        </w:rPr>
      </w:pPr>
      <w:r w:rsidRPr="00E6520A">
        <w:rPr>
          <w:rFonts w:ascii="Times New Roman" w:hAnsi="Times New Roman"/>
          <w:b/>
          <w:color w:val="000000" w:themeColor="text1"/>
          <w:sz w:val="28"/>
          <w:szCs w:val="28"/>
          <w:lang w:val="kk-KZ"/>
        </w:rPr>
        <w:t>Задачи:</w:t>
      </w:r>
    </w:p>
    <w:p w:rsidR="002B77EC" w:rsidRPr="00E6520A" w:rsidRDefault="002B77EC" w:rsidP="002B77EC">
      <w:pPr>
        <w:pStyle w:val="ac"/>
        <w:rPr>
          <w:rFonts w:ascii="Times New Roman" w:hAnsi="Times New Roman"/>
          <w:color w:val="000000" w:themeColor="text1"/>
          <w:sz w:val="28"/>
          <w:szCs w:val="28"/>
        </w:rPr>
      </w:pPr>
      <w:r w:rsidRPr="00E6520A">
        <w:rPr>
          <w:rFonts w:ascii="Times New Roman" w:hAnsi="Times New Roman"/>
          <w:color w:val="000000" w:themeColor="text1"/>
          <w:sz w:val="28"/>
          <w:szCs w:val="28"/>
        </w:rPr>
        <w:t xml:space="preserve">1. Выявить учащихся </w:t>
      </w:r>
      <w:r w:rsidRPr="00E6520A">
        <w:rPr>
          <w:rFonts w:ascii="Times New Roman" w:hAnsi="Times New Roman"/>
          <w:color w:val="000000" w:themeColor="text1"/>
          <w:sz w:val="28"/>
          <w:szCs w:val="28"/>
          <w:lang w:val="kk-KZ"/>
        </w:rPr>
        <w:t xml:space="preserve">начальных классов </w:t>
      </w:r>
      <w:r w:rsidRPr="00E6520A">
        <w:rPr>
          <w:rFonts w:ascii="Times New Roman" w:hAnsi="Times New Roman"/>
          <w:color w:val="000000" w:themeColor="text1"/>
          <w:sz w:val="28"/>
          <w:szCs w:val="28"/>
        </w:rPr>
        <w:t>с нарушением речи</w:t>
      </w:r>
      <w:r w:rsidRPr="00E6520A">
        <w:rPr>
          <w:rFonts w:ascii="Times New Roman" w:hAnsi="Times New Roman"/>
          <w:color w:val="000000" w:themeColor="text1"/>
          <w:sz w:val="28"/>
          <w:szCs w:val="28"/>
          <w:lang w:val="kk-KZ"/>
        </w:rPr>
        <w:t>.</w:t>
      </w:r>
      <w:r w:rsidRPr="00E6520A">
        <w:rPr>
          <w:rFonts w:ascii="Times New Roman" w:hAnsi="Times New Roman"/>
          <w:color w:val="000000" w:themeColor="text1"/>
          <w:sz w:val="28"/>
          <w:szCs w:val="28"/>
        </w:rPr>
        <w:t xml:space="preserve"> </w:t>
      </w:r>
    </w:p>
    <w:p w:rsidR="002B77EC" w:rsidRPr="00E6520A" w:rsidRDefault="002B77EC" w:rsidP="002B77EC">
      <w:pPr>
        <w:pStyle w:val="ac"/>
        <w:rPr>
          <w:rFonts w:ascii="Times New Roman" w:eastAsia="Times New Roman" w:hAnsi="Times New Roman"/>
          <w:color w:val="000000" w:themeColor="text1"/>
          <w:sz w:val="28"/>
          <w:szCs w:val="28"/>
        </w:rPr>
      </w:pPr>
      <w:r w:rsidRPr="00E6520A">
        <w:rPr>
          <w:rFonts w:ascii="Times New Roman" w:hAnsi="Times New Roman"/>
          <w:color w:val="000000" w:themeColor="text1"/>
          <w:sz w:val="28"/>
          <w:szCs w:val="28"/>
        </w:rPr>
        <w:t xml:space="preserve">2. </w:t>
      </w:r>
      <w:r w:rsidRPr="00E6520A">
        <w:rPr>
          <w:rFonts w:ascii="Times New Roman" w:eastAsia="Times New Roman" w:hAnsi="Times New Roman"/>
          <w:color w:val="000000" w:themeColor="text1"/>
          <w:sz w:val="28"/>
          <w:szCs w:val="28"/>
        </w:rPr>
        <w:t>Коррекция устной и письменной речи у учащихся и формирование у них предпосылок к полноценному усвоению общеобразовательной программы по русскому и казахскому языку и чтению;</w:t>
      </w:r>
    </w:p>
    <w:p w:rsidR="002B77EC" w:rsidRPr="00E6520A" w:rsidRDefault="002B77EC" w:rsidP="002B77EC">
      <w:pPr>
        <w:pStyle w:val="ac"/>
        <w:rPr>
          <w:rFonts w:ascii="Times New Roman" w:eastAsia="Times New Roman" w:hAnsi="Times New Roman"/>
          <w:color w:val="000000" w:themeColor="text1"/>
          <w:sz w:val="28"/>
          <w:szCs w:val="28"/>
        </w:rPr>
      </w:pPr>
    </w:p>
    <w:p w:rsidR="002B77EC" w:rsidRPr="00E6520A" w:rsidRDefault="002B77EC" w:rsidP="002B77EC">
      <w:pPr>
        <w:pStyle w:val="ac"/>
        <w:rPr>
          <w:rFonts w:ascii="Times New Roman" w:hAnsi="Times New Roman"/>
          <w:b/>
          <w:sz w:val="28"/>
          <w:szCs w:val="28"/>
          <w:u w:val="single"/>
          <w:lang w:val="kk-KZ"/>
        </w:rPr>
      </w:pPr>
      <w:r w:rsidRPr="00E6520A">
        <w:rPr>
          <w:rFonts w:ascii="Times New Roman" w:hAnsi="Times New Roman"/>
          <w:b/>
          <w:sz w:val="28"/>
          <w:szCs w:val="28"/>
          <w:u w:val="single"/>
          <w:lang w:val="en-US"/>
        </w:rPr>
        <w:t>I</w:t>
      </w:r>
      <w:r w:rsidRPr="00E6520A">
        <w:rPr>
          <w:rFonts w:ascii="Times New Roman" w:hAnsi="Times New Roman"/>
          <w:b/>
          <w:sz w:val="28"/>
          <w:szCs w:val="28"/>
          <w:u w:val="single"/>
        </w:rPr>
        <w:t xml:space="preserve">. </w:t>
      </w:r>
      <w:proofErr w:type="gramStart"/>
      <w:r w:rsidRPr="00E6520A">
        <w:rPr>
          <w:rFonts w:ascii="Times New Roman" w:hAnsi="Times New Roman"/>
          <w:b/>
          <w:sz w:val="28"/>
          <w:szCs w:val="28"/>
          <w:u w:val="single"/>
        </w:rPr>
        <w:t>Диагностическое  направление</w:t>
      </w:r>
      <w:proofErr w:type="gramEnd"/>
      <w:r w:rsidRPr="00E6520A">
        <w:rPr>
          <w:rFonts w:ascii="Times New Roman" w:hAnsi="Times New Roman"/>
          <w:b/>
          <w:sz w:val="28"/>
          <w:szCs w:val="28"/>
          <w:u w:val="single"/>
        </w:rPr>
        <w:t>.</w:t>
      </w:r>
      <w:r w:rsidRPr="00E6520A">
        <w:rPr>
          <w:rFonts w:ascii="Times New Roman" w:hAnsi="Times New Roman"/>
          <w:b/>
          <w:sz w:val="28"/>
          <w:szCs w:val="28"/>
          <w:u w:val="single"/>
          <w:lang w:val="kk-KZ"/>
        </w:rPr>
        <w:t xml:space="preserve"> </w:t>
      </w:r>
    </w:p>
    <w:p w:rsidR="002B77EC" w:rsidRPr="00E6520A" w:rsidRDefault="002B77EC" w:rsidP="002B77EC">
      <w:pPr>
        <w:pStyle w:val="ac"/>
        <w:rPr>
          <w:rFonts w:ascii="Times New Roman" w:eastAsia="Times New Roman" w:hAnsi="Times New Roman"/>
          <w:bCs/>
          <w:sz w:val="28"/>
          <w:szCs w:val="28"/>
        </w:rPr>
      </w:pPr>
      <w:r w:rsidRPr="00E6520A">
        <w:rPr>
          <w:rFonts w:ascii="Times New Roman" w:hAnsi="Times New Roman"/>
          <w:sz w:val="28"/>
          <w:szCs w:val="28"/>
          <w:lang w:val="kk-KZ"/>
        </w:rPr>
        <w:tab/>
      </w:r>
      <w:r w:rsidRPr="00E6520A">
        <w:rPr>
          <w:rFonts w:ascii="Times New Roman" w:eastAsia="Times New Roman" w:hAnsi="Times New Roman"/>
          <w:b/>
          <w:bCs/>
          <w:sz w:val="28"/>
          <w:szCs w:val="28"/>
        </w:rPr>
        <w:t xml:space="preserve"> </w:t>
      </w:r>
      <w:r w:rsidRPr="00E6520A">
        <w:rPr>
          <w:rFonts w:ascii="Times New Roman" w:eastAsia="Times New Roman" w:hAnsi="Times New Roman"/>
          <w:bCs/>
          <w:sz w:val="28"/>
          <w:szCs w:val="28"/>
        </w:rPr>
        <w:t>Количество выявленных и зачисленных  на логопункт учащихся  с нарушениями речи:</w:t>
      </w:r>
    </w:p>
    <w:tbl>
      <w:tblPr>
        <w:tblW w:w="9639" w:type="dxa"/>
        <w:tblInd w:w="115" w:type="dxa"/>
        <w:tblCellMar>
          <w:left w:w="0" w:type="dxa"/>
          <w:right w:w="0" w:type="dxa"/>
        </w:tblCellMar>
        <w:tblLook w:val="04A0" w:firstRow="1" w:lastRow="0" w:firstColumn="1" w:lastColumn="0" w:noHBand="0" w:noVBand="1"/>
      </w:tblPr>
      <w:tblGrid>
        <w:gridCol w:w="3828"/>
        <w:gridCol w:w="2331"/>
        <w:gridCol w:w="1710"/>
        <w:gridCol w:w="1770"/>
      </w:tblGrid>
      <w:tr w:rsidR="002B77EC" w:rsidRPr="00E6520A" w:rsidTr="00922181">
        <w:trPr>
          <w:trHeight w:val="579"/>
        </w:trPr>
        <w:tc>
          <w:tcPr>
            <w:tcW w:w="382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77EC" w:rsidRPr="00E6520A" w:rsidRDefault="002B77EC" w:rsidP="00922181">
            <w:pPr>
              <w:pStyle w:val="ac"/>
              <w:rPr>
                <w:rFonts w:ascii="Times New Roman" w:eastAsia="Times New Roman" w:hAnsi="Times New Roman"/>
                <w:b/>
                <w:sz w:val="28"/>
                <w:szCs w:val="28"/>
              </w:rPr>
            </w:pPr>
            <w:r w:rsidRPr="00E6520A">
              <w:rPr>
                <w:rFonts w:ascii="Times New Roman" w:eastAsia="Times New Roman" w:hAnsi="Times New Roman"/>
                <w:b/>
                <w:sz w:val="28"/>
                <w:szCs w:val="28"/>
              </w:rPr>
              <w:t>Уч-ся, прошедши</w:t>
            </w:r>
            <w:r w:rsidRPr="00E6520A">
              <w:rPr>
                <w:rFonts w:ascii="Times New Roman" w:eastAsia="Times New Roman" w:hAnsi="Times New Roman"/>
                <w:b/>
                <w:sz w:val="28"/>
                <w:szCs w:val="28"/>
                <w:lang w:val="kk-KZ"/>
              </w:rPr>
              <w:t>е</w:t>
            </w:r>
            <w:r w:rsidRPr="00E6520A">
              <w:rPr>
                <w:rFonts w:ascii="Times New Roman" w:eastAsia="Times New Roman" w:hAnsi="Times New Roman"/>
                <w:b/>
                <w:sz w:val="28"/>
                <w:szCs w:val="28"/>
              </w:rPr>
              <w:t xml:space="preserve"> диагностику</w:t>
            </w:r>
          </w:p>
        </w:tc>
        <w:tc>
          <w:tcPr>
            <w:tcW w:w="233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2B77EC" w:rsidRPr="00E6520A" w:rsidRDefault="002B77EC" w:rsidP="00922181">
            <w:pPr>
              <w:pStyle w:val="ac"/>
              <w:rPr>
                <w:rFonts w:ascii="Times New Roman" w:eastAsia="Times New Roman" w:hAnsi="Times New Roman"/>
                <w:b/>
                <w:sz w:val="28"/>
                <w:szCs w:val="28"/>
              </w:rPr>
            </w:pPr>
            <w:r w:rsidRPr="00E6520A">
              <w:rPr>
                <w:rFonts w:ascii="Times New Roman" w:eastAsia="Times New Roman" w:hAnsi="Times New Roman"/>
                <w:b/>
                <w:sz w:val="28"/>
                <w:szCs w:val="28"/>
              </w:rPr>
              <w:t>Количество уч-ся с проблемами</w:t>
            </w:r>
          </w:p>
        </w:tc>
        <w:tc>
          <w:tcPr>
            <w:tcW w:w="1710" w:type="dxa"/>
            <w:tcBorders>
              <w:top w:val="single" w:sz="6" w:space="0" w:color="000001"/>
              <w:left w:val="single" w:sz="6" w:space="0" w:color="000001"/>
              <w:bottom w:val="single" w:sz="6" w:space="0" w:color="000001"/>
              <w:right w:val="single" w:sz="6" w:space="0" w:color="000001"/>
            </w:tcBorders>
          </w:tcPr>
          <w:p w:rsidR="002B77EC" w:rsidRPr="00E6520A" w:rsidRDefault="002B77EC" w:rsidP="00922181">
            <w:pPr>
              <w:pStyle w:val="ac"/>
              <w:rPr>
                <w:rFonts w:ascii="Times New Roman" w:eastAsia="Times New Roman" w:hAnsi="Times New Roman"/>
                <w:b/>
                <w:sz w:val="28"/>
                <w:szCs w:val="28"/>
                <w:lang w:val="kk-KZ"/>
              </w:rPr>
            </w:pPr>
            <w:r w:rsidRPr="00E6520A">
              <w:rPr>
                <w:rFonts w:ascii="Times New Roman" w:eastAsia="Times New Roman" w:hAnsi="Times New Roman"/>
                <w:b/>
                <w:sz w:val="28"/>
                <w:szCs w:val="28"/>
                <w:lang w:val="kk-KZ"/>
              </w:rPr>
              <w:t xml:space="preserve">Зачислены в </w:t>
            </w:r>
          </w:p>
          <w:p w:rsidR="002B77EC" w:rsidRPr="00E6520A" w:rsidRDefault="002B77EC" w:rsidP="00922181">
            <w:pPr>
              <w:pStyle w:val="ac"/>
              <w:rPr>
                <w:rFonts w:ascii="Times New Roman" w:eastAsia="Times New Roman" w:hAnsi="Times New Roman"/>
                <w:b/>
                <w:sz w:val="28"/>
                <w:szCs w:val="28"/>
                <w:lang w:val="kk-KZ"/>
              </w:rPr>
            </w:pPr>
            <w:r w:rsidRPr="00E6520A">
              <w:rPr>
                <w:rFonts w:ascii="Times New Roman" w:eastAsia="Times New Roman" w:hAnsi="Times New Roman"/>
                <w:b/>
                <w:sz w:val="28"/>
                <w:szCs w:val="28"/>
                <w:lang w:val="kk-KZ"/>
              </w:rPr>
              <w:t>1 полугодии</w:t>
            </w:r>
          </w:p>
        </w:tc>
        <w:tc>
          <w:tcPr>
            <w:tcW w:w="1770" w:type="dxa"/>
            <w:tcBorders>
              <w:top w:val="single" w:sz="6" w:space="0" w:color="000001"/>
              <w:left w:val="single" w:sz="6" w:space="0" w:color="000001"/>
              <w:bottom w:val="single" w:sz="6" w:space="0" w:color="000001"/>
              <w:right w:val="single" w:sz="6" w:space="0" w:color="000001"/>
            </w:tcBorders>
          </w:tcPr>
          <w:p w:rsidR="002B77EC" w:rsidRPr="00E6520A" w:rsidRDefault="002B77EC" w:rsidP="00922181">
            <w:pPr>
              <w:pStyle w:val="ac"/>
              <w:rPr>
                <w:rFonts w:ascii="Times New Roman" w:eastAsia="Times New Roman" w:hAnsi="Times New Roman"/>
                <w:b/>
                <w:sz w:val="28"/>
                <w:szCs w:val="28"/>
                <w:lang w:val="kk-KZ"/>
              </w:rPr>
            </w:pPr>
            <w:r w:rsidRPr="00E6520A">
              <w:rPr>
                <w:rFonts w:ascii="Times New Roman" w:eastAsia="Times New Roman" w:hAnsi="Times New Roman"/>
                <w:b/>
                <w:sz w:val="28"/>
                <w:szCs w:val="28"/>
                <w:lang w:val="kk-KZ"/>
              </w:rPr>
              <w:t>Зачислены во</w:t>
            </w:r>
          </w:p>
          <w:p w:rsidR="002B77EC" w:rsidRPr="00E6520A" w:rsidRDefault="002B77EC" w:rsidP="00922181">
            <w:pPr>
              <w:pStyle w:val="ac"/>
              <w:rPr>
                <w:rFonts w:ascii="Times New Roman" w:eastAsia="Times New Roman" w:hAnsi="Times New Roman"/>
                <w:b/>
                <w:sz w:val="28"/>
                <w:szCs w:val="28"/>
              </w:rPr>
            </w:pPr>
            <w:r w:rsidRPr="00E6520A">
              <w:rPr>
                <w:rFonts w:ascii="Times New Roman" w:eastAsia="Times New Roman" w:hAnsi="Times New Roman"/>
                <w:b/>
                <w:sz w:val="28"/>
                <w:szCs w:val="28"/>
                <w:lang w:val="kk-KZ"/>
              </w:rPr>
              <w:t xml:space="preserve">    2 полугодии</w:t>
            </w:r>
          </w:p>
        </w:tc>
      </w:tr>
      <w:tr w:rsidR="002B77EC" w:rsidRPr="00E6520A" w:rsidTr="00922181">
        <w:trPr>
          <w:trHeight w:val="362"/>
        </w:trPr>
        <w:tc>
          <w:tcPr>
            <w:tcW w:w="382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2B77EC" w:rsidRPr="00E6520A" w:rsidRDefault="002B77EC" w:rsidP="00922181">
            <w:pPr>
              <w:pStyle w:val="ac"/>
              <w:rPr>
                <w:rFonts w:ascii="Times New Roman" w:eastAsia="Times New Roman" w:hAnsi="Times New Roman"/>
                <w:sz w:val="28"/>
                <w:szCs w:val="28"/>
                <w:lang w:val="kk-KZ"/>
              </w:rPr>
            </w:pPr>
            <w:r w:rsidRPr="00E6520A">
              <w:rPr>
                <w:rFonts w:ascii="Times New Roman" w:eastAsia="Times New Roman" w:hAnsi="Times New Roman"/>
                <w:sz w:val="28"/>
                <w:szCs w:val="28"/>
              </w:rPr>
              <w:t xml:space="preserve">Предшкольные и 1- 4 </w:t>
            </w:r>
            <w:r w:rsidRPr="00E6520A">
              <w:rPr>
                <w:rFonts w:ascii="Times New Roman" w:eastAsia="Times New Roman" w:hAnsi="Times New Roman"/>
                <w:sz w:val="28"/>
                <w:szCs w:val="28"/>
                <w:lang w:val="kk-KZ"/>
              </w:rPr>
              <w:t>классы</w:t>
            </w:r>
          </w:p>
        </w:tc>
        <w:tc>
          <w:tcPr>
            <w:tcW w:w="233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2B77EC" w:rsidRPr="00E6520A" w:rsidRDefault="002B77EC" w:rsidP="00922181">
            <w:pPr>
              <w:pStyle w:val="ac"/>
              <w:rPr>
                <w:rFonts w:ascii="Times New Roman" w:eastAsia="Times New Roman" w:hAnsi="Times New Roman"/>
                <w:sz w:val="28"/>
                <w:szCs w:val="28"/>
              </w:rPr>
            </w:pPr>
            <w:r w:rsidRPr="00E6520A">
              <w:rPr>
                <w:rFonts w:ascii="Times New Roman" w:eastAsia="Times New Roman" w:hAnsi="Times New Roman"/>
                <w:sz w:val="28"/>
                <w:szCs w:val="28"/>
              </w:rPr>
              <w:t>274 ученика</w:t>
            </w:r>
          </w:p>
        </w:tc>
        <w:tc>
          <w:tcPr>
            <w:tcW w:w="1710" w:type="dxa"/>
            <w:tcBorders>
              <w:top w:val="single" w:sz="6" w:space="0" w:color="000001"/>
              <w:left w:val="single" w:sz="6" w:space="0" w:color="000001"/>
              <w:bottom w:val="single" w:sz="6" w:space="0" w:color="000001"/>
              <w:right w:val="single" w:sz="6" w:space="0" w:color="000001"/>
            </w:tcBorders>
          </w:tcPr>
          <w:p w:rsidR="002B77EC" w:rsidRPr="00E6520A" w:rsidRDefault="002B77EC" w:rsidP="00922181">
            <w:pPr>
              <w:pStyle w:val="ac"/>
              <w:rPr>
                <w:rFonts w:ascii="Times New Roman" w:eastAsia="Times New Roman" w:hAnsi="Times New Roman"/>
                <w:sz w:val="28"/>
                <w:szCs w:val="28"/>
                <w:lang w:val="kk-KZ"/>
              </w:rPr>
            </w:pPr>
            <w:r w:rsidRPr="00E6520A">
              <w:rPr>
                <w:rFonts w:ascii="Times New Roman" w:eastAsia="Times New Roman" w:hAnsi="Times New Roman"/>
                <w:sz w:val="28"/>
                <w:szCs w:val="28"/>
                <w:lang w:val="kk-KZ"/>
              </w:rPr>
              <w:t>30</w:t>
            </w:r>
          </w:p>
        </w:tc>
        <w:tc>
          <w:tcPr>
            <w:tcW w:w="1770" w:type="dxa"/>
            <w:tcBorders>
              <w:top w:val="single" w:sz="6" w:space="0" w:color="000001"/>
              <w:left w:val="single" w:sz="6" w:space="0" w:color="000001"/>
              <w:bottom w:val="single" w:sz="6" w:space="0" w:color="000001"/>
              <w:right w:val="single" w:sz="6" w:space="0" w:color="000001"/>
            </w:tcBorders>
          </w:tcPr>
          <w:p w:rsidR="002B77EC" w:rsidRPr="00E6520A" w:rsidRDefault="002B77EC" w:rsidP="00922181">
            <w:pPr>
              <w:pStyle w:val="ac"/>
              <w:rPr>
                <w:rFonts w:ascii="Times New Roman" w:eastAsia="Times New Roman" w:hAnsi="Times New Roman"/>
                <w:sz w:val="28"/>
                <w:szCs w:val="28"/>
                <w:lang w:val="kk-KZ"/>
              </w:rPr>
            </w:pPr>
            <w:r w:rsidRPr="00E6520A">
              <w:rPr>
                <w:rFonts w:ascii="Times New Roman" w:eastAsia="Times New Roman" w:hAnsi="Times New Roman"/>
                <w:sz w:val="28"/>
                <w:szCs w:val="28"/>
                <w:lang w:val="kk-KZ"/>
              </w:rPr>
              <w:t>35</w:t>
            </w:r>
          </w:p>
        </w:tc>
      </w:tr>
    </w:tbl>
    <w:p w:rsidR="002B77EC" w:rsidRPr="00E6520A" w:rsidRDefault="002B77EC" w:rsidP="002B77EC">
      <w:pPr>
        <w:pStyle w:val="ac"/>
        <w:rPr>
          <w:rFonts w:ascii="Times New Roman" w:eastAsia="Times New Roman" w:hAnsi="Times New Roman"/>
          <w:sz w:val="28"/>
          <w:szCs w:val="28"/>
        </w:rPr>
      </w:pPr>
    </w:p>
    <w:p w:rsidR="002B77EC" w:rsidRPr="00E6520A" w:rsidRDefault="002B77EC" w:rsidP="002B77EC">
      <w:pPr>
        <w:pStyle w:val="ac"/>
        <w:rPr>
          <w:rFonts w:ascii="Times New Roman" w:eastAsia="Times New Roman" w:hAnsi="Times New Roman"/>
          <w:b/>
          <w:bCs/>
          <w:iCs/>
          <w:color w:val="000000" w:themeColor="text1"/>
          <w:sz w:val="28"/>
          <w:szCs w:val="28"/>
          <w:u w:val="single"/>
          <w:lang w:val="kk-KZ"/>
        </w:rPr>
      </w:pPr>
      <w:r w:rsidRPr="00E6520A">
        <w:rPr>
          <w:rFonts w:ascii="Times New Roman" w:eastAsia="Times New Roman" w:hAnsi="Times New Roman"/>
          <w:b/>
          <w:bCs/>
          <w:iCs/>
          <w:color w:val="000000" w:themeColor="text1"/>
          <w:sz w:val="28"/>
          <w:szCs w:val="28"/>
          <w:u w:val="single"/>
          <w:lang w:val="en-US"/>
        </w:rPr>
        <w:t>II</w:t>
      </w:r>
      <w:r w:rsidRPr="00E6520A">
        <w:rPr>
          <w:rFonts w:ascii="Times New Roman" w:eastAsia="Times New Roman" w:hAnsi="Times New Roman"/>
          <w:b/>
          <w:bCs/>
          <w:iCs/>
          <w:color w:val="000000" w:themeColor="text1"/>
          <w:sz w:val="28"/>
          <w:szCs w:val="28"/>
          <w:u w:val="single"/>
        </w:rPr>
        <w:t>. Коррекционно – развивающее направление</w:t>
      </w:r>
      <w:r w:rsidRPr="00E6520A">
        <w:rPr>
          <w:rFonts w:ascii="Times New Roman" w:eastAsia="Times New Roman" w:hAnsi="Times New Roman"/>
          <w:b/>
          <w:bCs/>
          <w:iCs/>
          <w:color w:val="000000" w:themeColor="text1"/>
          <w:sz w:val="28"/>
          <w:szCs w:val="28"/>
          <w:u w:val="single"/>
          <w:lang w:val="kk-KZ"/>
        </w:rPr>
        <w:t>.</w:t>
      </w:r>
    </w:p>
    <w:p w:rsidR="002B77EC" w:rsidRPr="00E6520A" w:rsidRDefault="002B77EC" w:rsidP="002B77EC">
      <w:pPr>
        <w:pStyle w:val="ac"/>
        <w:ind w:firstLine="708"/>
        <w:rPr>
          <w:rFonts w:ascii="Times New Roman" w:hAnsi="Times New Roman"/>
          <w:sz w:val="28"/>
          <w:szCs w:val="28"/>
        </w:rPr>
      </w:pPr>
      <w:r w:rsidRPr="00E6520A">
        <w:rPr>
          <w:rFonts w:ascii="Times New Roman" w:hAnsi="Times New Roman"/>
          <w:sz w:val="28"/>
          <w:szCs w:val="28"/>
        </w:rPr>
        <w:t>Коррекционно-развивающее направление было представлено следующим образом. Проводились групповые,  подгрупповые и индивидуальные занятия, направленные на развитие связной речи,</w:t>
      </w:r>
      <w:r w:rsidRPr="00E6520A">
        <w:rPr>
          <w:rFonts w:ascii="Times New Roman" w:hAnsi="Times New Roman"/>
          <w:sz w:val="28"/>
          <w:szCs w:val="28"/>
          <w:lang w:val="kk-KZ"/>
        </w:rPr>
        <w:t xml:space="preserve"> </w:t>
      </w:r>
      <w:r w:rsidRPr="00E6520A">
        <w:rPr>
          <w:rFonts w:ascii="Times New Roman" w:hAnsi="Times New Roman"/>
          <w:sz w:val="28"/>
          <w:szCs w:val="28"/>
        </w:rPr>
        <w:t>фонематических</w:t>
      </w:r>
      <w:r w:rsidRPr="00E6520A">
        <w:rPr>
          <w:rFonts w:ascii="Times New Roman" w:hAnsi="Times New Roman"/>
          <w:sz w:val="28"/>
          <w:szCs w:val="28"/>
          <w:lang w:val="kk-KZ"/>
        </w:rPr>
        <w:t xml:space="preserve"> процессов</w:t>
      </w:r>
      <w:r w:rsidRPr="00E6520A">
        <w:rPr>
          <w:rFonts w:ascii="Times New Roman" w:hAnsi="Times New Roman"/>
          <w:sz w:val="28"/>
          <w:szCs w:val="28"/>
        </w:rPr>
        <w:t xml:space="preserve">, </w:t>
      </w:r>
      <w:r w:rsidRPr="00E6520A">
        <w:rPr>
          <w:rFonts w:ascii="Times New Roman" w:hAnsi="Times New Roman"/>
          <w:sz w:val="28"/>
          <w:szCs w:val="28"/>
          <w:lang w:val="kk-KZ"/>
        </w:rPr>
        <w:t>мелкой моторики</w:t>
      </w:r>
      <w:r w:rsidRPr="00E6520A">
        <w:rPr>
          <w:rFonts w:ascii="Times New Roman" w:hAnsi="Times New Roman"/>
          <w:sz w:val="28"/>
          <w:szCs w:val="28"/>
        </w:rPr>
        <w:t>, артикуляционн</w:t>
      </w:r>
      <w:r w:rsidRPr="00E6520A">
        <w:rPr>
          <w:rFonts w:ascii="Times New Roman" w:hAnsi="Times New Roman"/>
          <w:sz w:val="28"/>
          <w:szCs w:val="28"/>
          <w:lang w:val="kk-KZ"/>
        </w:rPr>
        <w:t>ого</w:t>
      </w:r>
      <w:r w:rsidRPr="00E6520A">
        <w:rPr>
          <w:rFonts w:ascii="Times New Roman" w:hAnsi="Times New Roman"/>
          <w:sz w:val="28"/>
          <w:szCs w:val="28"/>
        </w:rPr>
        <w:t xml:space="preserve"> </w:t>
      </w:r>
      <w:r w:rsidRPr="00E6520A">
        <w:rPr>
          <w:rFonts w:ascii="Times New Roman" w:hAnsi="Times New Roman"/>
          <w:sz w:val="28"/>
          <w:szCs w:val="28"/>
          <w:lang w:val="kk-KZ"/>
        </w:rPr>
        <w:t>аппарата</w:t>
      </w:r>
      <w:r w:rsidRPr="00E6520A">
        <w:rPr>
          <w:rFonts w:ascii="Times New Roman" w:hAnsi="Times New Roman"/>
          <w:sz w:val="28"/>
          <w:szCs w:val="28"/>
        </w:rPr>
        <w:t>, обогащение словарного запаса, совершенствование отдельных сторон психической деятельности и т.д. Занятия проводились на основании проведенной предварительно диагностики и в соответствии разработанного индивидуального коррекционного плана работы на учебный год.</w:t>
      </w:r>
    </w:p>
    <w:p w:rsidR="002B77EC" w:rsidRPr="00E6520A" w:rsidRDefault="002B77EC" w:rsidP="002B77EC">
      <w:pPr>
        <w:pStyle w:val="ac"/>
        <w:rPr>
          <w:rFonts w:ascii="Times New Roman" w:hAnsi="Times New Roman"/>
          <w:sz w:val="28"/>
          <w:szCs w:val="28"/>
        </w:rPr>
      </w:pPr>
      <w:r w:rsidRPr="00E6520A">
        <w:rPr>
          <w:rFonts w:ascii="Times New Roman" w:hAnsi="Times New Roman"/>
          <w:sz w:val="28"/>
          <w:szCs w:val="28"/>
        </w:rPr>
        <w:t>На зимних каникулах был проведен анализ письменных работ учеников 2-4 классов, отдельная группа</w:t>
      </w:r>
      <w:r w:rsidRPr="00E6520A">
        <w:rPr>
          <w:rFonts w:ascii="Times New Roman" w:hAnsi="Times New Roman"/>
          <w:sz w:val="28"/>
          <w:szCs w:val="28"/>
          <w:lang w:val="kk-KZ"/>
        </w:rPr>
        <w:t xml:space="preserve"> </w:t>
      </w:r>
      <w:r w:rsidRPr="00E6520A">
        <w:rPr>
          <w:rFonts w:ascii="Times New Roman" w:hAnsi="Times New Roman"/>
          <w:sz w:val="28"/>
          <w:szCs w:val="28"/>
        </w:rPr>
        <w:t>по коррекции письма</w:t>
      </w:r>
      <w:r w:rsidRPr="00E6520A">
        <w:rPr>
          <w:rFonts w:ascii="Times New Roman" w:hAnsi="Times New Roman"/>
          <w:sz w:val="28"/>
          <w:szCs w:val="28"/>
          <w:lang w:val="kk-KZ"/>
        </w:rPr>
        <w:t xml:space="preserve"> не создавалась в связи с наполненностью логопункта</w:t>
      </w:r>
      <w:r w:rsidRPr="00E6520A">
        <w:rPr>
          <w:rFonts w:ascii="Times New Roman" w:hAnsi="Times New Roman"/>
          <w:sz w:val="28"/>
          <w:szCs w:val="28"/>
        </w:rPr>
        <w:t>.</w:t>
      </w:r>
    </w:p>
    <w:p w:rsidR="002B77EC" w:rsidRPr="00E6520A" w:rsidRDefault="002B77EC" w:rsidP="002B77EC">
      <w:pPr>
        <w:pStyle w:val="ac"/>
        <w:rPr>
          <w:rFonts w:ascii="Times New Roman" w:eastAsia="Times New Roman" w:hAnsi="Times New Roman"/>
          <w:b/>
          <w:bCs/>
          <w:color w:val="000000" w:themeColor="text1"/>
          <w:sz w:val="28"/>
          <w:szCs w:val="28"/>
          <w:u w:val="single"/>
        </w:rPr>
      </w:pPr>
    </w:p>
    <w:p w:rsidR="002B77EC" w:rsidRPr="00E6520A" w:rsidRDefault="002B77EC" w:rsidP="002B77EC">
      <w:pPr>
        <w:pStyle w:val="ac"/>
        <w:rPr>
          <w:rFonts w:ascii="Times New Roman" w:eastAsia="Times New Roman" w:hAnsi="Times New Roman"/>
          <w:b/>
          <w:bCs/>
          <w:color w:val="000000" w:themeColor="text1"/>
          <w:sz w:val="28"/>
          <w:szCs w:val="28"/>
          <w:u w:val="single"/>
        </w:rPr>
      </w:pPr>
      <w:r w:rsidRPr="00E6520A">
        <w:rPr>
          <w:rFonts w:ascii="Times New Roman" w:eastAsia="Times New Roman" w:hAnsi="Times New Roman"/>
          <w:b/>
          <w:bCs/>
          <w:color w:val="000000" w:themeColor="text1"/>
          <w:sz w:val="28"/>
          <w:szCs w:val="28"/>
          <w:u w:val="single"/>
          <w:lang w:val="en-US"/>
        </w:rPr>
        <w:lastRenderedPageBreak/>
        <w:t>III</w:t>
      </w:r>
      <w:r w:rsidRPr="00E6520A">
        <w:rPr>
          <w:rFonts w:ascii="Times New Roman" w:eastAsia="Times New Roman" w:hAnsi="Times New Roman"/>
          <w:b/>
          <w:bCs/>
          <w:color w:val="000000" w:themeColor="text1"/>
          <w:sz w:val="28"/>
          <w:szCs w:val="28"/>
          <w:u w:val="single"/>
        </w:rPr>
        <w:t>. Аналитическое направление.</w:t>
      </w:r>
    </w:p>
    <w:p w:rsidR="002B77EC" w:rsidRPr="00E6520A" w:rsidRDefault="002B77EC" w:rsidP="002B77EC">
      <w:pPr>
        <w:pStyle w:val="ac"/>
        <w:rPr>
          <w:rFonts w:ascii="Times New Roman" w:eastAsia="Times New Roman" w:hAnsi="Times New Roman"/>
          <w:b/>
          <w:bCs/>
          <w:sz w:val="28"/>
          <w:szCs w:val="28"/>
        </w:rPr>
      </w:pPr>
    </w:p>
    <w:p w:rsidR="002B77EC" w:rsidRPr="00E6520A" w:rsidRDefault="002B77EC" w:rsidP="002B77EC">
      <w:pPr>
        <w:pStyle w:val="ac"/>
        <w:rPr>
          <w:rFonts w:ascii="Times New Roman" w:eastAsia="Times New Roman" w:hAnsi="Times New Roman"/>
          <w:b/>
          <w:bCs/>
          <w:sz w:val="28"/>
          <w:szCs w:val="28"/>
        </w:rPr>
      </w:pPr>
      <w:r w:rsidRPr="00E6520A">
        <w:rPr>
          <w:rFonts w:ascii="Times New Roman" w:eastAsia="Times New Roman" w:hAnsi="Times New Roman"/>
          <w:b/>
          <w:bCs/>
          <w:sz w:val="28"/>
          <w:szCs w:val="28"/>
        </w:rPr>
        <w:t>Результаты обследования зачисленных в логопункт в течени</w:t>
      </w:r>
      <w:proofErr w:type="gramStart"/>
      <w:r w:rsidRPr="00E6520A">
        <w:rPr>
          <w:rFonts w:ascii="Times New Roman" w:eastAsia="Times New Roman" w:hAnsi="Times New Roman"/>
          <w:b/>
          <w:bCs/>
          <w:sz w:val="28"/>
          <w:szCs w:val="28"/>
        </w:rPr>
        <w:t>и</w:t>
      </w:r>
      <w:proofErr w:type="gramEnd"/>
      <w:r w:rsidRPr="00E6520A">
        <w:rPr>
          <w:rFonts w:ascii="Times New Roman" w:eastAsia="Times New Roman" w:hAnsi="Times New Roman"/>
          <w:b/>
          <w:bCs/>
          <w:sz w:val="28"/>
          <w:szCs w:val="28"/>
        </w:rPr>
        <w:t xml:space="preserve"> учебного года учеников с учетом выявленных проблем</w:t>
      </w:r>
      <w:r w:rsidRPr="00E6520A">
        <w:rPr>
          <w:rFonts w:ascii="Times New Roman" w:eastAsia="Times New Roman" w:hAnsi="Times New Roman"/>
          <w:b/>
          <w:bCs/>
          <w:sz w:val="28"/>
          <w:szCs w:val="28"/>
          <w:lang w:val="kk-KZ"/>
        </w:rPr>
        <w:t xml:space="preserve"> </w:t>
      </w:r>
      <w:r w:rsidRPr="00E6520A">
        <w:rPr>
          <w:rFonts w:ascii="Times New Roman" w:eastAsia="Times New Roman" w:hAnsi="Times New Roman"/>
          <w:b/>
          <w:bCs/>
          <w:sz w:val="28"/>
          <w:szCs w:val="28"/>
        </w:rPr>
        <w:t>(</w:t>
      </w:r>
      <w:r w:rsidRPr="00E6520A">
        <w:rPr>
          <w:rFonts w:ascii="Times New Roman" w:eastAsia="Times New Roman" w:hAnsi="Times New Roman"/>
          <w:b/>
          <w:bCs/>
          <w:sz w:val="28"/>
          <w:szCs w:val="28"/>
          <w:lang w:val="kk-KZ"/>
        </w:rPr>
        <w:t>54</w:t>
      </w:r>
      <w:r w:rsidRPr="00E6520A">
        <w:rPr>
          <w:rFonts w:ascii="Times New Roman" w:eastAsia="Times New Roman" w:hAnsi="Times New Roman"/>
          <w:b/>
          <w:bCs/>
          <w:sz w:val="28"/>
          <w:szCs w:val="28"/>
        </w:rPr>
        <w:t xml:space="preserve"> ученик</w:t>
      </w:r>
      <w:r w:rsidRPr="00E6520A">
        <w:rPr>
          <w:rFonts w:ascii="Times New Roman" w:eastAsia="Times New Roman" w:hAnsi="Times New Roman"/>
          <w:b/>
          <w:bCs/>
          <w:sz w:val="28"/>
          <w:szCs w:val="28"/>
          <w:lang w:val="kk-KZ"/>
        </w:rPr>
        <w:t>а</w:t>
      </w:r>
      <w:r w:rsidR="0065492E" w:rsidRPr="00E6520A">
        <w:rPr>
          <w:rFonts w:ascii="Times New Roman" w:eastAsia="Times New Roman" w:hAnsi="Times New Roman"/>
          <w:b/>
          <w:bCs/>
          <w:sz w:val="28"/>
          <w:szCs w:val="28"/>
        </w:rPr>
        <w:t>)</w:t>
      </w:r>
    </w:p>
    <w:tbl>
      <w:tblPr>
        <w:tblStyle w:val="a9"/>
        <w:tblW w:w="9729" w:type="dxa"/>
        <w:tblInd w:w="108" w:type="dxa"/>
        <w:tblLayout w:type="fixed"/>
        <w:tblLook w:val="04A0" w:firstRow="1" w:lastRow="0" w:firstColumn="1" w:lastColumn="0" w:noHBand="0" w:noVBand="1"/>
      </w:tblPr>
      <w:tblGrid>
        <w:gridCol w:w="1418"/>
        <w:gridCol w:w="567"/>
        <w:gridCol w:w="567"/>
        <w:gridCol w:w="709"/>
        <w:gridCol w:w="709"/>
        <w:gridCol w:w="425"/>
        <w:gridCol w:w="589"/>
        <w:gridCol w:w="426"/>
        <w:gridCol w:w="634"/>
        <w:gridCol w:w="1044"/>
        <w:gridCol w:w="426"/>
        <w:gridCol w:w="708"/>
        <w:gridCol w:w="1007"/>
        <w:gridCol w:w="500"/>
      </w:tblGrid>
      <w:tr w:rsidR="002B77EC" w:rsidRPr="00D71831" w:rsidTr="00922181">
        <w:trPr>
          <w:cantSplit/>
          <w:trHeight w:val="1832"/>
        </w:trPr>
        <w:tc>
          <w:tcPr>
            <w:tcW w:w="1418" w:type="dxa"/>
            <w:vAlign w:val="center"/>
          </w:tcPr>
          <w:p w:rsidR="002B77EC" w:rsidRPr="00D71831" w:rsidRDefault="002B77EC" w:rsidP="00922181">
            <w:pPr>
              <w:pStyle w:val="ac"/>
              <w:rPr>
                <w:rFonts w:ascii="Times New Roman" w:hAnsi="Times New Roman"/>
                <w:b/>
                <w:sz w:val="24"/>
                <w:szCs w:val="28"/>
                <w:lang w:val="kk-KZ"/>
              </w:rPr>
            </w:pPr>
            <w:r w:rsidRPr="00D71831">
              <w:rPr>
                <w:rFonts w:ascii="Times New Roman" w:hAnsi="Times New Roman"/>
                <w:b/>
                <w:sz w:val="24"/>
                <w:szCs w:val="28"/>
              </w:rPr>
              <w:t>Параллель</w:t>
            </w:r>
          </w:p>
        </w:tc>
        <w:tc>
          <w:tcPr>
            <w:tcW w:w="567" w:type="dxa"/>
            <w:textDirection w:val="btLr"/>
          </w:tcPr>
          <w:p w:rsidR="002B77EC" w:rsidRPr="00D71831" w:rsidRDefault="002B77EC" w:rsidP="00922181">
            <w:pPr>
              <w:pStyle w:val="ac"/>
              <w:rPr>
                <w:rFonts w:ascii="Times New Roman" w:hAnsi="Times New Roman"/>
                <w:b/>
                <w:sz w:val="24"/>
                <w:szCs w:val="28"/>
              </w:rPr>
            </w:pPr>
            <w:r w:rsidRPr="00D71831">
              <w:rPr>
                <w:rFonts w:ascii="Times New Roman" w:hAnsi="Times New Roman"/>
                <w:b/>
                <w:sz w:val="24"/>
                <w:szCs w:val="28"/>
              </w:rPr>
              <w:t>ФНР</w:t>
            </w:r>
          </w:p>
          <w:p w:rsidR="002B77EC" w:rsidRPr="00D71831" w:rsidRDefault="002B77EC" w:rsidP="00922181">
            <w:pPr>
              <w:pStyle w:val="ac"/>
              <w:rPr>
                <w:rFonts w:ascii="Times New Roman" w:hAnsi="Times New Roman"/>
                <w:b/>
                <w:sz w:val="24"/>
                <w:szCs w:val="28"/>
                <w:lang w:val="kk-KZ"/>
              </w:rPr>
            </w:pPr>
          </w:p>
        </w:tc>
        <w:tc>
          <w:tcPr>
            <w:tcW w:w="567" w:type="dxa"/>
            <w:textDirection w:val="btLr"/>
          </w:tcPr>
          <w:p w:rsidR="002B77EC" w:rsidRPr="00D71831" w:rsidRDefault="002B77EC" w:rsidP="00922181">
            <w:pPr>
              <w:pStyle w:val="ac"/>
              <w:rPr>
                <w:rFonts w:ascii="Times New Roman" w:hAnsi="Times New Roman"/>
                <w:b/>
                <w:sz w:val="24"/>
                <w:szCs w:val="28"/>
              </w:rPr>
            </w:pPr>
            <w:r w:rsidRPr="00D71831">
              <w:rPr>
                <w:rFonts w:ascii="Times New Roman" w:hAnsi="Times New Roman"/>
                <w:b/>
                <w:sz w:val="24"/>
                <w:szCs w:val="28"/>
              </w:rPr>
              <w:t>ФФНР</w:t>
            </w:r>
          </w:p>
          <w:p w:rsidR="002B77EC" w:rsidRPr="00D71831" w:rsidRDefault="002B77EC" w:rsidP="00922181">
            <w:pPr>
              <w:pStyle w:val="ac"/>
              <w:rPr>
                <w:rFonts w:ascii="Times New Roman" w:hAnsi="Times New Roman"/>
                <w:b/>
                <w:sz w:val="24"/>
                <w:szCs w:val="28"/>
              </w:rPr>
            </w:pPr>
          </w:p>
        </w:tc>
        <w:tc>
          <w:tcPr>
            <w:tcW w:w="709" w:type="dxa"/>
            <w:textDirection w:val="btLr"/>
          </w:tcPr>
          <w:p w:rsidR="002B77EC" w:rsidRPr="00D71831" w:rsidRDefault="002B77EC" w:rsidP="00922181">
            <w:pPr>
              <w:pStyle w:val="ac"/>
              <w:rPr>
                <w:rFonts w:ascii="Times New Roman" w:hAnsi="Times New Roman"/>
                <w:b/>
                <w:sz w:val="24"/>
                <w:szCs w:val="28"/>
              </w:rPr>
            </w:pPr>
            <w:r w:rsidRPr="00D71831">
              <w:rPr>
                <w:rFonts w:ascii="Times New Roman" w:hAnsi="Times New Roman"/>
                <w:b/>
                <w:sz w:val="24"/>
                <w:szCs w:val="28"/>
              </w:rPr>
              <w:t xml:space="preserve">Нарушение письма. ФФНР. </w:t>
            </w:r>
          </w:p>
          <w:p w:rsidR="002B77EC" w:rsidRPr="00D71831" w:rsidRDefault="002B77EC" w:rsidP="00922181">
            <w:pPr>
              <w:pStyle w:val="ac"/>
              <w:rPr>
                <w:rFonts w:ascii="Times New Roman" w:hAnsi="Times New Roman"/>
                <w:b/>
                <w:sz w:val="24"/>
                <w:szCs w:val="28"/>
                <w:lang w:val="kk-KZ"/>
              </w:rPr>
            </w:pPr>
          </w:p>
        </w:tc>
        <w:tc>
          <w:tcPr>
            <w:tcW w:w="709" w:type="dxa"/>
            <w:textDirection w:val="btLr"/>
          </w:tcPr>
          <w:p w:rsidR="002B77EC" w:rsidRPr="00D71831" w:rsidRDefault="002B77EC" w:rsidP="00922181">
            <w:pPr>
              <w:pStyle w:val="ac"/>
              <w:rPr>
                <w:rFonts w:ascii="Times New Roman" w:hAnsi="Times New Roman"/>
                <w:b/>
                <w:sz w:val="24"/>
                <w:szCs w:val="28"/>
              </w:rPr>
            </w:pPr>
            <w:r w:rsidRPr="00D71831">
              <w:rPr>
                <w:rFonts w:ascii="Times New Roman" w:hAnsi="Times New Roman"/>
                <w:b/>
                <w:sz w:val="24"/>
                <w:szCs w:val="28"/>
              </w:rPr>
              <w:t>Лексико-грам-матическое н</w:t>
            </w:r>
            <w:proofErr w:type="gramStart"/>
            <w:r w:rsidRPr="00D71831">
              <w:rPr>
                <w:rFonts w:ascii="Times New Roman" w:hAnsi="Times New Roman"/>
                <w:b/>
                <w:sz w:val="24"/>
                <w:szCs w:val="28"/>
              </w:rPr>
              <w:t>.р</w:t>
            </w:r>
            <w:proofErr w:type="gramEnd"/>
          </w:p>
        </w:tc>
        <w:tc>
          <w:tcPr>
            <w:tcW w:w="425" w:type="dxa"/>
            <w:textDirection w:val="btLr"/>
          </w:tcPr>
          <w:p w:rsidR="002B77EC" w:rsidRPr="00D71831" w:rsidRDefault="002B77EC" w:rsidP="00922181">
            <w:pPr>
              <w:pStyle w:val="ac"/>
              <w:rPr>
                <w:rFonts w:ascii="Times New Roman" w:hAnsi="Times New Roman"/>
                <w:b/>
                <w:sz w:val="24"/>
                <w:szCs w:val="28"/>
                <w:lang w:val="kk-KZ"/>
              </w:rPr>
            </w:pPr>
            <w:r w:rsidRPr="00D71831">
              <w:rPr>
                <w:rFonts w:ascii="Times New Roman" w:hAnsi="Times New Roman"/>
                <w:b/>
                <w:sz w:val="24"/>
                <w:szCs w:val="28"/>
              </w:rPr>
              <w:t>ОНР</w:t>
            </w:r>
            <w:r w:rsidRPr="00D71831">
              <w:rPr>
                <w:rFonts w:ascii="Times New Roman" w:hAnsi="Times New Roman"/>
                <w:b/>
                <w:sz w:val="24"/>
                <w:szCs w:val="28"/>
                <w:lang w:val="kk-KZ"/>
              </w:rPr>
              <w:t xml:space="preserve"> </w:t>
            </w:r>
            <w:r w:rsidRPr="00D71831">
              <w:rPr>
                <w:rFonts w:ascii="Times New Roman" w:hAnsi="Times New Roman"/>
                <w:b/>
                <w:sz w:val="24"/>
                <w:szCs w:val="28"/>
                <w:lang w:val="en-US"/>
              </w:rPr>
              <w:t xml:space="preserve">IV </w:t>
            </w:r>
            <w:r w:rsidRPr="00D71831">
              <w:rPr>
                <w:rFonts w:ascii="Times New Roman" w:hAnsi="Times New Roman"/>
                <w:b/>
                <w:sz w:val="24"/>
                <w:szCs w:val="28"/>
              </w:rPr>
              <w:t>уровня</w:t>
            </w:r>
          </w:p>
          <w:p w:rsidR="002B77EC" w:rsidRPr="00D71831" w:rsidRDefault="002B77EC" w:rsidP="00922181">
            <w:pPr>
              <w:pStyle w:val="ac"/>
              <w:rPr>
                <w:rFonts w:ascii="Times New Roman" w:hAnsi="Times New Roman"/>
                <w:b/>
                <w:sz w:val="24"/>
                <w:szCs w:val="28"/>
                <w:lang w:val="kk-KZ"/>
              </w:rPr>
            </w:pPr>
          </w:p>
        </w:tc>
        <w:tc>
          <w:tcPr>
            <w:tcW w:w="589" w:type="dxa"/>
            <w:textDirection w:val="btLr"/>
          </w:tcPr>
          <w:p w:rsidR="002B77EC" w:rsidRPr="00D71831" w:rsidRDefault="002B77EC" w:rsidP="00922181">
            <w:pPr>
              <w:pStyle w:val="ac"/>
              <w:rPr>
                <w:rFonts w:ascii="Times New Roman" w:hAnsi="Times New Roman"/>
                <w:b/>
                <w:sz w:val="24"/>
                <w:szCs w:val="28"/>
                <w:lang w:val="kk-KZ"/>
              </w:rPr>
            </w:pPr>
            <w:r w:rsidRPr="00D71831">
              <w:rPr>
                <w:rFonts w:ascii="Times New Roman" w:hAnsi="Times New Roman"/>
                <w:b/>
                <w:sz w:val="24"/>
                <w:szCs w:val="28"/>
              </w:rPr>
              <w:t xml:space="preserve">ОНР </w:t>
            </w:r>
            <w:r w:rsidRPr="00D71831">
              <w:rPr>
                <w:rFonts w:ascii="Times New Roman" w:hAnsi="Times New Roman"/>
                <w:b/>
                <w:sz w:val="24"/>
                <w:szCs w:val="28"/>
                <w:lang w:val="en-US"/>
              </w:rPr>
              <w:t>III</w:t>
            </w:r>
            <w:r w:rsidRPr="00D71831">
              <w:rPr>
                <w:rFonts w:ascii="Times New Roman" w:hAnsi="Times New Roman"/>
                <w:b/>
                <w:sz w:val="24"/>
                <w:szCs w:val="28"/>
              </w:rPr>
              <w:t xml:space="preserve"> уровня</w:t>
            </w:r>
          </w:p>
        </w:tc>
        <w:tc>
          <w:tcPr>
            <w:tcW w:w="426" w:type="dxa"/>
            <w:textDirection w:val="btLr"/>
          </w:tcPr>
          <w:p w:rsidR="002B77EC" w:rsidRPr="00D71831" w:rsidRDefault="002B77EC" w:rsidP="00922181">
            <w:pPr>
              <w:pStyle w:val="ac"/>
              <w:rPr>
                <w:rFonts w:ascii="Times New Roman" w:hAnsi="Times New Roman"/>
                <w:b/>
                <w:sz w:val="24"/>
                <w:szCs w:val="28"/>
                <w:lang w:val="kk-KZ"/>
              </w:rPr>
            </w:pPr>
            <w:r w:rsidRPr="00D71831">
              <w:rPr>
                <w:rFonts w:ascii="Times New Roman" w:hAnsi="Times New Roman"/>
                <w:b/>
                <w:sz w:val="24"/>
                <w:szCs w:val="28"/>
              </w:rPr>
              <w:t xml:space="preserve">ОНР </w:t>
            </w:r>
            <w:r w:rsidRPr="00D71831">
              <w:rPr>
                <w:rFonts w:ascii="Times New Roman" w:hAnsi="Times New Roman"/>
                <w:b/>
                <w:sz w:val="24"/>
                <w:szCs w:val="28"/>
                <w:lang w:val="en-US"/>
              </w:rPr>
              <w:t>I</w:t>
            </w:r>
            <w:r w:rsidRPr="00D71831">
              <w:rPr>
                <w:rFonts w:ascii="Times New Roman" w:hAnsi="Times New Roman"/>
                <w:b/>
                <w:sz w:val="24"/>
                <w:szCs w:val="28"/>
              </w:rPr>
              <w:t>-</w:t>
            </w:r>
            <w:r w:rsidRPr="00D71831">
              <w:rPr>
                <w:rFonts w:ascii="Times New Roman" w:hAnsi="Times New Roman"/>
                <w:b/>
                <w:sz w:val="24"/>
                <w:szCs w:val="28"/>
                <w:lang w:val="en-US"/>
              </w:rPr>
              <w:t>II</w:t>
            </w:r>
            <w:r w:rsidRPr="00D71831">
              <w:rPr>
                <w:rFonts w:ascii="Times New Roman" w:hAnsi="Times New Roman"/>
                <w:b/>
                <w:sz w:val="24"/>
                <w:szCs w:val="28"/>
              </w:rPr>
              <w:t xml:space="preserve"> уровня</w:t>
            </w:r>
          </w:p>
        </w:tc>
        <w:tc>
          <w:tcPr>
            <w:tcW w:w="634" w:type="dxa"/>
            <w:textDirection w:val="btLr"/>
          </w:tcPr>
          <w:p w:rsidR="002B77EC" w:rsidRPr="00D71831" w:rsidRDefault="002B77EC" w:rsidP="00922181">
            <w:pPr>
              <w:pStyle w:val="ac"/>
              <w:rPr>
                <w:rFonts w:ascii="Times New Roman" w:hAnsi="Times New Roman"/>
                <w:b/>
                <w:sz w:val="24"/>
                <w:szCs w:val="28"/>
                <w:lang w:val="kk-KZ"/>
              </w:rPr>
            </w:pPr>
            <w:r w:rsidRPr="00D71831">
              <w:rPr>
                <w:rFonts w:ascii="Times New Roman" w:hAnsi="Times New Roman"/>
                <w:b/>
                <w:sz w:val="24"/>
                <w:szCs w:val="28"/>
              </w:rPr>
              <w:t xml:space="preserve">ОНР </w:t>
            </w:r>
            <w:r w:rsidRPr="00D71831">
              <w:rPr>
                <w:rFonts w:ascii="Times New Roman" w:hAnsi="Times New Roman"/>
                <w:b/>
                <w:sz w:val="24"/>
                <w:szCs w:val="28"/>
                <w:lang w:val="en-US"/>
              </w:rPr>
              <w:t>I</w:t>
            </w:r>
            <w:r w:rsidRPr="00D71831">
              <w:rPr>
                <w:rFonts w:ascii="Times New Roman" w:hAnsi="Times New Roman"/>
                <w:b/>
                <w:sz w:val="24"/>
                <w:szCs w:val="28"/>
              </w:rPr>
              <w:t xml:space="preserve"> уровня</w:t>
            </w:r>
          </w:p>
        </w:tc>
        <w:tc>
          <w:tcPr>
            <w:tcW w:w="1044" w:type="dxa"/>
            <w:textDirection w:val="btLr"/>
          </w:tcPr>
          <w:p w:rsidR="002B77EC" w:rsidRPr="00D71831" w:rsidRDefault="002B77EC" w:rsidP="00922181">
            <w:pPr>
              <w:pStyle w:val="ac"/>
              <w:rPr>
                <w:rFonts w:ascii="Times New Roman" w:hAnsi="Times New Roman"/>
                <w:b/>
                <w:sz w:val="24"/>
                <w:szCs w:val="28"/>
                <w:lang w:val="kk-KZ"/>
              </w:rPr>
            </w:pPr>
            <w:r w:rsidRPr="00D71831">
              <w:rPr>
                <w:rFonts w:ascii="Times New Roman" w:hAnsi="Times New Roman"/>
                <w:b/>
                <w:sz w:val="24"/>
                <w:szCs w:val="28"/>
                <w:lang w:val="kk-KZ"/>
              </w:rPr>
              <w:t xml:space="preserve"> СРР обуслов. коммуника-тивными </w:t>
            </w:r>
            <w:r w:rsidRPr="00D71831">
              <w:rPr>
                <w:rFonts w:ascii="Times New Roman" w:hAnsi="Times New Roman"/>
                <w:b/>
                <w:sz w:val="24"/>
                <w:szCs w:val="28"/>
              </w:rPr>
              <w:t>н.р</w:t>
            </w:r>
          </w:p>
          <w:p w:rsidR="002B77EC" w:rsidRPr="00D71831" w:rsidRDefault="002B77EC" w:rsidP="00922181">
            <w:pPr>
              <w:pStyle w:val="ac"/>
              <w:rPr>
                <w:rFonts w:ascii="Times New Roman" w:hAnsi="Times New Roman"/>
                <w:b/>
                <w:sz w:val="24"/>
                <w:szCs w:val="28"/>
                <w:lang w:val="kk-KZ"/>
              </w:rPr>
            </w:pPr>
          </w:p>
        </w:tc>
        <w:tc>
          <w:tcPr>
            <w:tcW w:w="426" w:type="dxa"/>
            <w:textDirection w:val="btLr"/>
          </w:tcPr>
          <w:p w:rsidR="002B77EC" w:rsidRPr="00D71831" w:rsidRDefault="002B77EC" w:rsidP="00922181">
            <w:pPr>
              <w:pStyle w:val="ac"/>
              <w:rPr>
                <w:rFonts w:ascii="Times New Roman" w:hAnsi="Times New Roman"/>
                <w:b/>
                <w:sz w:val="24"/>
                <w:szCs w:val="28"/>
                <w:lang w:val="kk-KZ"/>
              </w:rPr>
            </w:pPr>
            <w:r w:rsidRPr="00D71831">
              <w:rPr>
                <w:rFonts w:ascii="Times New Roman" w:hAnsi="Times New Roman"/>
                <w:b/>
                <w:sz w:val="24"/>
                <w:szCs w:val="28"/>
                <w:lang w:val="kk-KZ"/>
              </w:rPr>
              <w:t>Билингвизм</w:t>
            </w:r>
          </w:p>
        </w:tc>
        <w:tc>
          <w:tcPr>
            <w:tcW w:w="708" w:type="dxa"/>
            <w:textDirection w:val="btLr"/>
          </w:tcPr>
          <w:p w:rsidR="002B77EC" w:rsidRPr="00D71831" w:rsidRDefault="002B77EC" w:rsidP="00922181">
            <w:pPr>
              <w:pStyle w:val="ac"/>
              <w:rPr>
                <w:rFonts w:ascii="Times New Roman" w:hAnsi="Times New Roman"/>
                <w:b/>
                <w:sz w:val="24"/>
                <w:szCs w:val="28"/>
                <w:lang w:val="kk-KZ"/>
              </w:rPr>
            </w:pPr>
            <w:r w:rsidRPr="00D71831">
              <w:rPr>
                <w:rFonts w:ascii="Times New Roman" w:hAnsi="Times New Roman"/>
                <w:b/>
                <w:sz w:val="24"/>
                <w:szCs w:val="28"/>
                <w:lang w:val="kk-KZ"/>
              </w:rPr>
              <w:t>Заикание. ФНР или ФФНР</w:t>
            </w:r>
          </w:p>
        </w:tc>
        <w:tc>
          <w:tcPr>
            <w:tcW w:w="1007" w:type="dxa"/>
            <w:textDirection w:val="btLr"/>
          </w:tcPr>
          <w:p w:rsidR="002B77EC" w:rsidRPr="00D71831" w:rsidRDefault="002B77EC" w:rsidP="00922181">
            <w:pPr>
              <w:pStyle w:val="ac"/>
              <w:rPr>
                <w:rFonts w:ascii="Times New Roman" w:hAnsi="Times New Roman"/>
                <w:b/>
                <w:sz w:val="24"/>
                <w:szCs w:val="28"/>
                <w:lang w:val="kk-KZ"/>
              </w:rPr>
            </w:pPr>
            <w:r w:rsidRPr="00D71831">
              <w:rPr>
                <w:rFonts w:ascii="Times New Roman" w:hAnsi="Times New Roman"/>
                <w:b/>
                <w:sz w:val="24"/>
                <w:szCs w:val="28"/>
                <w:lang w:val="kk-KZ"/>
              </w:rPr>
              <w:t xml:space="preserve">ФНР.Трудности формирования чтения и письма. </w:t>
            </w:r>
          </w:p>
        </w:tc>
        <w:tc>
          <w:tcPr>
            <w:tcW w:w="500" w:type="dxa"/>
            <w:textDirection w:val="btLr"/>
          </w:tcPr>
          <w:p w:rsidR="002B77EC" w:rsidRPr="00D71831" w:rsidRDefault="002B77EC" w:rsidP="00922181">
            <w:pPr>
              <w:pStyle w:val="ac"/>
              <w:rPr>
                <w:rFonts w:ascii="Times New Roman" w:hAnsi="Times New Roman"/>
                <w:b/>
                <w:sz w:val="24"/>
                <w:szCs w:val="28"/>
                <w:lang w:val="kk-KZ"/>
              </w:rPr>
            </w:pPr>
            <w:r w:rsidRPr="00D71831">
              <w:rPr>
                <w:rFonts w:ascii="Times New Roman" w:hAnsi="Times New Roman"/>
                <w:b/>
                <w:sz w:val="24"/>
                <w:szCs w:val="28"/>
                <w:lang w:val="kk-KZ"/>
              </w:rPr>
              <w:t>ФФНР.ТФЧП</w:t>
            </w:r>
          </w:p>
        </w:tc>
      </w:tr>
      <w:tr w:rsidR="002B77EC" w:rsidRPr="00D71831" w:rsidTr="00922181">
        <w:trPr>
          <w:trHeight w:val="270"/>
        </w:trPr>
        <w:tc>
          <w:tcPr>
            <w:tcW w:w="1418" w:type="dxa"/>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rPr>
              <w:t xml:space="preserve">1 </w:t>
            </w:r>
            <w:r w:rsidRPr="00D71831">
              <w:rPr>
                <w:rFonts w:ascii="Times New Roman" w:hAnsi="Times New Roman"/>
                <w:sz w:val="24"/>
                <w:szCs w:val="28"/>
                <w:lang w:val="kk-KZ"/>
              </w:rPr>
              <w:t>(11 уч.)</w:t>
            </w:r>
          </w:p>
        </w:tc>
        <w:tc>
          <w:tcPr>
            <w:tcW w:w="567" w:type="dxa"/>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lang w:val="kk-KZ"/>
              </w:rPr>
              <w:t>3</w:t>
            </w:r>
          </w:p>
        </w:tc>
        <w:tc>
          <w:tcPr>
            <w:tcW w:w="567" w:type="dxa"/>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lang w:val="kk-KZ"/>
              </w:rPr>
              <w:t>5</w:t>
            </w:r>
          </w:p>
        </w:tc>
        <w:tc>
          <w:tcPr>
            <w:tcW w:w="709" w:type="dxa"/>
          </w:tcPr>
          <w:p w:rsidR="002B77EC" w:rsidRPr="00D71831" w:rsidRDefault="002B77EC" w:rsidP="00922181">
            <w:pPr>
              <w:pStyle w:val="ac"/>
              <w:rPr>
                <w:rFonts w:ascii="Times New Roman" w:hAnsi="Times New Roman"/>
                <w:sz w:val="24"/>
                <w:szCs w:val="28"/>
                <w:lang w:val="kk-KZ"/>
              </w:rPr>
            </w:pPr>
          </w:p>
        </w:tc>
        <w:tc>
          <w:tcPr>
            <w:tcW w:w="709" w:type="dxa"/>
          </w:tcPr>
          <w:p w:rsidR="002B77EC" w:rsidRPr="00D71831" w:rsidRDefault="002B77EC" w:rsidP="00922181">
            <w:pPr>
              <w:pStyle w:val="ac"/>
              <w:rPr>
                <w:rFonts w:ascii="Times New Roman" w:hAnsi="Times New Roman"/>
                <w:sz w:val="24"/>
                <w:szCs w:val="28"/>
                <w:lang w:val="kk-KZ"/>
              </w:rPr>
            </w:pPr>
          </w:p>
        </w:tc>
        <w:tc>
          <w:tcPr>
            <w:tcW w:w="425" w:type="dxa"/>
          </w:tcPr>
          <w:p w:rsidR="002B77EC" w:rsidRPr="00D71831" w:rsidRDefault="002B77EC" w:rsidP="00922181">
            <w:pPr>
              <w:pStyle w:val="ac"/>
              <w:rPr>
                <w:rFonts w:ascii="Times New Roman" w:hAnsi="Times New Roman"/>
                <w:sz w:val="24"/>
                <w:szCs w:val="28"/>
                <w:lang w:val="kk-KZ"/>
              </w:rPr>
            </w:pPr>
          </w:p>
        </w:tc>
        <w:tc>
          <w:tcPr>
            <w:tcW w:w="589" w:type="dxa"/>
          </w:tcPr>
          <w:p w:rsidR="002B77EC" w:rsidRPr="00D71831" w:rsidRDefault="002B77EC" w:rsidP="00922181">
            <w:pPr>
              <w:pStyle w:val="ac"/>
              <w:rPr>
                <w:rFonts w:ascii="Times New Roman" w:hAnsi="Times New Roman"/>
                <w:sz w:val="24"/>
                <w:szCs w:val="28"/>
                <w:lang w:val="kk-KZ"/>
              </w:rPr>
            </w:pPr>
          </w:p>
        </w:tc>
        <w:tc>
          <w:tcPr>
            <w:tcW w:w="426" w:type="dxa"/>
          </w:tcPr>
          <w:p w:rsidR="002B77EC" w:rsidRPr="00D71831" w:rsidRDefault="002B77EC" w:rsidP="00922181">
            <w:pPr>
              <w:pStyle w:val="ac"/>
              <w:rPr>
                <w:rFonts w:ascii="Times New Roman" w:hAnsi="Times New Roman"/>
                <w:sz w:val="24"/>
                <w:szCs w:val="28"/>
                <w:lang w:val="kk-KZ"/>
              </w:rPr>
            </w:pPr>
          </w:p>
        </w:tc>
        <w:tc>
          <w:tcPr>
            <w:tcW w:w="634" w:type="dxa"/>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lang w:val="kk-KZ"/>
              </w:rPr>
              <w:t>1</w:t>
            </w:r>
          </w:p>
        </w:tc>
        <w:tc>
          <w:tcPr>
            <w:tcW w:w="1044" w:type="dxa"/>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lang w:val="kk-KZ"/>
              </w:rPr>
              <w:t>1</w:t>
            </w:r>
          </w:p>
        </w:tc>
        <w:tc>
          <w:tcPr>
            <w:tcW w:w="426" w:type="dxa"/>
          </w:tcPr>
          <w:p w:rsidR="002B77EC" w:rsidRPr="00D71831" w:rsidRDefault="002B77EC" w:rsidP="00922181">
            <w:pPr>
              <w:pStyle w:val="ac"/>
              <w:rPr>
                <w:rFonts w:ascii="Times New Roman" w:hAnsi="Times New Roman"/>
                <w:sz w:val="24"/>
                <w:szCs w:val="28"/>
                <w:lang w:val="kk-KZ"/>
              </w:rPr>
            </w:pPr>
          </w:p>
        </w:tc>
        <w:tc>
          <w:tcPr>
            <w:tcW w:w="708" w:type="dxa"/>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lang w:val="kk-KZ"/>
              </w:rPr>
              <w:t>1</w:t>
            </w:r>
          </w:p>
        </w:tc>
        <w:tc>
          <w:tcPr>
            <w:tcW w:w="1007" w:type="dxa"/>
          </w:tcPr>
          <w:p w:rsidR="002B77EC" w:rsidRPr="00D71831" w:rsidRDefault="002B77EC" w:rsidP="00922181">
            <w:pPr>
              <w:pStyle w:val="ac"/>
              <w:rPr>
                <w:rFonts w:ascii="Times New Roman" w:hAnsi="Times New Roman"/>
                <w:sz w:val="24"/>
                <w:szCs w:val="28"/>
                <w:lang w:val="kk-KZ"/>
              </w:rPr>
            </w:pPr>
          </w:p>
        </w:tc>
        <w:tc>
          <w:tcPr>
            <w:tcW w:w="500" w:type="dxa"/>
          </w:tcPr>
          <w:p w:rsidR="002B77EC" w:rsidRPr="00D71831" w:rsidRDefault="002B77EC" w:rsidP="00922181">
            <w:pPr>
              <w:pStyle w:val="ac"/>
              <w:rPr>
                <w:rFonts w:ascii="Times New Roman" w:hAnsi="Times New Roman"/>
                <w:sz w:val="24"/>
                <w:szCs w:val="28"/>
                <w:lang w:val="kk-KZ"/>
              </w:rPr>
            </w:pPr>
          </w:p>
        </w:tc>
      </w:tr>
      <w:tr w:rsidR="002B77EC" w:rsidRPr="00D71831" w:rsidTr="00922181">
        <w:trPr>
          <w:trHeight w:val="273"/>
        </w:trPr>
        <w:tc>
          <w:tcPr>
            <w:tcW w:w="1418" w:type="dxa"/>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rPr>
              <w:t xml:space="preserve">2 </w:t>
            </w:r>
            <w:proofErr w:type="gramStart"/>
            <w:r w:rsidRPr="00D71831">
              <w:rPr>
                <w:rFonts w:ascii="Times New Roman" w:hAnsi="Times New Roman"/>
                <w:sz w:val="24"/>
                <w:szCs w:val="28"/>
                <w:lang w:val="kk-KZ"/>
              </w:rPr>
              <w:t xml:space="preserve">( </w:t>
            </w:r>
            <w:proofErr w:type="gramEnd"/>
            <w:r w:rsidRPr="00D71831">
              <w:rPr>
                <w:rFonts w:ascii="Times New Roman" w:hAnsi="Times New Roman"/>
                <w:sz w:val="24"/>
                <w:szCs w:val="28"/>
                <w:lang w:val="kk-KZ"/>
              </w:rPr>
              <w:t>18 уч.)</w:t>
            </w:r>
          </w:p>
        </w:tc>
        <w:tc>
          <w:tcPr>
            <w:tcW w:w="567" w:type="dxa"/>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lang w:val="kk-KZ"/>
              </w:rPr>
              <w:t>3</w:t>
            </w:r>
          </w:p>
        </w:tc>
        <w:tc>
          <w:tcPr>
            <w:tcW w:w="567" w:type="dxa"/>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lang w:val="kk-KZ"/>
              </w:rPr>
              <w:t>6</w:t>
            </w:r>
          </w:p>
        </w:tc>
        <w:tc>
          <w:tcPr>
            <w:tcW w:w="709" w:type="dxa"/>
          </w:tcPr>
          <w:p w:rsidR="002B77EC" w:rsidRPr="00D71831" w:rsidRDefault="002B77EC" w:rsidP="00922181">
            <w:pPr>
              <w:pStyle w:val="ac"/>
              <w:rPr>
                <w:rFonts w:ascii="Times New Roman" w:hAnsi="Times New Roman"/>
                <w:sz w:val="24"/>
                <w:szCs w:val="28"/>
                <w:lang w:val="kk-KZ"/>
              </w:rPr>
            </w:pPr>
          </w:p>
        </w:tc>
        <w:tc>
          <w:tcPr>
            <w:tcW w:w="709" w:type="dxa"/>
          </w:tcPr>
          <w:p w:rsidR="002B77EC" w:rsidRPr="00D71831" w:rsidRDefault="002B77EC" w:rsidP="00922181">
            <w:pPr>
              <w:pStyle w:val="ac"/>
              <w:rPr>
                <w:rFonts w:ascii="Times New Roman" w:hAnsi="Times New Roman"/>
                <w:sz w:val="24"/>
                <w:szCs w:val="28"/>
                <w:lang w:val="kk-KZ"/>
              </w:rPr>
            </w:pPr>
          </w:p>
        </w:tc>
        <w:tc>
          <w:tcPr>
            <w:tcW w:w="425" w:type="dxa"/>
          </w:tcPr>
          <w:p w:rsidR="002B77EC" w:rsidRPr="00D71831" w:rsidRDefault="002B77EC" w:rsidP="00922181">
            <w:pPr>
              <w:pStyle w:val="ac"/>
              <w:rPr>
                <w:rFonts w:ascii="Times New Roman" w:hAnsi="Times New Roman"/>
                <w:sz w:val="24"/>
                <w:szCs w:val="28"/>
                <w:lang w:val="kk-KZ"/>
              </w:rPr>
            </w:pPr>
          </w:p>
        </w:tc>
        <w:tc>
          <w:tcPr>
            <w:tcW w:w="589" w:type="dxa"/>
          </w:tcPr>
          <w:p w:rsidR="002B77EC" w:rsidRPr="00D71831" w:rsidRDefault="002B77EC" w:rsidP="00922181">
            <w:pPr>
              <w:pStyle w:val="ac"/>
              <w:rPr>
                <w:rFonts w:ascii="Times New Roman" w:hAnsi="Times New Roman"/>
                <w:iCs/>
                <w:sz w:val="24"/>
                <w:szCs w:val="28"/>
                <w:lang w:val="kk-KZ"/>
              </w:rPr>
            </w:pPr>
            <w:r w:rsidRPr="00D71831">
              <w:rPr>
                <w:rFonts w:ascii="Times New Roman" w:hAnsi="Times New Roman"/>
                <w:iCs/>
                <w:sz w:val="24"/>
                <w:szCs w:val="28"/>
                <w:lang w:val="kk-KZ"/>
              </w:rPr>
              <w:t>3</w:t>
            </w:r>
          </w:p>
        </w:tc>
        <w:tc>
          <w:tcPr>
            <w:tcW w:w="426" w:type="dxa"/>
          </w:tcPr>
          <w:p w:rsidR="002B77EC" w:rsidRPr="00D71831" w:rsidRDefault="002B77EC" w:rsidP="00922181">
            <w:pPr>
              <w:pStyle w:val="ac"/>
              <w:rPr>
                <w:rFonts w:ascii="Times New Roman" w:hAnsi="Times New Roman"/>
                <w:iCs/>
                <w:sz w:val="24"/>
                <w:szCs w:val="28"/>
                <w:lang w:val="kk-KZ"/>
              </w:rPr>
            </w:pPr>
            <w:r w:rsidRPr="00D71831">
              <w:rPr>
                <w:rFonts w:ascii="Times New Roman" w:hAnsi="Times New Roman"/>
                <w:iCs/>
                <w:sz w:val="24"/>
                <w:szCs w:val="28"/>
                <w:lang w:val="kk-KZ"/>
              </w:rPr>
              <w:t>1</w:t>
            </w:r>
          </w:p>
        </w:tc>
        <w:tc>
          <w:tcPr>
            <w:tcW w:w="634" w:type="dxa"/>
          </w:tcPr>
          <w:p w:rsidR="002B77EC" w:rsidRPr="00D71831" w:rsidRDefault="002B77EC" w:rsidP="00922181">
            <w:pPr>
              <w:pStyle w:val="ac"/>
              <w:rPr>
                <w:rFonts w:ascii="Times New Roman" w:hAnsi="Times New Roman"/>
                <w:iCs/>
                <w:sz w:val="24"/>
                <w:szCs w:val="28"/>
                <w:lang w:val="kk-KZ"/>
              </w:rPr>
            </w:pPr>
          </w:p>
        </w:tc>
        <w:tc>
          <w:tcPr>
            <w:tcW w:w="1044" w:type="dxa"/>
          </w:tcPr>
          <w:p w:rsidR="002B77EC" w:rsidRPr="00D71831" w:rsidRDefault="002B77EC" w:rsidP="00922181">
            <w:pPr>
              <w:pStyle w:val="ac"/>
              <w:rPr>
                <w:rFonts w:ascii="Times New Roman" w:hAnsi="Times New Roman"/>
                <w:iCs/>
                <w:sz w:val="24"/>
                <w:szCs w:val="28"/>
                <w:lang w:val="kk-KZ"/>
              </w:rPr>
            </w:pPr>
          </w:p>
        </w:tc>
        <w:tc>
          <w:tcPr>
            <w:tcW w:w="426" w:type="dxa"/>
          </w:tcPr>
          <w:p w:rsidR="002B77EC" w:rsidRPr="00D71831" w:rsidRDefault="002B77EC" w:rsidP="00922181">
            <w:pPr>
              <w:pStyle w:val="ac"/>
              <w:rPr>
                <w:rFonts w:ascii="Times New Roman" w:hAnsi="Times New Roman"/>
                <w:iCs/>
                <w:sz w:val="24"/>
                <w:szCs w:val="28"/>
                <w:lang w:val="kk-KZ"/>
              </w:rPr>
            </w:pPr>
          </w:p>
        </w:tc>
        <w:tc>
          <w:tcPr>
            <w:tcW w:w="708" w:type="dxa"/>
          </w:tcPr>
          <w:p w:rsidR="002B77EC" w:rsidRPr="00D71831" w:rsidRDefault="002B77EC" w:rsidP="00922181">
            <w:pPr>
              <w:pStyle w:val="ac"/>
              <w:rPr>
                <w:rFonts w:ascii="Times New Roman" w:hAnsi="Times New Roman"/>
                <w:iCs/>
                <w:sz w:val="24"/>
                <w:szCs w:val="28"/>
                <w:lang w:val="kk-KZ"/>
              </w:rPr>
            </w:pPr>
            <w:r w:rsidRPr="00D71831">
              <w:rPr>
                <w:rFonts w:ascii="Times New Roman" w:hAnsi="Times New Roman"/>
                <w:iCs/>
                <w:sz w:val="24"/>
                <w:szCs w:val="28"/>
                <w:lang w:val="kk-KZ"/>
              </w:rPr>
              <w:t>1</w:t>
            </w:r>
          </w:p>
        </w:tc>
        <w:tc>
          <w:tcPr>
            <w:tcW w:w="1007" w:type="dxa"/>
          </w:tcPr>
          <w:p w:rsidR="002B77EC" w:rsidRPr="00D71831" w:rsidRDefault="002B77EC" w:rsidP="00922181">
            <w:pPr>
              <w:pStyle w:val="ac"/>
              <w:rPr>
                <w:rFonts w:ascii="Times New Roman" w:hAnsi="Times New Roman"/>
                <w:iCs/>
                <w:sz w:val="24"/>
                <w:szCs w:val="28"/>
                <w:lang w:val="kk-KZ"/>
              </w:rPr>
            </w:pPr>
            <w:r w:rsidRPr="00D71831">
              <w:rPr>
                <w:rFonts w:ascii="Times New Roman" w:hAnsi="Times New Roman"/>
                <w:iCs/>
                <w:sz w:val="24"/>
                <w:szCs w:val="28"/>
                <w:lang w:val="kk-KZ"/>
              </w:rPr>
              <w:t>2</w:t>
            </w:r>
          </w:p>
        </w:tc>
        <w:tc>
          <w:tcPr>
            <w:tcW w:w="500" w:type="dxa"/>
          </w:tcPr>
          <w:p w:rsidR="002B77EC" w:rsidRPr="00D71831" w:rsidRDefault="002B77EC" w:rsidP="00922181">
            <w:pPr>
              <w:pStyle w:val="ac"/>
              <w:rPr>
                <w:rFonts w:ascii="Times New Roman" w:hAnsi="Times New Roman"/>
                <w:iCs/>
                <w:sz w:val="24"/>
                <w:szCs w:val="28"/>
                <w:lang w:val="kk-KZ"/>
              </w:rPr>
            </w:pPr>
            <w:r w:rsidRPr="00D71831">
              <w:rPr>
                <w:rFonts w:ascii="Times New Roman" w:hAnsi="Times New Roman"/>
                <w:iCs/>
                <w:sz w:val="24"/>
                <w:szCs w:val="28"/>
                <w:lang w:val="kk-KZ"/>
              </w:rPr>
              <w:t>2</w:t>
            </w:r>
          </w:p>
        </w:tc>
      </w:tr>
      <w:tr w:rsidR="002B77EC" w:rsidRPr="00D71831" w:rsidTr="00922181">
        <w:trPr>
          <w:trHeight w:val="264"/>
        </w:trPr>
        <w:tc>
          <w:tcPr>
            <w:tcW w:w="1418" w:type="dxa"/>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rPr>
              <w:t xml:space="preserve">3 </w:t>
            </w:r>
            <w:r w:rsidRPr="00D71831">
              <w:rPr>
                <w:rFonts w:ascii="Times New Roman" w:hAnsi="Times New Roman"/>
                <w:sz w:val="24"/>
                <w:szCs w:val="28"/>
                <w:lang w:val="kk-KZ"/>
              </w:rPr>
              <w:t>(6 уч.)</w:t>
            </w:r>
          </w:p>
        </w:tc>
        <w:tc>
          <w:tcPr>
            <w:tcW w:w="567" w:type="dxa"/>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lang w:val="kk-KZ"/>
              </w:rPr>
              <w:t>2</w:t>
            </w:r>
          </w:p>
        </w:tc>
        <w:tc>
          <w:tcPr>
            <w:tcW w:w="567" w:type="dxa"/>
          </w:tcPr>
          <w:p w:rsidR="002B77EC" w:rsidRPr="00D71831" w:rsidRDefault="002B77EC" w:rsidP="00922181">
            <w:pPr>
              <w:pStyle w:val="ac"/>
              <w:rPr>
                <w:rFonts w:ascii="Times New Roman" w:hAnsi="Times New Roman"/>
                <w:sz w:val="24"/>
                <w:szCs w:val="28"/>
                <w:lang w:val="kk-KZ"/>
              </w:rPr>
            </w:pPr>
          </w:p>
        </w:tc>
        <w:tc>
          <w:tcPr>
            <w:tcW w:w="709" w:type="dxa"/>
          </w:tcPr>
          <w:p w:rsidR="002B77EC" w:rsidRPr="00D71831" w:rsidRDefault="002B77EC" w:rsidP="00922181">
            <w:pPr>
              <w:pStyle w:val="ac"/>
              <w:rPr>
                <w:rFonts w:ascii="Times New Roman" w:hAnsi="Times New Roman"/>
                <w:sz w:val="24"/>
                <w:szCs w:val="28"/>
                <w:lang w:val="kk-KZ"/>
              </w:rPr>
            </w:pPr>
          </w:p>
        </w:tc>
        <w:tc>
          <w:tcPr>
            <w:tcW w:w="709" w:type="dxa"/>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lang w:val="kk-KZ"/>
              </w:rPr>
              <w:t>1</w:t>
            </w:r>
          </w:p>
        </w:tc>
        <w:tc>
          <w:tcPr>
            <w:tcW w:w="425" w:type="dxa"/>
          </w:tcPr>
          <w:p w:rsidR="002B77EC" w:rsidRPr="00D71831" w:rsidRDefault="002B77EC" w:rsidP="00922181">
            <w:pPr>
              <w:pStyle w:val="ac"/>
              <w:rPr>
                <w:rFonts w:ascii="Times New Roman" w:hAnsi="Times New Roman"/>
                <w:sz w:val="24"/>
                <w:szCs w:val="28"/>
                <w:lang w:val="kk-KZ"/>
              </w:rPr>
            </w:pPr>
          </w:p>
        </w:tc>
        <w:tc>
          <w:tcPr>
            <w:tcW w:w="589" w:type="dxa"/>
          </w:tcPr>
          <w:p w:rsidR="002B77EC" w:rsidRPr="00D71831" w:rsidRDefault="002B77EC" w:rsidP="00922181">
            <w:pPr>
              <w:pStyle w:val="ac"/>
              <w:rPr>
                <w:rFonts w:ascii="Times New Roman" w:hAnsi="Times New Roman"/>
                <w:iCs/>
                <w:sz w:val="24"/>
                <w:szCs w:val="28"/>
                <w:lang w:val="kk-KZ"/>
              </w:rPr>
            </w:pPr>
            <w:r w:rsidRPr="00D71831">
              <w:rPr>
                <w:rFonts w:ascii="Times New Roman" w:hAnsi="Times New Roman"/>
                <w:iCs/>
                <w:sz w:val="24"/>
                <w:szCs w:val="28"/>
                <w:lang w:val="kk-KZ"/>
              </w:rPr>
              <w:t>2</w:t>
            </w:r>
          </w:p>
        </w:tc>
        <w:tc>
          <w:tcPr>
            <w:tcW w:w="426" w:type="dxa"/>
          </w:tcPr>
          <w:p w:rsidR="002B77EC" w:rsidRPr="00D71831" w:rsidRDefault="002B77EC" w:rsidP="00922181">
            <w:pPr>
              <w:pStyle w:val="ac"/>
              <w:rPr>
                <w:rFonts w:ascii="Times New Roman" w:hAnsi="Times New Roman"/>
                <w:iCs/>
                <w:sz w:val="24"/>
                <w:szCs w:val="28"/>
                <w:lang w:val="kk-KZ"/>
              </w:rPr>
            </w:pPr>
          </w:p>
        </w:tc>
        <w:tc>
          <w:tcPr>
            <w:tcW w:w="634" w:type="dxa"/>
          </w:tcPr>
          <w:p w:rsidR="002B77EC" w:rsidRPr="00D71831" w:rsidRDefault="002B77EC" w:rsidP="00922181">
            <w:pPr>
              <w:pStyle w:val="ac"/>
              <w:rPr>
                <w:rFonts w:ascii="Times New Roman" w:hAnsi="Times New Roman"/>
                <w:iCs/>
                <w:sz w:val="24"/>
                <w:szCs w:val="28"/>
                <w:lang w:val="kk-KZ"/>
              </w:rPr>
            </w:pPr>
          </w:p>
        </w:tc>
        <w:tc>
          <w:tcPr>
            <w:tcW w:w="1044" w:type="dxa"/>
          </w:tcPr>
          <w:p w:rsidR="002B77EC" w:rsidRPr="00D71831" w:rsidRDefault="002B77EC" w:rsidP="00922181">
            <w:pPr>
              <w:pStyle w:val="ac"/>
              <w:rPr>
                <w:rFonts w:ascii="Times New Roman" w:hAnsi="Times New Roman"/>
                <w:iCs/>
                <w:sz w:val="24"/>
                <w:szCs w:val="28"/>
                <w:lang w:val="kk-KZ"/>
              </w:rPr>
            </w:pPr>
          </w:p>
        </w:tc>
        <w:tc>
          <w:tcPr>
            <w:tcW w:w="426" w:type="dxa"/>
          </w:tcPr>
          <w:p w:rsidR="002B77EC" w:rsidRPr="00D71831" w:rsidRDefault="002B77EC" w:rsidP="00922181">
            <w:pPr>
              <w:pStyle w:val="ac"/>
              <w:rPr>
                <w:rFonts w:ascii="Times New Roman" w:hAnsi="Times New Roman"/>
                <w:iCs/>
                <w:sz w:val="24"/>
                <w:szCs w:val="28"/>
                <w:lang w:val="kk-KZ"/>
              </w:rPr>
            </w:pPr>
            <w:r w:rsidRPr="00D71831">
              <w:rPr>
                <w:rFonts w:ascii="Times New Roman" w:hAnsi="Times New Roman"/>
                <w:iCs/>
                <w:sz w:val="24"/>
                <w:szCs w:val="28"/>
                <w:lang w:val="kk-KZ"/>
              </w:rPr>
              <w:t>1</w:t>
            </w:r>
          </w:p>
        </w:tc>
        <w:tc>
          <w:tcPr>
            <w:tcW w:w="708" w:type="dxa"/>
          </w:tcPr>
          <w:p w:rsidR="002B77EC" w:rsidRPr="00D71831" w:rsidRDefault="002B77EC" w:rsidP="00922181">
            <w:pPr>
              <w:pStyle w:val="ac"/>
              <w:rPr>
                <w:rFonts w:ascii="Times New Roman" w:hAnsi="Times New Roman"/>
                <w:iCs/>
                <w:sz w:val="24"/>
                <w:szCs w:val="28"/>
                <w:lang w:val="kk-KZ"/>
              </w:rPr>
            </w:pPr>
          </w:p>
        </w:tc>
        <w:tc>
          <w:tcPr>
            <w:tcW w:w="1007" w:type="dxa"/>
          </w:tcPr>
          <w:p w:rsidR="002B77EC" w:rsidRPr="00D71831" w:rsidRDefault="002B77EC" w:rsidP="00922181">
            <w:pPr>
              <w:pStyle w:val="ac"/>
              <w:rPr>
                <w:rFonts w:ascii="Times New Roman" w:hAnsi="Times New Roman"/>
                <w:iCs/>
                <w:sz w:val="24"/>
                <w:szCs w:val="28"/>
                <w:lang w:val="kk-KZ"/>
              </w:rPr>
            </w:pPr>
          </w:p>
        </w:tc>
        <w:tc>
          <w:tcPr>
            <w:tcW w:w="500" w:type="dxa"/>
          </w:tcPr>
          <w:p w:rsidR="002B77EC" w:rsidRPr="00D71831" w:rsidRDefault="002B77EC" w:rsidP="00922181">
            <w:pPr>
              <w:pStyle w:val="ac"/>
              <w:rPr>
                <w:rFonts w:ascii="Times New Roman" w:hAnsi="Times New Roman"/>
                <w:iCs/>
                <w:sz w:val="24"/>
                <w:szCs w:val="28"/>
                <w:lang w:val="kk-KZ"/>
              </w:rPr>
            </w:pPr>
          </w:p>
        </w:tc>
      </w:tr>
      <w:tr w:rsidR="002B77EC" w:rsidRPr="00D71831" w:rsidTr="00922181">
        <w:trPr>
          <w:trHeight w:val="267"/>
        </w:trPr>
        <w:tc>
          <w:tcPr>
            <w:tcW w:w="1418" w:type="dxa"/>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rPr>
              <w:t xml:space="preserve">4 </w:t>
            </w:r>
            <w:r w:rsidRPr="00D71831">
              <w:rPr>
                <w:rFonts w:ascii="Times New Roman" w:hAnsi="Times New Roman"/>
                <w:sz w:val="24"/>
                <w:szCs w:val="28"/>
                <w:lang w:val="kk-KZ"/>
              </w:rPr>
              <w:t>(16 уч.)</w:t>
            </w:r>
          </w:p>
        </w:tc>
        <w:tc>
          <w:tcPr>
            <w:tcW w:w="567" w:type="dxa"/>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lang w:val="kk-KZ"/>
              </w:rPr>
              <w:t>6</w:t>
            </w:r>
          </w:p>
        </w:tc>
        <w:tc>
          <w:tcPr>
            <w:tcW w:w="567" w:type="dxa"/>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lang w:val="kk-KZ"/>
              </w:rPr>
              <w:t>2</w:t>
            </w:r>
          </w:p>
        </w:tc>
        <w:tc>
          <w:tcPr>
            <w:tcW w:w="709" w:type="dxa"/>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lang w:val="kk-KZ"/>
              </w:rPr>
              <w:t>1</w:t>
            </w:r>
          </w:p>
        </w:tc>
        <w:tc>
          <w:tcPr>
            <w:tcW w:w="709" w:type="dxa"/>
          </w:tcPr>
          <w:p w:rsidR="002B77EC" w:rsidRPr="00D71831" w:rsidRDefault="002B77EC" w:rsidP="00922181">
            <w:pPr>
              <w:pStyle w:val="ac"/>
              <w:rPr>
                <w:rFonts w:ascii="Times New Roman" w:hAnsi="Times New Roman"/>
                <w:sz w:val="24"/>
                <w:szCs w:val="28"/>
                <w:lang w:val="kk-KZ"/>
              </w:rPr>
            </w:pPr>
          </w:p>
        </w:tc>
        <w:tc>
          <w:tcPr>
            <w:tcW w:w="425" w:type="dxa"/>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lang w:val="kk-KZ"/>
              </w:rPr>
              <w:t>1</w:t>
            </w:r>
          </w:p>
        </w:tc>
        <w:tc>
          <w:tcPr>
            <w:tcW w:w="589" w:type="dxa"/>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lang w:val="kk-KZ"/>
              </w:rPr>
              <w:t>5</w:t>
            </w:r>
          </w:p>
        </w:tc>
        <w:tc>
          <w:tcPr>
            <w:tcW w:w="426" w:type="dxa"/>
          </w:tcPr>
          <w:p w:rsidR="002B77EC" w:rsidRPr="00D71831" w:rsidRDefault="002B77EC" w:rsidP="00922181">
            <w:pPr>
              <w:pStyle w:val="ac"/>
              <w:rPr>
                <w:rFonts w:ascii="Times New Roman" w:hAnsi="Times New Roman"/>
                <w:sz w:val="24"/>
                <w:szCs w:val="28"/>
                <w:lang w:val="kk-KZ"/>
              </w:rPr>
            </w:pPr>
          </w:p>
        </w:tc>
        <w:tc>
          <w:tcPr>
            <w:tcW w:w="634" w:type="dxa"/>
          </w:tcPr>
          <w:p w:rsidR="002B77EC" w:rsidRPr="00D71831" w:rsidRDefault="002B77EC" w:rsidP="00922181">
            <w:pPr>
              <w:pStyle w:val="ac"/>
              <w:rPr>
                <w:rFonts w:ascii="Times New Roman" w:hAnsi="Times New Roman"/>
                <w:sz w:val="24"/>
                <w:szCs w:val="28"/>
                <w:lang w:val="kk-KZ"/>
              </w:rPr>
            </w:pPr>
          </w:p>
        </w:tc>
        <w:tc>
          <w:tcPr>
            <w:tcW w:w="1044" w:type="dxa"/>
          </w:tcPr>
          <w:p w:rsidR="002B77EC" w:rsidRPr="00D71831" w:rsidRDefault="002B77EC" w:rsidP="00922181">
            <w:pPr>
              <w:pStyle w:val="ac"/>
              <w:rPr>
                <w:rFonts w:ascii="Times New Roman" w:hAnsi="Times New Roman"/>
                <w:sz w:val="24"/>
                <w:szCs w:val="28"/>
                <w:lang w:val="kk-KZ"/>
              </w:rPr>
            </w:pPr>
          </w:p>
        </w:tc>
        <w:tc>
          <w:tcPr>
            <w:tcW w:w="426" w:type="dxa"/>
          </w:tcPr>
          <w:p w:rsidR="002B77EC" w:rsidRPr="00D71831" w:rsidRDefault="002B77EC" w:rsidP="00922181">
            <w:pPr>
              <w:pStyle w:val="ac"/>
              <w:rPr>
                <w:rFonts w:ascii="Times New Roman" w:hAnsi="Times New Roman"/>
                <w:sz w:val="24"/>
                <w:szCs w:val="28"/>
                <w:lang w:val="kk-KZ"/>
              </w:rPr>
            </w:pPr>
          </w:p>
        </w:tc>
        <w:tc>
          <w:tcPr>
            <w:tcW w:w="708" w:type="dxa"/>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lang w:val="kk-KZ"/>
              </w:rPr>
              <w:t>1</w:t>
            </w:r>
          </w:p>
        </w:tc>
        <w:tc>
          <w:tcPr>
            <w:tcW w:w="1007" w:type="dxa"/>
          </w:tcPr>
          <w:p w:rsidR="002B77EC" w:rsidRPr="00D71831" w:rsidRDefault="002B77EC" w:rsidP="00922181">
            <w:pPr>
              <w:pStyle w:val="ac"/>
              <w:rPr>
                <w:rFonts w:ascii="Times New Roman" w:hAnsi="Times New Roman"/>
                <w:sz w:val="24"/>
                <w:szCs w:val="28"/>
                <w:lang w:val="kk-KZ"/>
              </w:rPr>
            </w:pPr>
          </w:p>
        </w:tc>
        <w:tc>
          <w:tcPr>
            <w:tcW w:w="500" w:type="dxa"/>
          </w:tcPr>
          <w:p w:rsidR="002B77EC" w:rsidRPr="00D71831" w:rsidRDefault="002B77EC" w:rsidP="00922181">
            <w:pPr>
              <w:pStyle w:val="ac"/>
              <w:rPr>
                <w:rFonts w:ascii="Times New Roman" w:hAnsi="Times New Roman"/>
                <w:sz w:val="24"/>
                <w:szCs w:val="28"/>
                <w:lang w:val="kk-KZ"/>
              </w:rPr>
            </w:pPr>
          </w:p>
        </w:tc>
      </w:tr>
      <w:tr w:rsidR="002B77EC" w:rsidRPr="00D71831" w:rsidTr="00922181">
        <w:trPr>
          <w:trHeight w:val="272"/>
        </w:trPr>
        <w:tc>
          <w:tcPr>
            <w:tcW w:w="1418" w:type="dxa"/>
          </w:tcPr>
          <w:p w:rsidR="002B77EC" w:rsidRPr="00D71831" w:rsidRDefault="002B77EC" w:rsidP="00922181">
            <w:pPr>
              <w:pStyle w:val="ac"/>
              <w:rPr>
                <w:rFonts w:ascii="Times New Roman" w:hAnsi="Times New Roman"/>
                <w:sz w:val="24"/>
                <w:szCs w:val="28"/>
              </w:rPr>
            </w:pPr>
            <w:r w:rsidRPr="00D71831">
              <w:rPr>
                <w:rFonts w:ascii="Times New Roman" w:hAnsi="Times New Roman"/>
                <w:sz w:val="24"/>
                <w:szCs w:val="28"/>
              </w:rPr>
              <w:t xml:space="preserve">6 </w:t>
            </w:r>
            <w:r w:rsidRPr="00D71831">
              <w:rPr>
                <w:rFonts w:ascii="Times New Roman" w:hAnsi="Times New Roman"/>
                <w:sz w:val="24"/>
                <w:szCs w:val="28"/>
                <w:lang w:val="kk-KZ"/>
              </w:rPr>
              <w:t>(2 уч.)</w:t>
            </w:r>
          </w:p>
        </w:tc>
        <w:tc>
          <w:tcPr>
            <w:tcW w:w="567" w:type="dxa"/>
          </w:tcPr>
          <w:p w:rsidR="002B77EC" w:rsidRPr="00D71831" w:rsidRDefault="002B77EC" w:rsidP="00922181">
            <w:pPr>
              <w:pStyle w:val="ac"/>
              <w:rPr>
                <w:rFonts w:ascii="Times New Roman" w:hAnsi="Times New Roman"/>
                <w:sz w:val="24"/>
                <w:szCs w:val="28"/>
                <w:lang w:val="kk-KZ"/>
              </w:rPr>
            </w:pPr>
          </w:p>
        </w:tc>
        <w:tc>
          <w:tcPr>
            <w:tcW w:w="567" w:type="dxa"/>
          </w:tcPr>
          <w:p w:rsidR="002B77EC" w:rsidRPr="00D71831" w:rsidRDefault="002B77EC" w:rsidP="00922181">
            <w:pPr>
              <w:pStyle w:val="ac"/>
              <w:rPr>
                <w:rFonts w:ascii="Times New Roman" w:hAnsi="Times New Roman"/>
                <w:sz w:val="24"/>
                <w:szCs w:val="28"/>
                <w:lang w:val="kk-KZ"/>
              </w:rPr>
            </w:pPr>
          </w:p>
        </w:tc>
        <w:tc>
          <w:tcPr>
            <w:tcW w:w="709" w:type="dxa"/>
          </w:tcPr>
          <w:p w:rsidR="002B77EC" w:rsidRPr="00D71831" w:rsidRDefault="002B77EC" w:rsidP="00922181">
            <w:pPr>
              <w:pStyle w:val="ac"/>
              <w:rPr>
                <w:rFonts w:ascii="Times New Roman" w:hAnsi="Times New Roman"/>
                <w:sz w:val="24"/>
                <w:szCs w:val="28"/>
                <w:lang w:val="kk-KZ"/>
              </w:rPr>
            </w:pPr>
          </w:p>
        </w:tc>
        <w:tc>
          <w:tcPr>
            <w:tcW w:w="709" w:type="dxa"/>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lang w:val="kk-KZ"/>
              </w:rPr>
              <w:t>2</w:t>
            </w:r>
          </w:p>
        </w:tc>
        <w:tc>
          <w:tcPr>
            <w:tcW w:w="425" w:type="dxa"/>
          </w:tcPr>
          <w:p w:rsidR="002B77EC" w:rsidRPr="00D71831" w:rsidRDefault="002B77EC" w:rsidP="00922181">
            <w:pPr>
              <w:pStyle w:val="ac"/>
              <w:rPr>
                <w:rFonts w:ascii="Times New Roman" w:hAnsi="Times New Roman"/>
                <w:sz w:val="24"/>
                <w:szCs w:val="28"/>
                <w:lang w:val="kk-KZ"/>
              </w:rPr>
            </w:pPr>
          </w:p>
        </w:tc>
        <w:tc>
          <w:tcPr>
            <w:tcW w:w="589" w:type="dxa"/>
          </w:tcPr>
          <w:p w:rsidR="002B77EC" w:rsidRPr="00D71831" w:rsidRDefault="002B77EC" w:rsidP="00922181">
            <w:pPr>
              <w:pStyle w:val="ac"/>
              <w:rPr>
                <w:rFonts w:ascii="Times New Roman" w:hAnsi="Times New Roman"/>
                <w:sz w:val="24"/>
                <w:szCs w:val="28"/>
                <w:lang w:val="kk-KZ"/>
              </w:rPr>
            </w:pPr>
          </w:p>
        </w:tc>
        <w:tc>
          <w:tcPr>
            <w:tcW w:w="426" w:type="dxa"/>
          </w:tcPr>
          <w:p w:rsidR="002B77EC" w:rsidRPr="00D71831" w:rsidRDefault="002B77EC" w:rsidP="00922181">
            <w:pPr>
              <w:pStyle w:val="ac"/>
              <w:rPr>
                <w:rFonts w:ascii="Times New Roman" w:hAnsi="Times New Roman"/>
                <w:sz w:val="24"/>
                <w:szCs w:val="28"/>
                <w:lang w:val="kk-KZ"/>
              </w:rPr>
            </w:pPr>
          </w:p>
        </w:tc>
        <w:tc>
          <w:tcPr>
            <w:tcW w:w="634" w:type="dxa"/>
          </w:tcPr>
          <w:p w:rsidR="002B77EC" w:rsidRPr="00D71831" w:rsidRDefault="002B77EC" w:rsidP="00922181">
            <w:pPr>
              <w:pStyle w:val="ac"/>
              <w:rPr>
                <w:rFonts w:ascii="Times New Roman" w:hAnsi="Times New Roman"/>
                <w:sz w:val="24"/>
                <w:szCs w:val="28"/>
                <w:lang w:val="kk-KZ"/>
              </w:rPr>
            </w:pPr>
          </w:p>
        </w:tc>
        <w:tc>
          <w:tcPr>
            <w:tcW w:w="1044" w:type="dxa"/>
          </w:tcPr>
          <w:p w:rsidR="002B77EC" w:rsidRPr="00D71831" w:rsidRDefault="002B77EC" w:rsidP="00922181">
            <w:pPr>
              <w:pStyle w:val="ac"/>
              <w:rPr>
                <w:rFonts w:ascii="Times New Roman" w:hAnsi="Times New Roman"/>
                <w:sz w:val="24"/>
                <w:szCs w:val="28"/>
                <w:lang w:val="kk-KZ"/>
              </w:rPr>
            </w:pPr>
          </w:p>
        </w:tc>
        <w:tc>
          <w:tcPr>
            <w:tcW w:w="426" w:type="dxa"/>
          </w:tcPr>
          <w:p w:rsidR="002B77EC" w:rsidRPr="00D71831" w:rsidRDefault="002B77EC" w:rsidP="00922181">
            <w:pPr>
              <w:pStyle w:val="ac"/>
              <w:rPr>
                <w:rFonts w:ascii="Times New Roman" w:hAnsi="Times New Roman"/>
                <w:sz w:val="24"/>
                <w:szCs w:val="28"/>
                <w:lang w:val="kk-KZ"/>
              </w:rPr>
            </w:pPr>
          </w:p>
        </w:tc>
        <w:tc>
          <w:tcPr>
            <w:tcW w:w="708" w:type="dxa"/>
          </w:tcPr>
          <w:p w:rsidR="002B77EC" w:rsidRPr="00D71831" w:rsidRDefault="002B77EC" w:rsidP="00922181">
            <w:pPr>
              <w:pStyle w:val="ac"/>
              <w:rPr>
                <w:rFonts w:ascii="Times New Roman" w:hAnsi="Times New Roman"/>
                <w:sz w:val="24"/>
                <w:szCs w:val="28"/>
                <w:lang w:val="kk-KZ"/>
              </w:rPr>
            </w:pPr>
          </w:p>
        </w:tc>
        <w:tc>
          <w:tcPr>
            <w:tcW w:w="1007" w:type="dxa"/>
          </w:tcPr>
          <w:p w:rsidR="002B77EC" w:rsidRPr="00D71831" w:rsidRDefault="002B77EC" w:rsidP="00922181">
            <w:pPr>
              <w:pStyle w:val="ac"/>
              <w:rPr>
                <w:rFonts w:ascii="Times New Roman" w:hAnsi="Times New Roman"/>
                <w:sz w:val="24"/>
                <w:szCs w:val="28"/>
                <w:lang w:val="kk-KZ"/>
              </w:rPr>
            </w:pPr>
          </w:p>
        </w:tc>
        <w:tc>
          <w:tcPr>
            <w:tcW w:w="500" w:type="dxa"/>
          </w:tcPr>
          <w:p w:rsidR="002B77EC" w:rsidRPr="00D71831" w:rsidRDefault="002B77EC" w:rsidP="00922181">
            <w:pPr>
              <w:pStyle w:val="ac"/>
              <w:rPr>
                <w:rFonts w:ascii="Times New Roman" w:hAnsi="Times New Roman"/>
                <w:sz w:val="24"/>
                <w:szCs w:val="28"/>
                <w:lang w:val="kk-KZ"/>
              </w:rPr>
            </w:pPr>
          </w:p>
        </w:tc>
      </w:tr>
      <w:tr w:rsidR="002B77EC" w:rsidRPr="00D71831" w:rsidTr="00922181">
        <w:trPr>
          <w:trHeight w:val="247"/>
        </w:trPr>
        <w:tc>
          <w:tcPr>
            <w:tcW w:w="1418" w:type="dxa"/>
          </w:tcPr>
          <w:p w:rsidR="002B77EC" w:rsidRPr="00D71831" w:rsidRDefault="002B77EC" w:rsidP="00922181">
            <w:pPr>
              <w:pStyle w:val="ac"/>
              <w:rPr>
                <w:rFonts w:ascii="Times New Roman" w:hAnsi="Times New Roman"/>
                <w:sz w:val="24"/>
                <w:szCs w:val="28"/>
              </w:rPr>
            </w:pPr>
            <w:r w:rsidRPr="00D71831">
              <w:rPr>
                <w:rFonts w:ascii="Times New Roman" w:hAnsi="Times New Roman"/>
                <w:sz w:val="24"/>
                <w:szCs w:val="28"/>
              </w:rPr>
              <w:t xml:space="preserve">7 </w:t>
            </w:r>
            <w:r w:rsidRPr="00D71831">
              <w:rPr>
                <w:rFonts w:ascii="Times New Roman" w:hAnsi="Times New Roman"/>
                <w:sz w:val="24"/>
                <w:szCs w:val="28"/>
                <w:lang w:val="kk-KZ"/>
              </w:rPr>
              <w:t>(1 уч.)</w:t>
            </w:r>
          </w:p>
        </w:tc>
        <w:tc>
          <w:tcPr>
            <w:tcW w:w="567" w:type="dxa"/>
          </w:tcPr>
          <w:p w:rsidR="002B77EC" w:rsidRPr="00D71831" w:rsidRDefault="002B77EC" w:rsidP="00922181">
            <w:pPr>
              <w:pStyle w:val="ac"/>
              <w:rPr>
                <w:rFonts w:ascii="Times New Roman" w:hAnsi="Times New Roman"/>
                <w:sz w:val="24"/>
                <w:szCs w:val="28"/>
                <w:lang w:val="kk-KZ"/>
              </w:rPr>
            </w:pPr>
          </w:p>
        </w:tc>
        <w:tc>
          <w:tcPr>
            <w:tcW w:w="567" w:type="dxa"/>
          </w:tcPr>
          <w:p w:rsidR="002B77EC" w:rsidRPr="00D71831" w:rsidRDefault="002B77EC" w:rsidP="00922181">
            <w:pPr>
              <w:pStyle w:val="ac"/>
              <w:rPr>
                <w:rFonts w:ascii="Times New Roman" w:hAnsi="Times New Roman"/>
                <w:sz w:val="24"/>
                <w:szCs w:val="28"/>
                <w:lang w:val="kk-KZ"/>
              </w:rPr>
            </w:pPr>
          </w:p>
        </w:tc>
        <w:tc>
          <w:tcPr>
            <w:tcW w:w="709" w:type="dxa"/>
          </w:tcPr>
          <w:p w:rsidR="002B77EC" w:rsidRPr="00D71831" w:rsidRDefault="002B77EC" w:rsidP="00922181">
            <w:pPr>
              <w:pStyle w:val="ac"/>
              <w:rPr>
                <w:rFonts w:ascii="Times New Roman" w:hAnsi="Times New Roman"/>
                <w:sz w:val="24"/>
                <w:szCs w:val="28"/>
                <w:lang w:val="kk-KZ"/>
              </w:rPr>
            </w:pPr>
          </w:p>
        </w:tc>
        <w:tc>
          <w:tcPr>
            <w:tcW w:w="709" w:type="dxa"/>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lang w:val="kk-KZ"/>
              </w:rPr>
              <w:t>1</w:t>
            </w:r>
          </w:p>
        </w:tc>
        <w:tc>
          <w:tcPr>
            <w:tcW w:w="425" w:type="dxa"/>
          </w:tcPr>
          <w:p w:rsidR="002B77EC" w:rsidRPr="00D71831" w:rsidRDefault="002B77EC" w:rsidP="00922181">
            <w:pPr>
              <w:pStyle w:val="ac"/>
              <w:rPr>
                <w:rFonts w:ascii="Times New Roman" w:hAnsi="Times New Roman"/>
                <w:sz w:val="24"/>
                <w:szCs w:val="28"/>
                <w:lang w:val="kk-KZ"/>
              </w:rPr>
            </w:pPr>
          </w:p>
        </w:tc>
        <w:tc>
          <w:tcPr>
            <w:tcW w:w="589" w:type="dxa"/>
          </w:tcPr>
          <w:p w:rsidR="002B77EC" w:rsidRPr="00D71831" w:rsidRDefault="002B77EC" w:rsidP="00922181">
            <w:pPr>
              <w:pStyle w:val="ac"/>
              <w:rPr>
                <w:rFonts w:ascii="Times New Roman" w:hAnsi="Times New Roman"/>
                <w:sz w:val="24"/>
                <w:szCs w:val="28"/>
                <w:lang w:val="kk-KZ"/>
              </w:rPr>
            </w:pPr>
          </w:p>
        </w:tc>
        <w:tc>
          <w:tcPr>
            <w:tcW w:w="426" w:type="dxa"/>
          </w:tcPr>
          <w:p w:rsidR="002B77EC" w:rsidRPr="00D71831" w:rsidRDefault="002B77EC" w:rsidP="00922181">
            <w:pPr>
              <w:pStyle w:val="ac"/>
              <w:rPr>
                <w:rFonts w:ascii="Times New Roman" w:hAnsi="Times New Roman"/>
                <w:sz w:val="24"/>
                <w:szCs w:val="28"/>
                <w:lang w:val="kk-KZ"/>
              </w:rPr>
            </w:pPr>
          </w:p>
        </w:tc>
        <w:tc>
          <w:tcPr>
            <w:tcW w:w="634" w:type="dxa"/>
          </w:tcPr>
          <w:p w:rsidR="002B77EC" w:rsidRPr="00D71831" w:rsidRDefault="002B77EC" w:rsidP="00922181">
            <w:pPr>
              <w:pStyle w:val="ac"/>
              <w:rPr>
                <w:rFonts w:ascii="Times New Roman" w:hAnsi="Times New Roman"/>
                <w:sz w:val="24"/>
                <w:szCs w:val="28"/>
                <w:lang w:val="kk-KZ"/>
              </w:rPr>
            </w:pPr>
          </w:p>
        </w:tc>
        <w:tc>
          <w:tcPr>
            <w:tcW w:w="1044" w:type="dxa"/>
          </w:tcPr>
          <w:p w:rsidR="002B77EC" w:rsidRPr="00D71831" w:rsidRDefault="002B77EC" w:rsidP="00922181">
            <w:pPr>
              <w:pStyle w:val="ac"/>
              <w:rPr>
                <w:rFonts w:ascii="Times New Roman" w:hAnsi="Times New Roman"/>
                <w:sz w:val="24"/>
                <w:szCs w:val="28"/>
                <w:lang w:val="kk-KZ"/>
              </w:rPr>
            </w:pPr>
          </w:p>
        </w:tc>
        <w:tc>
          <w:tcPr>
            <w:tcW w:w="426" w:type="dxa"/>
          </w:tcPr>
          <w:p w:rsidR="002B77EC" w:rsidRPr="00D71831" w:rsidRDefault="002B77EC" w:rsidP="00922181">
            <w:pPr>
              <w:pStyle w:val="ac"/>
              <w:rPr>
                <w:rFonts w:ascii="Times New Roman" w:hAnsi="Times New Roman"/>
                <w:sz w:val="24"/>
                <w:szCs w:val="28"/>
                <w:lang w:val="kk-KZ"/>
              </w:rPr>
            </w:pPr>
          </w:p>
        </w:tc>
        <w:tc>
          <w:tcPr>
            <w:tcW w:w="708" w:type="dxa"/>
          </w:tcPr>
          <w:p w:rsidR="002B77EC" w:rsidRPr="00D71831" w:rsidRDefault="002B77EC" w:rsidP="00922181">
            <w:pPr>
              <w:pStyle w:val="ac"/>
              <w:rPr>
                <w:rFonts w:ascii="Times New Roman" w:hAnsi="Times New Roman"/>
                <w:sz w:val="24"/>
                <w:szCs w:val="28"/>
                <w:lang w:val="kk-KZ"/>
              </w:rPr>
            </w:pPr>
          </w:p>
        </w:tc>
        <w:tc>
          <w:tcPr>
            <w:tcW w:w="1007" w:type="dxa"/>
          </w:tcPr>
          <w:p w:rsidR="002B77EC" w:rsidRPr="00D71831" w:rsidRDefault="002B77EC" w:rsidP="00922181">
            <w:pPr>
              <w:pStyle w:val="ac"/>
              <w:rPr>
                <w:rFonts w:ascii="Times New Roman" w:hAnsi="Times New Roman"/>
                <w:sz w:val="24"/>
                <w:szCs w:val="28"/>
                <w:lang w:val="kk-KZ"/>
              </w:rPr>
            </w:pPr>
          </w:p>
        </w:tc>
        <w:tc>
          <w:tcPr>
            <w:tcW w:w="500" w:type="dxa"/>
          </w:tcPr>
          <w:p w:rsidR="002B77EC" w:rsidRPr="00D71831" w:rsidRDefault="002B77EC" w:rsidP="00922181">
            <w:pPr>
              <w:pStyle w:val="ac"/>
              <w:rPr>
                <w:rFonts w:ascii="Times New Roman" w:hAnsi="Times New Roman"/>
                <w:sz w:val="24"/>
                <w:szCs w:val="28"/>
                <w:lang w:val="kk-KZ"/>
              </w:rPr>
            </w:pPr>
          </w:p>
        </w:tc>
      </w:tr>
      <w:tr w:rsidR="002B77EC" w:rsidRPr="00D71831" w:rsidTr="00922181">
        <w:trPr>
          <w:trHeight w:val="252"/>
        </w:trPr>
        <w:tc>
          <w:tcPr>
            <w:tcW w:w="1418" w:type="dxa"/>
          </w:tcPr>
          <w:p w:rsidR="002B77EC" w:rsidRPr="00D71831" w:rsidRDefault="002B77EC" w:rsidP="00922181">
            <w:pPr>
              <w:pStyle w:val="ac"/>
              <w:rPr>
                <w:rFonts w:ascii="Times New Roman" w:hAnsi="Times New Roman"/>
                <w:sz w:val="24"/>
                <w:szCs w:val="28"/>
                <w:lang w:val="en-US"/>
              </w:rPr>
            </w:pPr>
            <w:r w:rsidRPr="00D71831">
              <w:rPr>
                <w:rFonts w:ascii="Times New Roman" w:hAnsi="Times New Roman"/>
                <w:sz w:val="24"/>
                <w:szCs w:val="28"/>
                <w:lang w:val="kk-KZ"/>
              </w:rPr>
              <w:t xml:space="preserve">Итого </w:t>
            </w:r>
          </w:p>
        </w:tc>
        <w:tc>
          <w:tcPr>
            <w:tcW w:w="567" w:type="dxa"/>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lang w:val="kk-KZ"/>
              </w:rPr>
              <w:t>14</w:t>
            </w:r>
          </w:p>
        </w:tc>
        <w:tc>
          <w:tcPr>
            <w:tcW w:w="567" w:type="dxa"/>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lang w:val="kk-KZ"/>
              </w:rPr>
              <w:t>13</w:t>
            </w:r>
          </w:p>
        </w:tc>
        <w:tc>
          <w:tcPr>
            <w:tcW w:w="709" w:type="dxa"/>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lang w:val="kk-KZ"/>
              </w:rPr>
              <w:t>1</w:t>
            </w:r>
          </w:p>
        </w:tc>
        <w:tc>
          <w:tcPr>
            <w:tcW w:w="709" w:type="dxa"/>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lang w:val="kk-KZ"/>
              </w:rPr>
              <w:t>4</w:t>
            </w:r>
          </w:p>
        </w:tc>
        <w:tc>
          <w:tcPr>
            <w:tcW w:w="425" w:type="dxa"/>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lang w:val="kk-KZ"/>
              </w:rPr>
              <w:t>1</w:t>
            </w:r>
          </w:p>
        </w:tc>
        <w:tc>
          <w:tcPr>
            <w:tcW w:w="589" w:type="dxa"/>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lang w:val="kk-KZ"/>
              </w:rPr>
              <w:t>10</w:t>
            </w:r>
          </w:p>
        </w:tc>
        <w:tc>
          <w:tcPr>
            <w:tcW w:w="426" w:type="dxa"/>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lang w:val="kk-KZ"/>
              </w:rPr>
              <w:t>1</w:t>
            </w:r>
          </w:p>
        </w:tc>
        <w:tc>
          <w:tcPr>
            <w:tcW w:w="634" w:type="dxa"/>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lang w:val="kk-KZ"/>
              </w:rPr>
              <w:t>1</w:t>
            </w:r>
          </w:p>
        </w:tc>
        <w:tc>
          <w:tcPr>
            <w:tcW w:w="1044" w:type="dxa"/>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lang w:val="kk-KZ"/>
              </w:rPr>
              <w:t>1</w:t>
            </w:r>
          </w:p>
        </w:tc>
        <w:tc>
          <w:tcPr>
            <w:tcW w:w="426" w:type="dxa"/>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lang w:val="kk-KZ"/>
              </w:rPr>
              <w:t>1</w:t>
            </w:r>
          </w:p>
        </w:tc>
        <w:tc>
          <w:tcPr>
            <w:tcW w:w="708" w:type="dxa"/>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lang w:val="kk-KZ"/>
              </w:rPr>
              <w:t>3</w:t>
            </w:r>
          </w:p>
        </w:tc>
        <w:tc>
          <w:tcPr>
            <w:tcW w:w="1007" w:type="dxa"/>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lang w:val="kk-KZ"/>
              </w:rPr>
              <w:t>2</w:t>
            </w:r>
          </w:p>
        </w:tc>
        <w:tc>
          <w:tcPr>
            <w:tcW w:w="500" w:type="dxa"/>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lang w:val="kk-KZ"/>
              </w:rPr>
              <w:t>2</w:t>
            </w:r>
          </w:p>
        </w:tc>
      </w:tr>
    </w:tbl>
    <w:p w:rsidR="002B77EC" w:rsidRPr="00E6520A" w:rsidRDefault="002B77EC" w:rsidP="002B77EC">
      <w:pPr>
        <w:pStyle w:val="ac"/>
        <w:rPr>
          <w:rFonts w:ascii="Times New Roman" w:eastAsia="Times New Roman" w:hAnsi="Times New Roman"/>
          <w:b/>
          <w:bCs/>
          <w:color w:val="000000" w:themeColor="text1"/>
          <w:sz w:val="28"/>
          <w:szCs w:val="28"/>
          <w:u w:val="single"/>
        </w:rPr>
      </w:pPr>
    </w:p>
    <w:p w:rsidR="002B77EC" w:rsidRPr="00E6520A" w:rsidRDefault="002B77EC" w:rsidP="002B77EC">
      <w:pPr>
        <w:pStyle w:val="ac"/>
        <w:rPr>
          <w:rFonts w:ascii="Times New Roman" w:eastAsia="Times New Roman" w:hAnsi="Times New Roman"/>
          <w:b/>
          <w:bCs/>
          <w:color w:val="000000" w:themeColor="text1"/>
          <w:sz w:val="28"/>
          <w:szCs w:val="28"/>
        </w:rPr>
      </w:pPr>
      <w:r w:rsidRPr="00E6520A">
        <w:rPr>
          <w:rFonts w:ascii="Times New Roman" w:eastAsia="Times New Roman" w:hAnsi="Times New Roman"/>
          <w:b/>
          <w:bCs/>
          <w:color w:val="000000" w:themeColor="text1"/>
          <w:sz w:val="28"/>
          <w:szCs w:val="28"/>
        </w:rPr>
        <w:t>Результаты логопедической работы на конец учебного года.</w:t>
      </w:r>
    </w:p>
    <w:p w:rsidR="002B77EC" w:rsidRPr="00E6520A" w:rsidRDefault="002B77EC" w:rsidP="002B77EC">
      <w:pPr>
        <w:pStyle w:val="ac"/>
        <w:rPr>
          <w:rFonts w:ascii="Times New Roman" w:eastAsia="Times New Roman" w:hAnsi="Times New Roman"/>
          <w:b/>
          <w:bCs/>
          <w:color w:val="000000" w:themeColor="text1"/>
          <w:sz w:val="28"/>
          <w:szCs w:val="28"/>
        </w:rPr>
      </w:pPr>
    </w:p>
    <w:tbl>
      <w:tblPr>
        <w:tblStyle w:val="a9"/>
        <w:tblW w:w="9782" w:type="dxa"/>
        <w:tblInd w:w="108" w:type="dxa"/>
        <w:tblLayout w:type="fixed"/>
        <w:tblLook w:val="04A0" w:firstRow="1" w:lastRow="0" w:firstColumn="1" w:lastColumn="0" w:noHBand="0" w:noVBand="1"/>
      </w:tblPr>
      <w:tblGrid>
        <w:gridCol w:w="1418"/>
        <w:gridCol w:w="1276"/>
        <w:gridCol w:w="1417"/>
        <w:gridCol w:w="2268"/>
        <w:gridCol w:w="2126"/>
        <w:gridCol w:w="1277"/>
      </w:tblGrid>
      <w:tr w:rsidR="002B77EC" w:rsidRPr="00D71831" w:rsidTr="00922181">
        <w:trPr>
          <w:trHeight w:val="567"/>
        </w:trPr>
        <w:tc>
          <w:tcPr>
            <w:tcW w:w="1418" w:type="dxa"/>
          </w:tcPr>
          <w:p w:rsidR="002B77EC" w:rsidRPr="00D71831" w:rsidRDefault="002B77EC" w:rsidP="00922181">
            <w:pPr>
              <w:pStyle w:val="ac"/>
              <w:rPr>
                <w:rFonts w:ascii="Times New Roman" w:hAnsi="Times New Roman"/>
                <w:b/>
                <w:sz w:val="24"/>
                <w:szCs w:val="28"/>
                <w:lang w:val="kk-KZ"/>
              </w:rPr>
            </w:pPr>
            <w:r w:rsidRPr="00D71831">
              <w:rPr>
                <w:rFonts w:ascii="Times New Roman" w:hAnsi="Times New Roman"/>
                <w:b/>
                <w:sz w:val="24"/>
                <w:szCs w:val="28"/>
              </w:rPr>
              <w:t>Параллель</w:t>
            </w:r>
          </w:p>
        </w:tc>
        <w:tc>
          <w:tcPr>
            <w:tcW w:w="1276" w:type="dxa"/>
          </w:tcPr>
          <w:p w:rsidR="002B77EC" w:rsidRPr="00D71831" w:rsidRDefault="002B77EC" w:rsidP="00922181">
            <w:pPr>
              <w:pStyle w:val="ac"/>
              <w:rPr>
                <w:rFonts w:ascii="Times New Roman" w:hAnsi="Times New Roman"/>
                <w:b/>
                <w:sz w:val="24"/>
                <w:szCs w:val="28"/>
              </w:rPr>
            </w:pPr>
            <w:r w:rsidRPr="00D71831">
              <w:rPr>
                <w:rFonts w:ascii="Times New Roman" w:hAnsi="Times New Roman"/>
                <w:b/>
                <w:sz w:val="24"/>
                <w:szCs w:val="28"/>
              </w:rPr>
              <w:t>С чистой речью</w:t>
            </w:r>
          </w:p>
        </w:tc>
        <w:tc>
          <w:tcPr>
            <w:tcW w:w="1417" w:type="dxa"/>
          </w:tcPr>
          <w:p w:rsidR="002B77EC" w:rsidRPr="00D71831" w:rsidRDefault="002B77EC" w:rsidP="00922181">
            <w:pPr>
              <w:pStyle w:val="ac"/>
              <w:rPr>
                <w:rFonts w:ascii="Times New Roman" w:hAnsi="Times New Roman"/>
                <w:b/>
                <w:sz w:val="24"/>
                <w:szCs w:val="28"/>
                <w:lang w:val="kk-KZ"/>
              </w:rPr>
            </w:pPr>
            <w:r w:rsidRPr="00D71831">
              <w:rPr>
                <w:rFonts w:ascii="Times New Roman" w:hAnsi="Times New Roman"/>
                <w:b/>
                <w:sz w:val="24"/>
                <w:szCs w:val="28"/>
              </w:rPr>
              <w:t xml:space="preserve">С </w:t>
            </w:r>
            <w:proofErr w:type="gramStart"/>
            <w:r w:rsidRPr="00D71831">
              <w:rPr>
                <w:rFonts w:ascii="Times New Roman" w:hAnsi="Times New Roman"/>
                <w:b/>
                <w:sz w:val="24"/>
                <w:szCs w:val="28"/>
              </w:rPr>
              <w:t>улуч-шениями</w:t>
            </w:r>
            <w:proofErr w:type="gramEnd"/>
          </w:p>
        </w:tc>
        <w:tc>
          <w:tcPr>
            <w:tcW w:w="2268" w:type="dxa"/>
          </w:tcPr>
          <w:p w:rsidR="002B77EC" w:rsidRPr="00D71831" w:rsidRDefault="002B77EC" w:rsidP="00922181">
            <w:pPr>
              <w:pStyle w:val="ac"/>
              <w:rPr>
                <w:rFonts w:ascii="Times New Roman" w:hAnsi="Times New Roman"/>
                <w:b/>
                <w:sz w:val="24"/>
                <w:szCs w:val="28"/>
                <w:lang w:val="kk-KZ"/>
              </w:rPr>
            </w:pPr>
            <w:r w:rsidRPr="00D71831">
              <w:rPr>
                <w:rFonts w:ascii="Times New Roman" w:hAnsi="Times New Roman"/>
                <w:b/>
                <w:sz w:val="24"/>
                <w:szCs w:val="28"/>
              </w:rPr>
              <w:t>Без значительных улучшений</w:t>
            </w:r>
          </w:p>
        </w:tc>
        <w:tc>
          <w:tcPr>
            <w:tcW w:w="2126" w:type="dxa"/>
            <w:shd w:val="clear" w:color="auto" w:fill="FFFFFF" w:themeFill="background1"/>
          </w:tcPr>
          <w:p w:rsidR="002B77EC" w:rsidRPr="00D71831" w:rsidRDefault="002B77EC" w:rsidP="00922181">
            <w:pPr>
              <w:pStyle w:val="ac"/>
              <w:rPr>
                <w:rFonts w:ascii="Times New Roman" w:hAnsi="Times New Roman"/>
                <w:b/>
                <w:sz w:val="24"/>
                <w:szCs w:val="28"/>
                <w:lang w:val="kk-KZ"/>
              </w:rPr>
            </w:pPr>
            <w:r w:rsidRPr="00D71831">
              <w:rPr>
                <w:rFonts w:ascii="Times New Roman" w:hAnsi="Times New Roman"/>
                <w:b/>
                <w:sz w:val="24"/>
                <w:szCs w:val="28"/>
              </w:rPr>
              <w:t xml:space="preserve">Оставлено </w:t>
            </w:r>
          </w:p>
        </w:tc>
        <w:tc>
          <w:tcPr>
            <w:tcW w:w="1277" w:type="dxa"/>
            <w:shd w:val="clear" w:color="auto" w:fill="FFFFFF" w:themeFill="background1"/>
          </w:tcPr>
          <w:p w:rsidR="002B77EC" w:rsidRPr="00D71831" w:rsidRDefault="002B77EC" w:rsidP="00922181">
            <w:pPr>
              <w:pStyle w:val="ac"/>
              <w:rPr>
                <w:rFonts w:ascii="Times New Roman" w:hAnsi="Times New Roman"/>
                <w:b/>
                <w:sz w:val="24"/>
                <w:szCs w:val="28"/>
              </w:rPr>
            </w:pPr>
            <w:r w:rsidRPr="00D71831">
              <w:rPr>
                <w:rFonts w:ascii="Times New Roman" w:hAnsi="Times New Roman"/>
                <w:b/>
                <w:sz w:val="24"/>
                <w:szCs w:val="28"/>
              </w:rPr>
              <w:t>Выбыло</w:t>
            </w:r>
          </w:p>
        </w:tc>
      </w:tr>
      <w:tr w:rsidR="002B77EC" w:rsidRPr="00D71831" w:rsidTr="00922181">
        <w:trPr>
          <w:trHeight w:val="198"/>
        </w:trPr>
        <w:tc>
          <w:tcPr>
            <w:tcW w:w="1418" w:type="dxa"/>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rPr>
              <w:t xml:space="preserve">1 </w:t>
            </w:r>
            <w:r w:rsidRPr="00D71831">
              <w:rPr>
                <w:rFonts w:ascii="Times New Roman" w:hAnsi="Times New Roman"/>
                <w:sz w:val="24"/>
                <w:szCs w:val="28"/>
                <w:lang w:val="kk-KZ"/>
              </w:rPr>
              <w:t>(11 уч.)</w:t>
            </w:r>
          </w:p>
        </w:tc>
        <w:tc>
          <w:tcPr>
            <w:tcW w:w="1276" w:type="dxa"/>
          </w:tcPr>
          <w:p w:rsidR="002B77EC" w:rsidRPr="00D71831" w:rsidRDefault="002B77EC" w:rsidP="00922181">
            <w:pPr>
              <w:pStyle w:val="ac"/>
              <w:rPr>
                <w:rFonts w:ascii="Times New Roman" w:hAnsi="Times New Roman"/>
                <w:sz w:val="24"/>
                <w:szCs w:val="28"/>
                <w:lang w:val="kk-KZ"/>
              </w:rPr>
            </w:pPr>
          </w:p>
        </w:tc>
        <w:tc>
          <w:tcPr>
            <w:tcW w:w="1417" w:type="dxa"/>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lang w:val="kk-KZ"/>
              </w:rPr>
              <w:t>5</w:t>
            </w:r>
          </w:p>
        </w:tc>
        <w:tc>
          <w:tcPr>
            <w:tcW w:w="2268" w:type="dxa"/>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lang w:val="kk-KZ"/>
              </w:rPr>
              <w:t>6</w:t>
            </w:r>
          </w:p>
        </w:tc>
        <w:tc>
          <w:tcPr>
            <w:tcW w:w="2126" w:type="dxa"/>
            <w:shd w:val="clear" w:color="auto" w:fill="FFFFFF" w:themeFill="background1"/>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lang w:val="kk-KZ"/>
              </w:rPr>
              <w:t>2</w:t>
            </w:r>
          </w:p>
        </w:tc>
        <w:tc>
          <w:tcPr>
            <w:tcW w:w="1277" w:type="dxa"/>
            <w:shd w:val="clear" w:color="auto" w:fill="FFFFFF" w:themeFill="background1"/>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lang w:val="kk-KZ"/>
              </w:rPr>
              <w:t>9</w:t>
            </w:r>
          </w:p>
        </w:tc>
      </w:tr>
      <w:tr w:rsidR="002B77EC" w:rsidRPr="00D71831" w:rsidTr="00922181">
        <w:trPr>
          <w:trHeight w:val="306"/>
        </w:trPr>
        <w:tc>
          <w:tcPr>
            <w:tcW w:w="1418" w:type="dxa"/>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rPr>
              <w:t xml:space="preserve">2 </w:t>
            </w:r>
            <w:proofErr w:type="gramStart"/>
            <w:r w:rsidRPr="00D71831">
              <w:rPr>
                <w:rFonts w:ascii="Times New Roman" w:hAnsi="Times New Roman"/>
                <w:sz w:val="24"/>
                <w:szCs w:val="28"/>
                <w:lang w:val="kk-KZ"/>
              </w:rPr>
              <w:t xml:space="preserve">( </w:t>
            </w:r>
            <w:proofErr w:type="gramEnd"/>
            <w:r w:rsidRPr="00D71831">
              <w:rPr>
                <w:rFonts w:ascii="Times New Roman" w:hAnsi="Times New Roman"/>
                <w:sz w:val="24"/>
                <w:szCs w:val="28"/>
                <w:lang w:val="kk-KZ"/>
              </w:rPr>
              <w:t>18 уч.)</w:t>
            </w:r>
          </w:p>
        </w:tc>
        <w:tc>
          <w:tcPr>
            <w:tcW w:w="1276" w:type="dxa"/>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lang w:val="kk-KZ"/>
              </w:rPr>
              <w:t>4</w:t>
            </w:r>
          </w:p>
        </w:tc>
        <w:tc>
          <w:tcPr>
            <w:tcW w:w="1417" w:type="dxa"/>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lang w:val="kk-KZ"/>
              </w:rPr>
              <w:t>5</w:t>
            </w:r>
          </w:p>
        </w:tc>
        <w:tc>
          <w:tcPr>
            <w:tcW w:w="2268" w:type="dxa"/>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lang w:val="kk-KZ"/>
              </w:rPr>
              <w:t>9</w:t>
            </w:r>
          </w:p>
        </w:tc>
        <w:tc>
          <w:tcPr>
            <w:tcW w:w="2126" w:type="dxa"/>
            <w:shd w:val="clear" w:color="auto" w:fill="FFFFFF" w:themeFill="background1"/>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lang w:val="kk-KZ"/>
              </w:rPr>
              <w:t>3</w:t>
            </w:r>
          </w:p>
        </w:tc>
        <w:tc>
          <w:tcPr>
            <w:tcW w:w="1277" w:type="dxa"/>
            <w:shd w:val="clear" w:color="auto" w:fill="FFFFFF" w:themeFill="background1"/>
          </w:tcPr>
          <w:p w:rsidR="002B77EC" w:rsidRPr="00D71831" w:rsidRDefault="002B77EC" w:rsidP="00922181">
            <w:pPr>
              <w:pStyle w:val="ac"/>
              <w:rPr>
                <w:rFonts w:ascii="Times New Roman" w:hAnsi="Times New Roman"/>
                <w:sz w:val="24"/>
                <w:szCs w:val="28"/>
              </w:rPr>
            </w:pPr>
            <w:r w:rsidRPr="00D71831">
              <w:rPr>
                <w:rFonts w:ascii="Times New Roman" w:hAnsi="Times New Roman"/>
                <w:sz w:val="24"/>
                <w:szCs w:val="28"/>
              </w:rPr>
              <w:t>15</w:t>
            </w:r>
          </w:p>
        </w:tc>
      </w:tr>
      <w:tr w:rsidR="002B77EC" w:rsidRPr="00D71831" w:rsidTr="00922181">
        <w:trPr>
          <w:trHeight w:val="343"/>
        </w:trPr>
        <w:tc>
          <w:tcPr>
            <w:tcW w:w="1418" w:type="dxa"/>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rPr>
              <w:t xml:space="preserve">3 </w:t>
            </w:r>
            <w:r w:rsidRPr="00D71831">
              <w:rPr>
                <w:rFonts w:ascii="Times New Roman" w:hAnsi="Times New Roman"/>
                <w:sz w:val="24"/>
                <w:szCs w:val="28"/>
                <w:lang w:val="kk-KZ"/>
              </w:rPr>
              <w:t>(6 уч.)</w:t>
            </w:r>
          </w:p>
        </w:tc>
        <w:tc>
          <w:tcPr>
            <w:tcW w:w="1276" w:type="dxa"/>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lang w:val="kk-KZ"/>
              </w:rPr>
              <w:t>3</w:t>
            </w:r>
          </w:p>
        </w:tc>
        <w:tc>
          <w:tcPr>
            <w:tcW w:w="1417" w:type="dxa"/>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lang w:val="kk-KZ"/>
              </w:rPr>
              <w:t>2</w:t>
            </w:r>
          </w:p>
        </w:tc>
        <w:tc>
          <w:tcPr>
            <w:tcW w:w="2268" w:type="dxa"/>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lang w:val="kk-KZ"/>
              </w:rPr>
              <w:t>1</w:t>
            </w:r>
          </w:p>
        </w:tc>
        <w:tc>
          <w:tcPr>
            <w:tcW w:w="2126" w:type="dxa"/>
            <w:shd w:val="clear" w:color="auto" w:fill="FFFFFF" w:themeFill="background1"/>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lang w:val="kk-KZ"/>
              </w:rPr>
              <w:t>1</w:t>
            </w:r>
          </w:p>
        </w:tc>
        <w:tc>
          <w:tcPr>
            <w:tcW w:w="1277" w:type="dxa"/>
            <w:shd w:val="clear" w:color="auto" w:fill="FFFFFF" w:themeFill="background1"/>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lang w:val="kk-KZ"/>
              </w:rPr>
              <w:t>5</w:t>
            </w:r>
          </w:p>
        </w:tc>
      </w:tr>
      <w:tr w:rsidR="002B77EC" w:rsidRPr="00D71831" w:rsidTr="00922181">
        <w:trPr>
          <w:trHeight w:val="239"/>
        </w:trPr>
        <w:tc>
          <w:tcPr>
            <w:tcW w:w="1418" w:type="dxa"/>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rPr>
              <w:t xml:space="preserve">4 </w:t>
            </w:r>
            <w:r w:rsidRPr="00D71831">
              <w:rPr>
                <w:rFonts w:ascii="Times New Roman" w:hAnsi="Times New Roman"/>
                <w:sz w:val="24"/>
                <w:szCs w:val="28"/>
                <w:lang w:val="kk-KZ"/>
              </w:rPr>
              <w:t>(16 уч.)</w:t>
            </w:r>
          </w:p>
        </w:tc>
        <w:tc>
          <w:tcPr>
            <w:tcW w:w="1276" w:type="dxa"/>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lang w:val="kk-KZ"/>
              </w:rPr>
              <w:t>5</w:t>
            </w:r>
          </w:p>
        </w:tc>
        <w:tc>
          <w:tcPr>
            <w:tcW w:w="1417" w:type="dxa"/>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lang w:val="kk-KZ"/>
              </w:rPr>
              <w:t>4</w:t>
            </w:r>
          </w:p>
        </w:tc>
        <w:tc>
          <w:tcPr>
            <w:tcW w:w="2268" w:type="dxa"/>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lang w:val="kk-KZ"/>
              </w:rPr>
              <w:t>7</w:t>
            </w:r>
          </w:p>
        </w:tc>
        <w:tc>
          <w:tcPr>
            <w:tcW w:w="2126" w:type="dxa"/>
            <w:shd w:val="clear" w:color="auto" w:fill="FFFFFF" w:themeFill="background1"/>
          </w:tcPr>
          <w:p w:rsidR="002B77EC" w:rsidRPr="00D71831" w:rsidRDefault="002B77EC" w:rsidP="00922181">
            <w:pPr>
              <w:pStyle w:val="ac"/>
              <w:rPr>
                <w:rFonts w:ascii="Times New Roman" w:hAnsi="Times New Roman"/>
                <w:sz w:val="24"/>
                <w:szCs w:val="28"/>
                <w:lang w:val="kk-KZ"/>
              </w:rPr>
            </w:pPr>
          </w:p>
        </w:tc>
        <w:tc>
          <w:tcPr>
            <w:tcW w:w="1277" w:type="dxa"/>
            <w:shd w:val="clear" w:color="auto" w:fill="FFFFFF" w:themeFill="background1"/>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lang w:val="kk-KZ"/>
              </w:rPr>
              <w:t>16</w:t>
            </w:r>
          </w:p>
        </w:tc>
      </w:tr>
      <w:tr w:rsidR="002B77EC" w:rsidRPr="00D71831" w:rsidTr="00922181">
        <w:trPr>
          <w:trHeight w:val="245"/>
        </w:trPr>
        <w:tc>
          <w:tcPr>
            <w:tcW w:w="1418" w:type="dxa"/>
          </w:tcPr>
          <w:p w:rsidR="002B77EC" w:rsidRPr="00D71831" w:rsidRDefault="002B77EC" w:rsidP="00922181">
            <w:pPr>
              <w:pStyle w:val="ac"/>
              <w:rPr>
                <w:rFonts w:ascii="Times New Roman" w:hAnsi="Times New Roman"/>
                <w:sz w:val="24"/>
                <w:szCs w:val="28"/>
              </w:rPr>
            </w:pPr>
            <w:r w:rsidRPr="00D71831">
              <w:rPr>
                <w:rFonts w:ascii="Times New Roman" w:hAnsi="Times New Roman"/>
                <w:sz w:val="24"/>
                <w:szCs w:val="28"/>
              </w:rPr>
              <w:t xml:space="preserve">6 </w:t>
            </w:r>
            <w:r w:rsidRPr="00D71831">
              <w:rPr>
                <w:rFonts w:ascii="Times New Roman" w:hAnsi="Times New Roman"/>
                <w:sz w:val="24"/>
                <w:szCs w:val="28"/>
                <w:lang w:val="kk-KZ"/>
              </w:rPr>
              <w:t>(2 уч.)</w:t>
            </w:r>
          </w:p>
        </w:tc>
        <w:tc>
          <w:tcPr>
            <w:tcW w:w="1276" w:type="dxa"/>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lang w:val="kk-KZ"/>
              </w:rPr>
              <w:t>1</w:t>
            </w:r>
          </w:p>
        </w:tc>
        <w:tc>
          <w:tcPr>
            <w:tcW w:w="1417" w:type="dxa"/>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lang w:val="kk-KZ"/>
              </w:rPr>
              <w:t>1</w:t>
            </w:r>
          </w:p>
        </w:tc>
        <w:tc>
          <w:tcPr>
            <w:tcW w:w="2268" w:type="dxa"/>
          </w:tcPr>
          <w:p w:rsidR="002B77EC" w:rsidRPr="00D71831" w:rsidRDefault="002B77EC" w:rsidP="00922181">
            <w:pPr>
              <w:pStyle w:val="ac"/>
              <w:rPr>
                <w:rFonts w:ascii="Times New Roman" w:hAnsi="Times New Roman"/>
                <w:sz w:val="24"/>
                <w:szCs w:val="28"/>
                <w:lang w:val="kk-KZ"/>
              </w:rPr>
            </w:pPr>
          </w:p>
        </w:tc>
        <w:tc>
          <w:tcPr>
            <w:tcW w:w="2126" w:type="dxa"/>
            <w:shd w:val="clear" w:color="auto" w:fill="FFFFFF" w:themeFill="background1"/>
          </w:tcPr>
          <w:p w:rsidR="002B77EC" w:rsidRPr="00D71831" w:rsidRDefault="002B77EC" w:rsidP="00922181">
            <w:pPr>
              <w:pStyle w:val="ac"/>
              <w:rPr>
                <w:rFonts w:ascii="Times New Roman" w:hAnsi="Times New Roman"/>
                <w:sz w:val="24"/>
                <w:szCs w:val="28"/>
                <w:lang w:val="kk-KZ"/>
              </w:rPr>
            </w:pPr>
          </w:p>
        </w:tc>
        <w:tc>
          <w:tcPr>
            <w:tcW w:w="1277" w:type="dxa"/>
            <w:shd w:val="clear" w:color="auto" w:fill="FFFFFF" w:themeFill="background1"/>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lang w:val="kk-KZ"/>
              </w:rPr>
              <w:t>2</w:t>
            </w:r>
          </w:p>
        </w:tc>
      </w:tr>
      <w:tr w:rsidR="002B77EC" w:rsidRPr="00D71831" w:rsidTr="00922181">
        <w:trPr>
          <w:trHeight w:val="270"/>
        </w:trPr>
        <w:tc>
          <w:tcPr>
            <w:tcW w:w="1418" w:type="dxa"/>
          </w:tcPr>
          <w:p w:rsidR="002B77EC" w:rsidRPr="00D71831" w:rsidRDefault="002B77EC" w:rsidP="00922181">
            <w:pPr>
              <w:pStyle w:val="ac"/>
              <w:rPr>
                <w:rFonts w:ascii="Times New Roman" w:hAnsi="Times New Roman"/>
                <w:sz w:val="24"/>
                <w:szCs w:val="28"/>
              </w:rPr>
            </w:pPr>
            <w:r w:rsidRPr="00D71831">
              <w:rPr>
                <w:rFonts w:ascii="Times New Roman" w:hAnsi="Times New Roman"/>
                <w:sz w:val="24"/>
                <w:szCs w:val="28"/>
              </w:rPr>
              <w:t xml:space="preserve">7 </w:t>
            </w:r>
            <w:r w:rsidRPr="00D71831">
              <w:rPr>
                <w:rFonts w:ascii="Times New Roman" w:hAnsi="Times New Roman"/>
                <w:sz w:val="24"/>
                <w:szCs w:val="28"/>
                <w:lang w:val="kk-KZ"/>
              </w:rPr>
              <w:t>(1 уч.)</w:t>
            </w:r>
          </w:p>
        </w:tc>
        <w:tc>
          <w:tcPr>
            <w:tcW w:w="1276" w:type="dxa"/>
          </w:tcPr>
          <w:p w:rsidR="002B77EC" w:rsidRPr="00D71831" w:rsidRDefault="002B77EC" w:rsidP="00922181">
            <w:pPr>
              <w:pStyle w:val="ac"/>
              <w:rPr>
                <w:rFonts w:ascii="Times New Roman" w:hAnsi="Times New Roman"/>
                <w:sz w:val="24"/>
                <w:szCs w:val="28"/>
                <w:lang w:val="kk-KZ"/>
              </w:rPr>
            </w:pPr>
          </w:p>
        </w:tc>
        <w:tc>
          <w:tcPr>
            <w:tcW w:w="1417" w:type="dxa"/>
          </w:tcPr>
          <w:p w:rsidR="002B77EC" w:rsidRPr="00D71831" w:rsidRDefault="002B77EC" w:rsidP="00922181">
            <w:pPr>
              <w:pStyle w:val="ac"/>
              <w:rPr>
                <w:rFonts w:ascii="Times New Roman" w:hAnsi="Times New Roman"/>
                <w:sz w:val="24"/>
                <w:szCs w:val="28"/>
                <w:lang w:val="kk-KZ"/>
              </w:rPr>
            </w:pPr>
          </w:p>
        </w:tc>
        <w:tc>
          <w:tcPr>
            <w:tcW w:w="2268" w:type="dxa"/>
          </w:tcPr>
          <w:p w:rsidR="002B77EC" w:rsidRPr="00D71831" w:rsidRDefault="002B77EC" w:rsidP="00922181">
            <w:pPr>
              <w:pStyle w:val="ac"/>
              <w:rPr>
                <w:rFonts w:ascii="Times New Roman" w:hAnsi="Times New Roman"/>
                <w:sz w:val="24"/>
                <w:szCs w:val="28"/>
              </w:rPr>
            </w:pPr>
            <w:r w:rsidRPr="00D71831">
              <w:rPr>
                <w:rFonts w:ascii="Times New Roman" w:hAnsi="Times New Roman"/>
                <w:sz w:val="24"/>
                <w:szCs w:val="28"/>
              </w:rPr>
              <w:t>1</w:t>
            </w:r>
          </w:p>
        </w:tc>
        <w:tc>
          <w:tcPr>
            <w:tcW w:w="2126" w:type="dxa"/>
            <w:shd w:val="clear" w:color="auto" w:fill="FFFFFF" w:themeFill="background1"/>
          </w:tcPr>
          <w:p w:rsidR="002B77EC" w:rsidRPr="00D71831" w:rsidRDefault="002B77EC" w:rsidP="00922181">
            <w:pPr>
              <w:pStyle w:val="ac"/>
              <w:rPr>
                <w:rFonts w:ascii="Times New Roman" w:hAnsi="Times New Roman"/>
                <w:sz w:val="24"/>
                <w:szCs w:val="28"/>
              </w:rPr>
            </w:pPr>
          </w:p>
        </w:tc>
        <w:tc>
          <w:tcPr>
            <w:tcW w:w="1277" w:type="dxa"/>
            <w:shd w:val="clear" w:color="auto" w:fill="FFFFFF" w:themeFill="background1"/>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lang w:val="kk-KZ"/>
              </w:rPr>
              <w:t>1</w:t>
            </w:r>
          </w:p>
        </w:tc>
      </w:tr>
      <w:tr w:rsidR="002B77EC" w:rsidRPr="00D71831" w:rsidTr="00922181">
        <w:trPr>
          <w:trHeight w:val="224"/>
        </w:trPr>
        <w:tc>
          <w:tcPr>
            <w:tcW w:w="1418" w:type="dxa"/>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lang w:val="kk-KZ"/>
              </w:rPr>
              <w:t xml:space="preserve">Итого </w:t>
            </w:r>
          </w:p>
        </w:tc>
        <w:tc>
          <w:tcPr>
            <w:tcW w:w="1276" w:type="dxa"/>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lang w:val="kk-KZ"/>
              </w:rPr>
              <w:t>13</w:t>
            </w:r>
          </w:p>
        </w:tc>
        <w:tc>
          <w:tcPr>
            <w:tcW w:w="1417" w:type="dxa"/>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lang w:val="kk-KZ"/>
              </w:rPr>
              <w:t>17</w:t>
            </w:r>
          </w:p>
        </w:tc>
        <w:tc>
          <w:tcPr>
            <w:tcW w:w="2268" w:type="dxa"/>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lang w:val="kk-KZ"/>
              </w:rPr>
              <w:t>24</w:t>
            </w:r>
          </w:p>
        </w:tc>
        <w:tc>
          <w:tcPr>
            <w:tcW w:w="2126" w:type="dxa"/>
            <w:shd w:val="clear" w:color="auto" w:fill="FFFFFF" w:themeFill="background1"/>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lang w:val="kk-KZ"/>
              </w:rPr>
              <w:t>6</w:t>
            </w:r>
          </w:p>
        </w:tc>
        <w:tc>
          <w:tcPr>
            <w:tcW w:w="1277" w:type="dxa"/>
            <w:shd w:val="clear" w:color="auto" w:fill="FFFFFF" w:themeFill="background1"/>
          </w:tcPr>
          <w:p w:rsidR="002B77EC" w:rsidRPr="00D71831" w:rsidRDefault="002B77EC" w:rsidP="00922181">
            <w:pPr>
              <w:pStyle w:val="ac"/>
              <w:rPr>
                <w:rFonts w:ascii="Times New Roman" w:hAnsi="Times New Roman"/>
                <w:sz w:val="24"/>
                <w:szCs w:val="28"/>
                <w:lang w:val="kk-KZ"/>
              </w:rPr>
            </w:pPr>
            <w:r w:rsidRPr="00D71831">
              <w:rPr>
                <w:rFonts w:ascii="Times New Roman" w:hAnsi="Times New Roman"/>
                <w:sz w:val="24"/>
                <w:szCs w:val="28"/>
                <w:lang w:val="kk-KZ"/>
              </w:rPr>
              <w:t>48</w:t>
            </w:r>
          </w:p>
        </w:tc>
      </w:tr>
    </w:tbl>
    <w:p w:rsidR="002B77EC" w:rsidRPr="00E6520A" w:rsidRDefault="002B77EC" w:rsidP="002B77EC">
      <w:pPr>
        <w:pStyle w:val="ac"/>
        <w:rPr>
          <w:rFonts w:ascii="Times New Roman" w:eastAsia="Times New Roman" w:hAnsi="Times New Roman"/>
          <w:b/>
          <w:bCs/>
          <w:color w:val="000000" w:themeColor="text1"/>
          <w:sz w:val="28"/>
          <w:szCs w:val="28"/>
        </w:rPr>
      </w:pPr>
    </w:p>
    <w:p w:rsidR="002B77EC" w:rsidRPr="00E6520A" w:rsidRDefault="002B77EC" w:rsidP="002B77EC">
      <w:pPr>
        <w:pStyle w:val="ac"/>
        <w:rPr>
          <w:rFonts w:ascii="Times New Roman" w:hAnsi="Times New Roman"/>
          <w:b/>
          <w:sz w:val="28"/>
          <w:szCs w:val="28"/>
          <w:u w:val="single"/>
        </w:rPr>
      </w:pPr>
      <w:r w:rsidRPr="00E6520A">
        <w:rPr>
          <w:rFonts w:ascii="Times New Roman" w:hAnsi="Times New Roman"/>
          <w:b/>
          <w:sz w:val="28"/>
          <w:szCs w:val="28"/>
          <w:u w:val="single"/>
          <w:lang w:val="en-US"/>
        </w:rPr>
        <w:t>IV</w:t>
      </w:r>
      <w:r w:rsidRPr="00E6520A">
        <w:rPr>
          <w:rFonts w:ascii="Times New Roman" w:hAnsi="Times New Roman"/>
          <w:b/>
          <w:sz w:val="28"/>
          <w:szCs w:val="28"/>
          <w:u w:val="single"/>
        </w:rPr>
        <w:t>. Организационно-</w:t>
      </w:r>
      <w:proofErr w:type="gramStart"/>
      <w:r w:rsidRPr="00E6520A">
        <w:rPr>
          <w:rFonts w:ascii="Times New Roman" w:hAnsi="Times New Roman"/>
          <w:b/>
          <w:sz w:val="28"/>
          <w:szCs w:val="28"/>
          <w:u w:val="single"/>
        </w:rPr>
        <w:t>методическое  и</w:t>
      </w:r>
      <w:proofErr w:type="gramEnd"/>
      <w:r w:rsidRPr="00E6520A">
        <w:rPr>
          <w:rFonts w:ascii="Times New Roman" w:hAnsi="Times New Roman"/>
          <w:b/>
          <w:sz w:val="28"/>
          <w:szCs w:val="28"/>
          <w:u w:val="single"/>
        </w:rPr>
        <w:t xml:space="preserve"> консультативное направления.</w:t>
      </w:r>
    </w:p>
    <w:p w:rsidR="002B77EC" w:rsidRPr="00E6520A" w:rsidRDefault="002B77EC" w:rsidP="002B77EC">
      <w:pPr>
        <w:pStyle w:val="ac"/>
        <w:rPr>
          <w:rFonts w:ascii="Times New Roman" w:hAnsi="Times New Roman"/>
          <w:sz w:val="28"/>
          <w:szCs w:val="28"/>
        </w:rPr>
      </w:pPr>
    </w:p>
    <w:p w:rsidR="002B77EC" w:rsidRPr="00E6520A" w:rsidRDefault="002B77EC" w:rsidP="002B77EC">
      <w:pPr>
        <w:pStyle w:val="ac"/>
        <w:ind w:firstLine="708"/>
        <w:rPr>
          <w:rFonts w:ascii="Times New Roman" w:hAnsi="Times New Roman"/>
          <w:sz w:val="28"/>
          <w:szCs w:val="28"/>
        </w:rPr>
      </w:pPr>
      <w:r w:rsidRPr="00E6520A">
        <w:rPr>
          <w:rFonts w:ascii="Times New Roman" w:hAnsi="Times New Roman"/>
          <w:sz w:val="28"/>
          <w:szCs w:val="28"/>
        </w:rPr>
        <w:t xml:space="preserve">В течение учебного года проводилось оформление логопедического кабинета: методической литературой, пособиями, оформление стенда,  велась документация (перспективное планирование на весь учебный год по группам, заполнялись речевые карты на детей, расписания занятий и т.д). </w:t>
      </w:r>
    </w:p>
    <w:p w:rsidR="002B77EC" w:rsidRPr="00E6520A" w:rsidRDefault="002B77EC" w:rsidP="002B77EC">
      <w:pPr>
        <w:pStyle w:val="ac"/>
        <w:rPr>
          <w:rFonts w:ascii="Times New Roman" w:hAnsi="Times New Roman"/>
          <w:sz w:val="28"/>
          <w:szCs w:val="28"/>
        </w:rPr>
      </w:pPr>
      <w:r w:rsidRPr="00E6520A">
        <w:rPr>
          <w:rFonts w:ascii="Times New Roman" w:hAnsi="Times New Roman"/>
          <w:sz w:val="28"/>
          <w:szCs w:val="28"/>
        </w:rPr>
        <w:t xml:space="preserve">Учитель-логопед принимала участие и выступала в семинарах, заседаниях МО, изучала предлагаемые новые нормативно-правовые документы. </w:t>
      </w:r>
      <w:r w:rsidRPr="00E6520A">
        <w:rPr>
          <w:rFonts w:ascii="Times New Roman" w:eastAsia="Times New Roman" w:hAnsi="Times New Roman"/>
          <w:sz w:val="28"/>
          <w:szCs w:val="28"/>
        </w:rPr>
        <w:t xml:space="preserve"> </w:t>
      </w:r>
    </w:p>
    <w:p w:rsidR="002B77EC" w:rsidRPr="00E6520A" w:rsidRDefault="002B77EC" w:rsidP="002B77EC">
      <w:pPr>
        <w:pStyle w:val="ac"/>
        <w:rPr>
          <w:rFonts w:ascii="Times New Roman" w:eastAsia="Times New Roman" w:hAnsi="Times New Roman"/>
          <w:i/>
          <w:sz w:val="28"/>
          <w:szCs w:val="28"/>
        </w:rPr>
      </w:pPr>
      <w:r w:rsidRPr="00E6520A">
        <w:rPr>
          <w:rFonts w:ascii="Times New Roman" w:eastAsia="Times New Roman" w:hAnsi="Times New Roman"/>
          <w:sz w:val="28"/>
          <w:szCs w:val="28"/>
        </w:rPr>
        <w:t>Проводилось ознакомление учителей с обследованием и динамикой речевого развития в процессе коррекционной работы.</w:t>
      </w:r>
      <w:r w:rsidRPr="00E6520A">
        <w:rPr>
          <w:rFonts w:ascii="Times New Roman" w:eastAsia="Times New Roman" w:hAnsi="Times New Roman"/>
          <w:i/>
          <w:sz w:val="28"/>
          <w:szCs w:val="28"/>
        </w:rPr>
        <w:t xml:space="preserve"> </w:t>
      </w:r>
      <w:r w:rsidRPr="00E6520A">
        <w:rPr>
          <w:rFonts w:ascii="Times New Roman" w:eastAsia="Times New Roman" w:hAnsi="Times New Roman"/>
          <w:sz w:val="28"/>
          <w:szCs w:val="28"/>
        </w:rPr>
        <w:t xml:space="preserve">Проводилась совместная работа с  психологом и оформление необходимой  документации для ПМПК. </w:t>
      </w:r>
      <w:r w:rsidRPr="00E6520A">
        <w:rPr>
          <w:rFonts w:ascii="Times New Roman" w:eastAsia="Times New Roman" w:hAnsi="Times New Roman"/>
          <w:i/>
          <w:sz w:val="28"/>
          <w:szCs w:val="28"/>
        </w:rPr>
        <w:t xml:space="preserve"> </w:t>
      </w:r>
      <w:r w:rsidRPr="00E6520A">
        <w:rPr>
          <w:rFonts w:ascii="Times New Roman" w:eastAsia="Times New Roman" w:hAnsi="Times New Roman"/>
          <w:sz w:val="28"/>
          <w:szCs w:val="28"/>
        </w:rPr>
        <w:t xml:space="preserve">По запросу родителей проводились индивидуальные консультации. </w:t>
      </w:r>
    </w:p>
    <w:p w:rsidR="002B77EC" w:rsidRPr="00E6520A" w:rsidRDefault="002B77EC" w:rsidP="002B77EC">
      <w:pPr>
        <w:pStyle w:val="ac"/>
        <w:rPr>
          <w:rFonts w:ascii="Times New Roman" w:eastAsia="Times New Roman" w:hAnsi="Times New Roman"/>
          <w:b/>
          <w:sz w:val="28"/>
          <w:szCs w:val="28"/>
        </w:rPr>
      </w:pPr>
      <w:r w:rsidRPr="00E6520A">
        <w:rPr>
          <w:rFonts w:ascii="Times New Roman" w:eastAsia="Times New Roman" w:hAnsi="Times New Roman"/>
          <w:b/>
          <w:sz w:val="28"/>
          <w:szCs w:val="28"/>
        </w:rPr>
        <w:t>Некоторые трудности и проблемы в работе:</w:t>
      </w:r>
    </w:p>
    <w:p w:rsidR="002B77EC" w:rsidRPr="00E6520A" w:rsidRDefault="002B77EC" w:rsidP="002B77EC">
      <w:pPr>
        <w:pStyle w:val="ac"/>
        <w:rPr>
          <w:rFonts w:ascii="Times New Roman" w:eastAsia="Times New Roman" w:hAnsi="Times New Roman"/>
          <w:sz w:val="28"/>
          <w:szCs w:val="28"/>
        </w:rPr>
      </w:pPr>
      <w:r w:rsidRPr="00E6520A">
        <w:rPr>
          <w:rFonts w:ascii="Times New Roman" w:eastAsia="Times New Roman" w:hAnsi="Times New Roman"/>
          <w:bCs/>
          <w:sz w:val="28"/>
          <w:szCs w:val="28"/>
        </w:rPr>
        <w:t>Речевые нарушения у детей с ООП, являются вторичным нарушением, поэтому требуется длительная коррекция и помощь других специалистов.</w:t>
      </w:r>
    </w:p>
    <w:p w:rsidR="002B77EC" w:rsidRPr="00E6520A" w:rsidRDefault="002B77EC" w:rsidP="002B77EC">
      <w:pPr>
        <w:pStyle w:val="ac"/>
        <w:rPr>
          <w:rFonts w:ascii="Times New Roman" w:eastAsia="Times New Roman" w:hAnsi="Times New Roman"/>
          <w:sz w:val="28"/>
          <w:szCs w:val="28"/>
        </w:rPr>
      </w:pPr>
      <w:r w:rsidRPr="00E6520A">
        <w:rPr>
          <w:rFonts w:ascii="Times New Roman" w:eastAsia="Times New Roman" w:hAnsi="Times New Roman"/>
          <w:bCs/>
          <w:sz w:val="28"/>
          <w:szCs w:val="28"/>
        </w:rPr>
        <w:lastRenderedPageBreak/>
        <w:t>Низкий контроль со стороны некоторых родителей за выполнением домашнего задания.</w:t>
      </w:r>
    </w:p>
    <w:p w:rsidR="002B77EC" w:rsidRPr="00E6520A" w:rsidRDefault="002B77EC" w:rsidP="002B77EC">
      <w:pPr>
        <w:pStyle w:val="ac"/>
        <w:rPr>
          <w:rFonts w:ascii="Times New Roman" w:eastAsia="Times New Roman" w:hAnsi="Times New Roman"/>
          <w:sz w:val="28"/>
          <w:szCs w:val="28"/>
        </w:rPr>
      </w:pPr>
      <w:r w:rsidRPr="00E6520A">
        <w:rPr>
          <w:rFonts w:ascii="Times New Roman" w:eastAsia="Times New Roman" w:hAnsi="Times New Roman"/>
          <w:b/>
          <w:sz w:val="28"/>
          <w:szCs w:val="28"/>
        </w:rPr>
        <w:t>Все вышеизложенное позволяет определить </w:t>
      </w:r>
      <w:r w:rsidRPr="00E6520A">
        <w:rPr>
          <w:rFonts w:ascii="Times New Roman" w:eastAsia="Times New Roman" w:hAnsi="Times New Roman"/>
          <w:b/>
          <w:bCs/>
          <w:sz w:val="28"/>
          <w:szCs w:val="28"/>
        </w:rPr>
        <w:t>основные задачи </w:t>
      </w:r>
      <w:r w:rsidRPr="00E6520A">
        <w:rPr>
          <w:rFonts w:ascii="Times New Roman" w:eastAsia="Times New Roman" w:hAnsi="Times New Roman"/>
          <w:b/>
          <w:sz w:val="28"/>
          <w:szCs w:val="28"/>
        </w:rPr>
        <w:t>работы  учителя-логопеда на 2023-2024 учебный год</w:t>
      </w:r>
      <w:r w:rsidRPr="00E6520A">
        <w:rPr>
          <w:rFonts w:ascii="Times New Roman" w:eastAsia="Times New Roman" w:hAnsi="Times New Roman"/>
          <w:sz w:val="28"/>
          <w:szCs w:val="28"/>
        </w:rPr>
        <w:t>:</w:t>
      </w:r>
    </w:p>
    <w:p w:rsidR="002B77EC" w:rsidRPr="00E6520A" w:rsidRDefault="002B77EC" w:rsidP="002B77EC">
      <w:pPr>
        <w:pStyle w:val="ac"/>
        <w:rPr>
          <w:rFonts w:ascii="Times New Roman" w:eastAsia="Times New Roman" w:hAnsi="Times New Roman"/>
          <w:sz w:val="28"/>
          <w:szCs w:val="28"/>
        </w:rPr>
      </w:pPr>
      <w:r w:rsidRPr="00E6520A">
        <w:rPr>
          <w:rFonts w:ascii="Times New Roman" w:eastAsia="Times New Roman" w:hAnsi="Times New Roman"/>
          <w:sz w:val="28"/>
          <w:szCs w:val="28"/>
        </w:rPr>
        <w:t xml:space="preserve">1.  Продолжить работу с учениками предшкольных, начальных классов и учениками имеющими заключение ПМПК. </w:t>
      </w:r>
    </w:p>
    <w:p w:rsidR="002B77EC" w:rsidRPr="00E6520A" w:rsidRDefault="002B77EC" w:rsidP="002B77EC">
      <w:pPr>
        <w:pStyle w:val="ac"/>
        <w:rPr>
          <w:rFonts w:ascii="Times New Roman" w:eastAsia="Times New Roman" w:hAnsi="Times New Roman"/>
          <w:sz w:val="28"/>
          <w:szCs w:val="28"/>
          <w:lang w:val="kk-KZ"/>
        </w:rPr>
      </w:pPr>
      <w:r w:rsidRPr="00E6520A">
        <w:rPr>
          <w:rFonts w:ascii="Times New Roman" w:eastAsia="Times New Roman" w:hAnsi="Times New Roman"/>
          <w:sz w:val="28"/>
          <w:szCs w:val="28"/>
        </w:rPr>
        <w:t>2. Совершенствовать работу по изучению и внедрению современных диагностических методик</w:t>
      </w:r>
      <w:r w:rsidRPr="00E6520A">
        <w:rPr>
          <w:rFonts w:ascii="Times New Roman" w:eastAsia="Times New Roman" w:hAnsi="Times New Roman"/>
          <w:sz w:val="28"/>
          <w:szCs w:val="28"/>
          <w:lang w:val="kk-KZ"/>
        </w:rPr>
        <w:t xml:space="preserve"> в области логопедии.</w:t>
      </w:r>
    </w:p>
    <w:p w:rsidR="002B77EC" w:rsidRPr="00E6520A" w:rsidRDefault="002B77EC" w:rsidP="002B77EC">
      <w:pPr>
        <w:pStyle w:val="ac"/>
        <w:rPr>
          <w:rFonts w:ascii="Times New Roman" w:hAnsi="Times New Roman"/>
          <w:b/>
          <w:sz w:val="28"/>
          <w:szCs w:val="28"/>
        </w:rPr>
      </w:pPr>
    </w:p>
    <w:p w:rsidR="002B77EC" w:rsidRPr="00E6520A" w:rsidRDefault="002B77EC" w:rsidP="002B77EC">
      <w:pPr>
        <w:pStyle w:val="ac"/>
        <w:jc w:val="center"/>
        <w:rPr>
          <w:rFonts w:ascii="Times New Roman" w:hAnsi="Times New Roman"/>
          <w:b/>
          <w:sz w:val="28"/>
          <w:szCs w:val="28"/>
        </w:rPr>
      </w:pPr>
      <w:r w:rsidRPr="00E6520A">
        <w:rPr>
          <w:rFonts w:ascii="Times New Roman" w:hAnsi="Times New Roman"/>
          <w:b/>
          <w:sz w:val="28"/>
          <w:szCs w:val="28"/>
        </w:rPr>
        <w:t>Анализ работы  педагога-психолога за 2022-2023 учебный год</w:t>
      </w:r>
    </w:p>
    <w:p w:rsidR="00D9394F" w:rsidRPr="00E6520A" w:rsidRDefault="00D9394F" w:rsidP="002B77EC">
      <w:pPr>
        <w:pStyle w:val="ac"/>
        <w:jc w:val="center"/>
        <w:rPr>
          <w:rFonts w:ascii="Times New Roman" w:hAnsi="Times New Roman"/>
          <w:b/>
          <w:sz w:val="28"/>
          <w:szCs w:val="28"/>
        </w:rPr>
      </w:pPr>
    </w:p>
    <w:p w:rsidR="002B77EC" w:rsidRPr="00E6520A" w:rsidRDefault="002B77EC" w:rsidP="002B77EC">
      <w:pPr>
        <w:pStyle w:val="ac"/>
        <w:ind w:firstLine="708"/>
        <w:rPr>
          <w:rFonts w:ascii="Times New Roman" w:hAnsi="Times New Roman"/>
          <w:sz w:val="28"/>
          <w:szCs w:val="28"/>
        </w:rPr>
      </w:pPr>
      <w:r w:rsidRPr="00E6520A">
        <w:rPr>
          <w:rFonts w:ascii="Times New Roman" w:hAnsi="Times New Roman"/>
          <w:sz w:val="28"/>
          <w:szCs w:val="28"/>
        </w:rPr>
        <w:t>Основной целью психологической службы КГУ СОШ № 14 является содействие администрации и педагогическому коллективу в создании социальной ситуации развития, соответствующей индивидуальности обучающихся и обеспечивающей психологические условия для охраны здоровья и развития личности обучающихся и других участников образовательного процесса.</w:t>
      </w:r>
    </w:p>
    <w:p w:rsidR="002B77EC" w:rsidRPr="00E6520A" w:rsidRDefault="002B77EC" w:rsidP="002B77EC">
      <w:pPr>
        <w:pStyle w:val="ac"/>
        <w:ind w:firstLine="708"/>
        <w:rPr>
          <w:rFonts w:ascii="Times New Roman" w:hAnsi="Times New Roman"/>
          <w:sz w:val="28"/>
          <w:szCs w:val="28"/>
        </w:rPr>
      </w:pPr>
      <w:r w:rsidRPr="00E6520A">
        <w:rPr>
          <w:rFonts w:ascii="Times New Roman" w:hAnsi="Times New Roman"/>
          <w:sz w:val="28"/>
          <w:szCs w:val="28"/>
        </w:rPr>
        <w:t>О деятельности психологической службы в школе родителям дана подробная информация по всем специалистам службы через родительские собрания и видео ролика в родительские чаты.</w:t>
      </w:r>
    </w:p>
    <w:p w:rsidR="002B77EC" w:rsidRPr="00E6520A" w:rsidRDefault="002B77EC" w:rsidP="002B77EC">
      <w:pPr>
        <w:pStyle w:val="ac"/>
        <w:rPr>
          <w:rFonts w:ascii="Times New Roman" w:hAnsi="Times New Roman"/>
          <w:sz w:val="28"/>
          <w:szCs w:val="28"/>
        </w:rPr>
      </w:pPr>
      <w:r w:rsidRPr="00E6520A">
        <w:rPr>
          <w:rFonts w:ascii="Times New Roman" w:hAnsi="Times New Roman"/>
          <w:sz w:val="28"/>
          <w:szCs w:val="28"/>
        </w:rPr>
        <w:t>Так как работа по превенции суицида среди несовершеннолетних завершена, с начала учебного года введена новая программа по «Профилактике аутодеструктивного</w:t>
      </w:r>
      <w:r w:rsidRPr="00E6520A">
        <w:rPr>
          <w:rFonts w:ascii="Times New Roman" w:hAnsi="Times New Roman"/>
          <w:spacing w:val="1"/>
          <w:sz w:val="28"/>
          <w:szCs w:val="28"/>
        </w:rPr>
        <w:t xml:space="preserve"> </w:t>
      </w:r>
      <w:r w:rsidRPr="00E6520A">
        <w:rPr>
          <w:rFonts w:ascii="Times New Roman" w:hAnsi="Times New Roman"/>
          <w:sz w:val="28"/>
          <w:szCs w:val="28"/>
        </w:rPr>
        <w:t>поведения</w:t>
      </w:r>
      <w:r w:rsidRPr="00E6520A">
        <w:rPr>
          <w:rFonts w:ascii="Times New Roman" w:hAnsi="Times New Roman"/>
          <w:spacing w:val="1"/>
          <w:sz w:val="28"/>
          <w:szCs w:val="28"/>
        </w:rPr>
        <w:t xml:space="preserve"> </w:t>
      </w:r>
      <w:r w:rsidRPr="00E6520A">
        <w:rPr>
          <w:rFonts w:ascii="Times New Roman" w:hAnsi="Times New Roman"/>
          <w:sz w:val="28"/>
          <w:szCs w:val="28"/>
        </w:rPr>
        <w:t>среди</w:t>
      </w:r>
      <w:r w:rsidRPr="00E6520A">
        <w:rPr>
          <w:rFonts w:ascii="Times New Roman" w:hAnsi="Times New Roman"/>
          <w:spacing w:val="1"/>
          <w:sz w:val="28"/>
          <w:szCs w:val="28"/>
        </w:rPr>
        <w:t xml:space="preserve"> </w:t>
      </w:r>
      <w:r w:rsidRPr="00E6520A">
        <w:rPr>
          <w:rFonts w:ascii="Times New Roman" w:hAnsi="Times New Roman"/>
          <w:sz w:val="28"/>
          <w:szCs w:val="28"/>
        </w:rPr>
        <w:t>обучающихся организаций среднего образования».</w:t>
      </w:r>
    </w:p>
    <w:p w:rsidR="002B77EC" w:rsidRPr="00E6520A" w:rsidRDefault="002B77EC" w:rsidP="002B77EC">
      <w:pPr>
        <w:pStyle w:val="ac"/>
        <w:ind w:firstLine="708"/>
        <w:rPr>
          <w:rFonts w:ascii="Times New Roman" w:hAnsi="Times New Roman"/>
          <w:sz w:val="28"/>
          <w:szCs w:val="28"/>
        </w:rPr>
      </w:pPr>
      <w:r w:rsidRPr="00E6520A">
        <w:rPr>
          <w:rFonts w:ascii="Times New Roman" w:hAnsi="Times New Roman"/>
          <w:sz w:val="28"/>
          <w:szCs w:val="28"/>
        </w:rPr>
        <w:t xml:space="preserve"> Проведена диагностическая работа по блокам: 1,4; 5; 6-7; 8-11 классы. По каждому блоку проведены соответствующие диагностики, результаты которой внесены в диагностические карты групповой диагностики классов. Несмотря на высокие показатели у некоторых учащихся в группу риска они не входят, так как по другим психическим показателям результат нормы, а для группы риска необходимо наличие отрицательных результатов по всем состояниям. Учащихся группы риска не выявлено, но с прошлого года осталась группа риска по работе предыдущей программы, работа с которыми продолжается в 2022-2023 учебном году.  </w:t>
      </w:r>
    </w:p>
    <w:p w:rsidR="002B77EC" w:rsidRPr="00E6520A" w:rsidRDefault="002B77EC" w:rsidP="002B77EC">
      <w:pPr>
        <w:pStyle w:val="ac"/>
        <w:rPr>
          <w:rFonts w:ascii="Times New Roman" w:hAnsi="Times New Roman"/>
          <w:sz w:val="28"/>
          <w:szCs w:val="28"/>
        </w:rPr>
      </w:pPr>
      <w:r w:rsidRPr="00E6520A">
        <w:rPr>
          <w:rFonts w:ascii="Times New Roman" w:hAnsi="Times New Roman"/>
          <w:sz w:val="28"/>
          <w:szCs w:val="28"/>
        </w:rPr>
        <w:t xml:space="preserve">           Общая группа риска составляет – 10 учащихся.</w:t>
      </w:r>
    </w:p>
    <w:p w:rsidR="002B77EC" w:rsidRPr="00E6520A" w:rsidRDefault="002B77EC" w:rsidP="002B77EC">
      <w:pPr>
        <w:pStyle w:val="ac"/>
        <w:rPr>
          <w:rFonts w:ascii="Times New Roman" w:hAnsi="Times New Roman"/>
          <w:sz w:val="28"/>
          <w:szCs w:val="28"/>
        </w:rPr>
      </w:pPr>
      <w:r w:rsidRPr="00E6520A">
        <w:rPr>
          <w:rFonts w:ascii="Times New Roman" w:hAnsi="Times New Roman"/>
          <w:sz w:val="28"/>
          <w:szCs w:val="28"/>
        </w:rPr>
        <w:t>При работе с учащимися, состоящих на учете ОДН, ВШК, ГР использованы данные изучения уровня психологического здоровья согласно программе по профилактике аутодеструктивного</w:t>
      </w:r>
      <w:r w:rsidRPr="00E6520A">
        <w:rPr>
          <w:rFonts w:ascii="Times New Roman" w:hAnsi="Times New Roman"/>
          <w:spacing w:val="1"/>
          <w:sz w:val="28"/>
          <w:szCs w:val="28"/>
        </w:rPr>
        <w:t xml:space="preserve"> </w:t>
      </w:r>
      <w:r w:rsidRPr="00E6520A">
        <w:rPr>
          <w:rFonts w:ascii="Times New Roman" w:hAnsi="Times New Roman"/>
          <w:sz w:val="28"/>
          <w:szCs w:val="28"/>
        </w:rPr>
        <w:t>поведения</w:t>
      </w:r>
      <w:r w:rsidRPr="00E6520A">
        <w:rPr>
          <w:rFonts w:ascii="Times New Roman" w:hAnsi="Times New Roman"/>
          <w:spacing w:val="1"/>
          <w:sz w:val="28"/>
          <w:szCs w:val="28"/>
        </w:rPr>
        <w:t xml:space="preserve"> </w:t>
      </w:r>
      <w:r w:rsidRPr="00E6520A">
        <w:rPr>
          <w:rFonts w:ascii="Times New Roman" w:hAnsi="Times New Roman"/>
          <w:sz w:val="28"/>
          <w:szCs w:val="28"/>
        </w:rPr>
        <w:t>среди</w:t>
      </w:r>
      <w:r w:rsidRPr="00E6520A">
        <w:rPr>
          <w:rFonts w:ascii="Times New Roman" w:hAnsi="Times New Roman"/>
          <w:spacing w:val="1"/>
          <w:sz w:val="28"/>
          <w:szCs w:val="28"/>
        </w:rPr>
        <w:t xml:space="preserve"> </w:t>
      </w:r>
      <w:r w:rsidRPr="00E6520A">
        <w:rPr>
          <w:rFonts w:ascii="Times New Roman" w:hAnsi="Times New Roman"/>
          <w:sz w:val="28"/>
          <w:szCs w:val="28"/>
        </w:rPr>
        <w:t xml:space="preserve">обучающихся организаций среднего образования. На каждого учащегося заведены папки, составлены индивидуальные планы, велась коррекционная работа, учет работы. Ведется работа по </w:t>
      </w:r>
      <w:r w:rsidRPr="00E6520A">
        <w:rPr>
          <w:rFonts w:ascii="Times New Roman" w:hAnsi="Times New Roman"/>
          <w:bCs/>
          <w:sz w:val="28"/>
          <w:szCs w:val="28"/>
        </w:rPr>
        <w:t>психологической поддержке детей из семей, находящихся в трудной жизненной ситуации.</w:t>
      </w:r>
    </w:p>
    <w:p w:rsidR="002B77EC" w:rsidRPr="00E6520A" w:rsidRDefault="002B77EC" w:rsidP="002B77EC">
      <w:pPr>
        <w:pStyle w:val="ac"/>
        <w:ind w:firstLine="708"/>
        <w:rPr>
          <w:rFonts w:ascii="Times New Roman" w:hAnsi="Times New Roman"/>
          <w:sz w:val="28"/>
          <w:szCs w:val="28"/>
        </w:rPr>
      </w:pPr>
      <w:r w:rsidRPr="00E6520A">
        <w:rPr>
          <w:rFonts w:ascii="Times New Roman" w:hAnsi="Times New Roman"/>
          <w:sz w:val="28"/>
          <w:szCs w:val="28"/>
        </w:rPr>
        <w:t xml:space="preserve">Проведено исследование адаптационных процессов учащихся 1, 5, 10 классов. Ведется психологическое сопровождение учащихся гимназических классов, одаренных учащихся. Подготовлены справки по результатам исследования. При необходимости ведется индивидуальная работа, групповая работа на развитие памяти, внимания, мышления. </w:t>
      </w:r>
    </w:p>
    <w:p w:rsidR="002B77EC" w:rsidRPr="00E6520A" w:rsidRDefault="002B77EC" w:rsidP="002B77EC">
      <w:pPr>
        <w:pStyle w:val="ac"/>
        <w:ind w:firstLine="708"/>
        <w:rPr>
          <w:rFonts w:ascii="Times New Roman" w:hAnsi="Times New Roman"/>
          <w:sz w:val="28"/>
          <w:szCs w:val="28"/>
        </w:rPr>
      </w:pPr>
      <w:r w:rsidRPr="00E6520A">
        <w:rPr>
          <w:rFonts w:ascii="Times New Roman" w:hAnsi="Times New Roman"/>
          <w:sz w:val="28"/>
          <w:szCs w:val="28"/>
        </w:rPr>
        <w:lastRenderedPageBreak/>
        <w:t xml:space="preserve">Согласно работе службы психолого-педагогического сопровождения (СППС) подготовлена вся документация: план психолога, анкеты, протокола, формы по посещению уроков, сводные характеристики, индивидуальные планы, индивидуальные планы развития (ИПР). На каждого учащегося собран пакет документов, который заверен руководителем школы. Ведется индивидуальная коррекционная работа с учащимися. Подобран дидактический и методический материал. </w:t>
      </w:r>
    </w:p>
    <w:p w:rsidR="002B77EC" w:rsidRPr="00E6520A" w:rsidRDefault="002B77EC" w:rsidP="002B77EC">
      <w:pPr>
        <w:pStyle w:val="ac"/>
        <w:rPr>
          <w:rFonts w:ascii="Times New Roman" w:hAnsi="Times New Roman"/>
          <w:sz w:val="28"/>
          <w:szCs w:val="28"/>
        </w:rPr>
      </w:pPr>
      <w:r w:rsidRPr="00E6520A">
        <w:rPr>
          <w:rFonts w:ascii="Times New Roman" w:hAnsi="Times New Roman"/>
          <w:sz w:val="28"/>
          <w:szCs w:val="28"/>
        </w:rPr>
        <w:t>По работе с неуспевающими учащимися составлены план работы, списки с информацией о причинах неуспеваемости, пути их решения по каждому ученику. Соответствующие рекомендации предоставлены учителям предметникам и классным руководителям, проведена индивидуальная работа.</w:t>
      </w:r>
    </w:p>
    <w:p w:rsidR="002B77EC" w:rsidRPr="00E6520A" w:rsidRDefault="002B77EC" w:rsidP="002B77EC">
      <w:pPr>
        <w:pStyle w:val="ac"/>
        <w:ind w:firstLine="708"/>
        <w:rPr>
          <w:rFonts w:ascii="Times New Roman" w:hAnsi="Times New Roman"/>
          <w:sz w:val="28"/>
          <w:szCs w:val="28"/>
        </w:rPr>
      </w:pPr>
      <w:r w:rsidRPr="00E6520A">
        <w:rPr>
          <w:rFonts w:ascii="Times New Roman" w:hAnsi="Times New Roman"/>
          <w:sz w:val="28"/>
          <w:szCs w:val="28"/>
        </w:rPr>
        <w:t>В школе функционирует телефон доверия, почта доверия. За 2022-2023 г.г. звонков, требующих психологической помощи не поступало, родители и учащиеся обращаются за помощью напрямую к психологу. В течение учебного года проводятся индивидуальные беседы с учащимися, учителями, родителями, знакомство с вновь прибывшими учащимися. Ведется журнал по фиксации консультаций в работе с учащимися, родителями, педагогами,</w:t>
      </w:r>
    </w:p>
    <w:p w:rsidR="002B77EC" w:rsidRPr="00E6520A" w:rsidRDefault="002B77EC" w:rsidP="002B77EC">
      <w:pPr>
        <w:pStyle w:val="ac"/>
        <w:rPr>
          <w:rFonts w:ascii="Times New Roman" w:hAnsi="Times New Roman"/>
          <w:sz w:val="28"/>
          <w:szCs w:val="28"/>
        </w:rPr>
      </w:pPr>
      <w:r w:rsidRPr="00E6520A">
        <w:rPr>
          <w:rFonts w:ascii="Times New Roman" w:hAnsi="Times New Roman"/>
          <w:sz w:val="28"/>
          <w:szCs w:val="28"/>
        </w:rPr>
        <w:t xml:space="preserve">ведется работа с педагогическим коллективом, родительской общественностью. </w:t>
      </w:r>
    </w:p>
    <w:p w:rsidR="002B77EC" w:rsidRPr="00E6520A" w:rsidRDefault="002B77EC" w:rsidP="002B77EC">
      <w:pPr>
        <w:pStyle w:val="ac"/>
        <w:ind w:firstLine="708"/>
        <w:rPr>
          <w:rFonts w:ascii="Times New Roman" w:hAnsi="Times New Roman"/>
          <w:sz w:val="28"/>
          <w:szCs w:val="28"/>
        </w:rPr>
      </w:pPr>
      <w:r w:rsidRPr="00E6520A">
        <w:rPr>
          <w:rFonts w:ascii="Times New Roman" w:hAnsi="Times New Roman"/>
          <w:sz w:val="28"/>
          <w:szCs w:val="28"/>
        </w:rPr>
        <w:t>Все проведенные мероприятия оформлены сценариями, фотографиями, протоколами, справками, мониторингами. В течение года проведено 194 индивидуальных консультаций и бесед: для родителей - 70, 105 для учащихся, 19 для учителей, в которые входят беседы и консультации по вопросам детско-родительских отношений, вновь прибывших учащихся, профилактике правонарушений, суицидальных проявлений, вопросов инклюзии, уверенного поведения, рискованного поведения.</w:t>
      </w:r>
    </w:p>
    <w:p w:rsidR="002B77EC" w:rsidRPr="00E6520A" w:rsidRDefault="002B77EC" w:rsidP="002B77EC">
      <w:pPr>
        <w:pStyle w:val="ac"/>
        <w:ind w:firstLine="708"/>
        <w:rPr>
          <w:rFonts w:ascii="Times New Roman" w:hAnsi="Times New Roman"/>
          <w:sz w:val="28"/>
          <w:szCs w:val="28"/>
        </w:rPr>
      </w:pPr>
      <w:r w:rsidRPr="00E6520A">
        <w:rPr>
          <w:rFonts w:ascii="Times New Roman" w:hAnsi="Times New Roman"/>
          <w:sz w:val="28"/>
          <w:szCs w:val="28"/>
        </w:rPr>
        <w:t>Анализируя всю проведенную за истекший период работу можно сделать вывод о том, что вся деятельность велась в соответствии с годовым планом работы и по всем направлениям, поставленные задачи были реализованы. В течение учебного года были проведены все запланированные диагностические процедуры, профилактические и просветительские мероприятия, групповые и индивидуальные консультации.  Диагностические результаты были доведены до сведения классных руководителей, при необходимости или запросу для родителей в виде рекомендаций.</w:t>
      </w:r>
    </w:p>
    <w:p w:rsidR="00C106D0" w:rsidRPr="00DC310E" w:rsidRDefault="00DC310E" w:rsidP="00DC310E">
      <w:pPr>
        <w:pStyle w:val="ac"/>
        <w:rPr>
          <w:rFonts w:ascii="Times New Roman" w:hAnsi="Times New Roman"/>
          <w:sz w:val="28"/>
          <w:szCs w:val="28"/>
        </w:rPr>
      </w:pPr>
      <w:r>
        <w:rPr>
          <w:rFonts w:ascii="Times New Roman" w:hAnsi="Times New Roman"/>
          <w:b/>
          <w:sz w:val="28"/>
          <w:szCs w:val="28"/>
        </w:rPr>
        <w:t xml:space="preserve">Вывод: </w:t>
      </w:r>
      <w:proofErr w:type="gramStart"/>
      <w:r w:rsidRPr="00DC310E">
        <w:rPr>
          <w:rFonts w:ascii="Times New Roman" w:hAnsi="Times New Roman"/>
          <w:sz w:val="28"/>
          <w:szCs w:val="28"/>
        </w:rPr>
        <w:t>Исходя из всего вышеизложенного следут считать</w:t>
      </w:r>
      <w:proofErr w:type="gramEnd"/>
      <w:r w:rsidRPr="00DC310E">
        <w:rPr>
          <w:rFonts w:ascii="Times New Roman" w:hAnsi="Times New Roman"/>
          <w:sz w:val="28"/>
          <w:szCs w:val="28"/>
        </w:rPr>
        <w:t xml:space="preserve"> работу педагогического коллектива </w:t>
      </w:r>
      <w:r>
        <w:rPr>
          <w:rFonts w:ascii="Times New Roman" w:hAnsi="Times New Roman"/>
          <w:sz w:val="28"/>
          <w:szCs w:val="28"/>
        </w:rPr>
        <w:t xml:space="preserve"> школы  </w:t>
      </w:r>
      <w:r w:rsidRPr="00DC310E">
        <w:rPr>
          <w:rFonts w:ascii="Times New Roman" w:hAnsi="Times New Roman"/>
          <w:sz w:val="28"/>
          <w:szCs w:val="28"/>
        </w:rPr>
        <w:t>удовлетворительной.</w:t>
      </w:r>
      <w:r w:rsidR="00405AE4" w:rsidRPr="00DC310E">
        <w:rPr>
          <w:rFonts w:ascii="Times New Roman" w:hAnsi="Times New Roman"/>
          <w:sz w:val="28"/>
          <w:szCs w:val="28"/>
        </w:rPr>
        <w:t xml:space="preserve">                                                                                   </w:t>
      </w:r>
    </w:p>
    <w:p w:rsidR="00DC310E" w:rsidRPr="00DC310E" w:rsidRDefault="00DC310E" w:rsidP="00DC310E">
      <w:pPr>
        <w:shd w:val="clear" w:color="auto" w:fill="FFFFFF"/>
        <w:ind w:firstLine="708"/>
        <w:rPr>
          <w:rFonts w:ascii="Times New Roman" w:hAnsi="Times New Roman"/>
          <w:sz w:val="28"/>
          <w:szCs w:val="28"/>
        </w:rPr>
      </w:pPr>
      <w:r w:rsidRPr="00DC310E">
        <w:rPr>
          <w:rFonts w:ascii="Times New Roman" w:hAnsi="Times New Roman"/>
          <w:b/>
          <w:sz w:val="28"/>
          <w:szCs w:val="36"/>
          <w:lang w:val="kk-KZ"/>
        </w:rPr>
        <w:t>Тем</w:t>
      </w:r>
      <w:r w:rsidRPr="00DC310E">
        <w:rPr>
          <w:rFonts w:ascii="Times New Roman" w:hAnsi="Times New Roman"/>
          <w:b/>
          <w:sz w:val="28"/>
          <w:szCs w:val="36"/>
          <w:lang w:val="kk-KZ"/>
        </w:rPr>
        <w:t>а</w:t>
      </w:r>
      <w:r w:rsidRPr="00DC310E">
        <w:rPr>
          <w:rFonts w:ascii="Times New Roman" w:hAnsi="Times New Roman"/>
          <w:sz w:val="28"/>
          <w:szCs w:val="36"/>
          <w:lang w:val="kk-KZ"/>
        </w:rPr>
        <w:t xml:space="preserve"> </w:t>
      </w:r>
      <w:r>
        <w:rPr>
          <w:rFonts w:ascii="Times New Roman" w:hAnsi="Times New Roman"/>
          <w:sz w:val="28"/>
          <w:szCs w:val="36"/>
          <w:lang w:val="kk-KZ"/>
        </w:rPr>
        <w:t xml:space="preserve">над которой </w:t>
      </w:r>
      <w:r w:rsidRPr="00DC310E">
        <w:rPr>
          <w:rFonts w:ascii="Times New Roman" w:hAnsi="Times New Roman"/>
          <w:sz w:val="28"/>
          <w:szCs w:val="36"/>
          <w:lang w:val="kk-KZ"/>
        </w:rPr>
        <w:t>школа</w:t>
      </w:r>
      <w:r>
        <w:rPr>
          <w:rFonts w:ascii="Times New Roman" w:hAnsi="Times New Roman"/>
          <w:sz w:val="28"/>
          <w:szCs w:val="36"/>
          <w:lang w:val="kk-KZ"/>
        </w:rPr>
        <w:t xml:space="preserve"> продолжит </w:t>
      </w:r>
      <w:r w:rsidRPr="00DC310E">
        <w:rPr>
          <w:rFonts w:ascii="Times New Roman" w:hAnsi="Times New Roman"/>
          <w:sz w:val="28"/>
          <w:szCs w:val="36"/>
          <w:lang w:val="kk-KZ"/>
        </w:rPr>
        <w:t xml:space="preserve"> работать </w:t>
      </w:r>
      <w:r w:rsidRPr="00DC310E">
        <w:rPr>
          <w:rFonts w:ascii="Times New Roman" w:hAnsi="Times New Roman"/>
          <w:sz w:val="28"/>
          <w:szCs w:val="28"/>
        </w:rPr>
        <w:t>в</w:t>
      </w:r>
      <w:r w:rsidRPr="00DC310E">
        <w:rPr>
          <w:rFonts w:ascii="Times New Roman" w:hAnsi="Times New Roman"/>
          <w:sz w:val="28"/>
          <w:szCs w:val="28"/>
        </w:rPr>
        <w:t xml:space="preserve"> 2023-2024 учебн</w:t>
      </w:r>
      <w:r>
        <w:rPr>
          <w:rFonts w:ascii="Times New Roman" w:hAnsi="Times New Roman"/>
          <w:sz w:val="28"/>
          <w:szCs w:val="28"/>
        </w:rPr>
        <w:t>ом</w:t>
      </w:r>
      <w:r w:rsidRPr="00DC310E">
        <w:rPr>
          <w:rFonts w:ascii="Times New Roman" w:hAnsi="Times New Roman"/>
          <w:sz w:val="28"/>
          <w:szCs w:val="28"/>
        </w:rPr>
        <w:t xml:space="preserve"> год</w:t>
      </w:r>
      <w:r>
        <w:rPr>
          <w:rFonts w:ascii="Times New Roman" w:hAnsi="Times New Roman"/>
          <w:sz w:val="28"/>
          <w:szCs w:val="28"/>
        </w:rPr>
        <w:t>у</w:t>
      </w:r>
    </w:p>
    <w:p w:rsidR="00DC310E" w:rsidRPr="00E6520A" w:rsidRDefault="00DC310E" w:rsidP="00DC310E">
      <w:pPr>
        <w:rPr>
          <w:rFonts w:ascii="Times New Roman" w:hAnsi="Times New Roman"/>
          <w:sz w:val="32"/>
          <w:szCs w:val="28"/>
        </w:rPr>
      </w:pPr>
      <w:r w:rsidRPr="00DC310E">
        <w:rPr>
          <w:rFonts w:ascii="Times New Roman" w:hAnsi="Times New Roman"/>
          <w:bCs/>
          <w:i/>
          <w:sz w:val="28"/>
          <w:szCs w:val="28"/>
          <w:shd w:val="clear" w:color="auto" w:fill="FFFFFF"/>
        </w:rPr>
        <w:t>«Развитие ключевых компетенций обучающихся на основе использования современных педагогических технологий и методов активного обучения и воспитания»</w:t>
      </w:r>
      <w:r>
        <w:rPr>
          <w:rFonts w:ascii="Times New Roman" w:hAnsi="Times New Roman"/>
          <w:bCs/>
          <w:i/>
          <w:sz w:val="28"/>
          <w:szCs w:val="28"/>
          <w:shd w:val="clear" w:color="auto" w:fill="FFFFFF"/>
        </w:rPr>
        <w:t>.</w:t>
      </w:r>
      <w:r w:rsidRPr="00E6520A">
        <w:rPr>
          <w:rFonts w:ascii="Times New Roman" w:hAnsi="Times New Roman"/>
          <w:sz w:val="32"/>
          <w:szCs w:val="24"/>
        </w:rPr>
        <w:tab/>
      </w:r>
    </w:p>
    <w:p w:rsidR="00DC310E" w:rsidRPr="00E6520A" w:rsidRDefault="00DC310E" w:rsidP="00DC310E">
      <w:pPr>
        <w:shd w:val="clear" w:color="auto" w:fill="FFFFFF"/>
        <w:ind w:firstLine="708"/>
        <w:rPr>
          <w:rFonts w:ascii="Times New Roman" w:hAnsi="Times New Roman"/>
          <w:b/>
          <w:sz w:val="28"/>
          <w:szCs w:val="28"/>
        </w:rPr>
      </w:pPr>
      <w:r w:rsidRPr="00E6520A">
        <w:rPr>
          <w:rFonts w:ascii="Times New Roman" w:hAnsi="Times New Roman"/>
          <w:b/>
          <w:sz w:val="28"/>
          <w:szCs w:val="28"/>
        </w:rPr>
        <w:t xml:space="preserve">Цель и задачи педагогического коллектива </w:t>
      </w:r>
    </w:p>
    <w:p w:rsidR="00DC310E" w:rsidRPr="00E6520A" w:rsidRDefault="00DC310E" w:rsidP="00DC310E">
      <w:pPr>
        <w:shd w:val="clear" w:color="auto" w:fill="FFFFFF"/>
        <w:ind w:firstLine="708"/>
        <w:jc w:val="both"/>
        <w:rPr>
          <w:rFonts w:ascii="Times New Roman" w:hAnsi="Times New Roman"/>
          <w:sz w:val="28"/>
          <w:szCs w:val="28"/>
        </w:rPr>
      </w:pPr>
      <w:r>
        <w:rPr>
          <w:rFonts w:ascii="Times New Roman" w:hAnsi="Times New Roman"/>
          <w:b/>
          <w:sz w:val="28"/>
          <w:szCs w:val="28"/>
        </w:rPr>
        <w:t>Цель:</w:t>
      </w:r>
      <w:r w:rsidRPr="00E6520A">
        <w:rPr>
          <w:rFonts w:ascii="Times New Roman" w:hAnsi="Times New Roman"/>
          <w:sz w:val="28"/>
          <w:szCs w:val="28"/>
        </w:rPr>
        <w:t> дальнейшая оптимизация образовательного процесса, определяющая личностный рост ученика и учителя. </w:t>
      </w:r>
    </w:p>
    <w:p w:rsidR="00DC310E" w:rsidRPr="00E6520A" w:rsidRDefault="00DC310E" w:rsidP="00DC310E">
      <w:pPr>
        <w:shd w:val="clear" w:color="auto" w:fill="FFFFFF"/>
        <w:ind w:firstLine="708"/>
        <w:jc w:val="both"/>
        <w:rPr>
          <w:rFonts w:ascii="Times New Roman" w:hAnsi="Times New Roman"/>
          <w:sz w:val="28"/>
          <w:szCs w:val="28"/>
        </w:rPr>
      </w:pPr>
      <w:r w:rsidRPr="00E6520A">
        <w:rPr>
          <w:rFonts w:ascii="Times New Roman" w:hAnsi="Times New Roman"/>
          <w:b/>
          <w:sz w:val="28"/>
          <w:szCs w:val="28"/>
        </w:rPr>
        <w:t>Задачи</w:t>
      </w:r>
      <w:bookmarkStart w:id="1" w:name="_GoBack"/>
      <w:bookmarkEnd w:id="1"/>
      <w:r w:rsidRPr="00E6520A">
        <w:rPr>
          <w:rFonts w:ascii="Times New Roman" w:hAnsi="Times New Roman"/>
          <w:sz w:val="28"/>
          <w:szCs w:val="28"/>
        </w:rPr>
        <w:t>:</w:t>
      </w:r>
    </w:p>
    <w:p w:rsidR="00DC310E" w:rsidRPr="00E6520A" w:rsidRDefault="00DC310E" w:rsidP="00DC310E">
      <w:pPr>
        <w:shd w:val="clear" w:color="auto" w:fill="FFFFFF"/>
        <w:ind w:firstLine="708"/>
        <w:jc w:val="both"/>
        <w:rPr>
          <w:rFonts w:ascii="Times New Roman" w:hAnsi="Times New Roman"/>
          <w:sz w:val="28"/>
          <w:szCs w:val="28"/>
        </w:rPr>
      </w:pPr>
    </w:p>
    <w:p w:rsidR="00DC310E" w:rsidRPr="00E6520A" w:rsidRDefault="00DC310E" w:rsidP="00DC310E">
      <w:pPr>
        <w:shd w:val="clear" w:color="auto" w:fill="FFFFFF"/>
        <w:ind w:firstLine="708"/>
        <w:rPr>
          <w:rFonts w:ascii="Times New Roman" w:hAnsi="Times New Roman"/>
          <w:sz w:val="28"/>
          <w:szCs w:val="28"/>
        </w:rPr>
      </w:pPr>
      <w:r w:rsidRPr="00E6520A">
        <w:rPr>
          <w:rFonts w:ascii="Times New Roman" w:hAnsi="Times New Roman"/>
          <w:sz w:val="28"/>
          <w:szCs w:val="28"/>
        </w:rPr>
        <w:lastRenderedPageBreak/>
        <w:t>1. Продолжить работу по повышению качества обучения через формирование мотивации к обучению и развитию  общих учебных умений и навыков.</w:t>
      </w:r>
    </w:p>
    <w:p w:rsidR="00DC310E" w:rsidRPr="00E6520A" w:rsidRDefault="00DC310E" w:rsidP="00DC310E">
      <w:pPr>
        <w:shd w:val="clear" w:color="auto" w:fill="FFFFFF"/>
        <w:ind w:firstLine="708"/>
        <w:rPr>
          <w:rFonts w:ascii="Times New Roman" w:hAnsi="Times New Roman"/>
          <w:sz w:val="28"/>
          <w:szCs w:val="28"/>
        </w:rPr>
      </w:pPr>
      <w:r w:rsidRPr="00E6520A">
        <w:rPr>
          <w:rFonts w:ascii="Times New Roman" w:hAnsi="Times New Roman"/>
          <w:sz w:val="28"/>
          <w:szCs w:val="28"/>
        </w:rPr>
        <w:t>2. Повышать уровень профессиональной компетентности педагогов через совершенствование урока как главной формы учебных занятий, определяющих качество образовательного процесса.</w:t>
      </w:r>
    </w:p>
    <w:p w:rsidR="00DC310E" w:rsidRPr="00E6520A" w:rsidRDefault="00DC310E" w:rsidP="00DC310E">
      <w:pPr>
        <w:shd w:val="clear" w:color="auto" w:fill="FFFFFF"/>
        <w:rPr>
          <w:rFonts w:ascii="Times New Roman" w:hAnsi="Times New Roman"/>
          <w:sz w:val="28"/>
          <w:szCs w:val="28"/>
        </w:rPr>
      </w:pPr>
      <w:r w:rsidRPr="00E6520A">
        <w:rPr>
          <w:rFonts w:ascii="Times New Roman" w:hAnsi="Times New Roman"/>
          <w:sz w:val="28"/>
          <w:szCs w:val="28"/>
        </w:rPr>
        <w:t xml:space="preserve">        3. Обобщать и распространять инновационный педагогический опыт учителей на городском и областном уровнях.</w:t>
      </w:r>
    </w:p>
    <w:p w:rsidR="00DC310E" w:rsidRPr="00E6520A" w:rsidRDefault="00DC310E" w:rsidP="00DC310E">
      <w:pPr>
        <w:rPr>
          <w:rFonts w:ascii="Times New Roman" w:hAnsi="Times New Roman"/>
          <w:b/>
          <w:sz w:val="28"/>
          <w:szCs w:val="28"/>
        </w:rPr>
      </w:pPr>
      <w:r w:rsidRPr="00E6520A">
        <w:rPr>
          <w:rFonts w:ascii="Times New Roman" w:hAnsi="Times New Roman"/>
          <w:sz w:val="28"/>
          <w:szCs w:val="28"/>
        </w:rPr>
        <w:t xml:space="preserve">        4. Повысить среднее качество знаний учащихся по школе.</w:t>
      </w:r>
    </w:p>
    <w:p w:rsidR="00DC310E" w:rsidRPr="00E6520A" w:rsidRDefault="00DC310E" w:rsidP="00DC310E">
      <w:pPr>
        <w:jc w:val="center"/>
        <w:rPr>
          <w:rFonts w:ascii="Times New Roman" w:hAnsi="Times New Roman"/>
          <w:b/>
          <w:sz w:val="28"/>
          <w:szCs w:val="24"/>
        </w:rPr>
      </w:pPr>
    </w:p>
    <w:p w:rsidR="00265908" w:rsidRPr="00E6520A" w:rsidRDefault="00265908" w:rsidP="00870B24">
      <w:pPr>
        <w:pStyle w:val="ac"/>
        <w:jc w:val="right"/>
        <w:rPr>
          <w:rFonts w:ascii="Times New Roman" w:hAnsi="Times New Roman"/>
          <w:b/>
          <w:sz w:val="28"/>
          <w:szCs w:val="28"/>
        </w:rPr>
      </w:pPr>
    </w:p>
    <w:p w:rsidR="00265908" w:rsidRPr="00E6520A" w:rsidRDefault="00265908" w:rsidP="00870B24">
      <w:pPr>
        <w:pStyle w:val="ac"/>
        <w:jc w:val="right"/>
        <w:rPr>
          <w:rFonts w:ascii="Times New Roman" w:hAnsi="Times New Roman"/>
          <w:b/>
          <w:sz w:val="28"/>
          <w:szCs w:val="28"/>
        </w:rPr>
      </w:pPr>
    </w:p>
    <w:p w:rsidR="000907A6" w:rsidRPr="00E6520A" w:rsidRDefault="000907A6" w:rsidP="00870B24">
      <w:pPr>
        <w:pStyle w:val="ac"/>
        <w:jc w:val="right"/>
        <w:rPr>
          <w:rFonts w:ascii="Times New Roman" w:hAnsi="Times New Roman"/>
          <w:b/>
          <w:sz w:val="28"/>
          <w:szCs w:val="28"/>
        </w:rPr>
      </w:pPr>
    </w:p>
    <w:p w:rsidR="000907A6" w:rsidRPr="00E6520A" w:rsidRDefault="000907A6" w:rsidP="00870B24">
      <w:pPr>
        <w:pStyle w:val="ac"/>
        <w:jc w:val="right"/>
        <w:rPr>
          <w:rFonts w:ascii="Times New Roman" w:hAnsi="Times New Roman"/>
          <w:b/>
          <w:sz w:val="28"/>
          <w:szCs w:val="28"/>
        </w:rPr>
      </w:pPr>
    </w:p>
    <w:p w:rsidR="000907A6" w:rsidRPr="00E6520A" w:rsidRDefault="000907A6" w:rsidP="00870B24">
      <w:pPr>
        <w:pStyle w:val="ac"/>
        <w:jc w:val="right"/>
        <w:rPr>
          <w:rFonts w:ascii="Times New Roman" w:hAnsi="Times New Roman"/>
          <w:b/>
          <w:sz w:val="28"/>
          <w:szCs w:val="28"/>
        </w:rPr>
      </w:pPr>
    </w:p>
    <w:p w:rsidR="000907A6" w:rsidRPr="00E6520A" w:rsidRDefault="000907A6" w:rsidP="00870B24">
      <w:pPr>
        <w:pStyle w:val="ac"/>
        <w:jc w:val="right"/>
        <w:rPr>
          <w:rFonts w:ascii="Times New Roman" w:hAnsi="Times New Roman"/>
          <w:b/>
          <w:sz w:val="28"/>
          <w:szCs w:val="28"/>
        </w:rPr>
      </w:pPr>
    </w:p>
    <w:p w:rsidR="000907A6" w:rsidRPr="00E6520A" w:rsidRDefault="000907A6" w:rsidP="00870B24">
      <w:pPr>
        <w:pStyle w:val="ac"/>
        <w:jc w:val="right"/>
        <w:rPr>
          <w:rFonts w:ascii="Times New Roman" w:hAnsi="Times New Roman"/>
          <w:b/>
          <w:sz w:val="28"/>
          <w:szCs w:val="28"/>
        </w:rPr>
      </w:pPr>
    </w:p>
    <w:p w:rsidR="000907A6" w:rsidRPr="00E6520A" w:rsidRDefault="000907A6" w:rsidP="00870B24">
      <w:pPr>
        <w:pStyle w:val="ac"/>
        <w:jc w:val="right"/>
        <w:rPr>
          <w:rFonts w:ascii="Times New Roman" w:hAnsi="Times New Roman"/>
          <w:b/>
          <w:sz w:val="28"/>
          <w:szCs w:val="28"/>
        </w:rPr>
      </w:pPr>
    </w:p>
    <w:p w:rsidR="000907A6" w:rsidRPr="00E6520A" w:rsidRDefault="000907A6" w:rsidP="00870B24">
      <w:pPr>
        <w:pStyle w:val="ac"/>
        <w:jc w:val="right"/>
        <w:rPr>
          <w:rFonts w:ascii="Times New Roman" w:hAnsi="Times New Roman"/>
          <w:b/>
          <w:sz w:val="28"/>
          <w:szCs w:val="28"/>
        </w:rPr>
      </w:pPr>
    </w:p>
    <w:p w:rsidR="000907A6" w:rsidRPr="00E6520A" w:rsidRDefault="000907A6" w:rsidP="00870B24">
      <w:pPr>
        <w:pStyle w:val="ac"/>
        <w:jc w:val="right"/>
        <w:rPr>
          <w:rFonts w:ascii="Times New Roman" w:hAnsi="Times New Roman"/>
          <w:b/>
          <w:sz w:val="28"/>
          <w:szCs w:val="28"/>
        </w:rPr>
      </w:pPr>
    </w:p>
    <w:sectPr w:rsidR="000907A6" w:rsidRPr="00E6520A" w:rsidSect="008D62F0">
      <w:footerReference w:type="even" r:id="rId9"/>
      <w:footerReference w:type="default" r:id="rId10"/>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E50" w:rsidRDefault="00710E50">
      <w:r>
        <w:separator/>
      </w:r>
    </w:p>
  </w:endnote>
  <w:endnote w:type="continuationSeparator" w:id="0">
    <w:p w:rsidR="00710E50" w:rsidRDefault="00710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KZ Times New Roman">
    <w:altName w:val="Times New Roman"/>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CC"/>
    <w:family w:val="modern"/>
    <w:pitch w:val="fixed"/>
    <w:sig w:usb0="E00006FF" w:usb1="0000FCFF" w:usb2="00000001" w:usb3="00000000" w:csb0="0000019F" w:csb1="00000000"/>
  </w:font>
  <w:font w:name="YS Text">
    <w:altName w:val="Times New Roman"/>
    <w:panose1 w:val="00000000000000000000"/>
    <w:charset w:val="00"/>
    <w:family w:val="roman"/>
    <w:notTrueType/>
    <w:pitch w:val="default"/>
  </w:font>
  <w:font w:name="yandex-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CF3" w:rsidRDefault="00E66CF3">
    <w:pPr>
      <w:pStyle w:val="af1"/>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E66CF3" w:rsidRDefault="00E66CF3">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CF3" w:rsidRDefault="00E66CF3">
    <w:pPr>
      <w:pStyle w:val="af1"/>
      <w:framePr w:wrap="around" w:vAnchor="text" w:hAnchor="margin" w:xAlign="right" w:y="1"/>
      <w:rPr>
        <w:rStyle w:val="af7"/>
      </w:rPr>
    </w:pPr>
  </w:p>
  <w:p w:rsidR="00E66CF3" w:rsidRDefault="00E66CF3" w:rsidP="007A1175">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E50" w:rsidRDefault="00710E50">
      <w:r>
        <w:separator/>
      </w:r>
    </w:p>
  </w:footnote>
  <w:footnote w:type="continuationSeparator" w:id="0">
    <w:p w:rsidR="00710E50" w:rsidRDefault="00710E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6"/>
    <w:lvl w:ilvl="0">
      <w:start w:val="80"/>
      <w:numFmt w:val="bullet"/>
      <w:lvlText w:val="-"/>
      <w:lvlJc w:val="left"/>
      <w:pPr>
        <w:tabs>
          <w:tab w:val="num" w:pos="-218"/>
        </w:tabs>
        <w:ind w:left="502" w:hanging="360"/>
      </w:pPr>
      <w:rPr>
        <w:rFonts w:ascii="Times New Roman" w:hAnsi="Times New Roman"/>
      </w:rPr>
    </w:lvl>
  </w:abstractNum>
  <w:abstractNum w:abstractNumId="1">
    <w:nsid w:val="01D32092"/>
    <w:multiLevelType w:val="hybridMultilevel"/>
    <w:tmpl w:val="773008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0A1EB5"/>
    <w:multiLevelType w:val="hybridMultilevel"/>
    <w:tmpl w:val="06345E7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CCB061A"/>
    <w:multiLevelType w:val="hybridMultilevel"/>
    <w:tmpl w:val="7D1E4B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66C6286"/>
    <w:multiLevelType w:val="hybridMultilevel"/>
    <w:tmpl w:val="C66822C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C466724"/>
    <w:multiLevelType w:val="hybridMultilevel"/>
    <w:tmpl w:val="416AD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8ED4C1C"/>
    <w:multiLevelType w:val="multilevel"/>
    <w:tmpl w:val="BB401ACC"/>
    <w:lvl w:ilvl="0">
      <w:start w:val="1"/>
      <w:numFmt w:val="decimal"/>
      <w:lvlText w:val="%1."/>
      <w:lvlJc w:val="left"/>
      <w:pPr>
        <w:tabs>
          <w:tab w:val="num" w:pos="360"/>
        </w:tabs>
        <w:ind w:left="360" w:hanging="360"/>
      </w:pPr>
      <w:rPr>
        <w:b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29C0724B"/>
    <w:multiLevelType w:val="multilevel"/>
    <w:tmpl w:val="04CA20C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8C3056"/>
    <w:multiLevelType w:val="singleLevel"/>
    <w:tmpl w:val="899251C0"/>
    <w:lvl w:ilvl="0">
      <w:start w:val="1"/>
      <w:numFmt w:val="bullet"/>
      <w:lvlText w:val="-"/>
      <w:lvlJc w:val="left"/>
      <w:pPr>
        <w:tabs>
          <w:tab w:val="num" w:pos="360"/>
        </w:tabs>
        <w:ind w:left="360" w:hanging="360"/>
      </w:pPr>
      <w:rPr>
        <w:rFonts w:hint="default"/>
      </w:rPr>
    </w:lvl>
  </w:abstractNum>
  <w:abstractNum w:abstractNumId="9">
    <w:nsid w:val="31444483"/>
    <w:multiLevelType w:val="hybridMultilevel"/>
    <w:tmpl w:val="1AB625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6C857E3"/>
    <w:multiLevelType w:val="hybridMultilevel"/>
    <w:tmpl w:val="E10E9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C2213EE"/>
    <w:multiLevelType w:val="hybridMultilevel"/>
    <w:tmpl w:val="8A5A1014"/>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644219"/>
    <w:multiLevelType w:val="hybridMultilevel"/>
    <w:tmpl w:val="D5FCD5A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43C792D"/>
    <w:multiLevelType w:val="multilevel"/>
    <w:tmpl w:val="009C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2F4C76"/>
    <w:multiLevelType w:val="hybridMultilevel"/>
    <w:tmpl w:val="411C625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54239A2"/>
    <w:multiLevelType w:val="hybridMultilevel"/>
    <w:tmpl w:val="5CBAB936"/>
    <w:lvl w:ilvl="0" w:tplc="A21A53DA">
      <w:start w:val="1"/>
      <w:numFmt w:val="decimal"/>
      <w:lvlText w:val="%1."/>
      <w:lvlJc w:val="left"/>
      <w:pPr>
        <w:ind w:left="615" w:hanging="375"/>
      </w:pPr>
      <w:rPr>
        <w:rFonts w:cs="Times New Roman"/>
      </w:rPr>
    </w:lvl>
    <w:lvl w:ilvl="1" w:tplc="04190019">
      <w:start w:val="1"/>
      <w:numFmt w:val="lowerLetter"/>
      <w:lvlText w:val="%2."/>
      <w:lvlJc w:val="left"/>
      <w:pPr>
        <w:ind w:left="1254" w:hanging="360"/>
      </w:pPr>
      <w:rPr>
        <w:rFonts w:cs="Times New Roman"/>
      </w:rPr>
    </w:lvl>
    <w:lvl w:ilvl="2" w:tplc="0419001B">
      <w:start w:val="1"/>
      <w:numFmt w:val="lowerRoman"/>
      <w:lvlText w:val="%3."/>
      <w:lvlJc w:val="right"/>
      <w:pPr>
        <w:ind w:left="1974" w:hanging="180"/>
      </w:pPr>
      <w:rPr>
        <w:rFonts w:cs="Times New Roman"/>
      </w:rPr>
    </w:lvl>
    <w:lvl w:ilvl="3" w:tplc="0419000F">
      <w:start w:val="1"/>
      <w:numFmt w:val="decimal"/>
      <w:lvlText w:val="%4."/>
      <w:lvlJc w:val="left"/>
      <w:pPr>
        <w:ind w:left="2694" w:hanging="360"/>
      </w:pPr>
      <w:rPr>
        <w:rFonts w:cs="Times New Roman"/>
      </w:rPr>
    </w:lvl>
    <w:lvl w:ilvl="4" w:tplc="04190019">
      <w:start w:val="1"/>
      <w:numFmt w:val="lowerLetter"/>
      <w:lvlText w:val="%5."/>
      <w:lvlJc w:val="left"/>
      <w:pPr>
        <w:ind w:left="3414" w:hanging="360"/>
      </w:pPr>
      <w:rPr>
        <w:rFonts w:cs="Times New Roman"/>
      </w:rPr>
    </w:lvl>
    <w:lvl w:ilvl="5" w:tplc="0419001B">
      <w:start w:val="1"/>
      <w:numFmt w:val="lowerRoman"/>
      <w:lvlText w:val="%6."/>
      <w:lvlJc w:val="right"/>
      <w:pPr>
        <w:ind w:left="4134" w:hanging="180"/>
      </w:pPr>
      <w:rPr>
        <w:rFonts w:cs="Times New Roman"/>
      </w:rPr>
    </w:lvl>
    <w:lvl w:ilvl="6" w:tplc="0419000F">
      <w:start w:val="1"/>
      <w:numFmt w:val="decimal"/>
      <w:lvlText w:val="%7."/>
      <w:lvlJc w:val="left"/>
      <w:pPr>
        <w:ind w:left="4854" w:hanging="360"/>
      </w:pPr>
      <w:rPr>
        <w:rFonts w:cs="Times New Roman"/>
      </w:rPr>
    </w:lvl>
    <w:lvl w:ilvl="7" w:tplc="04190019">
      <w:start w:val="1"/>
      <w:numFmt w:val="lowerLetter"/>
      <w:lvlText w:val="%8."/>
      <w:lvlJc w:val="left"/>
      <w:pPr>
        <w:ind w:left="5574" w:hanging="360"/>
      </w:pPr>
      <w:rPr>
        <w:rFonts w:cs="Times New Roman"/>
      </w:rPr>
    </w:lvl>
    <w:lvl w:ilvl="8" w:tplc="0419001B">
      <w:start w:val="1"/>
      <w:numFmt w:val="lowerRoman"/>
      <w:lvlText w:val="%9."/>
      <w:lvlJc w:val="right"/>
      <w:pPr>
        <w:ind w:left="6294" w:hanging="180"/>
      </w:pPr>
      <w:rPr>
        <w:rFonts w:cs="Times New Roman"/>
      </w:rPr>
    </w:lvl>
  </w:abstractNum>
  <w:abstractNum w:abstractNumId="16">
    <w:nsid w:val="468D6095"/>
    <w:multiLevelType w:val="multilevel"/>
    <w:tmpl w:val="1D0A80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776074"/>
    <w:multiLevelType w:val="hybridMultilevel"/>
    <w:tmpl w:val="9BC69A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8531E8A"/>
    <w:multiLevelType w:val="singleLevel"/>
    <w:tmpl w:val="0419000F"/>
    <w:lvl w:ilvl="0">
      <w:start w:val="1"/>
      <w:numFmt w:val="decimal"/>
      <w:lvlText w:val="%1."/>
      <w:lvlJc w:val="left"/>
      <w:pPr>
        <w:tabs>
          <w:tab w:val="num" w:pos="360"/>
        </w:tabs>
        <w:ind w:left="360" w:hanging="360"/>
      </w:pPr>
    </w:lvl>
  </w:abstractNum>
  <w:abstractNum w:abstractNumId="19">
    <w:nsid w:val="5CF02827"/>
    <w:multiLevelType w:val="hybridMultilevel"/>
    <w:tmpl w:val="BB425E3A"/>
    <w:lvl w:ilvl="0" w:tplc="2FFEA754">
      <w:start w:val="39"/>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639230D8"/>
    <w:multiLevelType w:val="hybridMultilevel"/>
    <w:tmpl w:val="22F454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58B4099"/>
    <w:multiLevelType w:val="hybridMultilevel"/>
    <w:tmpl w:val="0374C2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6755C66"/>
    <w:multiLevelType w:val="hybridMultilevel"/>
    <w:tmpl w:val="6A8CD96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3">
    <w:nsid w:val="6EC66785"/>
    <w:multiLevelType w:val="hybridMultilevel"/>
    <w:tmpl w:val="FE8E4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0E55E09"/>
    <w:multiLevelType w:val="multilevel"/>
    <w:tmpl w:val="F1DE5AB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72921E4E"/>
    <w:multiLevelType w:val="hybridMultilevel"/>
    <w:tmpl w:val="A0FECF40"/>
    <w:lvl w:ilvl="0" w:tplc="A5124E84">
      <w:start w:val="1"/>
      <w:numFmt w:val="decimal"/>
      <w:lvlText w:val="%1."/>
      <w:lvlJc w:val="left"/>
      <w:pPr>
        <w:ind w:left="360"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6">
    <w:nsid w:val="735733BD"/>
    <w:multiLevelType w:val="hybridMultilevel"/>
    <w:tmpl w:val="3FDE710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7C4E7ED7"/>
    <w:multiLevelType w:val="hybridMultilevel"/>
    <w:tmpl w:val="712C22D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7EBE0C93"/>
    <w:multiLevelType w:val="singleLevel"/>
    <w:tmpl w:val="26C4B9F0"/>
    <w:lvl w:ilvl="0">
      <w:numFmt w:val="bullet"/>
      <w:lvlText w:val="-"/>
      <w:lvlJc w:val="left"/>
      <w:pPr>
        <w:tabs>
          <w:tab w:val="num" w:pos="360"/>
        </w:tabs>
        <w:ind w:left="360" w:hanging="360"/>
      </w:pPr>
      <w:rPr>
        <w:rFonts w:ascii="Times New Roman" w:hAnsi="Times New Roman" w:hint="default"/>
      </w:rPr>
    </w:lvl>
  </w:abstractNum>
  <w:abstractNum w:abstractNumId="29">
    <w:nsid w:val="7F8038CE"/>
    <w:multiLevelType w:val="hybridMultilevel"/>
    <w:tmpl w:val="ECB0B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9"/>
  </w:num>
  <w:num w:numId="5">
    <w:abstractNumId w:val="18"/>
  </w:num>
  <w:num w:numId="6">
    <w:abstractNumId w:val="27"/>
  </w:num>
  <w:num w:numId="7">
    <w:abstractNumId w:val="12"/>
  </w:num>
  <w:num w:numId="8">
    <w:abstractNumId w:val="1"/>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23"/>
  </w:num>
  <w:num w:numId="12">
    <w:abstractNumId w:val="8"/>
  </w:num>
  <w:num w:numId="13">
    <w:abstractNumId w:val="28"/>
  </w:num>
  <w:num w:numId="14">
    <w:abstractNumId w:val="14"/>
  </w:num>
  <w:num w:numId="15">
    <w:abstractNumId w:val="5"/>
  </w:num>
  <w:num w:numId="16">
    <w:abstractNumId w:val="9"/>
  </w:num>
  <w:num w:numId="17">
    <w:abstractNumId w:val="3"/>
  </w:num>
  <w:num w:numId="18">
    <w:abstractNumId w:val="6"/>
  </w:num>
  <w:num w:numId="19">
    <w:abstractNumId w:val="2"/>
  </w:num>
  <w:num w:numId="20">
    <w:abstractNumId w:val="20"/>
  </w:num>
  <w:num w:numId="21">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6"/>
  </w:num>
  <w:num w:numId="24">
    <w:abstractNumId w:val="13"/>
  </w:num>
  <w:num w:numId="25">
    <w:abstractNumId w:val="11"/>
  </w:num>
  <w:num w:numId="26">
    <w:abstractNumId w:val="19"/>
  </w:num>
  <w:num w:numId="27">
    <w:abstractNumId w:val="25"/>
  </w:num>
  <w:num w:numId="28">
    <w:abstractNumId w:val="10"/>
  </w:num>
  <w:num w:numId="29">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7682D"/>
    <w:rsid w:val="000006D6"/>
    <w:rsid w:val="00000772"/>
    <w:rsid w:val="000007A1"/>
    <w:rsid w:val="00000BB6"/>
    <w:rsid w:val="000017FB"/>
    <w:rsid w:val="0000193E"/>
    <w:rsid w:val="00001B89"/>
    <w:rsid w:val="00001C19"/>
    <w:rsid w:val="000020DF"/>
    <w:rsid w:val="00002240"/>
    <w:rsid w:val="0000316B"/>
    <w:rsid w:val="00003D27"/>
    <w:rsid w:val="00004860"/>
    <w:rsid w:val="00005B69"/>
    <w:rsid w:val="000067F9"/>
    <w:rsid w:val="0000707C"/>
    <w:rsid w:val="00007C87"/>
    <w:rsid w:val="0001001F"/>
    <w:rsid w:val="00011C95"/>
    <w:rsid w:val="00012188"/>
    <w:rsid w:val="00012DDF"/>
    <w:rsid w:val="000143F8"/>
    <w:rsid w:val="00016C14"/>
    <w:rsid w:val="00016CBC"/>
    <w:rsid w:val="00016F21"/>
    <w:rsid w:val="00017391"/>
    <w:rsid w:val="000200C6"/>
    <w:rsid w:val="000203B0"/>
    <w:rsid w:val="00020BDF"/>
    <w:rsid w:val="00020FB3"/>
    <w:rsid w:val="0002228C"/>
    <w:rsid w:val="0002301C"/>
    <w:rsid w:val="00023741"/>
    <w:rsid w:val="00023A67"/>
    <w:rsid w:val="00023B88"/>
    <w:rsid w:val="00025990"/>
    <w:rsid w:val="0002606E"/>
    <w:rsid w:val="00026C3D"/>
    <w:rsid w:val="000270BC"/>
    <w:rsid w:val="0003022F"/>
    <w:rsid w:val="000303BB"/>
    <w:rsid w:val="000304D9"/>
    <w:rsid w:val="000305E3"/>
    <w:rsid w:val="00031601"/>
    <w:rsid w:val="00031E9C"/>
    <w:rsid w:val="0003251F"/>
    <w:rsid w:val="00032759"/>
    <w:rsid w:val="00034440"/>
    <w:rsid w:val="00034A3D"/>
    <w:rsid w:val="00034CB3"/>
    <w:rsid w:val="00034F3D"/>
    <w:rsid w:val="000351B8"/>
    <w:rsid w:val="000357D6"/>
    <w:rsid w:val="00035D70"/>
    <w:rsid w:val="000360F0"/>
    <w:rsid w:val="000412AD"/>
    <w:rsid w:val="00041ECE"/>
    <w:rsid w:val="0004256F"/>
    <w:rsid w:val="00042889"/>
    <w:rsid w:val="00042BBC"/>
    <w:rsid w:val="000437CD"/>
    <w:rsid w:val="0004426C"/>
    <w:rsid w:val="00044662"/>
    <w:rsid w:val="000447E4"/>
    <w:rsid w:val="00046E81"/>
    <w:rsid w:val="00047823"/>
    <w:rsid w:val="00047AFC"/>
    <w:rsid w:val="00052604"/>
    <w:rsid w:val="0005272D"/>
    <w:rsid w:val="00052B3A"/>
    <w:rsid w:val="00053D97"/>
    <w:rsid w:val="00053FD3"/>
    <w:rsid w:val="00054350"/>
    <w:rsid w:val="00054C17"/>
    <w:rsid w:val="00054C5B"/>
    <w:rsid w:val="00054D50"/>
    <w:rsid w:val="00054F9D"/>
    <w:rsid w:val="00055500"/>
    <w:rsid w:val="00055EBD"/>
    <w:rsid w:val="00056BA9"/>
    <w:rsid w:val="00056D07"/>
    <w:rsid w:val="000571E2"/>
    <w:rsid w:val="000574C7"/>
    <w:rsid w:val="00060639"/>
    <w:rsid w:val="00060C28"/>
    <w:rsid w:val="000612A6"/>
    <w:rsid w:val="00061666"/>
    <w:rsid w:val="00061822"/>
    <w:rsid w:val="00061BBA"/>
    <w:rsid w:val="00061EE9"/>
    <w:rsid w:val="0006246F"/>
    <w:rsid w:val="000647C6"/>
    <w:rsid w:val="00065F57"/>
    <w:rsid w:val="00066518"/>
    <w:rsid w:val="00067643"/>
    <w:rsid w:val="00070D1F"/>
    <w:rsid w:val="000725A4"/>
    <w:rsid w:val="00073972"/>
    <w:rsid w:val="00073C0B"/>
    <w:rsid w:val="00075DAF"/>
    <w:rsid w:val="0007675B"/>
    <w:rsid w:val="00077DF4"/>
    <w:rsid w:val="00077ECB"/>
    <w:rsid w:val="00080EAF"/>
    <w:rsid w:val="000825F1"/>
    <w:rsid w:val="00082B07"/>
    <w:rsid w:val="000833EA"/>
    <w:rsid w:val="00083D0F"/>
    <w:rsid w:val="00085397"/>
    <w:rsid w:val="0008635D"/>
    <w:rsid w:val="00086D26"/>
    <w:rsid w:val="000901B2"/>
    <w:rsid w:val="000906D1"/>
    <w:rsid w:val="000907A6"/>
    <w:rsid w:val="00090962"/>
    <w:rsid w:val="000911DD"/>
    <w:rsid w:val="00091F2B"/>
    <w:rsid w:val="000929FF"/>
    <w:rsid w:val="00093B66"/>
    <w:rsid w:val="00093D96"/>
    <w:rsid w:val="0009482B"/>
    <w:rsid w:val="000955D4"/>
    <w:rsid w:val="000963DA"/>
    <w:rsid w:val="00096DA3"/>
    <w:rsid w:val="00097212"/>
    <w:rsid w:val="000A184C"/>
    <w:rsid w:val="000A2E5E"/>
    <w:rsid w:val="000A2F74"/>
    <w:rsid w:val="000A3309"/>
    <w:rsid w:val="000A395B"/>
    <w:rsid w:val="000A416A"/>
    <w:rsid w:val="000A5428"/>
    <w:rsid w:val="000A5F5C"/>
    <w:rsid w:val="000A67C9"/>
    <w:rsid w:val="000A766B"/>
    <w:rsid w:val="000B06C9"/>
    <w:rsid w:val="000B0842"/>
    <w:rsid w:val="000B1892"/>
    <w:rsid w:val="000B18AE"/>
    <w:rsid w:val="000B2222"/>
    <w:rsid w:val="000B2BF1"/>
    <w:rsid w:val="000B31FA"/>
    <w:rsid w:val="000B3E0C"/>
    <w:rsid w:val="000B44E2"/>
    <w:rsid w:val="000B65F8"/>
    <w:rsid w:val="000B69E8"/>
    <w:rsid w:val="000B6AF2"/>
    <w:rsid w:val="000B77D4"/>
    <w:rsid w:val="000C05A4"/>
    <w:rsid w:val="000C0CE7"/>
    <w:rsid w:val="000C13D7"/>
    <w:rsid w:val="000C1480"/>
    <w:rsid w:val="000C2676"/>
    <w:rsid w:val="000C2979"/>
    <w:rsid w:val="000C3BF5"/>
    <w:rsid w:val="000C52B1"/>
    <w:rsid w:val="000C5303"/>
    <w:rsid w:val="000C5770"/>
    <w:rsid w:val="000C5F5B"/>
    <w:rsid w:val="000C5FAA"/>
    <w:rsid w:val="000C7D64"/>
    <w:rsid w:val="000D07B8"/>
    <w:rsid w:val="000D0D41"/>
    <w:rsid w:val="000D100F"/>
    <w:rsid w:val="000D114D"/>
    <w:rsid w:val="000D2955"/>
    <w:rsid w:val="000D2F86"/>
    <w:rsid w:val="000D37CF"/>
    <w:rsid w:val="000D3D63"/>
    <w:rsid w:val="000D4AAD"/>
    <w:rsid w:val="000D4BAF"/>
    <w:rsid w:val="000D516D"/>
    <w:rsid w:val="000D5A11"/>
    <w:rsid w:val="000D6295"/>
    <w:rsid w:val="000E0A80"/>
    <w:rsid w:val="000E0C5A"/>
    <w:rsid w:val="000E1A3B"/>
    <w:rsid w:val="000E28BC"/>
    <w:rsid w:val="000E3D89"/>
    <w:rsid w:val="000E3FF8"/>
    <w:rsid w:val="000E42D0"/>
    <w:rsid w:val="000E4566"/>
    <w:rsid w:val="000E4803"/>
    <w:rsid w:val="000E4AD3"/>
    <w:rsid w:val="000E5719"/>
    <w:rsid w:val="000E5A03"/>
    <w:rsid w:val="000E5A78"/>
    <w:rsid w:val="000E5A99"/>
    <w:rsid w:val="000E6436"/>
    <w:rsid w:val="000E6630"/>
    <w:rsid w:val="000E6C14"/>
    <w:rsid w:val="000E74BC"/>
    <w:rsid w:val="000F0BCB"/>
    <w:rsid w:val="000F1E1D"/>
    <w:rsid w:val="000F1F20"/>
    <w:rsid w:val="000F2CB0"/>
    <w:rsid w:val="000F2EBB"/>
    <w:rsid w:val="000F2F9D"/>
    <w:rsid w:val="000F31B6"/>
    <w:rsid w:val="000F369E"/>
    <w:rsid w:val="000F3FAF"/>
    <w:rsid w:val="000F4BAA"/>
    <w:rsid w:val="000F4FF1"/>
    <w:rsid w:val="000F5513"/>
    <w:rsid w:val="000F5655"/>
    <w:rsid w:val="000F596C"/>
    <w:rsid w:val="000F5F06"/>
    <w:rsid w:val="000F7259"/>
    <w:rsid w:val="001019FF"/>
    <w:rsid w:val="0010231E"/>
    <w:rsid w:val="001029DC"/>
    <w:rsid w:val="00104623"/>
    <w:rsid w:val="0010572B"/>
    <w:rsid w:val="00105AEA"/>
    <w:rsid w:val="00105B04"/>
    <w:rsid w:val="00105E5D"/>
    <w:rsid w:val="001061C3"/>
    <w:rsid w:val="00106212"/>
    <w:rsid w:val="0010632D"/>
    <w:rsid w:val="0010643D"/>
    <w:rsid w:val="00106AF8"/>
    <w:rsid w:val="001071F0"/>
    <w:rsid w:val="001079E4"/>
    <w:rsid w:val="00107C71"/>
    <w:rsid w:val="00107CD7"/>
    <w:rsid w:val="00107E07"/>
    <w:rsid w:val="00110509"/>
    <w:rsid w:val="001116D8"/>
    <w:rsid w:val="00111919"/>
    <w:rsid w:val="001122FD"/>
    <w:rsid w:val="00112463"/>
    <w:rsid w:val="00113A45"/>
    <w:rsid w:val="00113CCC"/>
    <w:rsid w:val="00113E0F"/>
    <w:rsid w:val="00116F8A"/>
    <w:rsid w:val="00117D83"/>
    <w:rsid w:val="0012015C"/>
    <w:rsid w:val="00120E90"/>
    <w:rsid w:val="00121BDA"/>
    <w:rsid w:val="00121D0C"/>
    <w:rsid w:val="00121E41"/>
    <w:rsid w:val="001224BC"/>
    <w:rsid w:val="00123527"/>
    <w:rsid w:val="00123D62"/>
    <w:rsid w:val="001240EF"/>
    <w:rsid w:val="00124D80"/>
    <w:rsid w:val="0012500B"/>
    <w:rsid w:val="001259AA"/>
    <w:rsid w:val="00125D6B"/>
    <w:rsid w:val="00127FE6"/>
    <w:rsid w:val="00130270"/>
    <w:rsid w:val="00130532"/>
    <w:rsid w:val="00130738"/>
    <w:rsid w:val="0013095A"/>
    <w:rsid w:val="00130BDD"/>
    <w:rsid w:val="001321BF"/>
    <w:rsid w:val="001329B9"/>
    <w:rsid w:val="00133773"/>
    <w:rsid w:val="00136315"/>
    <w:rsid w:val="0013664C"/>
    <w:rsid w:val="00137491"/>
    <w:rsid w:val="0014127E"/>
    <w:rsid w:val="00141BFF"/>
    <w:rsid w:val="001420DC"/>
    <w:rsid w:val="001421F3"/>
    <w:rsid w:val="0014237F"/>
    <w:rsid w:val="00142971"/>
    <w:rsid w:val="00142A53"/>
    <w:rsid w:val="0014340B"/>
    <w:rsid w:val="00143B69"/>
    <w:rsid w:val="0014428A"/>
    <w:rsid w:val="0014479A"/>
    <w:rsid w:val="001466DE"/>
    <w:rsid w:val="00146983"/>
    <w:rsid w:val="00146C9E"/>
    <w:rsid w:val="001500C6"/>
    <w:rsid w:val="00150C12"/>
    <w:rsid w:val="0015125D"/>
    <w:rsid w:val="001512D9"/>
    <w:rsid w:val="001516C3"/>
    <w:rsid w:val="00152124"/>
    <w:rsid w:val="001522D5"/>
    <w:rsid w:val="00152433"/>
    <w:rsid w:val="00152952"/>
    <w:rsid w:val="00152A9E"/>
    <w:rsid w:val="00152F35"/>
    <w:rsid w:val="00153AD3"/>
    <w:rsid w:val="0015448D"/>
    <w:rsid w:val="00154761"/>
    <w:rsid w:val="00154CED"/>
    <w:rsid w:val="00154EF5"/>
    <w:rsid w:val="0015635C"/>
    <w:rsid w:val="00156566"/>
    <w:rsid w:val="00157FC9"/>
    <w:rsid w:val="001613C1"/>
    <w:rsid w:val="001617D3"/>
    <w:rsid w:val="001618AF"/>
    <w:rsid w:val="00162AAC"/>
    <w:rsid w:val="00162D08"/>
    <w:rsid w:val="001638F7"/>
    <w:rsid w:val="001648A2"/>
    <w:rsid w:val="001658DC"/>
    <w:rsid w:val="00167383"/>
    <w:rsid w:val="001702F0"/>
    <w:rsid w:val="00170D72"/>
    <w:rsid w:val="00170EEE"/>
    <w:rsid w:val="001722AD"/>
    <w:rsid w:val="00172C69"/>
    <w:rsid w:val="00174E9E"/>
    <w:rsid w:val="0017582C"/>
    <w:rsid w:val="00176C0B"/>
    <w:rsid w:val="00176F8A"/>
    <w:rsid w:val="001771A2"/>
    <w:rsid w:val="001773A2"/>
    <w:rsid w:val="00177D57"/>
    <w:rsid w:val="00177F15"/>
    <w:rsid w:val="001805FE"/>
    <w:rsid w:val="00180766"/>
    <w:rsid w:val="001808CC"/>
    <w:rsid w:val="00180963"/>
    <w:rsid w:val="0018134D"/>
    <w:rsid w:val="00181767"/>
    <w:rsid w:val="001827E7"/>
    <w:rsid w:val="00182D44"/>
    <w:rsid w:val="001835B4"/>
    <w:rsid w:val="00183AC0"/>
    <w:rsid w:val="00183DBA"/>
    <w:rsid w:val="0018475E"/>
    <w:rsid w:val="00184924"/>
    <w:rsid w:val="00184D6D"/>
    <w:rsid w:val="0018508F"/>
    <w:rsid w:val="0018587D"/>
    <w:rsid w:val="00185895"/>
    <w:rsid w:val="001861DD"/>
    <w:rsid w:val="00186529"/>
    <w:rsid w:val="001866E6"/>
    <w:rsid w:val="00186753"/>
    <w:rsid w:val="0018792B"/>
    <w:rsid w:val="00187E18"/>
    <w:rsid w:val="00190160"/>
    <w:rsid w:val="00191211"/>
    <w:rsid w:val="00192A1A"/>
    <w:rsid w:val="00192EF2"/>
    <w:rsid w:val="00193BBC"/>
    <w:rsid w:val="00193EBB"/>
    <w:rsid w:val="00195B09"/>
    <w:rsid w:val="00196545"/>
    <w:rsid w:val="001A0745"/>
    <w:rsid w:val="001A0B94"/>
    <w:rsid w:val="001A12D4"/>
    <w:rsid w:val="001A1B02"/>
    <w:rsid w:val="001A3B15"/>
    <w:rsid w:val="001A3E9A"/>
    <w:rsid w:val="001A4154"/>
    <w:rsid w:val="001A441E"/>
    <w:rsid w:val="001A47EE"/>
    <w:rsid w:val="001A4B2D"/>
    <w:rsid w:val="001A5839"/>
    <w:rsid w:val="001A603D"/>
    <w:rsid w:val="001A6689"/>
    <w:rsid w:val="001A6CC6"/>
    <w:rsid w:val="001A7175"/>
    <w:rsid w:val="001A7678"/>
    <w:rsid w:val="001B2BC1"/>
    <w:rsid w:val="001B39B1"/>
    <w:rsid w:val="001B3E8A"/>
    <w:rsid w:val="001B415A"/>
    <w:rsid w:val="001B50C7"/>
    <w:rsid w:val="001B631E"/>
    <w:rsid w:val="001B68EC"/>
    <w:rsid w:val="001B743B"/>
    <w:rsid w:val="001B748F"/>
    <w:rsid w:val="001B7C24"/>
    <w:rsid w:val="001B7F5B"/>
    <w:rsid w:val="001C0704"/>
    <w:rsid w:val="001C15B5"/>
    <w:rsid w:val="001C17F3"/>
    <w:rsid w:val="001C4688"/>
    <w:rsid w:val="001C543B"/>
    <w:rsid w:val="001C5F53"/>
    <w:rsid w:val="001C6CAE"/>
    <w:rsid w:val="001C732B"/>
    <w:rsid w:val="001D04AE"/>
    <w:rsid w:val="001D04CA"/>
    <w:rsid w:val="001D1309"/>
    <w:rsid w:val="001D3381"/>
    <w:rsid w:val="001D3B53"/>
    <w:rsid w:val="001D3CD5"/>
    <w:rsid w:val="001D3FB9"/>
    <w:rsid w:val="001D3FD5"/>
    <w:rsid w:val="001D5296"/>
    <w:rsid w:val="001D550D"/>
    <w:rsid w:val="001D5A74"/>
    <w:rsid w:val="001D6254"/>
    <w:rsid w:val="001D67F6"/>
    <w:rsid w:val="001D6BAB"/>
    <w:rsid w:val="001D6FB6"/>
    <w:rsid w:val="001E13B8"/>
    <w:rsid w:val="001E247F"/>
    <w:rsid w:val="001E2B10"/>
    <w:rsid w:val="001E3604"/>
    <w:rsid w:val="001E39BD"/>
    <w:rsid w:val="001E4C08"/>
    <w:rsid w:val="001E4FBC"/>
    <w:rsid w:val="001E55E3"/>
    <w:rsid w:val="001E6035"/>
    <w:rsid w:val="001E63F7"/>
    <w:rsid w:val="001E64B0"/>
    <w:rsid w:val="001E7055"/>
    <w:rsid w:val="001E7F9A"/>
    <w:rsid w:val="001F0362"/>
    <w:rsid w:val="001F0CC8"/>
    <w:rsid w:val="001F1AC8"/>
    <w:rsid w:val="001F32BC"/>
    <w:rsid w:val="001F3EF9"/>
    <w:rsid w:val="001F5B9C"/>
    <w:rsid w:val="001F5C09"/>
    <w:rsid w:val="001F6066"/>
    <w:rsid w:val="001F675B"/>
    <w:rsid w:val="001F6C14"/>
    <w:rsid w:val="001F7514"/>
    <w:rsid w:val="001F7529"/>
    <w:rsid w:val="001F75D6"/>
    <w:rsid w:val="001F7B6E"/>
    <w:rsid w:val="001F7DFB"/>
    <w:rsid w:val="001F7F8F"/>
    <w:rsid w:val="0020021A"/>
    <w:rsid w:val="002003C8"/>
    <w:rsid w:val="00200BF3"/>
    <w:rsid w:val="00200C17"/>
    <w:rsid w:val="00200C56"/>
    <w:rsid w:val="002018F7"/>
    <w:rsid w:val="002029A3"/>
    <w:rsid w:val="00203058"/>
    <w:rsid w:val="00203406"/>
    <w:rsid w:val="00203836"/>
    <w:rsid w:val="0020390E"/>
    <w:rsid w:val="00203C6F"/>
    <w:rsid w:val="002040D7"/>
    <w:rsid w:val="0020448D"/>
    <w:rsid w:val="00204624"/>
    <w:rsid w:val="0020498D"/>
    <w:rsid w:val="00204AF2"/>
    <w:rsid w:val="00205634"/>
    <w:rsid w:val="00205C24"/>
    <w:rsid w:val="00205D95"/>
    <w:rsid w:val="0020621E"/>
    <w:rsid w:val="00206482"/>
    <w:rsid w:val="00206707"/>
    <w:rsid w:val="00206860"/>
    <w:rsid w:val="002076E2"/>
    <w:rsid w:val="00207718"/>
    <w:rsid w:val="00207A87"/>
    <w:rsid w:val="00207B5B"/>
    <w:rsid w:val="00207B74"/>
    <w:rsid w:val="00207C1E"/>
    <w:rsid w:val="00207E6F"/>
    <w:rsid w:val="002101CC"/>
    <w:rsid w:val="002102E3"/>
    <w:rsid w:val="00210506"/>
    <w:rsid w:val="002105AD"/>
    <w:rsid w:val="00211366"/>
    <w:rsid w:val="00211C42"/>
    <w:rsid w:val="0021230F"/>
    <w:rsid w:val="0021237C"/>
    <w:rsid w:val="002123FF"/>
    <w:rsid w:val="0021279E"/>
    <w:rsid w:val="00212CA4"/>
    <w:rsid w:val="00212CCA"/>
    <w:rsid w:val="002142EC"/>
    <w:rsid w:val="00215DC7"/>
    <w:rsid w:val="002166BD"/>
    <w:rsid w:val="00216773"/>
    <w:rsid w:val="00216B5D"/>
    <w:rsid w:val="00216C58"/>
    <w:rsid w:val="002171F7"/>
    <w:rsid w:val="002176AB"/>
    <w:rsid w:val="002211FB"/>
    <w:rsid w:val="002219CE"/>
    <w:rsid w:val="00222EEF"/>
    <w:rsid w:val="00223669"/>
    <w:rsid w:val="002241CE"/>
    <w:rsid w:val="00225A9C"/>
    <w:rsid w:val="00225B82"/>
    <w:rsid w:val="002266B8"/>
    <w:rsid w:val="00226F48"/>
    <w:rsid w:val="00227914"/>
    <w:rsid w:val="00231B35"/>
    <w:rsid w:val="00231C27"/>
    <w:rsid w:val="0023207B"/>
    <w:rsid w:val="00233404"/>
    <w:rsid w:val="00233413"/>
    <w:rsid w:val="0023388A"/>
    <w:rsid w:val="002353B5"/>
    <w:rsid w:val="00235921"/>
    <w:rsid w:val="002359A3"/>
    <w:rsid w:val="0023693E"/>
    <w:rsid w:val="00241146"/>
    <w:rsid w:val="00241844"/>
    <w:rsid w:val="002426B5"/>
    <w:rsid w:val="00243A74"/>
    <w:rsid w:val="00244445"/>
    <w:rsid w:val="00244654"/>
    <w:rsid w:val="0024470E"/>
    <w:rsid w:val="00244835"/>
    <w:rsid w:val="00245338"/>
    <w:rsid w:val="0024680D"/>
    <w:rsid w:val="002472E6"/>
    <w:rsid w:val="00247336"/>
    <w:rsid w:val="0025014C"/>
    <w:rsid w:val="00250A21"/>
    <w:rsid w:val="002511AE"/>
    <w:rsid w:val="00251447"/>
    <w:rsid w:val="002520FA"/>
    <w:rsid w:val="002525D1"/>
    <w:rsid w:val="002535DC"/>
    <w:rsid w:val="00255496"/>
    <w:rsid w:val="00255697"/>
    <w:rsid w:val="002557D4"/>
    <w:rsid w:val="00255F7F"/>
    <w:rsid w:val="002560F4"/>
    <w:rsid w:val="00256436"/>
    <w:rsid w:val="0025651B"/>
    <w:rsid w:val="002572AD"/>
    <w:rsid w:val="00257C56"/>
    <w:rsid w:val="0026015A"/>
    <w:rsid w:val="00262C49"/>
    <w:rsid w:val="00264156"/>
    <w:rsid w:val="00264231"/>
    <w:rsid w:val="00264AA2"/>
    <w:rsid w:val="00265187"/>
    <w:rsid w:val="00265908"/>
    <w:rsid w:val="00265A73"/>
    <w:rsid w:val="00265DD2"/>
    <w:rsid w:val="00265EE6"/>
    <w:rsid w:val="00266099"/>
    <w:rsid w:val="0026666C"/>
    <w:rsid w:val="00266DDD"/>
    <w:rsid w:val="002701CD"/>
    <w:rsid w:val="002707BC"/>
    <w:rsid w:val="00271C82"/>
    <w:rsid w:val="0027252E"/>
    <w:rsid w:val="00273328"/>
    <w:rsid w:val="002734AA"/>
    <w:rsid w:val="002734B3"/>
    <w:rsid w:val="002736DF"/>
    <w:rsid w:val="00273DB2"/>
    <w:rsid w:val="00274809"/>
    <w:rsid w:val="00274B09"/>
    <w:rsid w:val="00274FF6"/>
    <w:rsid w:val="00275175"/>
    <w:rsid w:val="00275940"/>
    <w:rsid w:val="0027638A"/>
    <w:rsid w:val="002765A7"/>
    <w:rsid w:val="0027682D"/>
    <w:rsid w:val="00280B5C"/>
    <w:rsid w:val="00282EBD"/>
    <w:rsid w:val="00282F93"/>
    <w:rsid w:val="00283376"/>
    <w:rsid w:val="00283BDF"/>
    <w:rsid w:val="00284A22"/>
    <w:rsid w:val="00284DEA"/>
    <w:rsid w:val="00285C49"/>
    <w:rsid w:val="002860DB"/>
    <w:rsid w:val="00287683"/>
    <w:rsid w:val="0029002A"/>
    <w:rsid w:val="00290B39"/>
    <w:rsid w:val="00290D81"/>
    <w:rsid w:val="002910F7"/>
    <w:rsid w:val="002911DE"/>
    <w:rsid w:val="0029175E"/>
    <w:rsid w:val="00291B62"/>
    <w:rsid w:val="00291E00"/>
    <w:rsid w:val="00292850"/>
    <w:rsid w:val="00292B44"/>
    <w:rsid w:val="00293633"/>
    <w:rsid w:val="00293EBD"/>
    <w:rsid w:val="00293F4B"/>
    <w:rsid w:val="00294825"/>
    <w:rsid w:val="00295E86"/>
    <w:rsid w:val="00296615"/>
    <w:rsid w:val="00296AA9"/>
    <w:rsid w:val="002973FC"/>
    <w:rsid w:val="002974B4"/>
    <w:rsid w:val="00297513"/>
    <w:rsid w:val="00297B3F"/>
    <w:rsid w:val="002A0CAC"/>
    <w:rsid w:val="002A0FBB"/>
    <w:rsid w:val="002A158E"/>
    <w:rsid w:val="002A1B58"/>
    <w:rsid w:val="002A30B8"/>
    <w:rsid w:val="002A3E8C"/>
    <w:rsid w:val="002A4837"/>
    <w:rsid w:val="002A4E1D"/>
    <w:rsid w:val="002A5841"/>
    <w:rsid w:val="002A6C69"/>
    <w:rsid w:val="002A700E"/>
    <w:rsid w:val="002A7245"/>
    <w:rsid w:val="002B03B8"/>
    <w:rsid w:val="002B0505"/>
    <w:rsid w:val="002B0974"/>
    <w:rsid w:val="002B0B22"/>
    <w:rsid w:val="002B0D67"/>
    <w:rsid w:val="002B0DDE"/>
    <w:rsid w:val="002B1543"/>
    <w:rsid w:val="002B19D4"/>
    <w:rsid w:val="002B2570"/>
    <w:rsid w:val="002B2EE7"/>
    <w:rsid w:val="002B5279"/>
    <w:rsid w:val="002B654D"/>
    <w:rsid w:val="002B688F"/>
    <w:rsid w:val="002B6F64"/>
    <w:rsid w:val="002B77EC"/>
    <w:rsid w:val="002B7E70"/>
    <w:rsid w:val="002C105D"/>
    <w:rsid w:val="002C1537"/>
    <w:rsid w:val="002C2166"/>
    <w:rsid w:val="002C218E"/>
    <w:rsid w:val="002C2E4D"/>
    <w:rsid w:val="002C2EC0"/>
    <w:rsid w:val="002C4B76"/>
    <w:rsid w:val="002C5FE8"/>
    <w:rsid w:val="002C635A"/>
    <w:rsid w:val="002C646C"/>
    <w:rsid w:val="002C67F0"/>
    <w:rsid w:val="002C6D75"/>
    <w:rsid w:val="002D0192"/>
    <w:rsid w:val="002D061E"/>
    <w:rsid w:val="002D0C45"/>
    <w:rsid w:val="002D13D3"/>
    <w:rsid w:val="002D15B3"/>
    <w:rsid w:val="002D3FB7"/>
    <w:rsid w:val="002D40C2"/>
    <w:rsid w:val="002D4552"/>
    <w:rsid w:val="002D6A9E"/>
    <w:rsid w:val="002E029E"/>
    <w:rsid w:val="002E0AE1"/>
    <w:rsid w:val="002E0E71"/>
    <w:rsid w:val="002E1D31"/>
    <w:rsid w:val="002E2167"/>
    <w:rsid w:val="002E21FF"/>
    <w:rsid w:val="002E2A29"/>
    <w:rsid w:val="002E2A90"/>
    <w:rsid w:val="002E3B73"/>
    <w:rsid w:val="002E3B7B"/>
    <w:rsid w:val="002E3B8C"/>
    <w:rsid w:val="002E409B"/>
    <w:rsid w:val="002E47E1"/>
    <w:rsid w:val="002E4FFA"/>
    <w:rsid w:val="002E6A2C"/>
    <w:rsid w:val="002E7D10"/>
    <w:rsid w:val="002F067C"/>
    <w:rsid w:val="002F08FD"/>
    <w:rsid w:val="002F2126"/>
    <w:rsid w:val="002F2735"/>
    <w:rsid w:val="002F290D"/>
    <w:rsid w:val="002F2AF7"/>
    <w:rsid w:val="002F2BD3"/>
    <w:rsid w:val="002F4DF3"/>
    <w:rsid w:val="002F513A"/>
    <w:rsid w:val="002F55A7"/>
    <w:rsid w:val="002F5D6C"/>
    <w:rsid w:val="002F6CE0"/>
    <w:rsid w:val="002F7020"/>
    <w:rsid w:val="002F72DA"/>
    <w:rsid w:val="003004B7"/>
    <w:rsid w:val="003007DB"/>
    <w:rsid w:val="003009EA"/>
    <w:rsid w:val="0030123C"/>
    <w:rsid w:val="00301A08"/>
    <w:rsid w:val="00301FEB"/>
    <w:rsid w:val="003028C4"/>
    <w:rsid w:val="0030432C"/>
    <w:rsid w:val="003047D7"/>
    <w:rsid w:val="00304BEB"/>
    <w:rsid w:val="00304E11"/>
    <w:rsid w:val="00305354"/>
    <w:rsid w:val="00305DC1"/>
    <w:rsid w:val="00305F8B"/>
    <w:rsid w:val="003060AB"/>
    <w:rsid w:val="0030622E"/>
    <w:rsid w:val="00307467"/>
    <w:rsid w:val="0031016B"/>
    <w:rsid w:val="00311DE4"/>
    <w:rsid w:val="00313337"/>
    <w:rsid w:val="00313423"/>
    <w:rsid w:val="00313612"/>
    <w:rsid w:val="00313ABD"/>
    <w:rsid w:val="00314A54"/>
    <w:rsid w:val="00315049"/>
    <w:rsid w:val="0031593E"/>
    <w:rsid w:val="003159A0"/>
    <w:rsid w:val="003173E7"/>
    <w:rsid w:val="0031794E"/>
    <w:rsid w:val="00320DC4"/>
    <w:rsid w:val="00321386"/>
    <w:rsid w:val="00321B17"/>
    <w:rsid w:val="00321CB8"/>
    <w:rsid w:val="003225A0"/>
    <w:rsid w:val="003228DF"/>
    <w:rsid w:val="0032298C"/>
    <w:rsid w:val="00322D9B"/>
    <w:rsid w:val="00323022"/>
    <w:rsid w:val="003232E7"/>
    <w:rsid w:val="00323419"/>
    <w:rsid w:val="003235A7"/>
    <w:rsid w:val="003236B6"/>
    <w:rsid w:val="0032497C"/>
    <w:rsid w:val="00325E33"/>
    <w:rsid w:val="00326E7B"/>
    <w:rsid w:val="0032712D"/>
    <w:rsid w:val="00327F12"/>
    <w:rsid w:val="0033109E"/>
    <w:rsid w:val="0033265F"/>
    <w:rsid w:val="00332985"/>
    <w:rsid w:val="0033482B"/>
    <w:rsid w:val="0033488B"/>
    <w:rsid w:val="003348D8"/>
    <w:rsid w:val="00335C76"/>
    <w:rsid w:val="00335CA9"/>
    <w:rsid w:val="00335D8B"/>
    <w:rsid w:val="00335E49"/>
    <w:rsid w:val="00335E63"/>
    <w:rsid w:val="003361B1"/>
    <w:rsid w:val="00336589"/>
    <w:rsid w:val="00337337"/>
    <w:rsid w:val="003373CE"/>
    <w:rsid w:val="00337CAE"/>
    <w:rsid w:val="00340424"/>
    <w:rsid w:val="00340649"/>
    <w:rsid w:val="00340A8D"/>
    <w:rsid w:val="00340B25"/>
    <w:rsid w:val="00340DE8"/>
    <w:rsid w:val="00340EC6"/>
    <w:rsid w:val="0034169E"/>
    <w:rsid w:val="00341ADF"/>
    <w:rsid w:val="00341FD2"/>
    <w:rsid w:val="003426FE"/>
    <w:rsid w:val="003427D8"/>
    <w:rsid w:val="00343C0C"/>
    <w:rsid w:val="00343DF7"/>
    <w:rsid w:val="00343E24"/>
    <w:rsid w:val="003442A0"/>
    <w:rsid w:val="00344669"/>
    <w:rsid w:val="0034494B"/>
    <w:rsid w:val="003458D0"/>
    <w:rsid w:val="00345E1B"/>
    <w:rsid w:val="00346226"/>
    <w:rsid w:val="0034696D"/>
    <w:rsid w:val="00346CE8"/>
    <w:rsid w:val="0034764F"/>
    <w:rsid w:val="00347ABE"/>
    <w:rsid w:val="00350093"/>
    <w:rsid w:val="003502E6"/>
    <w:rsid w:val="003516A7"/>
    <w:rsid w:val="00351B3A"/>
    <w:rsid w:val="0035232E"/>
    <w:rsid w:val="00352587"/>
    <w:rsid w:val="0035269C"/>
    <w:rsid w:val="00353641"/>
    <w:rsid w:val="0035379B"/>
    <w:rsid w:val="00354C46"/>
    <w:rsid w:val="00354E06"/>
    <w:rsid w:val="00354EE0"/>
    <w:rsid w:val="0035545E"/>
    <w:rsid w:val="00356245"/>
    <w:rsid w:val="00360B15"/>
    <w:rsid w:val="0036299E"/>
    <w:rsid w:val="00362A3C"/>
    <w:rsid w:val="00364056"/>
    <w:rsid w:val="003647F6"/>
    <w:rsid w:val="00365086"/>
    <w:rsid w:val="003662E3"/>
    <w:rsid w:val="003672DC"/>
    <w:rsid w:val="0036782D"/>
    <w:rsid w:val="00367ED2"/>
    <w:rsid w:val="0037194D"/>
    <w:rsid w:val="003719EC"/>
    <w:rsid w:val="00371AAA"/>
    <w:rsid w:val="00372224"/>
    <w:rsid w:val="00372B6C"/>
    <w:rsid w:val="00372E2C"/>
    <w:rsid w:val="003732AF"/>
    <w:rsid w:val="00373AFF"/>
    <w:rsid w:val="00373BB4"/>
    <w:rsid w:val="00374326"/>
    <w:rsid w:val="00376883"/>
    <w:rsid w:val="00376D57"/>
    <w:rsid w:val="00376FD8"/>
    <w:rsid w:val="00377B74"/>
    <w:rsid w:val="00377E2D"/>
    <w:rsid w:val="00381624"/>
    <w:rsid w:val="00382DD6"/>
    <w:rsid w:val="00382DE7"/>
    <w:rsid w:val="003838AC"/>
    <w:rsid w:val="00384E48"/>
    <w:rsid w:val="00385EB7"/>
    <w:rsid w:val="00385EC8"/>
    <w:rsid w:val="003862E8"/>
    <w:rsid w:val="00390101"/>
    <w:rsid w:val="003903A9"/>
    <w:rsid w:val="0039070F"/>
    <w:rsid w:val="00391017"/>
    <w:rsid w:val="00392518"/>
    <w:rsid w:val="003933FF"/>
    <w:rsid w:val="00394B8E"/>
    <w:rsid w:val="00395CB0"/>
    <w:rsid w:val="003968B8"/>
    <w:rsid w:val="003975E3"/>
    <w:rsid w:val="00397A09"/>
    <w:rsid w:val="003A00CF"/>
    <w:rsid w:val="003A1456"/>
    <w:rsid w:val="003A2EE6"/>
    <w:rsid w:val="003A2EFE"/>
    <w:rsid w:val="003A4191"/>
    <w:rsid w:val="003A59D5"/>
    <w:rsid w:val="003A6144"/>
    <w:rsid w:val="003A7E61"/>
    <w:rsid w:val="003B0514"/>
    <w:rsid w:val="003B05A9"/>
    <w:rsid w:val="003B05D1"/>
    <w:rsid w:val="003B1A97"/>
    <w:rsid w:val="003B20B8"/>
    <w:rsid w:val="003B2455"/>
    <w:rsid w:val="003B2A43"/>
    <w:rsid w:val="003B2EFE"/>
    <w:rsid w:val="003B4935"/>
    <w:rsid w:val="003B5FED"/>
    <w:rsid w:val="003B64C5"/>
    <w:rsid w:val="003B686E"/>
    <w:rsid w:val="003B69F3"/>
    <w:rsid w:val="003B7B47"/>
    <w:rsid w:val="003C2C50"/>
    <w:rsid w:val="003C3FC7"/>
    <w:rsid w:val="003C420A"/>
    <w:rsid w:val="003C4AED"/>
    <w:rsid w:val="003C5707"/>
    <w:rsid w:val="003C5FE4"/>
    <w:rsid w:val="003C6183"/>
    <w:rsid w:val="003C6330"/>
    <w:rsid w:val="003C6EA4"/>
    <w:rsid w:val="003C74E7"/>
    <w:rsid w:val="003D1DBA"/>
    <w:rsid w:val="003D1FCB"/>
    <w:rsid w:val="003D260F"/>
    <w:rsid w:val="003D2F37"/>
    <w:rsid w:val="003D360F"/>
    <w:rsid w:val="003D4503"/>
    <w:rsid w:val="003D4B05"/>
    <w:rsid w:val="003D4BF5"/>
    <w:rsid w:val="003D54BB"/>
    <w:rsid w:val="003D56D1"/>
    <w:rsid w:val="003D6638"/>
    <w:rsid w:val="003D67B8"/>
    <w:rsid w:val="003D7015"/>
    <w:rsid w:val="003E02A0"/>
    <w:rsid w:val="003E11E3"/>
    <w:rsid w:val="003E12BF"/>
    <w:rsid w:val="003E253B"/>
    <w:rsid w:val="003E2757"/>
    <w:rsid w:val="003E2AB8"/>
    <w:rsid w:val="003E3551"/>
    <w:rsid w:val="003E3F44"/>
    <w:rsid w:val="003E4047"/>
    <w:rsid w:val="003E5A8E"/>
    <w:rsid w:val="003E63D0"/>
    <w:rsid w:val="003E6987"/>
    <w:rsid w:val="003E752B"/>
    <w:rsid w:val="003E7E90"/>
    <w:rsid w:val="003F1370"/>
    <w:rsid w:val="003F169C"/>
    <w:rsid w:val="003F3398"/>
    <w:rsid w:val="003F4ECB"/>
    <w:rsid w:val="003F604E"/>
    <w:rsid w:val="003F6DE1"/>
    <w:rsid w:val="003F7B7D"/>
    <w:rsid w:val="003F7D47"/>
    <w:rsid w:val="003F7F20"/>
    <w:rsid w:val="00400BA9"/>
    <w:rsid w:val="0040161B"/>
    <w:rsid w:val="00402F5D"/>
    <w:rsid w:val="0040333D"/>
    <w:rsid w:val="0040374E"/>
    <w:rsid w:val="00404480"/>
    <w:rsid w:val="0040456E"/>
    <w:rsid w:val="00404D82"/>
    <w:rsid w:val="0040501E"/>
    <w:rsid w:val="00405AE4"/>
    <w:rsid w:val="00407B79"/>
    <w:rsid w:val="00411035"/>
    <w:rsid w:val="004128DF"/>
    <w:rsid w:val="0041323D"/>
    <w:rsid w:val="00414A64"/>
    <w:rsid w:val="004155DD"/>
    <w:rsid w:val="00415BB6"/>
    <w:rsid w:val="004169E8"/>
    <w:rsid w:val="004171B2"/>
    <w:rsid w:val="00417D8E"/>
    <w:rsid w:val="00420E8A"/>
    <w:rsid w:val="00421CF1"/>
    <w:rsid w:val="004229DC"/>
    <w:rsid w:val="004229FD"/>
    <w:rsid w:val="00422FF5"/>
    <w:rsid w:val="00423197"/>
    <w:rsid w:val="004242C7"/>
    <w:rsid w:val="0042476F"/>
    <w:rsid w:val="00424AA7"/>
    <w:rsid w:val="00424F40"/>
    <w:rsid w:val="004257DB"/>
    <w:rsid w:val="00425A81"/>
    <w:rsid w:val="00425E36"/>
    <w:rsid w:val="00427175"/>
    <w:rsid w:val="00427A7A"/>
    <w:rsid w:val="00430F74"/>
    <w:rsid w:val="004313C4"/>
    <w:rsid w:val="00431823"/>
    <w:rsid w:val="0043204E"/>
    <w:rsid w:val="00432673"/>
    <w:rsid w:val="00432EBE"/>
    <w:rsid w:val="0043353A"/>
    <w:rsid w:val="00433A7F"/>
    <w:rsid w:val="004342CB"/>
    <w:rsid w:val="00435CBA"/>
    <w:rsid w:val="0043652F"/>
    <w:rsid w:val="00436EDA"/>
    <w:rsid w:val="004400FF"/>
    <w:rsid w:val="00440466"/>
    <w:rsid w:val="0044056B"/>
    <w:rsid w:val="00441E73"/>
    <w:rsid w:val="00441F33"/>
    <w:rsid w:val="00442317"/>
    <w:rsid w:val="0044284F"/>
    <w:rsid w:val="00442B9F"/>
    <w:rsid w:val="00442D73"/>
    <w:rsid w:val="00442ECE"/>
    <w:rsid w:val="00445D89"/>
    <w:rsid w:val="00445FB0"/>
    <w:rsid w:val="004478E7"/>
    <w:rsid w:val="0045096E"/>
    <w:rsid w:val="00450DDF"/>
    <w:rsid w:val="0045148D"/>
    <w:rsid w:val="0045210E"/>
    <w:rsid w:val="00452736"/>
    <w:rsid w:val="00452932"/>
    <w:rsid w:val="00452C45"/>
    <w:rsid w:val="004531B1"/>
    <w:rsid w:val="00453BBE"/>
    <w:rsid w:val="0045633D"/>
    <w:rsid w:val="004564E5"/>
    <w:rsid w:val="00456ACE"/>
    <w:rsid w:val="00456F40"/>
    <w:rsid w:val="004573AE"/>
    <w:rsid w:val="00457742"/>
    <w:rsid w:val="00457B45"/>
    <w:rsid w:val="00460076"/>
    <w:rsid w:val="00460CB9"/>
    <w:rsid w:val="0046299A"/>
    <w:rsid w:val="00462BE6"/>
    <w:rsid w:val="0046380E"/>
    <w:rsid w:val="00463BB6"/>
    <w:rsid w:val="00465E30"/>
    <w:rsid w:val="004670EB"/>
    <w:rsid w:val="004671F2"/>
    <w:rsid w:val="00467511"/>
    <w:rsid w:val="00467CC2"/>
    <w:rsid w:val="00470428"/>
    <w:rsid w:val="0047043F"/>
    <w:rsid w:val="00470B43"/>
    <w:rsid w:val="00470B75"/>
    <w:rsid w:val="00471881"/>
    <w:rsid w:val="004732A2"/>
    <w:rsid w:val="00473466"/>
    <w:rsid w:val="00474C39"/>
    <w:rsid w:val="00476E5D"/>
    <w:rsid w:val="004777B0"/>
    <w:rsid w:val="00477C9A"/>
    <w:rsid w:val="00480608"/>
    <w:rsid w:val="00482164"/>
    <w:rsid w:val="00483196"/>
    <w:rsid w:val="004859CC"/>
    <w:rsid w:val="00485C9D"/>
    <w:rsid w:val="00485FEB"/>
    <w:rsid w:val="004861F1"/>
    <w:rsid w:val="00486C78"/>
    <w:rsid w:val="0048753F"/>
    <w:rsid w:val="00490B8F"/>
    <w:rsid w:val="00490EA0"/>
    <w:rsid w:val="004910AF"/>
    <w:rsid w:val="004911A5"/>
    <w:rsid w:val="00492838"/>
    <w:rsid w:val="004928B7"/>
    <w:rsid w:val="00492C24"/>
    <w:rsid w:val="004936FB"/>
    <w:rsid w:val="004937A4"/>
    <w:rsid w:val="00494072"/>
    <w:rsid w:val="00494109"/>
    <w:rsid w:val="0049481C"/>
    <w:rsid w:val="0049511A"/>
    <w:rsid w:val="004979EF"/>
    <w:rsid w:val="00497CDA"/>
    <w:rsid w:val="004A01C5"/>
    <w:rsid w:val="004A0A91"/>
    <w:rsid w:val="004A101E"/>
    <w:rsid w:val="004A1C80"/>
    <w:rsid w:val="004A2035"/>
    <w:rsid w:val="004A20A0"/>
    <w:rsid w:val="004A23DD"/>
    <w:rsid w:val="004A2B75"/>
    <w:rsid w:val="004A2D3A"/>
    <w:rsid w:val="004A3568"/>
    <w:rsid w:val="004A3740"/>
    <w:rsid w:val="004A41EA"/>
    <w:rsid w:val="004A42D5"/>
    <w:rsid w:val="004A453A"/>
    <w:rsid w:val="004A470E"/>
    <w:rsid w:val="004A557E"/>
    <w:rsid w:val="004A5BEA"/>
    <w:rsid w:val="004A5E93"/>
    <w:rsid w:val="004A738C"/>
    <w:rsid w:val="004A78F6"/>
    <w:rsid w:val="004A79D0"/>
    <w:rsid w:val="004B0142"/>
    <w:rsid w:val="004B1101"/>
    <w:rsid w:val="004B1324"/>
    <w:rsid w:val="004B23FA"/>
    <w:rsid w:val="004B31AE"/>
    <w:rsid w:val="004B3C4A"/>
    <w:rsid w:val="004B414E"/>
    <w:rsid w:val="004B5138"/>
    <w:rsid w:val="004B5975"/>
    <w:rsid w:val="004B5A35"/>
    <w:rsid w:val="004B5AA7"/>
    <w:rsid w:val="004B5AF5"/>
    <w:rsid w:val="004B6615"/>
    <w:rsid w:val="004C01C2"/>
    <w:rsid w:val="004C02CC"/>
    <w:rsid w:val="004C052D"/>
    <w:rsid w:val="004C11BA"/>
    <w:rsid w:val="004C1394"/>
    <w:rsid w:val="004C16C9"/>
    <w:rsid w:val="004C294F"/>
    <w:rsid w:val="004C3B62"/>
    <w:rsid w:val="004C5C0A"/>
    <w:rsid w:val="004C61E2"/>
    <w:rsid w:val="004C7A2C"/>
    <w:rsid w:val="004C7FF4"/>
    <w:rsid w:val="004D032E"/>
    <w:rsid w:val="004D2246"/>
    <w:rsid w:val="004D2288"/>
    <w:rsid w:val="004D2917"/>
    <w:rsid w:val="004D2BD8"/>
    <w:rsid w:val="004D2EE2"/>
    <w:rsid w:val="004D4159"/>
    <w:rsid w:val="004D4AF7"/>
    <w:rsid w:val="004D6D0B"/>
    <w:rsid w:val="004D6EBB"/>
    <w:rsid w:val="004E011A"/>
    <w:rsid w:val="004E10A8"/>
    <w:rsid w:val="004E2922"/>
    <w:rsid w:val="004E4842"/>
    <w:rsid w:val="004E65AB"/>
    <w:rsid w:val="004E6669"/>
    <w:rsid w:val="004E7935"/>
    <w:rsid w:val="004E7F6D"/>
    <w:rsid w:val="004F093C"/>
    <w:rsid w:val="004F1F11"/>
    <w:rsid w:val="004F2014"/>
    <w:rsid w:val="004F2845"/>
    <w:rsid w:val="004F3890"/>
    <w:rsid w:val="004F3E99"/>
    <w:rsid w:val="004F625C"/>
    <w:rsid w:val="004F6485"/>
    <w:rsid w:val="004F6AB0"/>
    <w:rsid w:val="00500BA1"/>
    <w:rsid w:val="005010F5"/>
    <w:rsid w:val="00501F6D"/>
    <w:rsid w:val="00502536"/>
    <w:rsid w:val="005032EE"/>
    <w:rsid w:val="0050370C"/>
    <w:rsid w:val="005038D6"/>
    <w:rsid w:val="00504EF7"/>
    <w:rsid w:val="005052AA"/>
    <w:rsid w:val="005054A8"/>
    <w:rsid w:val="00510A1A"/>
    <w:rsid w:val="00510D50"/>
    <w:rsid w:val="00510F96"/>
    <w:rsid w:val="005122DB"/>
    <w:rsid w:val="005126D4"/>
    <w:rsid w:val="00512C2D"/>
    <w:rsid w:val="00512DB5"/>
    <w:rsid w:val="00513295"/>
    <w:rsid w:val="00513632"/>
    <w:rsid w:val="0051393E"/>
    <w:rsid w:val="00513F64"/>
    <w:rsid w:val="005144E7"/>
    <w:rsid w:val="005148CC"/>
    <w:rsid w:val="00515890"/>
    <w:rsid w:val="00515A1A"/>
    <w:rsid w:val="00515E86"/>
    <w:rsid w:val="0051724A"/>
    <w:rsid w:val="005202D2"/>
    <w:rsid w:val="0052056B"/>
    <w:rsid w:val="005207CA"/>
    <w:rsid w:val="00520EAF"/>
    <w:rsid w:val="005218FE"/>
    <w:rsid w:val="00521B47"/>
    <w:rsid w:val="0052240F"/>
    <w:rsid w:val="00522709"/>
    <w:rsid w:val="00522926"/>
    <w:rsid w:val="00522962"/>
    <w:rsid w:val="0052359B"/>
    <w:rsid w:val="005243FD"/>
    <w:rsid w:val="00525231"/>
    <w:rsid w:val="00525B16"/>
    <w:rsid w:val="00527321"/>
    <w:rsid w:val="00527C76"/>
    <w:rsid w:val="00527CDE"/>
    <w:rsid w:val="0053013F"/>
    <w:rsid w:val="005316EE"/>
    <w:rsid w:val="00533202"/>
    <w:rsid w:val="0053516D"/>
    <w:rsid w:val="0053631D"/>
    <w:rsid w:val="005369A2"/>
    <w:rsid w:val="00536BB3"/>
    <w:rsid w:val="00536DBD"/>
    <w:rsid w:val="00540588"/>
    <w:rsid w:val="0054061F"/>
    <w:rsid w:val="00541C0C"/>
    <w:rsid w:val="00541CF3"/>
    <w:rsid w:val="005421B1"/>
    <w:rsid w:val="00542822"/>
    <w:rsid w:val="00542F1A"/>
    <w:rsid w:val="00544252"/>
    <w:rsid w:val="00544A11"/>
    <w:rsid w:val="0054544C"/>
    <w:rsid w:val="0054638F"/>
    <w:rsid w:val="005470FE"/>
    <w:rsid w:val="00547B11"/>
    <w:rsid w:val="0055042D"/>
    <w:rsid w:val="00550975"/>
    <w:rsid w:val="005510DE"/>
    <w:rsid w:val="00552420"/>
    <w:rsid w:val="00552654"/>
    <w:rsid w:val="00553A0C"/>
    <w:rsid w:val="00553CC3"/>
    <w:rsid w:val="0055517E"/>
    <w:rsid w:val="00556069"/>
    <w:rsid w:val="005560DF"/>
    <w:rsid w:val="0055689B"/>
    <w:rsid w:val="00560342"/>
    <w:rsid w:val="0056074A"/>
    <w:rsid w:val="005615E4"/>
    <w:rsid w:val="0056160C"/>
    <w:rsid w:val="00562699"/>
    <w:rsid w:val="00562BCE"/>
    <w:rsid w:val="00563406"/>
    <w:rsid w:val="00563410"/>
    <w:rsid w:val="00563DDB"/>
    <w:rsid w:val="00564325"/>
    <w:rsid w:val="0056451C"/>
    <w:rsid w:val="00564D73"/>
    <w:rsid w:val="00564F83"/>
    <w:rsid w:val="00565EAB"/>
    <w:rsid w:val="00566FC5"/>
    <w:rsid w:val="0056728E"/>
    <w:rsid w:val="005674A4"/>
    <w:rsid w:val="005706ED"/>
    <w:rsid w:val="00571853"/>
    <w:rsid w:val="005732C7"/>
    <w:rsid w:val="00573758"/>
    <w:rsid w:val="00573DE4"/>
    <w:rsid w:val="00573F99"/>
    <w:rsid w:val="00574A32"/>
    <w:rsid w:val="00575082"/>
    <w:rsid w:val="005752D8"/>
    <w:rsid w:val="00575DDB"/>
    <w:rsid w:val="0057630C"/>
    <w:rsid w:val="0057662E"/>
    <w:rsid w:val="00576DE4"/>
    <w:rsid w:val="00576EE8"/>
    <w:rsid w:val="005777EE"/>
    <w:rsid w:val="00577DBF"/>
    <w:rsid w:val="00580A31"/>
    <w:rsid w:val="005810BA"/>
    <w:rsid w:val="0058242E"/>
    <w:rsid w:val="005825D6"/>
    <w:rsid w:val="00585AD6"/>
    <w:rsid w:val="00585E74"/>
    <w:rsid w:val="005863CE"/>
    <w:rsid w:val="00587025"/>
    <w:rsid w:val="0058722F"/>
    <w:rsid w:val="00590084"/>
    <w:rsid w:val="005902C4"/>
    <w:rsid w:val="00591742"/>
    <w:rsid w:val="00592007"/>
    <w:rsid w:val="00592088"/>
    <w:rsid w:val="00592186"/>
    <w:rsid w:val="0059234E"/>
    <w:rsid w:val="00594AB0"/>
    <w:rsid w:val="00595992"/>
    <w:rsid w:val="005960DD"/>
    <w:rsid w:val="00596D91"/>
    <w:rsid w:val="0059720F"/>
    <w:rsid w:val="005974F9"/>
    <w:rsid w:val="005A04F9"/>
    <w:rsid w:val="005A056D"/>
    <w:rsid w:val="005A0D85"/>
    <w:rsid w:val="005A1F7D"/>
    <w:rsid w:val="005A1FCE"/>
    <w:rsid w:val="005A2247"/>
    <w:rsid w:val="005A28A6"/>
    <w:rsid w:val="005A2B12"/>
    <w:rsid w:val="005A3279"/>
    <w:rsid w:val="005A3AB4"/>
    <w:rsid w:val="005A4111"/>
    <w:rsid w:val="005A422A"/>
    <w:rsid w:val="005A49F4"/>
    <w:rsid w:val="005A4FDE"/>
    <w:rsid w:val="005A5386"/>
    <w:rsid w:val="005A5891"/>
    <w:rsid w:val="005A5B88"/>
    <w:rsid w:val="005A6DF9"/>
    <w:rsid w:val="005A6F33"/>
    <w:rsid w:val="005A7438"/>
    <w:rsid w:val="005A7C62"/>
    <w:rsid w:val="005B13ED"/>
    <w:rsid w:val="005B160A"/>
    <w:rsid w:val="005B208F"/>
    <w:rsid w:val="005B29A4"/>
    <w:rsid w:val="005B2C95"/>
    <w:rsid w:val="005B2D36"/>
    <w:rsid w:val="005B344E"/>
    <w:rsid w:val="005B4704"/>
    <w:rsid w:val="005B48B3"/>
    <w:rsid w:val="005B4939"/>
    <w:rsid w:val="005B60CC"/>
    <w:rsid w:val="005B78B3"/>
    <w:rsid w:val="005C02FB"/>
    <w:rsid w:val="005C0490"/>
    <w:rsid w:val="005C1768"/>
    <w:rsid w:val="005C1C6B"/>
    <w:rsid w:val="005C25DE"/>
    <w:rsid w:val="005C2942"/>
    <w:rsid w:val="005C31E8"/>
    <w:rsid w:val="005C3BCD"/>
    <w:rsid w:val="005C4D54"/>
    <w:rsid w:val="005C534A"/>
    <w:rsid w:val="005C5422"/>
    <w:rsid w:val="005C65EC"/>
    <w:rsid w:val="005C70D0"/>
    <w:rsid w:val="005C7299"/>
    <w:rsid w:val="005C7385"/>
    <w:rsid w:val="005D1982"/>
    <w:rsid w:val="005D1E0D"/>
    <w:rsid w:val="005D2359"/>
    <w:rsid w:val="005D2925"/>
    <w:rsid w:val="005D4273"/>
    <w:rsid w:val="005D4354"/>
    <w:rsid w:val="005D448D"/>
    <w:rsid w:val="005D70F3"/>
    <w:rsid w:val="005D7508"/>
    <w:rsid w:val="005E00A6"/>
    <w:rsid w:val="005E013B"/>
    <w:rsid w:val="005E05C3"/>
    <w:rsid w:val="005E05F9"/>
    <w:rsid w:val="005E26C5"/>
    <w:rsid w:val="005E2847"/>
    <w:rsid w:val="005E333A"/>
    <w:rsid w:val="005E348D"/>
    <w:rsid w:val="005E3BAC"/>
    <w:rsid w:val="005E4063"/>
    <w:rsid w:val="005E4323"/>
    <w:rsid w:val="005E680B"/>
    <w:rsid w:val="005E7FB3"/>
    <w:rsid w:val="005F0537"/>
    <w:rsid w:val="005F0608"/>
    <w:rsid w:val="005F0F35"/>
    <w:rsid w:val="005F1CBE"/>
    <w:rsid w:val="005F38EE"/>
    <w:rsid w:val="005F5F8D"/>
    <w:rsid w:val="00600F6D"/>
    <w:rsid w:val="006011C3"/>
    <w:rsid w:val="00602319"/>
    <w:rsid w:val="006053B8"/>
    <w:rsid w:val="00605B8A"/>
    <w:rsid w:val="00611A15"/>
    <w:rsid w:val="006122C8"/>
    <w:rsid w:val="00612782"/>
    <w:rsid w:val="00613EFF"/>
    <w:rsid w:val="00614690"/>
    <w:rsid w:val="00614F10"/>
    <w:rsid w:val="00615528"/>
    <w:rsid w:val="00615ABB"/>
    <w:rsid w:val="006162A7"/>
    <w:rsid w:val="006163B9"/>
    <w:rsid w:val="00616747"/>
    <w:rsid w:val="0061733A"/>
    <w:rsid w:val="006174F8"/>
    <w:rsid w:val="006175C4"/>
    <w:rsid w:val="00617791"/>
    <w:rsid w:val="00621362"/>
    <w:rsid w:val="00621E6E"/>
    <w:rsid w:val="00622243"/>
    <w:rsid w:val="00622EC7"/>
    <w:rsid w:val="006235B9"/>
    <w:rsid w:val="0062431D"/>
    <w:rsid w:val="00624B8B"/>
    <w:rsid w:val="00624C79"/>
    <w:rsid w:val="0062509F"/>
    <w:rsid w:val="006250B6"/>
    <w:rsid w:val="00625C9E"/>
    <w:rsid w:val="00626152"/>
    <w:rsid w:val="006265EF"/>
    <w:rsid w:val="0062798C"/>
    <w:rsid w:val="00630687"/>
    <w:rsid w:val="00630BC8"/>
    <w:rsid w:val="00630BD6"/>
    <w:rsid w:val="00630D0D"/>
    <w:rsid w:val="00630D22"/>
    <w:rsid w:val="00631144"/>
    <w:rsid w:val="00633FBA"/>
    <w:rsid w:val="006341D7"/>
    <w:rsid w:val="00634627"/>
    <w:rsid w:val="00634682"/>
    <w:rsid w:val="00636B4D"/>
    <w:rsid w:val="00636C9D"/>
    <w:rsid w:val="006375F9"/>
    <w:rsid w:val="006378BA"/>
    <w:rsid w:val="006408E0"/>
    <w:rsid w:val="00641406"/>
    <w:rsid w:val="00641B9F"/>
    <w:rsid w:val="00642205"/>
    <w:rsid w:val="00642639"/>
    <w:rsid w:val="00642C5B"/>
    <w:rsid w:val="006430F5"/>
    <w:rsid w:val="0064357C"/>
    <w:rsid w:val="00643615"/>
    <w:rsid w:val="006441B1"/>
    <w:rsid w:val="006454D5"/>
    <w:rsid w:val="0064633B"/>
    <w:rsid w:val="006473D7"/>
    <w:rsid w:val="0064783A"/>
    <w:rsid w:val="00647E3E"/>
    <w:rsid w:val="006503E1"/>
    <w:rsid w:val="006519C7"/>
    <w:rsid w:val="006528FE"/>
    <w:rsid w:val="00652D4F"/>
    <w:rsid w:val="0065365E"/>
    <w:rsid w:val="00653D55"/>
    <w:rsid w:val="00653FE8"/>
    <w:rsid w:val="0065492E"/>
    <w:rsid w:val="00655032"/>
    <w:rsid w:val="00655FE6"/>
    <w:rsid w:val="006576AB"/>
    <w:rsid w:val="006606C2"/>
    <w:rsid w:val="006609B8"/>
    <w:rsid w:val="00660C4A"/>
    <w:rsid w:val="00660E81"/>
    <w:rsid w:val="0066171A"/>
    <w:rsid w:val="00662F62"/>
    <w:rsid w:val="00663726"/>
    <w:rsid w:val="00663E93"/>
    <w:rsid w:val="00664B72"/>
    <w:rsid w:val="00665783"/>
    <w:rsid w:val="00667032"/>
    <w:rsid w:val="00667046"/>
    <w:rsid w:val="006671F6"/>
    <w:rsid w:val="00667979"/>
    <w:rsid w:val="00667C9E"/>
    <w:rsid w:val="00667EA7"/>
    <w:rsid w:val="00670240"/>
    <w:rsid w:val="006706AC"/>
    <w:rsid w:val="006725BB"/>
    <w:rsid w:val="00673B34"/>
    <w:rsid w:val="00675099"/>
    <w:rsid w:val="00675150"/>
    <w:rsid w:val="00675CD6"/>
    <w:rsid w:val="00676172"/>
    <w:rsid w:val="0067654F"/>
    <w:rsid w:val="00677377"/>
    <w:rsid w:val="0068063B"/>
    <w:rsid w:val="006808EB"/>
    <w:rsid w:val="00681DC5"/>
    <w:rsid w:val="0068301D"/>
    <w:rsid w:val="0068360F"/>
    <w:rsid w:val="00683AB7"/>
    <w:rsid w:val="00683B19"/>
    <w:rsid w:val="00685096"/>
    <w:rsid w:val="0068537D"/>
    <w:rsid w:val="00685D2F"/>
    <w:rsid w:val="0068616F"/>
    <w:rsid w:val="006861F0"/>
    <w:rsid w:val="0068640C"/>
    <w:rsid w:val="00686EA2"/>
    <w:rsid w:val="00687726"/>
    <w:rsid w:val="00690615"/>
    <w:rsid w:val="00690620"/>
    <w:rsid w:val="00691FE6"/>
    <w:rsid w:val="00692839"/>
    <w:rsid w:val="00692D5F"/>
    <w:rsid w:val="00692D83"/>
    <w:rsid w:val="00693D3E"/>
    <w:rsid w:val="00693E3F"/>
    <w:rsid w:val="00694646"/>
    <w:rsid w:val="0069497C"/>
    <w:rsid w:val="006953EF"/>
    <w:rsid w:val="00695490"/>
    <w:rsid w:val="00695595"/>
    <w:rsid w:val="006955D2"/>
    <w:rsid w:val="006961F0"/>
    <w:rsid w:val="00696816"/>
    <w:rsid w:val="00696CCD"/>
    <w:rsid w:val="006971DD"/>
    <w:rsid w:val="006974A1"/>
    <w:rsid w:val="00697BAA"/>
    <w:rsid w:val="00697EC8"/>
    <w:rsid w:val="006A0CBF"/>
    <w:rsid w:val="006A0ED3"/>
    <w:rsid w:val="006A260A"/>
    <w:rsid w:val="006A3272"/>
    <w:rsid w:val="006A3A1A"/>
    <w:rsid w:val="006A3DB2"/>
    <w:rsid w:val="006A48E1"/>
    <w:rsid w:val="006A4937"/>
    <w:rsid w:val="006A4D07"/>
    <w:rsid w:val="006A5CA9"/>
    <w:rsid w:val="006A60A3"/>
    <w:rsid w:val="006A68F4"/>
    <w:rsid w:val="006A74D1"/>
    <w:rsid w:val="006A7AC7"/>
    <w:rsid w:val="006A7EBF"/>
    <w:rsid w:val="006B0314"/>
    <w:rsid w:val="006B110E"/>
    <w:rsid w:val="006B1E80"/>
    <w:rsid w:val="006B25FD"/>
    <w:rsid w:val="006B283F"/>
    <w:rsid w:val="006B3C14"/>
    <w:rsid w:val="006B44FF"/>
    <w:rsid w:val="006B53BF"/>
    <w:rsid w:val="006B662E"/>
    <w:rsid w:val="006B7927"/>
    <w:rsid w:val="006B7F0C"/>
    <w:rsid w:val="006C082C"/>
    <w:rsid w:val="006C0EB3"/>
    <w:rsid w:val="006C4021"/>
    <w:rsid w:val="006C4853"/>
    <w:rsid w:val="006C4A56"/>
    <w:rsid w:val="006C58AA"/>
    <w:rsid w:val="006C5C38"/>
    <w:rsid w:val="006C69A5"/>
    <w:rsid w:val="006C7332"/>
    <w:rsid w:val="006C78D4"/>
    <w:rsid w:val="006C78ED"/>
    <w:rsid w:val="006D0CD4"/>
    <w:rsid w:val="006D14AC"/>
    <w:rsid w:val="006D2CDB"/>
    <w:rsid w:val="006D3EF1"/>
    <w:rsid w:val="006D41D9"/>
    <w:rsid w:val="006D673E"/>
    <w:rsid w:val="006E0591"/>
    <w:rsid w:val="006E0B87"/>
    <w:rsid w:val="006E1064"/>
    <w:rsid w:val="006E2839"/>
    <w:rsid w:val="006E3213"/>
    <w:rsid w:val="006E34A6"/>
    <w:rsid w:val="006E462F"/>
    <w:rsid w:val="006E534B"/>
    <w:rsid w:val="006F097C"/>
    <w:rsid w:val="006F0E50"/>
    <w:rsid w:val="006F10C3"/>
    <w:rsid w:val="006F1B5B"/>
    <w:rsid w:val="006F2C6F"/>
    <w:rsid w:val="006F476F"/>
    <w:rsid w:val="006F52BB"/>
    <w:rsid w:val="006F5561"/>
    <w:rsid w:val="006F5C3B"/>
    <w:rsid w:val="006F6627"/>
    <w:rsid w:val="006F6765"/>
    <w:rsid w:val="006F767A"/>
    <w:rsid w:val="0070052B"/>
    <w:rsid w:val="00700A35"/>
    <w:rsid w:val="00701E60"/>
    <w:rsid w:val="00703374"/>
    <w:rsid w:val="0070480C"/>
    <w:rsid w:val="00705BBF"/>
    <w:rsid w:val="007061AF"/>
    <w:rsid w:val="0070666F"/>
    <w:rsid w:val="00706B90"/>
    <w:rsid w:val="00707001"/>
    <w:rsid w:val="00707131"/>
    <w:rsid w:val="00707AB6"/>
    <w:rsid w:val="00710E50"/>
    <w:rsid w:val="007112B0"/>
    <w:rsid w:val="00711F9A"/>
    <w:rsid w:val="00712279"/>
    <w:rsid w:val="007137C3"/>
    <w:rsid w:val="00713885"/>
    <w:rsid w:val="007144F4"/>
    <w:rsid w:val="00715710"/>
    <w:rsid w:val="00715C2D"/>
    <w:rsid w:val="0071618F"/>
    <w:rsid w:val="00716D20"/>
    <w:rsid w:val="00716FFD"/>
    <w:rsid w:val="00717374"/>
    <w:rsid w:val="00720450"/>
    <w:rsid w:val="00721800"/>
    <w:rsid w:val="0072365C"/>
    <w:rsid w:val="00723F47"/>
    <w:rsid w:val="00724AD8"/>
    <w:rsid w:val="00724CDF"/>
    <w:rsid w:val="007250EF"/>
    <w:rsid w:val="007256C5"/>
    <w:rsid w:val="00725C46"/>
    <w:rsid w:val="00725C52"/>
    <w:rsid w:val="007267A9"/>
    <w:rsid w:val="007269A0"/>
    <w:rsid w:val="007270E4"/>
    <w:rsid w:val="00727B89"/>
    <w:rsid w:val="007301F5"/>
    <w:rsid w:val="007303DC"/>
    <w:rsid w:val="007310FD"/>
    <w:rsid w:val="007314A0"/>
    <w:rsid w:val="00732911"/>
    <w:rsid w:val="00732DF3"/>
    <w:rsid w:val="00734780"/>
    <w:rsid w:val="00734794"/>
    <w:rsid w:val="00734E95"/>
    <w:rsid w:val="0073553E"/>
    <w:rsid w:val="00736C46"/>
    <w:rsid w:val="00736FEC"/>
    <w:rsid w:val="00737410"/>
    <w:rsid w:val="00737903"/>
    <w:rsid w:val="00737FF4"/>
    <w:rsid w:val="007406B8"/>
    <w:rsid w:val="0074088E"/>
    <w:rsid w:val="00741DE6"/>
    <w:rsid w:val="0074265D"/>
    <w:rsid w:val="00743BCF"/>
    <w:rsid w:val="00743C16"/>
    <w:rsid w:val="00745154"/>
    <w:rsid w:val="007452F6"/>
    <w:rsid w:val="007456E6"/>
    <w:rsid w:val="00745727"/>
    <w:rsid w:val="00745921"/>
    <w:rsid w:val="00746689"/>
    <w:rsid w:val="0074693A"/>
    <w:rsid w:val="00746E0D"/>
    <w:rsid w:val="00751651"/>
    <w:rsid w:val="00752D7E"/>
    <w:rsid w:val="00752FAF"/>
    <w:rsid w:val="007536B9"/>
    <w:rsid w:val="0075462E"/>
    <w:rsid w:val="00755FDF"/>
    <w:rsid w:val="007560DE"/>
    <w:rsid w:val="00756248"/>
    <w:rsid w:val="0075659F"/>
    <w:rsid w:val="00760864"/>
    <w:rsid w:val="00761296"/>
    <w:rsid w:val="00761387"/>
    <w:rsid w:val="007618C5"/>
    <w:rsid w:val="0076293C"/>
    <w:rsid w:val="00762E6E"/>
    <w:rsid w:val="007652DF"/>
    <w:rsid w:val="00765FD4"/>
    <w:rsid w:val="007671CF"/>
    <w:rsid w:val="007676C4"/>
    <w:rsid w:val="0076797E"/>
    <w:rsid w:val="00767C2C"/>
    <w:rsid w:val="00767F56"/>
    <w:rsid w:val="0077159E"/>
    <w:rsid w:val="007717EC"/>
    <w:rsid w:val="00772C38"/>
    <w:rsid w:val="00773111"/>
    <w:rsid w:val="0077588F"/>
    <w:rsid w:val="007759CF"/>
    <w:rsid w:val="00776F39"/>
    <w:rsid w:val="0077702E"/>
    <w:rsid w:val="007770B8"/>
    <w:rsid w:val="00777C09"/>
    <w:rsid w:val="00777C91"/>
    <w:rsid w:val="00777FF8"/>
    <w:rsid w:val="0078035F"/>
    <w:rsid w:val="00780571"/>
    <w:rsid w:val="00780C3D"/>
    <w:rsid w:val="007812C5"/>
    <w:rsid w:val="0078154A"/>
    <w:rsid w:val="007822B1"/>
    <w:rsid w:val="00782835"/>
    <w:rsid w:val="00782EAF"/>
    <w:rsid w:val="00783306"/>
    <w:rsid w:val="00783D9D"/>
    <w:rsid w:val="00784A9D"/>
    <w:rsid w:val="00784D02"/>
    <w:rsid w:val="00786032"/>
    <w:rsid w:val="0078616D"/>
    <w:rsid w:val="007862C4"/>
    <w:rsid w:val="0078634D"/>
    <w:rsid w:val="00786490"/>
    <w:rsid w:val="00786520"/>
    <w:rsid w:val="00786EAE"/>
    <w:rsid w:val="00787019"/>
    <w:rsid w:val="00790246"/>
    <w:rsid w:val="00790EDB"/>
    <w:rsid w:val="0079152A"/>
    <w:rsid w:val="00792ADF"/>
    <w:rsid w:val="00792BDF"/>
    <w:rsid w:val="007947D0"/>
    <w:rsid w:val="0079572D"/>
    <w:rsid w:val="00796858"/>
    <w:rsid w:val="007969C6"/>
    <w:rsid w:val="00796BC9"/>
    <w:rsid w:val="0079731D"/>
    <w:rsid w:val="007976FF"/>
    <w:rsid w:val="007A049D"/>
    <w:rsid w:val="007A0F4D"/>
    <w:rsid w:val="007A1175"/>
    <w:rsid w:val="007A117C"/>
    <w:rsid w:val="007A2AA8"/>
    <w:rsid w:val="007A3155"/>
    <w:rsid w:val="007A32FE"/>
    <w:rsid w:val="007A333B"/>
    <w:rsid w:val="007A3431"/>
    <w:rsid w:val="007A374E"/>
    <w:rsid w:val="007A513B"/>
    <w:rsid w:val="007A5E12"/>
    <w:rsid w:val="007A5E8B"/>
    <w:rsid w:val="007B0E6C"/>
    <w:rsid w:val="007B1CFF"/>
    <w:rsid w:val="007B2CF1"/>
    <w:rsid w:val="007B41A1"/>
    <w:rsid w:val="007B51E2"/>
    <w:rsid w:val="007B62A4"/>
    <w:rsid w:val="007B791B"/>
    <w:rsid w:val="007B7A7D"/>
    <w:rsid w:val="007C096E"/>
    <w:rsid w:val="007C1526"/>
    <w:rsid w:val="007C2CAA"/>
    <w:rsid w:val="007C2D75"/>
    <w:rsid w:val="007C2DFA"/>
    <w:rsid w:val="007C31B8"/>
    <w:rsid w:val="007C3FDD"/>
    <w:rsid w:val="007C4789"/>
    <w:rsid w:val="007C4A4C"/>
    <w:rsid w:val="007C5184"/>
    <w:rsid w:val="007C610C"/>
    <w:rsid w:val="007C62CE"/>
    <w:rsid w:val="007C6C02"/>
    <w:rsid w:val="007C6DBF"/>
    <w:rsid w:val="007C6E70"/>
    <w:rsid w:val="007C6E78"/>
    <w:rsid w:val="007C7387"/>
    <w:rsid w:val="007C75CE"/>
    <w:rsid w:val="007C7B84"/>
    <w:rsid w:val="007D00CB"/>
    <w:rsid w:val="007D0F5A"/>
    <w:rsid w:val="007D136E"/>
    <w:rsid w:val="007D2567"/>
    <w:rsid w:val="007D2D1C"/>
    <w:rsid w:val="007D3043"/>
    <w:rsid w:val="007D3742"/>
    <w:rsid w:val="007D426B"/>
    <w:rsid w:val="007D57C4"/>
    <w:rsid w:val="007D63F3"/>
    <w:rsid w:val="007D6BC7"/>
    <w:rsid w:val="007D6C48"/>
    <w:rsid w:val="007D7162"/>
    <w:rsid w:val="007E243D"/>
    <w:rsid w:val="007E3118"/>
    <w:rsid w:val="007E39C3"/>
    <w:rsid w:val="007E3E8C"/>
    <w:rsid w:val="007E4700"/>
    <w:rsid w:val="007E4FBC"/>
    <w:rsid w:val="007E6D24"/>
    <w:rsid w:val="007E7E63"/>
    <w:rsid w:val="007E7F45"/>
    <w:rsid w:val="007E7F92"/>
    <w:rsid w:val="007F1349"/>
    <w:rsid w:val="007F1A43"/>
    <w:rsid w:val="007F1A74"/>
    <w:rsid w:val="007F2123"/>
    <w:rsid w:val="007F237E"/>
    <w:rsid w:val="007F3CB1"/>
    <w:rsid w:val="007F4DAB"/>
    <w:rsid w:val="007F580E"/>
    <w:rsid w:val="007F69EA"/>
    <w:rsid w:val="007F6A78"/>
    <w:rsid w:val="007F7869"/>
    <w:rsid w:val="007F7CD9"/>
    <w:rsid w:val="00800145"/>
    <w:rsid w:val="00800A73"/>
    <w:rsid w:val="008014A8"/>
    <w:rsid w:val="00801760"/>
    <w:rsid w:val="00801860"/>
    <w:rsid w:val="0080203A"/>
    <w:rsid w:val="008043F2"/>
    <w:rsid w:val="008051D6"/>
    <w:rsid w:val="008053DD"/>
    <w:rsid w:val="0080548F"/>
    <w:rsid w:val="008055A3"/>
    <w:rsid w:val="00805629"/>
    <w:rsid w:val="0080584F"/>
    <w:rsid w:val="008061E4"/>
    <w:rsid w:val="008072BC"/>
    <w:rsid w:val="008105FE"/>
    <w:rsid w:val="008107D6"/>
    <w:rsid w:val="0081102E"/>
    <w:rsid w:val="008117CF"/>
    <w:rsid w:val="008118C7"/>
    <w:rsid w:val="00812382"/>
    <w:rsid w:val="00812AFC"/>
    <w:rsid w:val="00814602"/>
    <w:rsid w:val="00814801"/>
    <w:rsid w:val="0081518D"/>
    <w:rsid w:val="0081541F"/>
    <w:rsid w:val="00815511"/>
    <w:rsid w:val="00816948"/>
    <w:rsid w:val="008175CB"/>
    <w:rsid w:val="0081770A"/>
    <w:rsid w:val="0082025C"/>
    <w:rsid w:val="00820355"/>
    <w:rsid w:val="0082082E"/>
    <w:rsid w:val="0082143B"/>
    <w:rsid w:val="00822300"/>
    <w:rsid w:val="00822486"/>
    <w:rsid w:val="00823920"/>
    <w:rsid w:val="00824167"/>
    <w:rsid w:val="008259C8"/>
    <w:rsid w:val="00825C22"/>
    <w:rsid w:val="00826006"/>
    <w:rsid w:val="00826C93"/>
    <w:rsid w:val="00827BD3"/>
    <w:rsid w:val="008301F5"/>
    <w:rsid w:val="0083058B"/>
    <w:rsid w:val="00830B87"/>
    <w:rsid w:val="00830E60"/>
    <w:rsid w:val="0083111F"/>
    <w:rsid w:val="00831C28"/>
    <w:rsid w:val="008322E8"/>
    <w:rsid w:val="008328E2"/>
    <w:rsid w:val="00833BE0"/>
    <w:rsid w:val="00833E34"/>
    <w:rsid w:val="00833FD4"/>
    <w:rsid w:val="008341FC"/>
    <w:rsid w:val="00834FCD"/>
    <w:rsid w:val="008351AF"/>
    <w:rsid w:val="00835B4C"/>
    <w:rsid w:val="00835DC0"/>
    <w:rsid w:val="00836026"/>
    <w:rsid w:val="00837B3C"/>
    <w:rsid w:val="00840F32"/>
    <w:rsid w:val="00841A93"/>
    <w:rsid w:val="00842F0E"/>
    <w:rsid w:val="00843366"/>
    <w:rsid w:val="00843BD3"/>
    <w:rsid w:val="00843C77"/>
    <w:rsid w:val="0084402B"/>
    <w:rsid w:val="00844920"/>
    <w:rsid w:val="00845618"/>
    <w:rsid w:val="008463E7"/>
    <w:rsid w:val="00846EAC"/>
    <w:rsid w:val="008502B5"/>
    <w:rsid w:val="008513D8"/>
    <w:rsid w:val="00851E37"/>
    <w:rsid w:val="00851E7B"/>
    <w:rsid w:val="00851FC1"/>
    <w:rsid w:val="00852223"/>
    <w:rsid w:val="0085289A"/>
    <w:rsid w:val="008534EC"/>
    <w:rsid w:val="00854359"/>
    <w:rsid w:val="00854CA9"/>
    <w:rsid w:val="0085506C"/>
    <w:rsid w:val="008550C5"/>
    <w:rsid w:val="00855257"/>
    <w:rsid w:val="00856801"/>
    <w:rsid w:val="00857316"/>
    <w:rsid w:val="00857FB4"/>
    <w:rsid w:val="00860070"/>
    <w:rsid w:val="008600D3"/>
    <w:rsid w:val="008609EF"/>
    <w:rsid w:val="00861591"/>
    <w:rsid w:val="008621B2"/>
    <w:rsid w:val="00862CC4"/>
    <w:rsid w:val="00864C94"/>
    <w:rsid w:val="0086587D"/>
    <w:rsid w:val="00865DBB"/>
    <w:rsid w:val="0086760C"/>
    <w:rsid w:val="00870462"/>
    <w:rsid w:val="0087081E"/>
    <w:rsid w:val="00870B24"/>
    <w:rsid w:val="00871208"/>
    <w:rsid w:val="008714AA"/>
    <w:rsid w:val="00872F64"/>
    <w:rsid w:val="008734A2"/>
    <w:rsid w:val="00873B9F"/>
    <w:rsid w:val="00873DA6"/>
    <w:rsid w:val="00874082"/>
    <w:rsid w:val="00875202"/>
    <w:rsid w:val="00875862"/>
    <w:rsid w:val="0087612C"/>
    <w:rsid w:val="00876BF1"/>
    <w:rsid w:val="00876C2C"/>
    <w:rsid w:val="00877704"/>
    <w:rsid w:val="00877719"/>
    <w:rsid w:val="00882076"/>
    <w:rsid w:val="008824EC"/>
    <w:rsid w:val="00883A89"/>
    <w:rsid w:val="008854F2"/>
    <w:rsid w:val="00885F96"/>
    <w:rsid w:val="0088767D"/>
    <w:rsid w:val="008876F4"/>
    <w:rsid w:val="00887DDD"/>
    <w:rsid w:val="0089147A"/>
    <w:rsid w:val="00891F54"/>
    <w:rsid w:val="008922EF"/>
    <w:rsid w:val="00892AAA"/>
    <w:rsid w:val="00893619"/>
    <w:rsid w:val="00893749"/>
    <w:rsid w:val="00893A93"/>
    <w:rsid w:val="00893AC9"/>
    <w:rsid w:val="008941DD"/>
    <w:rsid w:val="008948BA"/>
    <w:rsid w:val="00895632"/>
    <w:rsid w:val="008A0849"/>
    <w:rsid w:val="008A0E29"/>
    <w:rsid w:val="008A1293"/>
    <w:rsid w:val="008A2431"/>
    <w:rsid w:val="008A2A97"/>
    <w:rsid w:val="008A388E"/>
    <w:rsid w:val="008A4F69"/>
    <w:rsid w:val="008A57DF"/>
    <w:rsid w:val="008B0E00"/>
    <w:rsid w:val="008B0F08"/>
    <w:rsid w:val="008B22B3"/>
    <w:rsid w:val="008B2E1F"/>
    <w:rsid w:val="008B324E"/>
    <w:rsid w:val="008B3E70"/>
    <w:rsid w:val="008B472E"/>
    <w:rsid w:val="008B4E74"/>
    <w:rsid w:val="008B5226"/>
    <w:rsid w:val="008B6033"/>
    <w:rsid w:val="008B6B86"/>
    <w:rsid w:val="008B6EFE"/>
    <w:rsid w:val="008B76F9"/>
    <w:rsid w:val="008B7D7F"/>
    <w:rsid w:val="008C003A"/>
    <w:rsid w:val="008C0FCE"/>
    <w:rsid w:val="008C1343"/>
    <w:rsid w:val="008C137F"/>
    <w:rsid w:val="008C1AB3"/>
    <w:rsid w:val="008C2374"/>
    <w:rsid w:val="008C42FE"/>
    <w:rsid w:val="008C4F2C"/>
    <w:rsid w:val="008C50FE"/>
    <w:rsid w:val="008C54FB"/>
    <w:rsid w:val="008C56B0"/>
    <w:rsid w:val="008C6743"/>
    <w:rsid w:val="008C6FED"/>
    <w:rsid w:val="008C70AC"/>
    <w:rsid w:val="008C725B"/>
    <w:rsid w:val="008C72D2"/>
    <w:rsid w:val="008C7EE3"/>
    <w:rsid w:val="008D2269"/>
    <w:rsid w:val="008D2855"/>
    <w:rsid w:val="008D2AC3"/>
    <w:rsid w:val="008D2DAF"/>
    <w:rsid w:val="008D301C"/>
    <w:rsid w:val="008D3A6B"/>
    <w:rsid w:val="008D5AD7"/>
    <w:rsid w:val="008D5CBB"/>
    <w:rsid w:val="008D62F0"/>
    <w:rsid w:val="008D6EC6"/>
    <w:rsid w:val="008E066C"/>
    <w:rsid w:val="008E344C"/>
    <w:rsid w:val="008E44BB"/>
    <w:rsid w:val="008E59B6"/>
    <w:rsid w:val="008E5A35"/>
    <w:rsid w:val="008E611E"/>
    <w:rsid w:val="008E71C0"/>
    <w:rsid w:val="008E7379"/>
    <w:rsid w:val="008F071B"/>
    <w:rsid w:val="008F1BF6"/>
    <w:rsid w:val="008F5BE3"/>
    <w:rsid w:val="008F76D4"/>
    <w:rsid w:val="008F7D00"/>
    <w:rsid w:val="008F7F6F"/>
    <w:rsid w:val="00900D5B"/>
    <w:rsid w:val="00901789"/>
    <w:rsid w:val="0090280D"/>
    <w:rsid w:val="009029E1"/>
    <w:rsid w:val="00903C62"/>
    <w:rsid w:val="00903CD6"/>
    <w:rsid w:val="00903DDE"/>
    <w:rsid w:val="0090450E"/>
    <w:rsid w:val="00904F84"/>
    <w:rsid w:val="009055CD"/>
    <w:rsid w:val="00905BAA"/>
    <w:rsid w:val="0090623B"/>
    <w:rsid w:val="009070CD"/>
    <w:rsid w:val="00907E51"/>
    <w:rsid w:val="009104AE"/>
    <w:rsid w:val="0091079A"/>
    <w:rsid w:val="009107CC"/>
    <w:rsid w:val="00914179"/>
    <w:rsid w:val="00914B1F"/>
    <w:rsid w:val="009159DB"/>
    <w:rsid w:val="00915AAB"/>
    <w:rsid w:val="00915D99"/>
    <w:rsid w:val="0091621E"/>
    <w:rsid w:val="009169B9"/>
    <w:rsid w:val="00917664"/>
    <w:rsid w:val="0091774F"/>
    <w:rsid w:val="00920769"/>
    <w:rsid w:val="009210A5"/>
    <w:rsid w:val="00922181"/>
    <w:rsid w:val="00922C28"/>
    <w:rsid w:val="00922E91"/>
    <w:rsid w:val="009234C6"/>
    <w:rsid w:val="0092358C"/>
    <w:rsid w:val="009238C5"/>
    <w:rsid w:val="00923F2C"/>
    <w:rsid w:val="0092473B"/>
    <w:rsid w:val="0092547E"/>
    <w:rsid w:val="009254D8"/>
    <w:rsid w:val="0092592E"/>
    <w:rsid w:val="0092766C"/>
    <w:rsid w:val="009301E8"/>
    <w:rsid w:val="0093097C"/>
    <w:rsid w:val="009312EB"/>
    <w:rsid w:val="00931417"/>
    <w:rsid w:val="00931AEE"/>
    <w:rsid w:val="00932E69"/>
    <w:rsid w:val="00933AEE"/>
    <w:rsid w:val="00933EBE"/>
    <w:rsid w:val="00935E31"/>
    <w:rsid w:val="009364D0"/>
    <w:rsid w:val="00936DE3"/>
    <w:rsid w:val="00936EDB"/>
    <w:rsid w:val="0093707B"/>
    <w:rsid w:val="009375AD"/>
    <w:rsid w:val="00937703"/>
    <w:rsid w:val="009403E4"/>
    <w:rsid w:val="0094225B"/>
    <w:rsid w:val="009423C3"/>
    <w:rsid w:val="00943132"/>
    <w:rsid w:val="00943C4D"/>
    <w:rsid w:val="00944F9D"/>
    <w:rsid w:val="009453D3"/>
    <w:rsid w:val="009455CA"/>
    <w:rsid w:val="00945932"/>
    <w:rsid w:val="009464C1"/>
    <w:rsid w:val="0094691F"/>
    <w:rsid w:val="00946D32"/>
    <w:rsid w:val="0094742A"/>
    <w:rsid w:val="009505FC"/>
    <w:rsid w:val="00950868"/>
    <w:rsid w:val="009508BD"/>
    <w:rsid w:val="00951152"/>
    <w:rsid w:val="0095185E"/>
    <w:rsid w:val="0095218B"/>
    <w:rsid w:val="009533A3"/>
    <w:rsid w:val="00953B8C"/>
    <w:rsid w:val="00954F3A"/>
    <w:rsid w:val="00954FD5"/>
    <w:rsid w:val="00955143"/>
    <w:rsid w:val="00955404"/>
    <w:rsid w:val="009559A3"/>
    <w:rsid w:val="0095680F"/>
    <w:rsid w:val="00956CE4"/>
    <w:rsid w:val="00957023"/>
    <w:rsid w:val="009574CC"/>
    <w:rsid w:val="00957745"/>
    <w:rsid w:val="00957A89"/>
    <w:rsid w:val="00957F8E"/>
    <w:rsid w:val="00960253"/>
    <w:rsid w:val="00960C68"/>
    <w:rsid w:val="0096134C"/>
    <w:rsid w:val="009614D3"/>
    <w:rsid w:val="00961F32"/>
    <w:rsid w:val="00961F97"/>
    <w:rsid w:val="00962438"/>
    <w:rsid w:val="009655F9"/>
    <w:rsid w:val="00966044"/>
    <w:rsid w:val="00966B49"/>
    <w:rsid w:val="009671D5"/>
    <w:rsid w:val="00967411"/>
    <w:rsid w:val="00967F86"/>
    <w:rsid w:val="0097010B"/>
    <w:rsid w:val="00970F67"/>
    <w:rsid w:val="0097136C"/>
    <w:rsid w:val="00972445"/>
    <w:rsid w:val="0097309A"/>
    <w:rsid w:val="009730D2"/>
    <w:rsid w:val="00973517"/>
    <w:rsid w:val="009735EB"/>
    <w:rsid w:val="009752F1"/>
    <w:rsid w:val="00976462"/>
    <w:rsid w:val="009769D4"/>
    <w:rsid w:val="0097784F"/>
    <w:rsid w:val="009778F4"/>
    <w:rsid w:val="00980996"/>
    <w:rsid w:val="0098127E"/>
    <w:rsid w:val="00982723"/>
    <w:rsid w:val="00982F83"/>
    <w:rsid w:val="0098308D"/>
    <w:rsid w:val="00983DAB"/>
    <w:rsid w:val="009844F2"/>
    <w:rsid w:val="009845CD"/>
    <w:rsid w:val="00984D82"/>
    <w:rsid w:val="009850E6"/>
    <w:rsid w:val="00985198"/>
    <w:rsid w:val="009851AC"/>
    <w:rsid w:val="00985C77"/>
    <w:rsid w:val="00985E90"/>
    <w:rsid w:val="009864A7"/>
    <w:rsid w:val="00986D3D"/>
    <w:rsid w:val="009874EF"/>
    <w:rsid w:val="0098767C"/>
    <w:rsid w:val="009901B2"/>
    <w:rsid w:val="00990457"/>
    <w:rsid w:val="00990E43"/>
    <w:rsid w:val="00990FF8"/>
    <w:rsid w:val="009918AD"/>
    <w:rsid w:val="00993FA5"/>
    <w:rsid w:val="00994930"/>
    <w:rsid w:val="00996772"/>
    <w:rsid w:val="00997157"/>
    <w:rsid w:val="00997679"/>
    <w:rsid w:val="009978A3"/>
    <w:rsid w:val="00997949"/>
    <w:rsid w:val="00997C78"/>
    <w:rsid w:val="009A088E"/>
    <w:rsid w:val="009A0D8D"/>
    <w:rsid w:val="009A10E2"/>
    <w:rsid w:val="009A1427"/>
    <w:rsid w:val="009A17A0"/>
    <w:rsid w:val="009A3150"/>
    <w:rsid w:val="009A3A5B"/>
    <w:rsid w:val="009A5F86"/>
    <w:rsid w:val="009A67C4"/>
    <w:rsid w:val="009B010C"/>
    <w:rsid w:val="009B01A9"/>
    <w:rsid w:val="009B05DD"/>
    <w:rsid w:val="009B175F"/>
    <w:rsid w:val="009B1AAA"/>
    <w:rsid w:val="009B22CB"/>
    <w:rsid w:val="009B2372"/>
    <w:rsid w:val="009B25D6"/>
    <w:rsid w:val="009B3379"/>
    <w:rsid w:val="009B3EEF"/>
    <w:rsid w:val="009B484C"/>
    <w:rsid w:val="009B4C42"/>
    <w:rsid w:val="009B4D4C"/>
    <w:rsid w:val="009B5975"/>
    <w:rsid w:val="009B69E2"/>
    <w:rsid w:val="009B70D7"/>
    <w:rsid w:val="009B72C8"/>
    <w:rsid w:val="009B748E"/>
    <w:rsid w:val="009B7A1E"/>
    <w:rsid w:val="009C0217"/>
    <w:rsid w:val="009C02E2"/>
    <w:rsid w:val="009C04F8"/>
    <w:rsid w:val="009C0BE0"/>
    <w:rsid w:val="009C26DF"/>
    <w:rsid w:val="009C42F1"/>
    <w:rsid w:val="009C4812"/>
    <w:rsid w:val="009C48CD"/>
    <w:rsid w:val="009C51D0"/>
    <w:rsid w:val="009C51FE"/>
    <w:rsid w:val="009C5AAD"/>
    <w:rsid w:val="009C6706"/>
    <w:rsid w:val="009C6FF8"/>
    <w:rsid w:val="009C75AB"/>
    <w:rsid w:val="009C7FD6"/>
    <w:rsid w:val="009C7FEF"/>
    <w:rsid w:val="009D03E4"/>
    <w:rsid w:val="009D0C46"/>
    <w:rsid w:val="009D0DDB"/>
    <w:rsid w:val="009D1022"/>
    <w:rsid w:val="009D132E"/>
    <w:rsid w:val="009D18C8"/>
    <w:rsid w:val="009D1EE7"/>
    <w:rsid w:val="009D3A2F"/>
    <w:rsid w:val="009D3D15"/>
    <w:rsid w:val="009D5075"/>
    <w:rsid w:val="009D7352"/>
    <w:rsid w:val="009E0664"/>
    <w:rsid w:val="009E133B"/>
    <w:rsid w:val="009E1EA6"/>
    <w:rsid w:val="009E2766"/>
    <w:rsid w:val="009E2FB0"/>
    <w:rsid w:val="009E37B7"/>
    <w:rsid w:val="009E456D"/>
    <w:rsid w:val="009E47A2"/>
    <w:rsid w:val="009E4D79"/>
    <w:rsid w:val="009E56BD"/>
    <w:rsid w:val="009E59DE"/>
    <w:rsid w:val="009F1790"/>
    <w:rsid w:val="009F1B47"/>
    <w:rsid w:val="009F3ECD"/>
    <w:rsid w:val="009F42A3"/>
    <w:rsid w:val="009F4BE6"/>
    <w:rsid w:val="009F514D"/>
    <w:rsid w:val="009F5352"/>
    <w:rsid w:val="009F5DB5"/>
    <w:rsid w:val="009F70F0"/>
    <w:rsid w:val="009F7F4F"/>
    <w:rsid w:val="00A010F5"/>
    <w:rsid w:val="00A0116C"/>
    <w:rsid w:val="00A0130E"/>
    <w:rsid w:val="00A02327"/>
    <w:rsid w:val="00A02A74"/>
    <w:rsid w:val="00A02F11"/>
    <w:rsid w:val="00A03414"/>
    <w:rsid w:val="00A03439"/>
    <w:rsid w:val="00A03875"/>
    <w:rsid w:val="00A03E51"/>
    <w:rsid w:val="00A04863"/>
    <w:rsid w:val="00A04A25"/>
    <w:rsid w:val="00A04D8E"/>
    <w:rsid w:val="00A05134"/>
    <w:rsid w:val="00A060EE"/>
    <w:rsid w:val="00A064AE"/>
    <w:rsid w:val="00A06C22"/>
    <w:rsid w:val="00A07459"/>
    <w:rsid w:val="00A07BD0"/>
    <w:rsid w:val="00A07E5D"/>
    <w:rsid w:val="00A100D5"/>
    <w:rsid w:val="00A10EF2"/>
    <w:rsid w:val="00A11276"/>
    <w:rsid w:val="00A11E93"/>
    <w:rsid w:val="00A11EBC"/>
    <w:rsid w:val="00A12058"/>
    <w:rsid w:val="00A124CE"/>
    <w:rsid w:val="00A12921"/>
    <w:rsid w:val="00A12B28"/>
    <w:rsid w:val="00A13329"/>
    <w:rsid w:val="00A15610"/>
    <w:rsid w:val="00A15667"/>
    <w:rsid w:val="00A157D7"/>
    <w:rsid w:val="00A15B79"/>
    <w:rsid w:val="00A170F7"/>
    <w:rsid w:val="00A17167"/>
    <w:rsid w:val="00A206B2"/>
    <w:rsid w:val="00A221B5"/>
    <w:rsid w:val="00A2220A"/>
    <w:rsid w:val="00A23715"/>
    <w:rsid w:val="00A24BA6"/>
    <w:rsid w:val="00A24F4F"/>
    <w:rsid w:val="00A2511C"/>
    <w:rsid w:val="00A251D5"/>
    <w:rsid w:val="00A25DD8"/>
    <w:rsid w:val="00A2763B"/>
    <w:rsid w:val="00A276F9"/>
    <w:rsid w:val="00A31262"/>
    <w:rsid w:val="00A31AFB"/>
    <w:rsid w:val="00A32E4C"/>
    <w:rsid w:val="00A341E8"/>
    <w:rsid w:val="00A348EB"/>
    <w:rsid w:val="00A35422"/>
    <w:rsid w:val="00A35667"/>
    <w:rsid w:val="00A3635F"/>
    <w:rsid w:val="00A36825"/>
    <w:rsid w:val="00A37447"/>
    <w:rsid w:val="00A40148"/>
    <w:rsid w:val="00A407C2"/>
    <w:rsid w:val="00A4135D"/>
    <w:rsid w:val="00A418A3"/>
    <w:rsid w:val="00A44A96"/>
    <w:rsid w:val="00A45548"/>
    <w:rsid w:val="00A45D8E"/>
    <w:rsid w:val="00A46239"/>
    <w:rsid w:val="00A46849"/>
    <w:rsid w:val="00A46DB9"/>
    <w:rsid w:val="00A4780C"/>
    <w:rsid w:val="00A478C8"/>
    <w:rsid w:val="00A47B69"/>
    <w:rsid w:val="00A507C0"/>
    <w:rsid w:val="00A50E6E"/>
    <w:rsid w:val="00A515DC"/>
    <w:rsid w:val="00A5169F"/>
    <w:rsid w:val="00A51C47"/>
    <w:rsid w:val="00A52AE8"/>
    <w:rsid w:val="00A5387E"/>
    <w:rsid w:val="00A539DF"/>
    <w:rsid w:val="00A553B2"/>
    <w:rsid w:val="00A55539"/>
    <w:rsid w:val="00A55FDA"/>
    <w:rsid w:val="00A56B2D"/>
    <w:rsid w:val="00A5797D"/>
    <w:rsid w:val="00A57EFA"/>
    <w:rsid w:val="00A60613"/>
    <w:rsid w:val="00A622B6"/>
    <w:rsid w:val="00A62F5F"/>
    <w:rsid w:val="00A6308B"/>
    <w:rsid w:val="00A635C3"/>
    <w:rsid w:val="00A64387"/>
    <w:rsid w:val="00A64853"/>
    <w:rsid w:val="00A64C83"/>
    <w:rsid w:val="00A659EF"/>
    <w:rsid w:val="00A6601D"/>
    <w:rsid w:val="00A7093A"/>
    <w:rsid w:val="00A70DDE"/>
    <w:rsid w:val="00A71790"/>
    <w:rsid w:val="00A717D1"/>
    <w:rsid w:val="00A72883"/>
    <w:rsid w:val="00A730E5"/>
    <w:rsid w:val="00A7488A"/>
    <w:rsid w:val="00A749B7"/>
    <w:rsid w:val="00A74F60"/>
    <w:rsid w:val="00A7639A"/>
    <w:rsid w:val="00A7691E"/>
    <w:rsid w:val="00A779AF"/>
    <w:rsid w:val="00A77A45"/>
    <w:rsid w:val="00A77C8F"/>
    <w:rsid w:val="00A81845"/>
    <w:rsid w:val="00A820F8"/>
    <w:rsid w:val="00A82E11"/>
    <w:rsid w:val="00A82F45"/>
    <w:rsid w:val="00A82FAA"/>
    <w:rsid w:val="00A83117"/>
    <w:rsid w:val="00A83193"/>
    <w:rsid w:val="00A835B0"/>
    <w:rsid w:val="00A84902"/>
    <w:rsid w:val="00A85271"/>
    <w:rsid w:val="00A8551D"/>
    <w:rsid w:val="00A85737"/>
    <w:rsid w:val="00A858D0"/>
    <w:rsid w:val="00A85BD9"/>
    <w:rsid w:val="00A866C5"/>
    <w:rsid w:val="00A86C63"/>
    <w:rsid w:val="00A86D83"/>
    <w:rsid w:val="00A86F14"/>
    <w:rsid w:val="00A8757B"/>
    <w:rsid w:val="00A87708"/>
    <w:rsid w:val="00A9177F"/>
    <w:rsid w:val="00A91CA7"/>
    <w:rsid w:val="00A9217D"/>
    <w:rsid w:val="00A93582"/>
    <w:rsid w:val="00A938A5"/>
    <w:rsid w:val="00A941D1"/>
    <w:rsid w:val="00A94680"/>
    <w:rsid w:val="00A94900"/>
    <w:rsid w:val="00A949A1"/>
    <w:rsid w:val="00A94B4E"/>
    <w:rsid w:val="00A95A5D"/>
    <w:rsid w:val="00A9654C"/>
    <w:rsid w:val="00AA16B6"/>
    <w:rsid w:val="00AA26E5"/>
    <w:rsid w:val="00AA32B6"/>
    <w:rsid w:val="00AA4603"/>
    <w:rsid w:val="00AA479C"/>
    <w:rsid w:val="00AA51F0"/>
    <w:rsid w:val="00AA5593"/>
    <w:rsid w:val="00AA654D"/>
    <w:rsid w:val="00AA6662"/>
    <w:rsid w:val="00AA694D"/>
    <w:rsid w:val="00AA6B9D"/>
    <w:rsid w:val="00AA6CBC"/>
    <w:rsid w:val="00AA76D8"/>
    <w:rsid w:val="00AA7F24"/>
    <w:rsid w:val="00AB0169"/>
    <w:rsid w:val="00AB0B60"/>
    <w:rsid w:val="00AB0CA4"/>
    <w:rsid w:val="00AB2AE2"/>
    <w:rsid w:val="00AB2B21"/>
    <w:rsid w:val="00AB2F87"/>
    <w:rsid w:val="00AB437B"/>
    <w:rsid w:val="00AB605F"/>
    <w:rsid w:val="00AB78F3"/>
    <w:rsid w:val="00AC16F1"/>
    <w:rsid w:val="00AC18B9"/>
    <w:rsid w:val="00AC1B65"/>
    <w:rsid w:val="00AC5560"/>
    <w:rsid w:val="00AC562E"/>
    <w:rsid w:val="00AC5884"/>
    <w:rsid w:val="00AC5AC8"/>
    <w:rsid w:val="00AC5F69"/>
    <w:rsid w:val="00AC6883"/>
    <w:rsid w:val="00AC6D70"/>
    <w:rsid w:val="00AC78C4"/>
    <w:rsid w:val="00AC7BCB"/>
    <w:rsid w:val="00AD10DE"/>
    <w:rsid w:val="00AD14E4"/>
    <w:rsid w:val="00AD15D0"/>
    <w:rsid w:val="00AD1BEB"/>
    <w:rsid w:val="00AD2829"/>
    <w:rsid w:val="00AD2D4F"/>
    <w:rsid w:val="00AD41ED"/>
    <w:rsid w:val="00AD42D7"/>
    <w:rsid w:val="00AD4E7E"/>
    <w:rsid w:val="00AD5883"/>
    <w:rsid w:val="00AD5CAC"/>
    <w:rsid w:val="00AD6527"/>
    <w:rsid w:val="00AD6EBA"/>
    <w:rsid w:val="00AD7155"/>
    <w:rsid w:val="00AD7DB3"/>
    <w:rsid w:val="00AE034D"/>
    <w:rsid w:val="00AE0EC4"/>
    <w:rsid w:val="00AE28DD"/>
    <w:rsid w:val="00AE41A0"/>
    <w:rsid w:val="00AE7655"/>
    <w:rsid w:val="00AE7D85"/>
    <w:rsid w:val="00AF0401"/>
    <w:rsid w:val="00AF0C7B"/>
    <w:rsid w:val="00AF1523"/>
    <w:rsid w:val="00AF2217"/>
    <w:rsid w:val="00AF3418"/>
    <w:rsid w:val="00AF39E7"/>
    <w:rsid w:val="00AF3EDB"/>
    <w:rsid w:val="00AF5018"/>
    <w:rsid w:val="00AF6A9B"/>
    <w:rsid w:val="00AF7DB6"/>
    <w:rsid w:val="00B002D5"/>
    <w:rsid w:val="00B00438"/>
    <w:rsid w:val="00B01093"/>
    <w:rsid w:val="00B01C59"/>
    <w:rsid w:val="00B02F06"/>
    <w:rsid w:val="00B033EB"/>
    <w:rsid w:val="00B036DC"/>
    <w:rsid w:val="00B03E84"/>
    <w:rsid w:val="00B043C9"/>
    <w:rsid w:val="00B04D44"/>
    <w:rsid w:val="00B05626"/>
    <w:rsid w:val="00B0598C"/>
    <w:rsid w:val="00B06A01"/>
    <w:rsid w:val="00B076C3"/>
    <w:rsid w:val="00B078FC"/>
    <w:rsid w:val="00B10345"/>
    <w:rsid w:val="00B10BC3"/>
    <w:rsid w:val="00B10CAC"/>
    <w:rsid w:val="00B113C1"/>
    <w:rsid w:val="00B11A0F"/>
    <w:rsid w:val="00B129F6"/>
    <w:rsid w:val="00B12C8E"/>
    <w:rsid w:val="00B136CC"/>
    <w:rsid w:val="00B13AF9"/>
    <w:rsid w:val="00B13B01"/>
    <w:rsid w:val="00B144DC"/>
    <w:rsid w:val="00B144DE"/>
    <w:rsid w:val="00B1461F"/>
    <w:rsid w:val="00B146A0"/>
    <w:rsid w:val="00B14D67"/>
    <w:rsid w:val="00B16927"/>
    <w:rsid w:val="00B16EE4"/>
    <w:rsid w:val="00B20446"/>
    <w:rsid w:val="00B22130"/>
    <w:rsid w:val="00B22641"/>
    <w:rsid w:val="00B23358"/>
    <w:rsid w:val="00B23726"/>
    <w:rsid w:val="00B24B1E"/>
    <w:rsid w:val="00B24C5D"/>
    <w:rsid w:val="00B26154"/>
    <w:rsid w:val="00B26D7C"/>
    <w:rsid w:val="00B278A1"/>
    <w:rsid w:val="00B303B8"/>
    <w:rsid w:val="00B30FBC"/>
    <w:rsid w:val="00B3196C"/>
    <w:rsid w:val="00B31ED1"/>
    <w:rsid w:val="00B33003"/>
    <w:rsid w:val="00B35310"/>
    <w:rsid w:val="00B35686"/>
    <w:rsid w:val="00B360C0"/>
    <w:rsid w:val="00B36822"/>
    <w:rsid w:val="00B36834"/>
    <w:rsid w:val="00B37844"/>
    <w:rsid w:val="00B37A3B"/>
    <w:rsid w:val="00B37C4E"/>
    <w:rsid w:val="00B40BFA"/>
    <w:rsid w:val="00B43250"/>
    <w:rsid w:val="00B435B2"/>
    <w:rsid w:val="00B440BC"/>
    <w:rsid w:val="00B45234"/>
    <w:rsid w:val="00B45F37"/>
    <w:rsid w:val="00B4633D"/>
    <w:rsid w:val="00B46CC9"/>
    <w:rsid w:val="00B46D05"/>
    <w:rsid w:val="00B474F5"/>
    <w:rsid w:val="00B47916"/>
    <w:rsid w:val="00B5098E"/>
    <w:rsid w:val="00B52189"/>
    <w:rsid w:val="00B52F28"/>
    <w:rsid w:val="00B532A3"/>
    <w:rsid w:val="00B542BE"/>
    <w:rsid w:val="00B5466A"/>
    <w:rsid w:val="00B546D2"/>
    <w:rsid w:val="00B54841"/>
    <w:rsid w:val="00B54D2C"/>
    <w:rsid w:val="00B54E92"/>
    <w:rsid w:val="00B551D9"/>
    <w:rsid w:val="00B558AE"/>
    <w:rsid w:val="00B562AC"/>
    <w:rsid w:val="00B56589"/>
    <w:rsid w:val="00B570C5"/>
    <w:rsid w:val="00B60B0C"/>
    <w:rsid w:val="00B61412"/>
    <w:rsid w:val="00B615F3"/>
    <w:rsid w:val="00B61B9B"/>
    <w:rsid w:val="00B6285D"/>
    <w:rsid w:val="00B62CD4"/>
    <w:rsid w:val="00B63984"/>
    <w:rsid w:val="00B63E95"/>
    <w:rsid w:val="00B64212"/>
    <w:rsid w:val="00B6492E"/>
    <w:rsid w:val="00B6536A"/>
    <w:rsid w:val="00B65878"/>
    <w:rsid w:val="00B65C34"/>
    <w:rsid w:val="00B65E0B"/>
    <w:rsid w:val="00B66045"/>
    <w:rsid w:val="00B66556"/>
    <w:rsid w:val="00B677E4"/>
    <w:rsid w:val="00B703B6"/>
    <w:rsid w:val="00B704A1"/>
    <w:rsid w:val="00B70783"/>
    <w:rsid w:val="00B70C66"/>
    <w:rsid w:val="00B713E5"/>
    <w:rsid w:val="00B71527"/>
    <w:rsid w:val="00B71C5B"/>
    <w:rsid w:val="00B726DA"/>
    <w:rsid w:val="00B73D86"/>
    <w:rsid w:val="00B76A29"/>
    <w:rsid w:val="00B77A02"/>
    <w:rsid w:val="00B808FE"/>
    <w:rsid w:val="00B820D4"/>
    <w:rsid w:val="00B821E4"/>
    <w:rsid w:val="00B82CD2"/>
    <w:rsid w:val="00B834C2"/>
    <w:rsid w:val="00B84C99"/>
    <w:rsid w:val="00B84F50"/>
    <w:rsid w:val="00B85AB8"/>
    <w:rsid w:val="00B861F2"/>
    <w:rsid w:val="00B863F0"/>
    <w:rsid w:val="00B8643A"/>
    <w:rsid w:val="00B90369"/>
    <w:rsid w:val="00B91925"/>
    <w:rsid w:val="00B92483"/>
    <w:rsid w:val="00B9383C"/>
    <w:rsid w:val="00B93D52"/>
    <w:rsid w:val="00B93FED"/>
    <w:rsid w:val="00B95D0C"/>
    <w:rsid w:val="00B969A8"/>
    <w:rsid w:val="00B978CE"/>
    <w:rsid w:val="00B97D1C"/>
    <w:rsid w:val="00BA055E"/>
    <w:rsid w:val="00BA0AB6"/>
    <w:rsid w:val="00BA1D19"/>
    <w:rsid w:val="00BA1DBF"/>
    <w:rsid w:val="00BA2077"/>
    <w:rsid w:val="00BA293A"/>
    <w:rsid w:val="00BA2E49"/>
    <w:rsid w:val="00BA3002"/>
    <w:rsid w:val="00BA30D2"/>
    <w:rsid w:val="00BA3BDA"/>
    <w:rsid w:val="00BA5504"/>
    <w:rsid w:val="00BA55BB"/>
    <w:rsid w:val="00BA58F0"/>
    <w:rsid w:val="00BA5999"/>
    <w:rsid w:val="00BA64AB"/>
    <w:rsid w:val="00BA68DE"/>
    <w:rsid w:val="00BB0B37"/>
    <w:rsid w:val="00BB0D68"/>
    <w:rsid w:val="00BB1D58"/>
    <w:rsid w:val="00BB1E59"/>
    <w:rsid w:val="00BB2DE2"/>
    <w:rsid w:val="00BB2E41"/>
    <w:rsid w:val="00BB2E4C"/>
    <w:rsid w:val="00BB3288"/>
    <w:rsid w:val="00BB5376"/>
    <w:rsid w:val="00BB5A5D"/>
    <w:rsid w:val="00BB5D4E"/>
    <w:rsid w:val="00BC0D5F"/>
    <w:rsid w:val="00BC0F26"/>
    <w:rsid w:val="00BC1668"/>
    <w:rsid w:val="00BC1FEF"/>
    <w:rsid w:val="00BC2175"/>
    <w:rsid w:val="00BC2682"/>
    <w:rsid w:val="00BC2B67"/>
    <w:rsid w:val="00BC3020"/>
    <w:rsid w:val="00BC3FBD"/>
    <w:rsid w:val="00BC40E5"/>
    <w:rsid w:val="00BC47C5"/>
    <w:rsid w:val="00BC5B1F"/>
    <w:rsid w:val="00BC61B7"/>
    <w:rsid w:val="00BC6695"/>
    <w:rsid w:val="00BC7A9E"/>
    <w:rsid w:val="00BD034A"/>
    <w:rsid w:val="00BD0E1E"/>
    <w:rsid w:val="00BD13ED"/>
    <w:rsid w:val="00BD186C"/>
    <w:rsid w:val="00BD18F7"/>
    <w:rsid w:val="00BD1FF2"/>
    <w:rsid w:val="00BD2B57"/>
    <w:rsid w:val="00BD331F"/>
    <w:rsid w:val="00BD49BA"/>
    <w:rsid w:val="00BD60CC"/>
    <w:rsid w:val="00BD6338"/>
    <w:rsid w:val="00BD65A8"/>
    <w:rsid w:val="00BD6A28"/>
    <w:rsid w:val="00BD6EAB"/>
    <w:rsid w:val="00BD6FA2"/>
    <w:rsid w:val="00BD7A2E"/>
    <w:rsid w:val="00BE0A14"/>
    <w:rsid w:val="00BE0B5D"/>
    <w:rsid w:val="00BE16D3"/>
    <w:rsid w:val="00BE1E29"/>
    <w:rsid w:val="00BE2497"/>
    <w:rsid w:val="00BE2671"/>
    <w:rsid w:val="00BE2728"/>
    <w:rsid w:val="00BE41F2"/>
    <w:rsid w:val="00BE5856"/>
    <w:rsid w:val="00BE762F"/>
    <w:rsid w:val="00BF0067"/>
    <w:rsid w:val="00BF0382"/>
    <w:rsid w:val="00BF081B"/>
    <w:rsid w:val="00BF0E28"/>
    <w:rsid w:val="00BF10FD"/>
    <w:rsid w:val="00BF1A8C"/>
    <w:rsid w:val="00BF204F"/>
    <w:rsid w:val="00BF2F8C"/>
    <w:rsid w:val="00BF3CF9"/>
    <w:rsid w:val="00BF4533"/>
    <w:rsid w:val="00BF5270"/>
    <w:rsid w:val="00BF57EE"/>
    <w:rsid w:val="00BF5A8B"/>
    <w:rsid w:val="00BF5F14"/>
    <w:rsid w:val="00BF6304"/>
    <w:rsid w:val="00BF763C"/>
    <w:rsid w:val="00C00091"/>
    <w:rsid w:val="00C000C3"/>
    <w:rsid w:val="00C008BA"/>
    <w:rsid w:val="00C00DBA"/>
    <w:rsid w:val="00C01A3E"/>
    <w:rsid w:val="00C0240C"/>
    <w:rsid w:val="00C034BF"/>
    <w:rsid w:val="00C03838"/>
    <w:rsid w:val="00C0565D"/>
    <w:rsid w:val="00C06DAD"/>
    <w:rsid w:val="00C07534"/>
    <w:rsid w:val="00C078DA"/>
    <w:rsid w:val="00C106D0"/>
    <w:rsid w:val="00C10C82"/>
    <w:rsid w:val="00C11589"/>
    <w:rsid w:val="00C11685"/>
    <w:rsid w:val="00C127A4"/>
    <w:rsid w:val="00C12CC7"/>
    <w:rsid w:val="00C13CCE"/>
    <w:rsid w:val="00C144B9"/>
    <w:rsid w:val="00C1466B"/>
    <w:rsid w:val="00C14DFC"/>
    <w:rsid w:val="00C1511F"/>
    <w:rsid w:val="00C15EAB"/>
    <w:rsid w:val="00C165C2"/>
    <w:rsid w:val="00C16F01"/>
    <w:rsid w:val="00C17234"/>
    <w:rsid w:val="00C173DA"/>
    <w:rsid w:val="00C179D3"/>
    <w:rsid w:val="00C17CF0"/>
    <w:rsid w:val="00C208E8"/>
    <w:rsid w:val="00C21368"/>
    <w:rsid w:val="00C21BE5"/>
    <w:rsid w:val="00C21E4C"/>
    <w:rsid w:val="00C22495"/>
    <w:rsid w:val="00C22586"/>
    <w:rsid w:val="00C225C4"/>
    <w:rsid w:val="00C230F3"/>
    <w:rsid w:val="00C23DA9"/>
    <w:rsid w:val="00C23E27"/>
    <w:rsid w:val="00C2463D"/>
    <w:rsid w:val="00C2485A"/>
    <w:rsid w:val="00C24C49"/>
    <w:rsid w:val="00C25035"/>
    <w:rsid w:val="00C2534C"/>
    <w:rsid w:val="00C25887"/>
    <w:rsid w:val="00C2596B"/>
    <w:rsid w:val="00C25BB2"/>
    <w:rsid w:val="00C26FFB"/>
    <w:rsid w:val="00C274B2"/>
    <w:rsid w:val="00C27A16"/>
    <w:rsid w:val="00C30B51"/>
    <w:rsid w:val="00C30FA7"/>
    <w:rsid w:val="00C313E1"/>
    <w:rsid w:val="00C31B99"/>
    <w:rsid w:val="00C328F5"/>
    <w:rsid w:val="00C33D33"/>
    <w:rsid w:val="00C35292"/>
    <w:rsid w:val="00C36AAC"/>
    <w:rsid w:val="00C37CB5"/>
    <w:rsid w:val="00C407D9"/>
    <w:rsid w:val="00C410F1"/>
    <w:rsid w:val="00C41A5F"/>
    <w:rsid w:val="00C41E8E"/>
    <w:rsid w:val="00C4251F"/>
    <w:rsid w:val="00C42CA2"/>
    <w:rsid w:val="00C43845"/>
    <w:rsid w:val="00C44677"/>
    <w:rsid w:val="00C44BF2"/>
    <w:rsid w:val="00C44CFA"/>
    <w:rsid w:val="00C44F22"/>
    <w:rsid w:val="00C4536A"/>
    <w:rsid w:val="00C462F8"/>
    <w:rsid w:val="00C46D8D"/>
    <w:rsid w:val="00C4718C"/>
    <w:rsid w:val="00C47D4F"/>
    <w:rsid w:val="00C47E38"/>
    <w:rsid w:val="00C47E6E"/>
    <w:rsid w:val="00C47FD5"/>
    <w:rsid w:val="00C50784"/>
    <w:rsid w:val="00C51EA5"/>
    <w:rsid w:val="00C51EB0"/>
    <w:rsid w:val="00C5237A"/>
    <w:rsid w:val="00C52E7E"/>
    <w:rsid w:val="00C538D5"/>
    <w:rsid w:val="00C54A1B"/>
    <w:rsid w:val="00C56250"/>
    <w:rsid w:val="00C5689E"/>
    <w:rsid w:val="00C57287"/>
    <w:rsid w:val="00C573FD"/>
    <w:rsid w:val="00C57965"/>
    <w:rsid w:val="00C57A95"/>
    <w:rsid w:val="00C6015B"/>
    <w:rsid w:val="00C601CA"/>
    <w:rsid w:val="00C6114D"/>
    <w:rsid w:val="00C622BE"/>
    <w:rsid w:val="00C63418"/>
    <w:rsid w:val="00C640D8"/>
    <w:rsid w:val="00C65483"/>
    <w:rsid w:val="00C6565E"/>
    <w:rsid w:val="00C65DED"/>
    <w:rsid w:val="00C6605A"/>
    <w:rsid w:val="00C667B3"/>
    <w:rsid w:val="00C67EBB"/>
    <w:rsid w:val="00C712AC"/>
    <w:rsid w:val="00C71684"/>
    <w:rsid w:val="00C745E5"/>
    <w:rsid w:val="00C74691"/>
    <w:rsid w:val="00C74FCB"/>
    <w:rsid w:val="00C762C5"/>
    <w:rsid w:val="00C80442"/>
    <w:rsid w:val="00C81F18"/>
    <w:rsid w:val="00C823E9"/>
    <w:rsid w:val="00C829B2"/>
    <w:rsid w:val="00C82C61"/>
    <w:rsid w:val="00C83B81"/>
    <w:rsid w:val="00C85E38"/>
    <w:rsid w:val="00C863C0"/>
    <w:rsid w:val="00C86F06"/>
    <w:rsid w:val="00C873B2"/>
    <w:rsid w:val="00C875E2"/>
    <w:rsid w:val="00C87CA6"/>
    <w:rsid w:val="00C87D0E"/>
    <w:rsid w:val="00C90653"/>
    <w:rsid w:val="00C90895"/>
    <w:rsid w:val="00C911BB"/>
    <w:rsid w:val="00C91B9B"/>
    <w:rsid w:val="00C91EEC"/>
    <w:rsid w:val="00C9227E"/>
    <w:rsid w:val="00C92C90"/>
    <w:rsid w:val="00C9337A"/>
    <w:rsid w:val="00C93487"/>
    <w:rsid w:val="00C93E4B"/>
    <w:rsid w:val="00C941FF"/>
    <w:rsid w:val="00C944B6"/>
    <w:rsid w:val="00C944D1"/>
    <w:rsid w:val="00C95413"/>
    <w:rsid w:val="00C9562E"/>
    <w:rsid w:val="00C96BDC"/>
    <w:rsid w:val="00C97A7B"/>
    <w:rsid w:val="00CA0732"/>
    <w:rsid w:val="00CA0CEA"/>
    <w:rsid w:val="00CA14DA"/>
    <w:rsid w:val="00CA17B8"/>
    <w:rsid w:val="00CA1FF7"/>
    <w:rsid w:val="00CA2967"/>
    <w:rsid w:val="00CA30DF"/>
    <w:rsid w:val="00CA3A37"/>
    <w:rsid w:val="00CA3AD6"/>
    <w:rsid w:val="00CA5A25"/>
    <w:rsid w:val="00CA5B77"/>
    <w:rsid w:val="00CA5C81"/>
    <w:rsid w:val="00CA6600"/>
    <w:rsid w:val="00CA68BB"/>
    <w:rsid w:val="00CA6B28"/>
    <w:rsid w:val="00CB02EC"/>
    <w:rsid w:val="00CB04B8"/>
    <w:rsid w:val="00CB0730"/>
    <w:rsid w:val="00CB09B3"/>
    <w:rsid w:val="00CB0DAA"/>
    <w:rsid w:val="00CB172A"/>
    <w:rsid w:val="00CB1CFB"/>
    <w:rsid w:val="00CB2A14"/>
    <w:rsid w:val="00CB3F26"/>
    <w:rsid w:val="00CB410A"/>
    <w:rsid w:val="00CB4CA1"/>
    <w:rsid w:val="00CB5D4C"/>
    <w:rsid w:val="00CB6454"/>
    <w:rsid w:val="00CB6894"/>
    <w:rsid w:val="00CB6CF4"/>
    <w:rsid w:val="00CB7153"/>
    <w:rsid w:val="00CB76E2"/>
    <w:rsid w:val="00CB7ED7"/>
    <w:rsid w:val="00CC063A"/>
    <w:rsid w:val="00CC2A06"/>
    <w:rsid w:val="00CC3C9D"/>
    <w:rsid w:val="00CC47B1"/>
    <w:rsid w:val="00CC63ED"/>
    <w:rsid w:val="00CC6DE8"/>
    <w:rsid w:val="00CD0BBA"/>
    <w:rsid w:val="00CD0FDA"/>
    <w:rsid w:val="00CD19B6"/>
    <w:rsid w:val="00CD263E"/>
    <w:rsid w:val="00CD285F"/>
    <w:rsid w:val="00CD2BFD"/>
    <w:rsid w:val="00CD441F"/>
    <w:rsid w:val="00CD4452"/>
    <w:rsid w:val="00CD46E0"/>
    <w:rsid w:val="00CD56EA"/>
    <w:rsid w:val="00CD5739"/>
    <w:rsid w:val="00CD5A0A"/>
    <w:rsid w:val="00CD5F7C"/>
    <w:rsid w:val="00CD6207"/>
    <w:rsid w:val="00CD699E"/>
    <w:rsid w:val="00CD6B8F"/>
    <w:rsid w:val="00CD6B90"/>
    <w:rsid w:val="00CD7123"/>
    <w:rsid w:val="00CD752E"/>
    <w:rsid w:val="00CD75E0"/>
    <w:rsid w:val="00CE05D7"/>
    <w:rsid w:val="00CE093A"/>
    <w:rsid w:val="00CE0E2D"/>
    <w:rsid w:val="00CE25EE"/>
    <w:rsid w:val="00CE40B0"/>
    <w:rsid w:val="00CE5AFA"/>
    <w:rsid w:val="00CE69BB"/>
    <w:rsid w:val="00CE7201"/>
    <w:rsid w:val="00CE726B"/>
    <w:rsid w:val="00CE79CD"/>
    <w:rsid w:val="00CF1C5E"/>
    <w:rsid w:val="00CF1D20"/>
    <w:rsid w:val="00CF2116"/>
    <w:rsid w:val="00CF2AA6"/>
    <w:rsid w:val="00CF2F20"/>
    <w:rsid w:val="00CF32FD"/>
    <w:rsid w:val="00CF34FD"/>
    <w:rsid w:val="00CF4119"/>
    <w:rsid w:val="00CF4729"/>
    <w:rsid w:val="00CF51A8"/>
    <w:rsid w:val="00CF60B4"/>
    <w:rsid w:val="00CF6445"/>
    <w:rsid w:val="00CF6561"/>
    <w:rsid w:val="00CF65B0"/>
    <w:rsid w:val="00CF6697"/>
    <w:rsid w:val="00CF6F18"/>
    <w:rsid w:val="00CF7501"/>
    <w:rsid w:val="00CF7B41"/>
    <w:rsid w:val="00CF7DF1"/>
    <w:rsid w:val="00D004D1"/>
    <w:rsid w:val="00D0068C"/>
    <w:rsid w:val="00D01252"/>
    <w:rsid w:val="00D0172F"/>
    <w:rsid w:val="00D01BDC"/>
    <w:rsid w:val="00D056A9"/>
    <w:rsid w:val="00D05806"/>
    <w:rsid w:val="00D05A59"/>
    <w:rsid w:val="00D05B5E"/>
    <w:rsid w:val="00D05CAC"/>
    <w:rsid w:val="00D05FE1"/>
    <w:rsid w:val="00D0619F"/>
    <w:rsid w:val="00D07B25"/>
    <w:rsid w:val="00D11179"/>
    <w:rsid w:val="00D121F5"/>
    <w:rsid w:val="00D12B21"/>
    <w:rsid w:val="00D139B7"/>
    <w:rsid w:val="00D13DFE"/>
    <w:rsid w:val="00D144C6"/>
    <w:rsid w:val="00D15161"/>
    <w:rsid w:val="00D1538F"/>
    <w:rsid w:val="00D1651A"/>
    <w:rsid w:val="00D1660A"/>
    <w:rsid w:val="00D16876"/>
    <w:rsid w:val="00D16930"/>
    <w:rsid w:val="00D169C5"/>
    <w:rsid w:val="00D17800"/>
    <w:rsid w:val="00D1794E"/>
    <w:rsid w:val="00D20A0C"/>
    <w:rsid w:val="00D216FE"/>
    <w:rsid w:val="00D22219"/>
    <w:rsid w:val="00D22395"/>
    <w:rsid w:val="00D2260C"/>
    <w:rsid w:val="00D22BC9"/>
    <w:rsid w:val="00D234C9"/>
    <w:rsid w:val="00D23DF4"/>
    <w:rsid w:val="00D23F56"/>
    <w:rsid w:val="00D247B5"/>
    <w:rsid w:val="00D24A96"/>
    <w:rsid w:val="00D24AF5"/>
    <w:rsid w:val="00D25130"/>
    <w:rsid w:val="00D25B81"/>
    <w:rsid w:val="00D26992"/>
    <w:rsid w:val="00D26ED9"/>
    <w:rsid w:val="00D27EDE"/>
    <w:rsid w:val="00D31080"/>
    <w:rsid w:val="00D311E8"/>
    <w:rsid w:val="00D315F0"/>
    <w:rsid w:val="00D316E2"/>
    <w:rsid w:val="00D3326C"/>
    <w:rsid w:val="00D36B5A"/>
    <w:rsid w:val="00D36EBE"/>
    <w:rsid w:val="00D37F6D"/>
    <w:rsid w:val="00D4019C"/>
    <w:rsid w:val="00D4043C"/>
    <w:rsid w:val="00D40AE6"/>
    <w:rsid w:val="00D40D7C"/>
    <w:rsid w:val="00D41352"/>
    <w:rsid w:val="00D417BB"/>
    <w:rsid w:val="00D418B9"/>
    <w:rsid w:val="00D4237C"/>
    <w:rsid w:val="00D4258E"/>
    <w:rsid w:val="00D42AA9"/>
    <w:rsid w:val="00D43972"/>
    <w:rsid w:val="00D43BB4"/>
    <w:rsid w:val="00D4418D"/>
    <w:rsid w:val="00D443A3"/>
    <w:rsid w:val="00D4449A"/>
    <w:rsid w:val="00D44BCA"/>
    <w:rsid w:val="00D44DC5"/>
    <w:rsid w:val="00D45907"/>
    <w:rsid w:val="00D46DE0"/>
    <w:rsid w:val="00D50833"/>
    <w:rsid w:val="00D51501"/>
    <w:rsid w:val="00D51D71"/>
    <w:rsid w:val="00D527D1"/>
    <w:rsid w:val="00D52A7D"/>
    <w:rsid w:val="00D52CBC"/>
    <w:rsid w:val="00D53F72"/>
    <w:rsid w:val="00D54864"/>
    <w:rsid w:val="00D54FF5"/>
    <w:rsid w:val="00D550E0"/>
    <w:rsid w:val="00D552B4"/>
    <w:rsid w:val="00D55A27"/>
    <w:rsid w:val="00D56037"/>
    <w:rsid w:val="00D56C54"/>
    <w:rsid w:val="00D56D96"/>
    <w:rsid w:val="00D60225"/>
    <w:rsid w:val="00D6022A"/>
    <w:rsid w:val="00D612E3"/>
    <w:rsid w:val="00D618C5"/>
    <w:rsid w:val="00D6197C"/>
    <w:rsid w:val="00D62765"/>
    <w:rsid w:val="00D628DC"/>
    <w:rsid w:val="00D62B54"/>
    <w:rsid w:val="00D62ED6"/>
    <w:rsid w:val="00D638EE"/>
    <w:rsid w:val="00D63A41"/>
    <w:rsid w:val="00D63D32"/>
    <w:rsid w:val="00D64369"/>
    <w:rsid w:val="00D64616"/>
    <w:rsid w:val="00D64B9E"/>
    <w:rsid w:val="00D64E49"/>
    <w:rsid w:val="00D6527F"/>
    <w:rsid w:val="00D663D2"/>
    <w:rsid w:val="00D66B71"/>
    <w:rsid w:val="00D67636"/>
    <w:rsid w:val="00D6763E"/>
    <w:rsid w:val="00D7055A"/>
    <w:rsid w:val="00D70F47"/>
    <w:rsid w:val="00D71309"/>
    <w:rsid w:val="00D71831"/>
    <w:rsid w:val="00D71E6E"/>
    <w:rsid w:val="00D7268A"/>
    <w:rsid w:val="00D728C2"/>
    <w:rsid w:val="00D729F4"/>
    <w:rsid w:val="00D72C5E"/>
    <w:rsid w:val="00D73CCA"/>
    <w:rsid w:val="00D758A6"/>
    <w:rsid w:val="00D75CD6"/>
    <w:rsid w:val="00D762E8"/>
    <w:rsid w:val="00D803C3"/>
    <w:rsid w:val="00D80C2B"/>
    <w:rsid w:val="00D81721"/>
    <w:rsid w:val="00D824B9"/>
    <w:rsid w:val="00D8452C"/>
    <w:rsid w:val="00D84849"/>
    <w:rsid w:val="00D84D5D"/>
    <w:rsid w:val="00D84F57"/>
    <w:rsid w:val="00D85195"/>
    <w:rsid w:val="00D8562E"/>
    <w:rsid w:val="00D859C9"/>
    <w:rsid w:val="00D86934"/>
    <w:rsid w:val="00D90C1D"/>
    <w:rsid w:val="00D91F85"/>
    <w:rsid w:val="00D927C2"/>
    <w:rsid w:val="00D93849"/>
    <w:rsid w:val="00D9394F"/>
    <w:rsid w:val="00D9418C"/>
    <w:rsid w:val="00D956FC"/>
    <w:rsid w:val="00D95EBA"/>
    <w:rsid w:val="00D960BC"/>
    <w:rsid w:val="00D96437"/>
    <w:rsid w:val="00D969A3"/>
    <w:rsid w:val="00D96C84"/>
    <w:rsid w:val="00D97628"/>
    <w:rsid w:val="00D977E4"/>
    <w:rsid w:val="00DA1385"/>
    <w:rsid w:val="00DA2169"/>
    <w:rsid w:val="00DA27B3"/>
    <w:rsid w:val="00DA2CAF"/>
    <w:rsid w:val="00DA5013"/>
    <w:rsid w:val="00DA5196"/>
    <w:rsid w:val="00DA599A"/>
    <w:rsid w:val="00DA5B35"/>
    <w:rsid w:val="00DA6182"/>
    <w:rsid w:val="00DA67D8"/>
    <w:rsid w:val="00DA6BC3"/>
    <w:rsid w:val="00DA786A"/>
    <w:rsid w:val="00DB1BC9"/>
    <w:rsid w:val="00DB2212"/>
    <w:rsid w:val="00DB2492"/>
    <w:rsid w:val="00DB39D9"/>
    <w:rsid w:val="00DB4406"/>
    <w:rsid w:val="00DB442F"/>
    <w:rsid w:val="00DB46AC"/>
    <w:rsid w:val="00DB4F9C"/>
    <w:rsid w:val="00DB53C7"/>
    <w:rsid w:val="00DB550D"/>
    <w:rsid w:val="00DB5C07"/>
    <w:rsid w:val="00DB6E88"/>
    <w:rsid w:val="00DB7C17"/>
    <w:rsid w:val="00DB7DE3"/>
    <w:rsid w:val="00DB7FEE"/>
    <w:rsid w:val="00DC029C"/>
    <w:rsid w:val="00DC0B4B"/>
    <w:rsid w:val="00DC1458"/>
    <w:rsid w:val="00DC17CE"/>
    <w:rsid w:val="00DC310E"/>
    <w:rsid w:val="00DC353E"/>
    <w:rsid w:val="00DC3961"/>
    <w:rsid w:val="00DC6498"/>
    <w:rsid w:val="00DC65F1"/>
    <w:rsid w:val="00DC7B1A"/>
    <w:rsid w:val="00DD044E"/>
    <w:rsid w:val="00DD11A3"/>
    <w:rsid w:val="00DD196B"/>
    <w:rsid w:val="00DD3998"/>
    <w:rsid w:val="00DD4D5F"/>
    <w:rsid w:val="00DD53F5"/>
    <w:rsid w:val="00DD6128"/>
    <w:rsid w:val="00DD64C3"/>
    <w:rsid w:val="00DD6602"/>
    <w:rsid w:val="00DD680D"/>
    <w:rsid w:val="00DD6DA3"/>
    <w:rsid w:val="00DD75C1"/>
    <w:rsid w:val="00DE10BA"/>
    <w:rsid w:val="00DE1284"/>
    <w:rsid w:val="00DE161E"/>
    <w:rsid w:val="00DE1A24"/>
    <w:rsid w:val="00DE1B41"/>
    <w:rsid w:val="00DE2D37"/>
    <w:rsid w:val="00DE2ED5"/>
    <w:rsid w:val="00DE38BE"/>
    <w:rsid w:val="00DE3AE6"/>
    <w:rsid w:val="00DE3B3B"/>
    <w:rsid w:val="00DE3D13"/>
    <w:rsid w:val="00DE4522"/>
    <w:rsid w:val="00DE45CA"/>
    <w:rsid w:val="00DE46D8"/>
    <w:rsid w:val="00DE63A2"/>
    <w:rsid w:val="00DE6A8E"/>
    <w:rsid w:val="00DE6F00"/>
    <w:rsid w:val="00DE71C2"/>
    <w:rsid w:val="00DE7673"/>
    <w:rsid w:val="00DE7A49"/>
    <w:rsid w:val="00DE7AF5"/>
    <w:rsid w:val="00DF010D"/>
    <w:rsid w:val="00DF0192"/>
    <w:rsid w:val="00DF03EC"/>
    <w:rsid w:val="00DF0677"/>
    <w:rsid w:val="00DF0B43"/>
    <w:rsid w:val="00DF0E83"/>
    <w:rsid w:val="00DF10AC"/>
    <w:rsid w:val="00DF15A4"/>
    <w:rsid w:val="00DF191E"/>
    <w:rsid w:val="00DF1A84"/>
    <w:rsid w:val="00DF1ACE"/>
    <w:rsid w:val="00DF24CA"/>
    <w:rsid w:val="00DF2EA0"/>
    <w:rsid w:val="00DF34E7"/>
    <w:rsid w:val="00DF54CF"/>
    <w:rsid w:val="00DF551A"/>
    <w:rsid w:val="00DF571F"/>
    <w:rsid w:val="00DF5B9F"/>
    <w:rsid w:val="00DF6A73"/>
    <w:rsid w:val="00DF7430"/>
    <w:rsid w:val="00E004C9"/>
    <w:rsid w:val="00E0080E"/>
    <w:rsid w:val="00E038EF"/>
    <w:rsid w:val="00E04400"/>
    <w:rsid w:val="00E0468A"/>
    <w:rsid w:val="00E0489C"/>
    <w:rsid w:val="00E05192"/>
    <w:rsid w:val="00E05BA5"/>
    <w:rsid w:val="00E07079"/>
    <w:rsid w:val="00E07205"/>
    <w:rsid w:val="00E07432"/>
    <w:rsid w:val="00E076F3"/>
    <w:rsid w:val="00E07870"/>
    <w:rsid w:val="00E11909"/>
    <w:rsid w:val="00E121AB"/>
    <w:rsid w:val="00E12F95"/>
    <w:rsid w:val="00E137B7"/>
    <w:rsid w:val="00E13858"/>
    <w:rsid w:val="00E1400F"/>
    <w:rsid w:val="00E1432B"/>
    <w:rsid w:val="00E15C16"/>
    <w:rsid w:val="00E1629B"/>
    <w:rsid w:val="00E16428"/>
    <w:rsid w:val="00E164F9"/>
    <w:rsid w:val="00E16630"/>
    <w:rsid w:val="00E16B46"/>
    <w:rsid w:val="00E17A47"/>
    <w:rsid w:val="00E20320"/>
    <w:rsid w:val="00E2149D"/>
    <w:rsid w:val="00E217BC"/>
    <w:rsid w:val="00E21CAC"/>
    <w:rsid w:val="00E22D97"/>
    <w:rsid w:val="00E22F4E"/>
    <w:rsid w:val="00E24196"/>
    <w:rsid w:val="00E2495F"/>
    <w:rsid w:val="00E2565D"/>
    <w:rsid w:val="00E25EF5"/>
    <w:rsid w:val="00E26EA6"/>
    <w:rsid w:val="00E27ABE"/>
    <w:rsid w:val="00E27E9F"/>
    <w:rsid w:val="00E31B17"/>
    <w:rsid w:val="00E31D2C"/>
    <w:rsid w:val="00E32A47"/>
    <w:rsid w:val="00E35219"/>
    <w:rsid w:val="00E353A3"/>
    <w:rsid w:val="00E356EC"/>
    <w:rsid w:val="00E359B1"/>
    <w:rsid w:val="00E360E9"/>
    <w:rsid w:val="00E36171"/>
    <w:rsid w:val="00E361F7"/>
    <w:rsid w:val="00E36553"/>
    <w:rsid w:val="00E36B9C"/>
    <w:rsid w:val="00E37C1E"/>
    <w:rsid w:val="00E37E85"/>
    <w:rsid w:val="00E410F0"/>
    <w:rsid w:val="00E4147A"/>
    <w:rsid w:val="00E422B4"/>
    <w:rsid w:val="00E438CA"/>
    <w:rsid w:val="00E439B7"/>
    <w:rsid w:val="00E43BA1"/>
    <w:rsid w:val="00E444CF"/>
    <w:rsid w:val="00E44894"/>
    <w:rsid w:val="00E448DE"/>
    <w:rsid w:val="00E450ED"/>
    <w:rsid w:val="00E469EB"/>
    <w:rsid w:val="00E50301"/>
    <w:rsid w:val="00E523DE"/>
    <w:rsid w:val="00E52F5C"/>
    <w:rsid w:val="00E53C70"/>
    <w:rsid w:val="00E53FE2"/>
    <w:rsid w:val="00E5554C"/>
    <w:rsid w:val="00E57FC3"/>
    <w:rsid w:val="00E6080D"/>
    <w:rsid w:val="00E60A97"/>
    <w:rsid w:val="00E60AF7"/>
    <w:rsid w:val="00E61508"/>
    <w:rsid w:val="00E61789"/>
    <w:rsid w:val="00E619D2"/>
    <w:rsid w:val="00E620F6"/>
    <w:rsid w:val="00E62629"/>
    <w:rsid w:val="00E6520A"/>
    <w:rsid w:val="00E665DE"/>
    <w:rsid w:val="00E66C32"/>
    <w:rsid w:val="00E66CF3"/>
    <w:rsid w:val="00E66E5B"/>
    <w:rsid w:val="00E71A55"/>
    <w:rsid w:val="00E71C5C"/>
    <w:rsid w:val="00E7363B"/>
    <w:rsid w:val="00E73963"/>
    <w:rsid w:val="00E75E2A"/>
    <w:rsid w:val="00E76324"/>
    <w:rsid w:val="00E773F6"/>
    <w:rsid w:val="00E803CB"/>
    <w:rsid w:val="00E813B7"/>
    <w:rsid w:val="00E81916"/>
    <w:rsid w:val="00E823BB"/>
    <w:rsid w:val="00E827C1"/>
    <w:rsid w:val="00E83699"/>
    <w:rsid w:val="00E83758"/>
    <w:rsid w:val="00E83B23"/>
    <w:rsid w:val="00E84C23"/>
    <w:rsid w:val="00E86C99"/>
    <w:rsid w:val="00E877AF"/>
    <w:rsid w:val="00E87E06"/>
    <w:rsid w:val="00E90CA2"/>
    <w:rsid w:val="00E90DAC"/>
    <w:rsid w:val="00E90FDA"/>
    <w:rsid w:val="00E910E1"/>
    <w:rsid w:val="00E91946"/>
    <w:rsid w:val="00E93287"/>
    <w:rsid w:val="00E9350D"/>
    <w:rsid w:val="00E936D5"/>
    <w:rsid w:val="00E93F6D"/>
    <w:rsid w:val="00E94945"/>
    <w:rsid w:val="00E966E8"/>
    <w:rsid w:val="00E968A1"/>
    <w:rsid w:val="00E96B8D"/>
    <w:rsid w:val="00E96C01"/>
    <w:rsid w:val="00E96D57"/>
    <w:rsid w:val="00E97516"/>
    <w:rsid w:val="00E97DD6"/>
    <w:rsid w:val="00EA0118"/>
    <w:rsid w:val="00EA0178"/>
    <w:rsid w:val="00EA06B5"/>
    <w:rsid w:val="00EA0E40"/>
    <w:rsid w:val="00EA2149"/>
    <w:rsid w:val="00EA2202"/>
    <w:rsid w:val="00EA354F"/>
    <w:rsid w:val="00EA471C"/>
    <w:rsid w:val="00EA5022"/>
    <w:rsid w:val="00EA5548"/>
    <w:rsid w:val="00EA6D63"/>
    <w:rsid w:val="00EB0A93"/>
    <w:rsid w:val="00EB1817"/>
    <w:rsid w:val="00EB192A"/>
    <w:rsid w:val="00EB1D87"/>
    <w:rsid w:val="00EB278B"/>
    <w:rsid w:val="00EB29E2"/>
    <w:rsid w:val="00EB2A4E"/>
    <w:rsid w:val="00EB2EA9"/>
    <w:rsid w:val="00EB2EE6"/>
    <w:rsid w:val="00EB3B11"/>
    <w:rsid w:val="00EB45F5"/>
    <w:rsid w:val="00EB4894"/>
    <w:rsid w:val="00EB4BDC"/>
    <w:rsid w:val="00EB4DDA"/>
    <w:rsid w:val="00EB506F"/>
    <w:rsid w:val="00EB6FC8"/>
    <w:rsid w:val="00EC000B"/>
    <w:rsid w:val="00EC023A"/>
    <w:rsid w:val="00EC0EAF"/>
    <w:rsid w:val="00EC1517"/>
    <w:rsid w:val="00EC19F4"/>
    <w:rsid w:val="00EC291B"/>
    <w:rsid w:val="00EC3313"/>
    <w:rsid w:val="00EC346B"/>
    <w:rsid w:val="00EC3A58"/>
    <w:rsid w:val="00EC49B3"/>
    <w:rsid w:val="00EC4EC6"/>
    <w:rsid w:val="00EC65F6"/>
    <w:rsid w:val="00EC674E"/>
    <w:rsid w:val="00EC6878"/>
    <w:rsid w:val="00EC7301"/>
    <w:rsid w:val="00ED2540"/>
    <w:rsid w:val="00ED2652"/>
    <w:rsid w:val="00ED27E7"/>
    <w:rsid w:val="00ED321F"/>
    <w:rsid w:val="00ED3608"/>
    <w:rsid w:val="00ED38F0"/>
    <w:rsid w:val="00ED3AED"/>
    <w:rsid w:val="00ED40D0"/>
    <w:rsid w:val="00ED4102"/>
    <w:rsid w:val="00ED6088"/>
    <w:rsid w:val="00ED64AA"/>
    <w:rsid w:val="00ED651C"/>
    <w:rsid w:val="00ED6A84"/>
    <w:rsid w:val="00ED6E1D"/>
    <w:rsid w:val="00ED6FA2"/>
    <w:rsid w:val="00EE05E7"/>
    <w:rsid w:val="00EE0AEF"/>
    <w:rsid w:val="00EE213A"/>
    <w:rsid w:val="00EE4284"/>
    <w:rsid w:val="00EE4AFC"/>
    <w:rsid w:val="00EE5C3A"/>
    <w:rsid w:val="00EE620C"/>
    <w:rsid w:val="00EE6BB0"/>
    <w:rsid w:val="00EE7469"/>
    <w:rsid w:val="00EE749D"/>
    <w:rsid w:val="00EF12E8"/>
    <w:rsid w:val="00EF1477"/>
    <w:rsid w:val="00EF1C6E"/>
    <w:rsid w:val="00EF1DF1"/>
    <w:rsid w:val="00EF2A0C"/>
    <w:rsid w:val="00EF3536"/>
    <w:rsid w:val="00EF58EB"/>
    <w:rsid w:val="00EF6092"/>
    <w:rsid w:val="00EF64B2"/>
    <w:rsid w:val="00EF7840"/>
    <w:rsid w:val="00F0309D"/>
    <w:rsid w:val="00F034E1"/>
    <w:rsid w:val="00F03871"/>
    <w:rsid w:val="00F0433D"/>
    <w:rsid w:val="00F06793"/>
    <w:rsid w:val="00F07BB8"/>
    <w:rsid w:val="00F10827"/>
    <w:rsid w:val="00F10F4C"/>
    <w:rsid w:val="00F1101E"/>
    <w:rsid w:val="00F11EE3"/>
    <w:rsid w:val="00F12309"/>
    <w:rsid w:val="00F123AA"/>
    <w:rsid w:val="00F126E7"/>
    <w:rsid w:val="00F13E66"/>
    <w:rsid w:val="00F1482B"/>
    <w:rsid w:val="00F14AFF"/>
    <w:rsid w:val="00F14F76"/>
    <w:rsid w:val="00F15213"/>
    <w:rsid w:val="00F166C3"/>
    <w:rsid w:val="00F1710A"/>
    <w:rsid w:val="00F17D35"/>
    <w:rsid w:val="00F2007B"/>
    <w:rsid w:val="00F20670"/>
    <w:rsid w:val="00F20C69"/>
    <w:rsid w:val="00F22572"/>
    <w:rsid w:val="00F226FD"/>
    <w:rsid w:val="00F22ACF"/>
    <w:rsid w:val="00F23D5A"/>
    <w:rsid w:val="00F25201"/>
    <w:rsid w:val="00F25EC2"/>
    <w:rsid w:val="00F2630C"/>
    <w:rsid w:val="00F26F65"/>
    <w:rsid w:val="00F27D4B"/>
    <w:rsid w:val="00F301B0"/>
    <w:rsid w:val="00F30349"/>
    <w:rsid w:val="00F31861"/>
    <w:rsid w:val="00F31C7E"/>
    <w:rsid w:val="00F31F1F"/>
    <w:rsid w:val="00F33264"/>
    <w:rsid w:val="00F33996"/>
    <w:rsid w:val="00F34112"/>
    <w:rsid w:val="00F3574B"/>
    <w:rsid w:val="00F35914"/>
    <w:rsid w:val="00F35FEE"/>
    <w:rsid w:val="00F3736A"/>
    <w:rsid w:val="00F37BA5"/>
    <w:rsid w:val="00F4102F"/>
    <w:rsid w:val="00F414A7"/>
    <w:rsid w:val="00F42BC9"/>
    <w:rsid w:val="00F42F7E"/>
    <w:rsid w:val="00F43D3A"/>
    <w:rsid w:val="00F444FE"/>
    <w:rsid w:val="00F449D2"/>
    <w:rsid w:val="00F450E1"/>
    <w:rsid w:val="00F45232"/>
    <w:rsid w:val="00F46183"/>
    <w:rsid w:val="00F5078B"/>
    <w:rsid w:val="00F51883"/>
    <w:rsid w:val="00F5295D"/>
    <w:rsid w:val="00F52AB8"/>
    <w:rsid w:val="00F5391D"/>
    <w:rsid w:val="00F53A63"/>
    <w:rsid w:val="00F53D81"/>
    <w:rsid w:val="00F53E9E"/>
    <w:rsid w:val="00F540F1"/>
    <w:rsid w:val="00F54B93"/>
    <w:rsid w:val="00F55397"/>
    <w:rsid w:val="00F601E5"/>
    <w:rsid w:val="00F60EB4"/>
    <w:rsid w:val="00F61014"/>
    <w:rsid w:val="00F61427"/>
    <w:rsid w:val="00F617C5"/>
    <w:rsid w:val="00F619AD"/>
    <w:rsid w:val="00F61A06"/>
    <w:rsid w:val="00F62C10"/>
    <w:rsid w:val="00F630EB"/>
    <w:rsid w:val="00F652D4"/>
    <w:rsid w:val="00F65D13"/>
    <w:rsid w:val="00F66BF6"/>
    <w:rsid w:val="00F674F4"/>
    <w:rsid w:val="00F67BAF"/>
    <w:rsid w:val="00F72662"/>
    <w:rsid w:val="00F726D4"/>
    <w:rsid w:val="00F72C91"/>
    <w:rsid w:val="00F73D6E"/>
    <w:rsid w:val="00F73ED6"/>
    <w:rsid w:val="00F743F9"/>
    <w:rsid w:val="00F74A81"/>
    <w:rsid w:val="00F74B94"/>
    <w:rsid w:val="00F75D8C"/>
    <w:rsid w:val="00F75DFC"/>
    <w:rsid w:val="00F75E2C"/>
    <w:rsid w:val="00F761E2"/>
    <w:rsid w:val="00F76C45"/>
    <w:rsid w:val="00F77DAC"/>
    <w:rsid w:val="00F81F2B"/>
    <w:rsid w:val="00F82493"/>
    <w:rsid w:val="00F8272E"/>
    <w:rsid w:val="00F839D7"/>
    <w:rsid w:val="00F83C76"/>
    <w:rsid w:val="00F843EC"/>
    <w:rsid w:val="00F84488"/>
    <w:rsid w:val="00F84B09"/>
    <w:rsid w:val="00F852D2"/>
    <w:rsid w:val="00F85D06"/>
    <w:rsid w:val="00F85EAC"/>
    <w:rsid w:val="00F86F2F"/>
    <w:rsid w:val="00F86FAF"/>
    <w:rsid w:val="00F90D14"/>
    <w:rsid w:val="00F90FC1"/>
    <w:rsid w:val="00F91091"/>
    <w:rsid w:val="00F91CBF"/>
    <w:rsid w:val="00F93BE1"/>
    <w:rsid w:val="00F9520C"/>
    <w:rsid w:val="00F96C28"/>
    <w:rsid w:val="00F96C5E"/>
    <w:rsid w:val="00F9734C"/>
    <w:rsid w:val="00F978B1"/>
    <w:rsid w:val="00F979D9"/>
    <w:rsid w:val="00F97DD6"/>
    <w:rsid w:val="00FA0483"/>
    <w:rsid w:val="00FA057E"/>
    <w:rsid w:val="00FA0D5C"/>
    <w:rsid w:val="00FA1407"/>
    <w:rsid w:val="00FA2403"/>
    <w:rsid w:val="00FA2C7F"/>
    <w:rsid w:val="00FA2CCD"/>
    <w:rsid w:val="00FA2F51"/>
    <w:rsid w:val="00FA404D"/>
    <w:rsid w:val="00FA500D"/>
    <w:rsid w:val="00FA50A2"/>
    <w:rsid w:val="00FA6011"/>
    <w:rsid w:val="00FA63AD"/>
    <w:rsid w:val="00FA6492"/>
    <w:rsid w:val="00FA6950"/>
    <w:rsid w:val="00FA6F1E"/>
    <w:rsid w:val="00FA7542"/>
    <w:rsid w:val="00FA79BB"/>
    <w:rsid w:val="00FA7ACB"/>
    <w:rsid w:val="00FA7CDF"/>
    <w:rsid w:val="00FB0D1F"/>
    <w:rsid w:val="00FB1EAF"/>
    <w:rsid w:val="00FB2237"/>
    <w:rsid w:val="00FB4E15"/>
    <w:rsid w:val="00FB57BB"/>
    <w:rsid w:val="00FB6623"/>
    <w:rsid w:val="00FB740E"/>
    <w:rsid w:val="00FC0424"/>
    <w:rsid w:val="00FC0A99"/>
    <w:rsid w:val="00FC12DF"/>
    <w:rsid w:val="00FC2225"/>
    <w:rsid w:val="00FC4381"/>
    <w:rsid w:val="00FC4864"/>
    <w:rsid w:val="00FC4EC7"/>
    <w:rsid w:val="00FC5090"/>
    <w:rsid w:val="00FC5708"/>
    <w:rsid w:val="00FC57DD"/>
    <w:rsid w:val="00FC5D9B"/>
    <w:rsid w:val="00FC64B3"/>
    <w:rsid w:val="00FC659B"/>
    <w:rsid w:val="00FC6994"/>
    <w:rsid w:val="00FC7136"/>
    <w:rsid w:val="00FC7958"/>
    <w:rsid w:val="00FC7E15"/>
    <w:rsid w:val="00FD0957"/>
    <w:rsid w:val="00FD1DF3"/>
    <w:rsid w:val="00FD3B62"/>
    <w:rsid w:val="00FD479C"/>
    <w:rsid w:val="00FD5023"/>
    <w:rsid w:val="00FD5154"/>
    <w:rsid w:val="00FD65E2"/>
    <w:rsid w:val="00FD6933"/>
    <w:rsid w:val="00FD6EC1"/>
    <w:rsid w:val="00FD7FCB"/>
    <w:rsid w:val="00FE1092"/>
    <w:rsid w:val="00FE1D90"/>
    <w:rsid w:val="00FE1E24"/>
    <w:rsid w:val="00FE2496"/>
    <w:rsid w:val="00FE2682"/>
    <w:rsid w:val="00FE2D9D"/>
    <w:rsid w:val="00FE42BD"/>
    <w:rsid w:val="00FE4872"/>
    <w:rsid w:val="00FE4B44"/>
    <w:rsid w:val="00FE65FA"/>
    <w:rsid w:val="00FE72BA"/>
    <w:rsid w:val="00FE77D9"/>
    <w:rsid w:val="00FF02FF"/>
    <w:rsid w:val="00FF09B1"/>
    <w:rsid w:val="00FF0F16"/>
    <w:rsid w:val="00FF0FB7"/>
    <w:rsid w:val="00FF1ED6"/>
    <w:rsid w:val="00FF2007"/>
    <w:rsid w:val="00FF210F"/>
    <w:rsid w:val="00FF2994"/>
    <w:rsid w:val="00FF4085"/>
    <w:rsid w:val="00FF4230"/>
    <w:rsid w:val="00FF4728"/>
    <w:rsid w:val="00FF56B0"/>
    <w:rsid w:val="00FF6550"/>
    <w:rsid w:val="00FF6DC3"/>
    <w:rsid w:val="00FF7A1E"/>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Strong" w:locked="1" w:semiHidden="0" w:uiPriority="22" w:unhideWhenUsed="0" w:qFormat="1"/>
    <w:lsdException w:name="Emphasis" w:locked="1" w:semiHidden="0" w:uiPriority="20" w:unhideWhenUsed="0" w:qFormat="1"/>
    <w:lsdException w:name="Normal (Web)" w:locked="1" w:semiHidden="0" w:unhideWhenUsed="0" w:qFormat="1"/>
    <w:lsdException w:name="Table Elegant" w:uiPriority="0"/>
    <w:lsdException w:name="Table Web 3"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655"/>
    <w:rPr>
      <w:sz w:val="22"/>
      <w:szCs w:val="22"/>
      <w:lang w:eastAsia="en-US"/>
    </w:rPr>
  </w:style>
  <w:style w:type="paragraph" w:styleId="1">
    <w:name w:val="heading 1"/>
    <w:basedOn w:val="a"/>
    <w:link w:val="10"/>
    <w:qFormat/>
    <w:locked/>
    <w:rsid w:val="0024680D"/>
    <w:pPr>
      <w:spacing w:before="100" w:beforeAutospacing="1" w:after="100" w:afterAutospacing="1"/>
      <w:outlineLvl w:val="0"/>
    </w:pPr>
    <w:rPr>
      <w:rFonts w:ascii="Times New Roman" w:eastAsia="Times New Roman" w:hAnsi="Times New Roman"/>
      <w:b/>
      <w:bCs/>
      <w:kern w:val="36"/>
      <w:sz w:val="48"/>
      <w:szCs w:val="48"/>
      <w:lang w:eastAsia="ru-RU"/>
    </w:rPr>
  </w:style>
  <w:style w:type="paragraph" w:styleId="2">
    <w:name w:val="heading 2"/>
    <w:basedOn w:val="a"/>
    <w:next w:val="a"/>
    <w:link w:val="20"/>
    <w:unhideWhenUsed/>
    <w:qFormat/>
    <w:locked/>
    <w:rsid w:val="0095115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locked/>
    <w:rsid w:val="004478E7"/>
    <w:pPr>
      <w:spacing w:before="100" w:beforeAutospacing="1" w:after="100" w:afterAutospacing="1"/>
      <w:outlineLvl w:val="2"/>
    </w:pPr>
    <w:rPr>
      <w:rFonts w:ascii="Times New Roman" w:eastAsia="Times New Roman" w:hAnsi="Times New Roman"/>
      <w:b/>
      <w:bCs/>
      <w:sz w:val="27"/>
      <w:szCs w:val="27"/>
      <w:lang w:eastAsia="ru-RU"/>
    </w:rPr>
  </w:style>
  <w:style w:type="paragraph" w:styleId="4">
    <w:name w:val="heading 4"/>
    <w:basedOn w:val="a"/>
    <w:next w:val="a"/>
    <w:link w:val="40"/>
    <w:unhideWhenUsed/>
    <w:qFormat/>
    <w:locked/>
    <w:rsid w:val="004478E7"/>
    <w:pPr>
      <w:keepNext/>
      <w:keepLines/>
      <w:spacing w:before="40" w:line="276" w:lineRule="auto"/>
      <w:outlineLvl w:val="3"/>
    </w:pPr>
    <w:rPr>
      <w:rFonts w:asciiTheme="majorHAnsi" w:eastAsiaTheme="majorEastAsia" w:hAnsiTheme="majorHAnsi" w:cstheme="majorBidi"/>
      <w:i/>
      <w:iCs/>
      <w:color w:val="365F91" w:themeColor="accent1" w:themeShade="BF"/>
      <w:lang w:eastAsia="ru-RU"/>
    </w:rPr>
  </w:style>
  <w:style w:type="paragraph" w:styleId="5">
    <w:name w:val="heading 5"/>
    <w:basedOn w:val="a"/>
    <w:next w:val="a"/>
    <w:link w:val="50"/>
    <w:unhideWhenUsed/>
    <w:qFormat/>
    <w:locked/>
    <w:rsid w:val="000907A6"/>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478E7"/>
    <w:rPr>
      <w:rFonts w:ascii="Times New Roman" w:eastAsia="Times New Roman" w:hAnsi="Times New Roman"/>
      <w:b/>
      <w:bCs/>
      <w:sz w:val="27"/>
      <w:szCs w:val="27"/>
    </w:rPr>
  </w:style>
  <w:style w:type="character" w:customStyle="1" w:styleId="40">
    <w:name w:val="Заголовок 4 Знак"/>
    <w:basedOn w:val="a0"/>
    <w:link w:val="4"/>
    <w:rsid w:val="004478E7"/>
    <w:rPr>
      <w:rFonts w:asciiTheme="majorHAnsi" w:eastAsiaTheme="majorEastAsia" w:hAnsiTheme="majorHAnsi" w:cstheme="majorBidi"/>
      <w:i/>
      <w:iCs/>
      <w:color w:val="365F91" w:themeColor="accent1" w:themeShade="BF"/>
      <w:sz w:val="22"/>
      <w:szCs w:val="22"/>
    </w:rPr>
  </w:style>
  <w:style w:type="paragraph" w:customStyle="1" w:styleId="western">
    <w:name w:val="western"/>
    <w:basedOn w:val="a"/>
    <w:uiPriority w:val="99"/>
    <w:rsid w:val="007A117C"/>
    <w:pPr>
      <w:spacing w:before="100" w:beforeAutospacing="1" w:after="100" w:afterAutospacing="1"/>
    </w:pPr>
    <w:rPr>
      <w:rFonts w:ascii="Times New Roman" w:eastAsia="Times New Roman" w:hAnsi="Times New Roman"/>
      <w:sz w:val="24"/>
      <w:szCs w:val="24"/>
      <w:lang w:eastAsia="ru-RU"/>
    </w:rPr>
  </w:style>
  <w:style w:type="character" w:customStyle="1" w:styleId="highlighthighlightactive">
    <w:name w:val="highlighthighlightactive"/>
    <w:uiPriority w:val="99"/>
    <w:rsid w:val="007A117C"/>
  </w:style>
  <w:style w:type="paragraph" w:styleId="a3">
    <w:name w:val="Normal (Web)"/>
    <w:aliases w:val="Знак,Обычный (веб) Знак1,Обычный (веб) Знак Знак"/>
    <w:basedOn w:val="a"/>
    <w:link w:val="a4"/>
    <w:uiPriority w:val="99"/>
    <w:qFormat/>
    <w:rsid w:val="007A117C"/>
    <w:pPr>
      <w:spacing w:before="100" w:beforeAutospacing="1" w:after="100" w:afterAutospacing="1"/>
    </w:pPr>
    <w:rPr>
      <w:rFonts w:ascii="Times New Roman" w:eastAsia="Times New Roman" w:hAnsi="Times New Roman"/>
      <w:sz w:val="24"/>
      <w:szCs w:val="24"/>
      <w:lang w:eastAsia="ru-RU"/>
    </w:rPr>
  </w:style>
  <w:style w:type="character" w:customStyle="1" w:styleId="a4">
    <w:name w:val="Обычный (веб) Знак"/>
    <w:aliases w:val="Знак Знак,Обычный (веб) Знак1 Знак1,Обычный (веб) Знак Знак Знак1"/>
    <w:link w:val="a3"/>
    <w:uiPriority w:val="99"/>
    <w:locked/>
    <w:rsid w:val="00152433"/>
    <w:rPr>
      <w:rFonts w:ascii="Times New Roman" w:eastAsia="Times New Roman" w:hAnsi="Times New Roman"/>
      <w:sz w:val="24"/>
      <w:szCs w:val="24"/>
    </w:rPr>
  </w:style>
  <w:style w:type="paragraph" w:styleId="a5">
    <w:name w:val="List Paragraph"/>
    <w:basedOn w:val="a"/>
    <w:link w:val="a6"/>
    <w:uiPriority w:val="34"/>
    <w:qFormat/>
    <w:rsid w:val="00E97516"/>
    <w:pPr>
      <w:ind w:left="720"/>
      <w:contextualSpacing/>
    </w:pPr>
  </w:style>
  <w:style w:type="paragraph" w:customStyle="1" w:styleId="11">
    <w:name w:val="Абзац списка1"/>
    <w:basedOn w:val="a"/>
    <w:rsid w:val="00CA30DF"/>
    <w:pPr>
      <w:spacing w:after="200" w:line="276" w:lineRule="auto"/>
      <w:ind w:left="720"/>
      <w:contextualSpacing/>
    </w:pPr>
    <w:rPr>
      <w:lang w:eastAsia="ru-RU"/>
    </w:rPr>
  </w:style>
  <w:style w:type="paragraph" w:styleId="a7">
    <w:name w:val="Balloon Text"/>
    <w:basedOn w:val="a"/>
    <w:link w:val="a8"/>
    <w:uiPriority w:val="99"/>
    <w:semiHidden/>
    <w:rsid w:val="00CA30DF"/>
    <w:rPr>
      <w:rFonts w:ascii="Tahoma" w:hAnsi="Tahoma"/>
      <w:sz w:val="16"/>
      <w:szCs w:val="16"/>
      <w:lang w:eastAsia="ru-RU"/>
    </w:rPr>
  </w:style>
  <w:style w:type="character" w:customStyle="1" w:styleId="a8">
    <w:name w:val="Текст выноски Знак"/>
    <w:basedOn w:val="a0"/>
    <w:link w:val="a7"/>
    <w:uiPriority w:val="99"/>
    <w:semiHidden/>
    <w:locked/>
    <w:rsid w:val="00CA30DF"/>
    <w:rPr>
      <w:rFonts w:ascii="Tahoma" w:hAnsi="Tahoma" w:cs="Times New Roman"/>
      <w:sz w:val="16"/>
    </w:rPr>
  </w:style>
  <w:style w:type="table" w:styleId="a9">
    <w:name w:val="Table Grid"/>
    <w:basedOn w:val="a1"/>
    <w:uiPriority w:val="39"/>
    <w:locked/>
    <w:rsid w:val="007B62A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
    <w:name w:val="s1"/>
    <w:rsid w:val="008F7D00"/>
  </w:style>
  <w:style w:type="character" w:styleId="aa">
    <w:name w:val="Emphasis"/>
    <w:basedOn w:val="a0"/>
    <w:uiPriority w:val="20"/>
    <w:qFormat/>
    <w:locked/>
    <w:rsid w:val="008F7D00"/>
    <w:rPr>
      <w:i/>
      <w:iCs/>
    </w:rPr>
  </w:style>
  <w:style w:type="character" w:customStyle="1" w:styleId="ab">
    <w:name w:val="Без интервала Знак"/>
    <w:aliases w:val="Айгерим Знак"/>
    <w:link w:val="ac"/>
    <w:uiPriority w:val="1"/>
    <w:qFormat/>
    <w:locked/>
    <w:rsid w:val="00456ACE"/>
    <w:rPr>
      <w:sz w:val="22"/>
      <w:szCs w:val="22"/>
      <w:lang w:eastAsia="en-US"/>
    </w:rPr>
  </w:style>
  <w:style w:type="paragraph" w:styleId="ac">
    <w:name w:val="No Spacing"/>
    <w:aliases w:val="Айгерим"/>
    <w:link w:val="ab"/>
    <w:uiPriority w:val="1"/>
    <w:qFormat/>
    <w:rsid w:val="00456ACE"/>
    <w:rPr>
      <w:sz w:val="22"/>
      <w:szCs w:val="22"/>
      <w:lang w:eastAsia="en-US"/>
    </w:rPr>
  </w:style>
  <w:style w:type="paragraph" w:customStyle="1" w:styleId="rtejustify">
    <w:name w:val="rtejustify"/>
    <w:basedOn w:val="a"/>
    <w:uiPriority w:val="99"/>
    <w:rsid w:val="005202D2"/>
    <w:pPr>
      <w:spacing w:before="100" w:beforeAutospacing="1" w:after="100" w:afterAutospacing="1"/>
    </w:pPr>
    <w:rPr>
      <w:rFonts w:ascii="Times New Roman" w:eastAsia="Times New Roman" w:hAnsi="Times New Roman"/>
      <w:sz w:val="24"/>
      <w:szCs w:val="24"/>
      <w:lang w:eastAsia="ru-RU"/>
    </w:rPr>
  </w:style>
  <w:style w:type="character" w:customStyle="1" w:styleId="hl">
    <w:name w:val="hl"/>
    <w:rsid w:val="00B03E84"/>
  </w:style>
  <w:style w:type="character" w:customStyle="1" w:styleId="21">
    <w:name w:val="Обычный (веб) Знак2"/>
    <w:aliases w:val="Обычный (веб) Знак1 Знак,Обычный (веб) Знак Знак Знак,Обычный (веб) Знак Знак1,Знак Знак1"/>
    <w:locked/>
    <w:rsid w:val="00B6285D"/>
    <w:rPr>
      <w:rFonts w:ascii="Verdana" w:eastAsia="Times New Roman" w:hAnsi="Verdana" w:cs="Times New Roman"/>
      <w:sz w:val="15"/>
      <w:szCs w:val="15"/>
    </w:rPr>
  </w:style>
  <w:style w:type="paragraph" w:customStyle="1" w:styleId="12">
    <w:name w:val="Без интервала1"/>
    <w:next w:val="ac"/>
    <w:uiPriority w:val="1"/>
    <w:qFormat/>
    <w:rsid w:val="00B6285D"/>
    <w:rPr>
      <w:rFonts w:asciiTheme="minorHAnsi" w:eastAsiaTheme="minorHAnsi" w:hAnsiTheme="minorHAnsi" w:cstheme="minorBidi"/>
      <w:sz w:val="22"/>
      <w:szCs w:val="22"/>
      <w:lang w:eastAsia="en-US"/>
    </w:rPr>
  </w:style>
  <w:style w:type="table" w:customStyle="1" w:styleId="13">
    <w:name w:val="Сетка таблицы1"/>
    <w:basedOn w:val="a1"/>
    <w:next w:val="a9"/>
    <w:uiPriority w:val="59"/>
    <w:rsid w:val="00C4536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rsid w:val="004478E7"/>
    <w:rPr>
      <w:color w:val="0000FF" w:themeColor="hyperlink"/>
      <w:u w:val="single"/>
    </w:rPr>
  </w:style>
  <w:style w:type="character" w:styleId="ae">
    <w:name w:val="Strong"/>
    <w:basedOn w:val="a0"/>
    <w:uiPriority w:val="22"/>
    <w:qFormat/>
    <w:locked/>
    <w:rsid w:val="004478E7"/>
    <w:rPr>
      <w:b/>
      <w:bCs/>
    </w:rPr>
  </w:style>
  <w:style w:type="character" w:customStyle="1" w:styleId="grame">
    <w:name w:val="grame"/>
    <w:basedOn w:val="a0"/>
    <w:rsid w:val="004478E7"/>
  </w:style>
  <w:style w:type="paragraph" w:styleId="af">
    <w:name w:val="header"/>
    <w:basedOn w:val="a"/>
    <w:link w:val="af0"/>
    <w:unhideWhenUsed/>
    <w:rsid w:val="004478E7"/>
    <w:pPr>
      <w:tabs>
        <w:tab w:val="center" w:pos="4677"/>
        <w:tab w:val="right" w:pos="9355"/>
      </w:tabs>
    </w:pPr>
    <w:rPr>
      <w:rFonts w:asciiTheme="minorHAnsi" w:eastAsiaTheme="minorEastAsia" w:hAnsiTheme="minorHAnsi" w:cstheme="minorBidi"/>
      <w:lang w:eastAsia="ru-RU"/>
    </w:rPr>
  </w:style>
  <w:style w:type="character" w:customStyle="1" w:styleId="af0">
    <w:name w:val="Верхний колонтитул Знак"/>
    <w:basedOn w:val="a0"/>
    <w:link w:val="af"/>
    <w:rsid w:val="004478E7"/>
    <w:rPr>
      <w:rFonts w:asciiTheme="minorHAnsi" w:eastAsiaTheme="minorEastAsia" w:hAnsiTheme="minorHAnsi" w:cstheme="minorBidi"/>
      <w:sz w:val="22"/>
      <w:szCs w:val="22"/>
    </w:rPr>
  </w:style>
  <w:style w:type="paragraph" w:styleId="af1">
    <w:name w:val="footer"/>
    <w:basedOn w:val="a"/>
    <w:link w:val="af2"/>
    <w:uiPriority w:val="99"/>
    <w:unhideWhenUsed/>
    <w:rsid w:val="004478E7"/>
    <w:pPr>
      <w:tabs>
        <w:tab w:val="center" w:pos="4677"/>
        <w:tab w:val="right" w:pos="9355"/>
      </w:tabs>
    </w:pPr>
    <w:rPr>
      <w:rFonts w:asciiTheme="minorHAnsi" w:eastAsiaTheme="minorEastAsia" w:hAnsiTheme="minorHAnsi" w:cstheme="minorBidi"/>
      <w:lang w:eastAsia="ru-RU"/>
    </w:rPr>
  </w:style>
  <w:style w:type="character" w:customStyle="1" w:styleId="af2">
    <w:name w:val="Нижний колонтитул Знак"/>
    <w:basedOn w:val="a0"/>
    <w:link w:val="af1"/>
    <w:uiPriority w:val="99"/>
    <w:rsid w:val="004478E7"/>
    <w:rPr>
      <w:rFonts w:asciiTheme="minorHAnsi" w:eastAsiaTheme="minorEastAsia" w:hAnsiTheme="minorHAnsi" w:cstheme="minorBidi"/>
      <w:sz w:val="22"/>
      <w:szCs w:val="22"/>
    </w:rPr>
  </w:style>
  <w:style w:type="paragraph" w:customStyle="1" w:styleId="Default">
    <w:name w:val="Default"/>
    <w:uiPriority w:val="99"/>
    <w:rsid w:val="004478E7"/>
    <w:pPr>
      <w:autoSpaceDE w:val="0"/>
      <w:autoSpaceDN w:val="0"/>
      <w:adjustRightInd w:val="0"/>
    </w:pPr>
    <w:rPr>
      <w:rFonts w:ascii="Times New Roman" w:eastAsiaTheme="minorEastAsia" w:hAnsi="Times New Roman"/>
      <w:color w:val="000000"/>
      <w:sz w:val="24"/>
      <w:szCs w:val="24"/>
    </w:rPr>
  </w:style>
  <w:style w:type="paragraph" w:customStyle="1" w:styleId="c6">
    <w:name w:val="c6"/>
    <w:basedOn w:val="a"/>
    <w:rsid w:val="004478E7"/>
    <w:pPr>
      <w:spacing w:before="100" w:beforeAutospacing="1" w:after="100" w:afterAutospacing="1"/>
    </w:pPr>
    <w:rPr>
      <w:rFonts w:ascii="Times New Roman" w:eastAsia="Times New Roman" w:hAnsi="Times New Roman"/>
      <w:sz w:val="24"/>
      <w:szCs w:val="24"/>
      <w:lang w:eastAsia="ru-RU"/>
    </w:rPr>
  </w:style>
  <w:style w:type="character" w:customStyle="1" w:styleId="c1">
    <w:name w:val="c1"/>
    <w:basedOn w:val="a0"/>
    <w:rsid w:val="004478E7"/>
  </w:style>
  <w:style w:type="paragraph" w:customStyle="1" w:styleId="c4">
    <w:name w:val="c4"/>
    <w:basedOn w:val="a"/>
    <w:rsid w:val="004478E7"/>
    <w:pPr>
      <w:spacing w:before="100" w:beforeAutospacing="1" w:after="100" w:afterAutospacing="1"/>
    </w:pPr>
    <w:rPr>
      <w:rFonts w:ascii="Times New Roman" w:eastAsia="Times New Roman" w:hAnsi="Times New Roman"/>
      <w:sz w:val="24"/>
      <w:szCs w:val="24"/>
      <w:lang w:eastAsia="ru-RU"/>
    </w:rPr>
  </w:style>
  <w:style w:type="character" w:customStyle="1" w:styleId="c14">
    <w:name w:val="c14"/>
    <w:basedOn w:val="a0"/>
    <w:rsid w:val="004478E7"/>
  </w:style>
  <w:style w:type="character" w:customStyle="1" w:styleId="20">
    <w:name w:val="Заголовок 2 Знак"/>
    <w:basedOn w:val="a0"/>
    <w:link w:val="2"/>
    <w:rsid w:val="00951152"/>
    <w:rPr>
      <w:rFonts w:asciiTheme="majorHAnsi" w:eastAsiaTheme="majorEastAsia" w:hAnsiTheme="majorHAnsi" w:cstheme="majorBidi"/>
      <w:color w:val="365F91" w:themeColor="accent1" w:themeShade="BF"/>
      <w:sz w:val="26"/>
      <w:szCs w:val="26"/>
      <w:lang w:eastAsia="en-US"/>
    </w:rPr>
  </w:style>
  <w:style w:type="paragraph" w:styleId="af3">
    <w:name w:val="Body Text"/>
    <w:basedOn w:val="a"/>
    <w:link w:val="af4"/>
    <w:unhideWhenUsed/>
    <w:rsid w:val="00642205"/>
    <w:rPr>
      <w:rFonts w:ascii="Times New Roman" w:eastAsia="Times New Roman" w:hAnsi="Times New Roman"/>
      <w:i/>
      <w:iCs/>
      <w:sz w:val="28"/>
      <w:szCs w:val="24"/>
      <w:lang w:eastAsia="ru-RU"/>
    </w:rPr>
  </w:style>
  <w:style w:type="character" w:customStyle="1" w:styleId="af4">
    <w:name w:val="Основной текст Знак"/>
    <w:basedOn w:val="a0"/>
    <w:link w:val="af3"/>
    <w:rsid w:val="00642205"/>
    <w:rPr>
      <w:rFonts w:ascii="Times New Roman" w:eastAsia="Times New Roman" w:hAnsi="Times New Roman"/>
      <w:i/>
      <w:iCs/>
      <w:sz w:val="28"/>
      <w:szCs w:val="24"/>
    </w:rPr>
  </w:style>
  <w:style w:type="character" w:customStyle="1" w:styleId="10">
    <w:name w:val="Заголовок 1 Знак"/>
    <w:basedOn w:val="a0"/>
    <w:link w:val="1"/>
    <w:rsid w:val="0024680D"/>
    <w:rPr>
      <w:rFonts w:ascii="Times New Roman" w:eastAsia="Times New Roman" w:hAnsi="Times New Roman"/>
      <w:b/>
      <w:bCs/>
      <w:kern w:val="36"/>
      <w:sz w:val="48"/>
      <w:szCs w:val="48"/>
    </w:rPr>
  </w:style>
  <w:style w:type="paragraph" w:styleId="af5">
    <w:name w:val="Body Text Indent"/>
    <w:basedOn w:val="a"/>
    <w:link w:val="af6"/>
    <w:uiPriority w:val="99"/>
    <w:unhideWhenUsed/>
    <w:rsid w:val="00D93849"/>
    <w:pPr>
      <w:spacing w:after="120"/>
      <w:ind w:left="283"/>
    </w:pPr>
  </w:style>
  <w:style w:type="character" w:customStyle="1" w:styleId="af6">
    <w:name w:val="Основной текст с отступом Знак"/>
    <w:basedOn w:val="a0"/>
    <w:link w:val="af5"/>
    <w:uiPriority w:val="99"/>
    <w:rsid w:val="00D93849"/>
    <w:rPr>
      <w:sz w:val="22"/>
      <w:szCs w:val="22"/>
      <w:lang w:eastAsia="en-US"/>
    </w:rPr>
  </w:style>
  <w:style w:type="character" w:customStyle="1" w:styleId="c5">
    <w:name w:val="c5"/>
    <w:rsid w:val="00D93849"/>
  </w:style>
  <w:style w:type="paragraph" w:customStyle="1" w:styleId="c16">
    <w:name w:val="c16"/>
    <w:basedOn w:val="a"/>
    <w:rsid w:val="00D93849"/>
    <w:pPr>
      <w:spacing w:before="100" w:beforeAutospacing="1" w:after="100" w:afterAutospacing="1"/>
    </w:pPr>
    <w:rPr>
      <w:rFonts w:ascii="Times New Roman" w:eastAsia="Times New Roman" w:hAnsi="Times New Roman"/>
      <w:sz w:val="24"/>
      <w:szCs w:val="24"/>
      <w:lang w:eastAsia="ru-RU"/>
    </w:rPr>
  </w:style>
  <w:style w:type="character" w:styleId="af7">
    <w:name w:val="page number"/>
    <w:basedOn w:val="a0"/>
    <w:rsid w:val="00A82F45"/>
  </w:style>
  <w:style w:type="paragraph" w:styleId="22">
    <w:name w:val="Body Text 2"/>
    <w:basedOn w:val="a"/>
    <w:link w:val="23"/>
    <w:rsid w:val="00A82F45"/>
    <w:pPr>
      <w:jc w:val="both"/>
    </w:pPr>
    <w:rPr>
      <w:rFonts w:ascii="KZ Times New Roman" w:eastAsia="Times New Roman" w:hAnsi="KZ Times New Roman"/>
      <w:b/>
      <w:sz w:val="28"/>
      <w:szCs w:val="20"/>
      <w:lang w:val="kk-KZ" w:eastAsia="ru-RU"/>
    </w:rPr>
  </w:style>
  <w:style w:type="character" w:customStyle="1" w:styleId="23">
    <w:name w:val="Основной текст 2 Знак"/>
    <w:basedOn w:val="a0"/>
    <w:link w:val="22"/>
    <w:rsid w:val="00A82F45"/>
    <w:rPr>
      <w:rFonts w:ascii="KZ Times New Roman" w:eastAsia="Times New Roman" w:hAnsi="KZ Times New Roman"/>
      <w:b/>
      <w:sz w:val="28"/>
      <w:lang w:val="kk-KZ"/>
    </w:rPr>
  </w:style>
  <w:style w:type="paragraph" w:customStyle="1" w:styleId="Pa3">
    <w:name w:val="Pa3"/>
    <w:basedOn w:val="a"/>
    <w:next w:val="a"/>
    <w:uiPriority w:val="99"/>
    <w:rsid w:val="00A82F45"/>
    <w:pPr>
      <w:autoSpaceDE w:val="0"/>
      <w:autoSpaceDN w:val="0"/>
      <w:adjustRightInd w:val="0"/>
      <w:spacing w:line="241" w:lineRule="atLeast"/>
    </w:pPr>
    <w:rPr>
      <w:rFonts w:ascii="Times New Roman" w:eastAsia="Times New Roman" w:hAnsi="Times New Roman"/>
      <w:sz w:val="24"/>
      <w:szCs w:val="24"/>
      <w:lang w:eastAsia="ru-RU"/>
    </w:rPr>
  </w:style>
  <w:style w:type="paragraph" w:customStyle="1" w:styleId="Pa2">
    <w:name w:val="Pa2"/>
    <w:basedOn w:val="a"/>
    <w:next w:val="a"/>
    <w:uiPriority w:val="99"/>
    <w:rsid w:val="00A82F45"/>
    <w:pPr>
      <w:autoSpaceDE w:val="0"/>
      <w:autoSpaceDN w:val="0"/>
      <w:adjustRightInd w:val="0"/>
      <w:spacing w:line="241" w:lineRule="atLeast"/>
    </w:pPr>
    <w:rPr>
      <w:rFonts w:ascii="Times New Roman" w:eastAsia="Times New Roman" w:hAnsi="Times New Roman"/>
      <w:sz w:val="24"/>
      <w:szCs w:val="24"/>
      <w:lang w:eastAsia="ru-RU"/>
    </w:rPr>
  </w:style>
  <w:style w:type="character" w:customStyle="1" w:styleId="A00">
    <w:name w:val="A0"/>
    <w:uiPriority w:val="99"/>
    <w:rsid w:val="00A82F45"/>
    <w:rPr>
      <w:b/>
      <w:bCs/>
      <w:color w:val="000000"/>
      <w:sz w:val="20"/>
      <w:szCs w:val="20"/>
    </w:rPr>
  </w:style>
  <w:style w:type="character" w:customStyle="1" w:styleId="apple-converted-space">
    <w:name w:val="apple-converted-space"/>
    <w:basedOn w:val="a0"/>
    <w:rsid w:val="00A82F45"/>
  </w:style>
  <w:style w:type="paragraph" w:customStyle="1" w:styleId="c3">
    <w:name w:val="c3"/>
    <w:basedOn w:val="a"/>
    <w:uiPriority w:val="99"/>
    <w:rsid w:val="004A1C80"/>
    <w:pPr>
      <w:spacing w:before="100" w:beforeAutospacing="1" w:after="100" w:afterAutospacing="1"/>
    </w:pPr>
    <w:rPr>
      <w:rFonts w:ascii="Times New Roman" w:eastAsia="Times New Roman" w:hAnsi="Times New Roman"/>
      <w:sz w:val="24"/>
      <w:szCs w:val="24"/>
      <w:lang w:eastAsia="ru-RU"/>
    </w:rPr>
  </w:style>
  <w:style w:type="table" w:styleId="-3">
    <w:name w:val="Table Web 3"/>
    <w:basedOn w:val="a1"/>
    <w:rsid w:val="00453BBE"/>
    <w:rPr>
      <w:rFonts w:ascii="Times New Roman" w:eastAsia="Batang"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8">
    <w:name w:val="Table Elegant"/>
    <w:basedOn w:val="a1"/>
    <w:rsid w:val="00453BBE"/>
    <w:rPr>
      <w:rFonts w:ascii="Times New Roman" w:eastAsia="Batang"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HTML">
    <w:name w:val="HTML Preformatted"/>
    <w:basedOn w:val="a"/>
    <w:link w:val="HTML0"/>
    <w:uiPriority w:val="99"/>
    <w:unhideWhenUsed/>
    <w:rsid w:val="005B208F"/>
    <w:rPr>
      <w:rFonts w:ascii="Consolas" w:eastAsiaTheme="minorHAnsi" w:hAnsi="Consolas" w:cstheme="minorBidi"/>
      <w:sz w:val="20"/>
      <w:szCs w:val="20"/>
    </w:rPr>
  </w:style>
  <w:style w:type="character" w:customStyle="1" w:styleId="HTML0">
    <w:name w:val="Стандартный HTML Знак"/>
    <w:basedOn w:val="a0"/>
    <w:link w:val="HTML"/>
    <w:uiPriority w:val="99"/>
    <w:rsid w:val="005B208F"/>
    <w:rPr>
      <w:rFonts w:ascii="Consolas" w:eastAsiaTheme="minorHAnsi" w:hAnsi="Consolas" w:cstheme="minorBidi"/>
      <w:lang w:eastAsia="en-US"/>
    </w:rPr>
  </w:style>
  <w:style w:type="character" w:customStyle="1" w:styleId="c0">
    <w:name w:val="c0"/>
    <w:basedOn w:val="a0"/>
    <w:rsid w:val="00404480"/>
  </w:style>
  <w:style w:type="paragraph" w:customStyle="1" w:styleId="c25">
    <w:name w:val="c25"/>
    <w:basedOn w:val="a"/>
    <w:rsid w:val="00404480"/>
    <w:pPr>
      <w:spacing w:before="100" w:beforeAutospacing="1" w:after="100" w:afterAutospacing="1"/>
    </w:pPr>
    <w:rPr>
      <w:rFonts w:ascii="Times New Roman" w:eastAsia="Times New Roman" w:hAnsi="Times New Roman"/>
      <w:sz w:val="24"/>
      <w:szCs w:val="24"/>
      <w:lang w:eastAsia="ru-RU"/>
    </w:rPr>
  </w:style>
  <w:style w:type="character" w:customStyle="1" w:styleId="c12">
    <w:name w:val="c12"/>
    <w:basedOn w:val="a0"/>
    <w:rsid w:val="00404480"/>
  </w:style>
  <w:style w:type="paragraph" w:customStyle="1" w:styleId="c8">
    <w:name w:val="c8"/>
    <w:basedOn w:val="a"/>
    <w:rsid w:val="00404480"/>
    <w:pPr>
      <w:spacing w:before="100" w:beforeAutospacing="1" w:after="100" w:afterAutospacing="1"/>
    </w:pPr>
    <w:rPr>
      <w:rFonts w:ascii="Times New Roman" w:eastAsia="Times New Roman" w:hAnsi="Times New Roman"/>
      <w:sz w:val="24"/>
      <w:szCs w:val="24"/>
      <w:lang w:eastAsia="ru-RU"/>
    </w:rPr>
  </w:style>
  <w:style w:type="paragraph" w:customStyle="1" w:styleId="c11">
    <w:name w:val="c11"/>
    <w:basedOn w:val="a"/>
    <w:rsid w:val="00404480"/>
    <w:pPr>
      <w:spacing w:before="100" w:beforeAutospacing="1" w:after="100" w:afterAutospacing="1"/>
    </w:pPr>
    <w:rPr>
      <w:rFonts w:ascii="Times New Roman" w:eastAsia="Times New Roman" w:hAnsi="Times New Roman"/>
      <w:sz w:val="24"/>
      <w:szCs w:val="24"/>
      <w:lang w:eastAsia="ru-RU"/>
    </w:rPr>
  </w:style>
  <w:style w:type="paragraph" w:customStyle="1" w:styleId="c2">
    <w:name w:val="c2"/>
    <w:basedOn w:val="a"/>
    <w:rsid w:val="00404480"/>
    <w:pPr>
      <w:spacing w:before="100" w:beforeAutospacing="1" w:after="100" w:afterAutospacing="1"/>
    </w:pPr>
    <w:rPr>
      <w:rFonts w:ascii="Times New Roman" w:eastAsia="Times New Roman" w:hAnsi="Times New Roman"/>
      <w:sz w:val="24"/>
      <w:szCs w:val="24"/>
      <w:lang w:eastAsia="ru-RU"/>
    </w:rPr>
  </w:style>
  <w:style w:type="character" w:customStyle="1" w:styleId="a6">
    <w:name w:val="Абзац списка Знак"/>
    <w:link w:val="a5"/>
    <w:uiPriority w:val="34"/>
    <w:rsid w:val="00967411"/>
    <w:rPr>
      <w:sz w:val="22"/>
      <w:szCs w:val="22"/>
      <w:lang w:eastAsia="en-US"/>
    </w:rPr>
  </w:style>
  <w:style w:type="paragraph" w:customStyle="1" w:styleId="c13">
    <w:name w:val="c13"/>
    <w:basedOn w:val="a"/>
    <w:rsid w:val="001A7175"/>
    <w:pPr>
      <w:spacing w:before="100" w:beforeAutospacing="1" w:after="100" w:afterAutospacing="1"/>
    </w:pPr>
    <w:rPr>
      <w:rFonts w:ascii="Times New Roman" w:eastAsia="Times New Roman" w:hAnsi="Times New Roman"/>
      <w:sz w:val="24"/>
      <w:szCs w:val="24"/>
      <w:lang w:eastAsia="ru-RU"/>
    </w:rPr>
  </w:style>
  <w:style w:type="character" w:customStyle="1" w:styleId="journal-headerdisplay-inline">
    <w:name w:val="journal-header__display-inline"/>
    <w:basedOn w:val="a0"/>
    <w:rsid w:val="00424F40"/>
  </w:style>
  <w:style w:type="numbering" w:customStyle="1" w:styleId="14">
    <w:name w:val="Нет списка1"/>
    <w:next w:val="a2"/>
    <w:uiPriority w:val="99"/>
    <w:semiHidden/>
    <w:unhideWhenUsed/>
    <w:rsid w:val="00B033EB"/>
  </w:style>
  <w:style w:type="character" w:styleId="af9">
    <w:name w:val="FollowedHyperlink"/>
    <w:basedOn w:val="a0"/>
    <w:uiPriority w:val="99"/>
    <w:semiHidden/>
    <w:unhideWhenUsed/>
    <w:rsid w:val="00B033EB"/>
    <w:rPr>
      <w:color w:val="800080"/>
      <w:u w:val="single"/>
    </w:rPr>
  </w:style>
  <w:style w:type="paragraph" w:customStyle="1" w:styleId="15">
    <w:name w:val="Обычный1"/>
    <w:rsid w:val="00351B3A"/>
    <w:pPr>
      <w:snapToGrid w:val="0"/>
      <w:spacing w:before="100" w:after="100"/>
    </w:pPr>
    <w:rPr>
      <w:rFonts w:ascii="Times New Roman" w:eastAsia="Times New Roman" w:hAnsi="Times New Roman"/>
      <w:sz w:val="24"/>
    </w:rPr>
  </w:style>
  <w:style w:type="paragraph" w:styleId="afa">
    <w:name w:val="Title"/>
    <w:basedOn w:val="a"/>
    <w:link w:val="afb"/>
    <w:qFormat/>
    <w:locked/>
    <w:rsid w:val="0098308D"/>
    <w:pPr>
      <w:jc w:val="center"/>
    </w:pPr>
    <w:rPr>
      <w:rFonts w:ascii="Times New Roman" w:eastAsia="Times New Roman" w:hAnsi="Times New Roman"/>
      <w:sz w:val="32"/>
      <w:szCs w:val="20"/>
      <w:lang w:eastAsia="ru-RU"/>
    </w:rPr>
  </w:style>
  <w:style w:type="character" w:customStyle="1" w:styleId="afb">
    <w:name w:val="Название Знак"/>
    <w:basedOn w:val="a0"/>
    <w:link w:val="afa"/>
    <w:rsid w:val="0098308D"/>
    <w:rPr>
      <w:rFonts w:ascii="Times New Roman" w:eastAsia="Times New Roman" w:hAnsi="Times New Roman"/>
      <w:sz w:val="32"/>
    </w:rPr>
  </w:style>
  <w:style w:type="table" w:customStyle="1" w:styleId="110">
    <w:name w:val="Сетка таблицы11"/>
    <w:basedOn w:val="a1"/>
    <w:uiPriority w:val="59"/>
    <w:rsid w:val="0098308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33">
    <w:name w:val="c33"/>
    <w:basedOn w:val="a0"/>
    <w:rsid w:val="002E7D10"/>
  </w:style>
  <w:style w:type="paragraph" w:customStyle="1" w:styleId="c64">
    <w:name w:val="c64"/>
    <w:basedOn w:val="a"/>
    <w:rsid w:val="002E7D10"/>
    <w:pPr>
      <w:spacing w:before="100" w:beforeAutospacing="1" w:after="100" w:afterAutospacing="1"/>
    </w:pPr>
    <w:rPr>
      <w:rFonts w:ascii="Times New Roman" w:eastAsia="Times New Roman" w:hAnsi="Times New Roman"/>
      <w:sz w:val="24"/>
      <w:szCs w:val="24"/>
      <w:lang w:eastAsia="ru-RU"/>
    </w:rPr>
  </w:style>
  <w:style w:type="paragraph" w:customStyle="1" w:styleId="c10">
    <w:name w:val="c10"/>
    <w:basedOn w:val="a"/>
    <w:rsid w:val="002E7D10"/>
    <w:pPr>
      <w:spacing w:before="100" w:beforeAutospacing="1" w:after="100" w:afterAutospacing="1"/>
    </w:pPr>
    <w:rPr>
      <w:rFonts w:ascii="Times New Roman" w:eastAsia="Times New Roman" w:hAnsi="Times New Roman"/>
      <w:sz w:val="24"/>
      <w:szCs w:val="24"/>
      <w:lang w:eastAsia="ru-RU"/>
    </w:rPr>
  </w:style>
  <w:style w:type="paragraph" w:customStyle="1" w:styleId="c60">
    <w:name w:val="c60"/>
    <w:basedOn w:val="a"/>
    <w:rsid w:val="002E7D10"/>
    <w:pPr>
      <w:spacing w:before="100" w:beforeAutospacing="1" w:after="100" w:afterAutospacing="1"/>
    </w:pPr>
    <w:rPr>
      <w:rFonts w:ascii="Times New Roman" w:eastAsia="Times New Roman" w:hAnsi="Times New Roman"/>
      <w:sz w:val="24"/>
      <w:szCs w:val="24"/>
      <w:lang w:eastAsia="ru-RU"/>
    </w:rPr>
  </w:style>
  <w:style w:type="paragraph" w:customStyle="1" w:styleId="c20">
    <w:name w:val="c20"/>
    <w:basedOn w:val="a"/>
    <w:rsid w:val="002E7D10"/>
    <w:pPr>
      <w:spacing w:before="100" w:beforeAutospacing="1" w:after="100" w:afterAutospacing="1"/>
    </w:pPr>
    <w:rPr>
      <w:rFonts w:ascii="Times New Roman" w:eastAsia="Times New Roman" w:hAnsi="Times New Roman"/>
      <w:sz w:val="24"/>
      <w:szCs w:val="24"/>
      <w:lang w:eastAsia="ru-RU"/>
    </w:rPr>
  </w:style>
  <w:style w:type="paragraph" w:customStyle="1" w:styleId="c36">
    <w:name w:val="c36"/>
    <w:basedOn w:val="a"/>
    <w:rsid w:val="002E7D10"/>
    <w:pPr>
      <w:spacing w:before="100" w:beforeAutospacing="1" w:after="100" w:afterAutospacing="1"/>
    </w:pPr>
    <w:rPr>
      <w:rFonts w:ascii="Times New Roman" w:eastAsia="Times New Roman" w:hAnsi="Times New Roman"/>
      <w:sz w:val="24"/>
      <w:szCs w:val="24"/>
      <w:lang w:eastAsia="ru-RU"/>
    </w:rPr>
  </w:style>
  <w:style w:type="paragraph" w:customStyle="1" w:styleId="c57">
    <w:name w:val="c57"/>
    <w:basedOn w:val="a"/>
    <w:rsid w:val="002E7D10"/>
    <w:pPr>
      <w:spacing w:before="100" w:beforeAutospacing="1" w:after="100" w:afterAutospacing="1"/>
    </w:pPr>
    <w:rPr>
      <w:rFonts w:ascii="Times New Roman" w:eastAsia="Times New Roman" w:hAnsi="Times New Roman"/>
      <w:sz w:val="24"/>
      <w:szCs w:val="24"/>
      <w:lang w:eastAsia="ru-RU"/>
    </w:rPr>
  </w:style>
  <w:style w:type="paragraph" w:customStyle="1" w:styleId="c15">
    <w:name w:val="c15"/>
    <w:basedOn w:val="a"/>
    <w:rsid w:val="002E7D10"/>
    <w:pPr>
      <w:spacing w:before="100" w:beforeAutospacing="1" w:after="100" w:afterAutospacing="1"/>
    </w:pPr>
    <w:rPr>
      <w:rFonts w:ascii="Times New Roman" w:eastAsia="Times New Roman" w:hAnsi="Times New Roman"/>
      <w:sz w:val="24"/>
      <w:szCs w:val="24"/>
      <w:lang w:eastAsia="ru-RU"/>
    </w:rPr>
  </w:style>
  <w:style w:type="character" w:customStyle="1" w:styleId="50">
    <w:name w:val="Заголовок 5 Знак"/>
    <w:basedOn w:val="a0"/>
    <w:link w:val="5"/>
    <w:rsid w:val="000907A6"/>
    <w:rPr>
      <w:rFonts w:asciiTheme="majorHAnsi" w:eastAsiaTheme="majorEastAsia" w:hAnsiTheme="majorHAnsi" w:cstheme="majorBidi"/>
      <w:color w:val="243F60" w:themeColor="accent1" w:themeShade="7F"/>
      <w:sz w:val="22"/>
      <w:szCs w:val="22"/>
      <w:lang w:eastAsia="en-US"/>
    </w:rPr>
  </w:style>
  <w:style w:type="paragraph" w:customStyle="1" w:styleId="c7">
    <w:name w:val="c7"/>
    <w:basedOn w:val="a"/>
    <w:rsid w:val="000907A6"/>
    <w:pPr>
      <w:spacing w:before="100" w:beforeAutospacing="1" w:after="100" w:afterAutospacing="1"/>
    </w:pPr>
    <w:rPr>
      <w:rFonts w:ascii="Times New Roman" w:eastAsia="Times New Roman" w:hAnsi="Times New Roman"/>
      <w:sz w:val="24"/>
      <w:szCs w:val="24"/>
    </w:rPr>
  </w:style>
  <w:style w:type="paragraph" w:customStyle="1" w:styleId="c9">
    <w:name w:val="c9"/>
    <w:basedOn w:val="a"/>
    <w:rsid w:val="000907A6"/>
    <w:pPr>
      <w:spacing w:before="100" w:beforeAutospacing="1" w:after="100" w:afterAutospacing="1"/>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4942">
      <w:bodyDiv w:val="1"/>
      <w:marLeft w:val="0"/>
      <w:marRight w:val="0"/>
      <w:marTop w:val="0"/>
      <w:marBottom w:val="0"/>
      <w:divBdr>
        <w:top w:val="none" w:sz="0" w:space="0" w:color="auto"/>
        <w:left w:val="none" w:sz="0" w:space="0" w:color="auto"/>
        <w:bottom w:val="none" w:sz="0" w:space="0" w:color="auto"/>
        <w:right w:val="none" w:sz="0" w:space="0" w:color="auto"/>
      </w:divBdr>
    </w:div>
    <w:div w:id="23094203">
      <w:bodyDiv w:val="1"/>
      <w:marLeft w:val="0"/>
      <w:marRight w:val="0"/>
      <w:marTop w:val="0"/>
      <w:marBottom w:val="0"/>
      <w:divBdr>
        <w:top w:val="none" w:sz="0" w:space="0" w:color="auto"/>
        <w:left w:val="none" w:sz="0" w:space="0" w:color="auto"/>
        <w:bottom w:val="none" w:sz="0" w:space="0" w:color="auto"/>
        <w:right w:val="none" w:sz="0" w:space="0" w:color="auto"/>
      </w:divBdr>
    </w:div>
    <w:div w:id="32198024">
      <w:bodyDiv w:val="1"/>
      <w:marLeft w:val="0"/>
      <w:marRight w:val="0"/>
      <w:marTop w:val="0"/>
      <w:marBottom w:val="0"/>
      <w:divBdr>
        <w:top w:val="none" w:sz="0" w:space="0" w:color="auto"/>
        <w:left w:val="none" w:sz="0" w:space="0" w:color="auto"/>
        <w:bottom w:val="none" w:sz="0" w:space="0" w:color="auto"/>
        <w:right w:val="none" w:sz="0" w:space="0" w:color="auto"/>
      </w:divBdr>
    </w:div>
    <w:div w:id="37320123">
      <w:bodyDiv w:val="1"/>
      <w:marLeft w:val="0"/>
      <w:marRight w:val="0"/>
      <w:marTop w:val="0"/>
      <w:marBottom w:val="0"/>
      <w:divBdr>
        <w:top w:val="none" w:sz="0" w:space="0" w:color="auto"/>
        <w:left w:val="none" w:sz="0" w:space="0" w:color="auto"/>
        <w:bottom w:val="none" w:sz="0" w:space="0" w:color="auto"/>
        <w:right w:val="none" w:sz="0" w:space="0" w:color="auto"/>
      </w:divBdr>
    </w:div>
    <w:div w:id="38286616">
      <w:bodyDiv w:val="1"/>
      <w:marLeft w:val="0"/>
      <w:marRight w:val="0"/>
      <w:marTop w:val="0"/>
      <w:marBottom w:val="0"/>
      <w:divBdr>
        <w:top w:val="none" w:sz="0" w:space="0" w:color="auto"/>
        <w:left w:val="none" w:sz="0" w:space="0" w:color="auto"/>
        <w:bottom w:val="none" w:sz="0" w:space="0" w:color="auto"/>
        <w:right w:val="none" w:sz="0" w:space="0" w:color="auto"/>
      </w:divBdr>
    </w:div>
    <w:div w:id="53041649">
      <w:bodyDiv w:val="1"/>
      <w:marLeft w:val="0"/>
      <w:marRight w:val="0"/>
      <w:marTop w:val="0"/>
      <w:marBottom w:val="0"/>
      <w:divBdr>
        <w:top w:val="none" w:sz="0" w:space="0" w:color="auto"/>
        <w:left w:val="none" w:sz="0" w:space="0" w:color="auto"/>
        <w:bottom w:val="none" w:sz="0" w:space="0" w:color="auto"/>
        <w:right w:val="none" w:sz="0" w:space="0" w:color="auto"/>
      </w:divBdr>
    </w:div>
    <w:div w:id="58090720">
      <w:bodyDiv w:val="1"/>
      <w:marLeft w:val="0"/>
      <w:marRight w:val="0"/>
      <w:marTop w:val="0"/>
      <w:marBottom w:val="0"/>
      <w:divBdr>
        <w:top w:val="none" w:sz="0" w:space="0" w:color="auto"/>
        <w:left w:val="none" w:sz="0" w:space="0" w:color="auto"/>
        <w:bottom w:val="none" w:sz="0" w:space="0" w:color="auto"/>
        <w:right w:val="none" w:sz="0" w:space="0" w:color="auto"/>
      </w:divBdr>
    </w:div>
    <w:div w:id="62218252">
      <w:bodyDiv w:val="1"/>
      <w:marLeft w:val="0"/>
      <w:marRight w:val="0"/>
      <w:marTop w:val="0"/>
      <w:marBottom w:val="0"/>
      <w:divBdr>
        <w:top w:val="none" w:sz="0" w:space="0" w:color="auto"/>
        <w:left w:val="none" w:sz="0" w:space="0" w:color="auto"/>
        <w:bottom w:val="none" w:sz="0" w:space="0" w:color="auto"/>
        <w:right w:val="none" w:sz="0" w:space="0" w:color="auto"/>
      </w:divBdr>
    </w:div>
    <w:div w:id="81725277">
      <w:bodyDiv w:val="1"/>
      <w:marLeft w:val="0"/>
      <w:marRight w:val="0"/>
      <w:marTop w:val="0"/>
      <w:marBottom w:val="0"/>
      <w:divBdr>
        <w:top w:val="none" w:sz="0" w:space="0" w:color="auto"/>
        <w:left w:val="none" w:sz="0" w:space="0" w:color="auto"/>
        <w:bottom w:val="none" w:sz="0" w:space="0" w:color="auto"/>
        <w:right w:val="none" w:sz="0" w:space="0" w:color="auto"/>
      </w:divBdr>
    </w:div>
    <w:div w:id="87819419">
      <w:bodyDiv w:val="1"/>
      <w:marLeft w:val="0"/>
      <w:marRight w:val="0"/>
      <w:marTop w:val="0"/>
      <w:marBottom w:val="0"/>
      <w:divBdr>
        <w:top w:val="none" w:sz="0" w:space="0" w:color="auto"/>
        <w:left w:val="none" w:sz="0" w:space="0" w:color="auto"/>
        <w:bottom w:val="none" w:sz="0" w:space="0" w:color="auto"/>
        <w:right w:val="none" w:sz="0" w:space="0" w:color="auto"/>
      </w:divBdr>
    </w:div>
    <w:div w:id="89276205">
      <w:bodyDiv w:val="1"/>
      <w:marLeft w:val="0"/>
      <w:marRight w:val="0"/>
      <w:marTop w:val="0"/>
      <w:marBottom w:val="0"/>
      <w:divBdr>
        <w:top w:val="none" w:sz="0" w:space="0" w:color="auto"/>
        <w:left w:val="none" w:sz="0" w:space="0" w:color="auto"/>
        <w:bottom w:val="none" w:sz="0" w:space="0" w:color="auto"/>
        <w:right w:val="none" w:sz="0" w:space="0" w:color="auto"/>
      </w:divBdr>
    </w:div>
    <w:div w:id="140658886">
      <w:bodyDiv w:val="1"/>
      <w:marLeft w:val="0"/>
      <w:marRight w:val="0"/>
      <w:marTop w:val="0"/>
      <w:marBottom w:val="0"/>
      <w:divBdr>
        <w:top w:val="none" w:sz="0" w:space="0" w:color="auto"/>
        <w:left w:val="none" w:sz="0" w:space="0" w:color="auto"/>
        <w:bottom w:val="none" w:sz="0" w:space="0" w:color="auto"/>
        <w:right w:val="none" w:sz="0" w:space="0" w:color="auto"/>
      </w:divBdr>
    </w:div>
    <w:div w:id="175000196">
      <w:bodyDiv w:val="1"/>
      <w:marLeft w:val="0"/>
      <w:marRight w:val="0"/>
      <w:marTop w:val="0"/>
      <w:marBottom w:val="0"/>
      <w:divBdr>
        <w:top w:val="none" w:sz="0" w:space="0" w:color="auto"/>
        <w:left w:val="none" w:sz="0" w:space="0" w:color="auto"/>
        <w:bottom w:val="none" w:sz="0" w:space="0" w:color="auto"/>
        <w:right w:val="none" w:sz="0" w:space="0" w:color="auto"/>
      </w:divBdr>
    </w:div>
    <w:div w:id="175076445">
      <w:bodyDiv w:val="1"/>
      <w:marLeft w:val="0"/>
      <w:marRight w:val="0"/>
      <w:marTop w:val="0"/>
      <w:marBottom w:val="0"/>
      <w:divBdr>
        <w:top w:val="none" w:sz="0" w:space="0" w:color="auto"/>
        <w:left w:val="none" w:sz="0" w:space="0" w:color="auto"/>
        <w:bottom w:val="none" w:sz="0" w:space="0" w:color="auto"/>
        <w:right w:val="none" w:sz="0" w:space="0" w:color="auto"/>
      </w:divBdr>
    </w:div>
    <w:div w:id="193689165">
      <w:bodyDiv w:val="1"/>
      <w:marLeft w:val="0"/>
      <w:marRight w:val="0"/>
      <w:marTop w:val="0"/>
      <w:marBottom w:val="0"/>
      <w:divBdr>
        <w:top w:val="none" w:sz="0" w:space="0" w:color="auto"/>
        <w:left w:val="none" w:sz="0" w:space="0" w:color="auto"/>
        <w:bottom w:val="none" w:sz="0" w:space="0" w:color="auto"/>
        <w:right w:val="none" w:sz="0" w:space="0" w:color="auto"/>
      </w:divBdr>
    </w:div>
    <w:div w:id="232393712">
      <w:bodyDiv w:val="1"/>
      <w:marLeft w:val="0"/>
      <w:marRight w:val="0"/>
      <w:marTop w:val="0"/>
      <w:marBottom w:val="0"/>
      <w:divBdr>
        <w:top w:val="none" w:sz="0" w:space="0" w:color="auto"/>
        <w:left w:val="none" w:sz="0" w:space="0" w:color="auto"/>
        <w:bottom w:val="none" w:sz="0" w:space="0" w:color="auto"/>
        <w:right w:val="none" w:sz="0" w:space="0" w:color="auto"/>
      </w:divBdr>
    </w:div>
    <w:div w:id="236939541">
      <w:bodyDiv w:val="1"/>
      <w:marLeft w:val="0"/>
      <w:marRight w:val="0"/>
      <w:marTop w:val="0"/>
      <w:marBottom w:val="0"/>
      <w:divBdr>
        <w:top w:val="none" w:sz="0" w:space="0" w:color="auto"/>
        <w:left w:val="none" w:sz="0" w:space="0" w:color="auto"/>
        <w:bottom w:val="none" w:sz="0" w:space="0" w:color="auto"/>
        <w:right w:val="none" w:sz="0" w:space="0" w:color="auto"/>
      </w:divBdr>
    </w:div>
    <w:div w:id="241843090">
      <w:bodyDiv w:val="1"/>
      <w:marLeft w:val="0"/>
      <w:marRight w:val="0"/>
      <w:marTop w:val="0"/>
      <w:marBottom w:val="0"/>
      <w:divBdr>
        <w:top w:val="none" w:sz="0" w:space="0" w:color="auto"/>
        <w:left w:val="none" w:sz="0" w:space="0" w:color="auto"/>
        <w:bottom w:val="none" w:sz="0" w:space="0" w:color="auto"/>
        <w:right w:val="none" w:sz="0" w:space="0" w:color="auto"/>
      </w:divBdr>
    </w:div>
    <w:div w:id="249434953">
      <w:bodyDiv w:val="1"/>
      <w:marLeft w:val="0"/>
      <w:marRight w:val="0"/>
      <w:marTop w:val="0"/>
      <w:marBottom w:val="0"/>
      <w:divBdr>
        <w:top w:val="none" w:sz="0" w:space="0" w:color="auto"/>
        <w:left w:val="none" w:sz="0" w:space="0" w:color="auto"/>
        <w:bottom w:val="none" w:sz="0" w:space="0" w:color="auto"/>
        <w:right w:val="none" w:sz="0" w:space="0" w:color="auto"/>
      </w:divBdr>
    </w:div>
    <w:div w:id="283581488">
      <w:bodyDiv w:val="1"/>
      <w:marLeft w:val="0"/>
      <w:marRight w:val="0"/>
      <w:marTop w:val="0"/>
      <w:marBottom w:val="0"/>
      <w:divBdr>
        <w:top w:val="none" w:sz="0" w:space="0" w:color="auto"/>
        <w:left w:val="none" w:sz="0" w:space="0" w:color="auto"/>
        <w:bottom w:val="none" w:sz="0" w:space="0" w:color="auto"/>
        <w:right w:val="none" w:sz="0" w:space="0" w:color="auto"/>
      </w:divBdr>
    </w:div>
    <w:div w:id="285502099">
      <w:bodyDiv w:val="1"/>
      <w:marLeft w:val="0"/>
      <w:marRight w:val="0"/>
      <w:marTop w:val="0"/>
      <w:marBottom w:val="0"/>
      <w:divBdr>
        <w:top w:val="none" w:sz="0" w:space="0" w:color="auto"/>
        <w:left w:val="none" w:sz="0" w:space="0" w:color="auto"/>
        <w:bottom w:val="none" w:sz="0" w:space="0" w:color="auto"/>
        <w:right w:val="none" w:sz="0" w:space="0" w:color="auto"/>
      </w:divBdr>
    </w:div>
    <w:div w:id="334109666">
      <w:bodyDiv w:val="1"/>
      <w:marLeft w:val="0"/>
      <w:marRight w:val="0"/>
      <w:marTop w:val="0"/>
      <w:marBottom w:val="0"/>
      <w:divBdr>
        <w:top w:val="none" w:sz="0" w:space="0" w:color="auto"/>
        <w:left w:val="none" w:sz="0" w:space="0" w:color="auto"/>
        <w:bottom w:val="none" w:sz="0" w:space="0" w:color="auto"/>
        <w:right w:val="none" w:sz="0" w:space="0" w:color="auto"/>
      </w:divBdr>
    </w:div>
    <w:div w:id="354426891">
      <w:bodyDiv w:val="1"/>
      <w:marLeft w:val="0"/>
      <w:marRight w:val="0"/>
      <w:marTop w:val="0"/>
      <w:marBottom w:val="0"/>
      <w:divBdr>
        <w:top w:val="none" w:sz="0" w:space="0" w:color="auto"/>
        <w:left w:val="none" w:sz="0" w:space="0" w:color="auto"/>
        <w:bottom w:val="none" w:sz="0" w:space="0" w:color="auto"/>
        <w:right w:val="none" w:sz="0" w:space="0" w:color="auto"/>
      </w:divBdr>
    </w:div>
    <w:div w:id="356006613">
      <w:bodyDiv w:val="1"/>
      <w:marLeft w:val="0"/>
      <w:marRight w:val="0"/>
      <w:marTop w:val="0"/>
      <w:marBottom w:val="0"/>
      <w:divBdr>
        <w:top w:val="none" w:sz="0" w:space="0" w:color="auto"/>
        <w:left w:val="none" w:sz="0" w:space="0" w:color="auto"/>
        <w:bottom w:val="none" w:sz="0" w:space="0" w:color="auto"/>
        <w:right w:val="none" w:sz="0" w:space="0" w:color="auto"/>
      </w:divBdr>
    </w:div>
    <w:div w:id="366877230">
      <w:bodyDiv w:val="1"/>
      <w:marLeft w:val="0"/>
      <w:marRight w:val="0"/>
      <w:marTop w:val="0"/>
      <w:marBottom w:val="0"/>
      <w:divBdr>
        <w:top w:val="none" w:sz="0" w:space="0" w:color="auto"/>
        <w:left w:val="none" w:sz="0" w:space="0" w:color="auto"/>
        <w:bottom w:val="none" w:sz="0" w:space="0" w:color="auto"/>
        <w:right w:val="none" w:sz="0" w:space="0" w:color="auto"/>
      </w:divBdr>
    </w:div>
    <w:div w:id="367489313">
      <w:bodyDiv w:val="1"/>
      <w:marLeft w:val="0"/>
      <w:marRight w:val="0"/>
      <w:marTop w:val="0"/>
      <w:marBottom w:val="0"/>
      <w:divBdr>
        <w:top w:val="none" w:sz="0" w:space="0" w:color="auto"/>
        <w:left w:val="none" w:sz="0" w:space="0" w:color="auto"/>
        <w:bottom w:val="none" w:sz="0" w:space="0" w:color="auto"/>
        <w:right w:val="none" w:sz="0" w:space="0" w:color="auto"/>
      </w:divBdr>
    </w:div>
    <w:div w:id="368797011">
      <w:bodyDiv w:val="1"/>
      <w:marLeft w:val="0"/>
      <w:marRight w:val="0"/>
      <w:marTop w:val="0"/>
      <w:marBottom w:val="0"/>
      <w:divBdr>
        <w:top w:val="none" w:sz="0" w:space="0" w:color="auto"/>
        <w:left w:val="none" w:sz="0" w:space="0" w:color="auto"/>
        <w:bottom w:val="none" w:sz="0" w:space="0" w:color="auto"/>
        <w:right w:val="none" w:sz="0" w:space="0" w:color="auto"/>
      </w:divBdr>
    </w:div>
    <w:div w:id="400249350">
      <w:bodyDiv w:val="1"/>
      <w:marLeft w:val="0"/>
      <w:marRight w:val="0"/>
      <w:marTop w:val="0"/>
      <w:marBottom w:val="0"/>
      <w:divBdr>
        <w:top w:val="none" w:sz="0" w:space="0" w:color="auto"/>
        <w:left w:val="none" w:sz="0" w:space="0" w:color="auto"/>
        <w:bottom w:val="none" w:sz="0" w:space="0" w:color="auto"/>
        <w:right w:val="none" w:sz="0" w:space="0" w:color="auto"/>
      </w:divBdr>
    </w:div>
    <w:div w:id="437991954">
      <w:bodyDiv w:val="1"/>
      <w:marLeft w:val="0"/>
      <w:marRight w:val="0"/>
      <w:marTop w:val="0"/>
      <w:marBottom w:val="0"/>
      <w:divBdr>
        <w:top w:val="none" w:sz="0" w:space="0" w:color="auto"/>
        <w:left w:val="none" w:sz="0" w:space="0" w:color="auto"/>
        <w:bottom w:val="none" w:sz="0" w:space="0" w:color="auto"/>
        <w:right w:val="none" w:sz="0" w:space="0" w:color="auto"/>
      </w:divBdr>
    </w:div>
    <w:div w:id="466096247">
      <w:bodyDiv w:val="1"/>
      <w:marLeft w:val="0"/>
      <w:marRight w:val="0"/>
      <w:marTop w:val="0"/>
      <w:marBottom w:val="0"/>
      <w:divBdr>
        <w:top w:val="none" w:sz="0" w:space="0" w:color="auto"/>
        <w:left w:val="none" w:sz="0" w:space="0" w:color="auto"/>
        <w:bottom w:val="none" w:sz="0" w:space="0" w:color="auto"/>
        <w:right w:val="none" w:sz="0" w:space="0" w:color="auto"/>
      </w:divBdr>
    </w:div>
    <w:div w:id="479544805">
      <w:bodyDiv w:val="1"/>
      <w:marLeft w:val="0"/>
      <w:marRight w:val="0"/>
      <w:marTop w:val="0"/>
      <w:marBottom w:val="0"/>
      <w:divBdr>
        <w:top w:val="none" w:sz="0" w:space="0" w:color="auto"/>
        <w:left w:val="none" w:sz="0" w:space="0" w:color="auto"/>
        <w:bottom w:val="none" w:sz="0" w:space="0" w:color="auto"/>
        <w:right w:val="none" w:sz="0" w:space="0" w:color="auto"/>
      </w:divBdr>
    </w:div>
    <w:div w:id="500969917">
      <w:bodyDiv w:val="1"/>
      <w:marLeft w:val="0"/>
      <w:marRight w:val="0"/>
      <w:marTop w:val="0"/>
      <w:marBottom w:val="0"/>
      <w:divBdr>
        <w:top w:val="none" w:sz="0" w:space="0" w:color="auto"/>
        <w:left w:val="none" w:sz="0" w:space="0" w:color="auto"/>
        <w:bottom w:val="none" w:sz="0" w:space="0" w:color="auto"/>
        <w:right w:val="none" w:sz="0" w:space="0" w:color="auto"/>
      </w:divBdr>
    </w:div>
    <w:div w:id="501823549">
      <w:bodyDiv w:val="1"/>
      <w:marLeft w:val="0"/>
      <w:marRight w:val="0"/>
      <w:marTop w:val="0"/>
      <w:marBottom w:val="0"/>
      <w:divBdr>
        <w:top w:val="none" w:sz="0" w:space="0" w:color="auto"/>
        <w:left w:val="none" w:sz="0" w:space="0" w:color="auto"/>
        <w:bottom w:val="none" w:sz="0" w:space="0" w:color="auto"/>
        <w:right w:val="none" w:sz="0" w:space="0" w:color="auto"/>
      </w:divBdr>
    </w:div>
    <w:div w:id="509758440">
      <w:bodyDiv w:val="1"/>
      <w:marLeft w:val="0"/>
      <w:marRight w:val="0"/>
      <w:marTop w:val="0"/>
      <w:marBottom w:val="0"/>
      <w:divBdr>
        <w:top w:val="none" w:sz="0" w:space="0" w:color="auto"/>
        <w:left w:val="none" w:sz="0" w:space="0" w:color="auto"/>
        <w:bottom w:val="none" w:sz="0" w:space="0" w:color="auto"/>
        <w:right w:val="none" w:sz="0" w:space="0" w:color="auto"/>
      </w:divBdr>
    </w:div>
    <w:div w:id="535897493">
      <w:bodyDiv w:val="1"/>
      <w:marLeft w:val="0"/>
      <w:marRight w:val="0"/>
      <w:marTop w:val="0"/>
      <w:marBottom w:val="0"/>
      <w:divBdr>
        <w:top w:val="none" w:sz="0" w:space="0" w:color="auto"/>
        <w:left w:val="none" w:sz="0" w:space="0" w:color="auto"/>
        <w:bottom w:val="none" w:sz="0" w:space="0" w:color="auto"/>
        <w:right w:val="none" w:sz="0" w:space="0" w:color="auto"/>
      </w:divBdr>
    </w:div>
    <w:div w:id="549538620">
      <w:bodyDiv w:val="1"/>
      <w:marLeft w:val="0"/>
      <w:marRight w:val="0"/>
      <w:marTop w:val="0"/>
      <w:marBottom w:val="0"/>
      <w:divBdr>
        <w:top w:val="none" w:sz="0" w:space="0" w:color="auto"/>
        <w:left w:val="none" w:sz="0" w:space="0" w:color="auto"/>
        <w:bottom w:val="none" w:sz="0" w:space="0" w:color="auto"/>
        <w:right w:val="none" w:sz="0" w:space="0" w:color="auto"/>
      </w:divBdr>
    </w:div>
    <w:div w:id="574626512">
      <w:bodyDiv w:val="1"/>
      <w:marLeft w:val="0"/>
      <w:marRight w:val="0"/>
      <w:marTop w:val="0"/>
      <w:marBottom w:val="0"/>
      <w:divBdr>
        <w:top w:val="none" w:sz="0" w:space="0" w:color="auto"/>
        <w:left w:val="none" w:sz="0" w:space="0" w:color="auto"/>
        <w:bottom w:val="none" w:sz="0" w:space="0" w:color="auto"/>
        <w:right w:val="none" w:sz="0" w:space="0" w:color="auto"/>
      </w:divBdr>
    </w:div>
    <w:div w:id="616639136">
      <w:bodyDiv w:val="1"/>
      <w:marLeft w:val="0"/>
      <w:marRight w:val="0"/>
      <w:marTop w:val="0"/>
      <w:marBottom w:val="0"/>
      <w:divBdr>
        <w:top w:val="none" w:sz="0" w:space="0" w:color="auto"/>
        <w:left w:val="none" w:sz="0" w:space="0" w:color="auto"/>
        <w:bottom w:val="none" w:sz="0" w:space="0" w:color="auto"/>
        <w:right w:val="none" w:sz="0" w:space="0" w:color="auto"/>
      </w:divBdr>
    </w:div>
    <w:div w:id="626424646">
      <w:bodyDiv w:val="1"/>
      <w:marLeft w:val="0"/>
      <w:marRight w:val="0"/>
      <w:marTop w:val="0"/>
      <w:marBottom w:val="0"/>
      <w:divBdr>
        <w:top w:val="none" w:sz="0" w:space="0" w:color="auto"/>
        <w:left w:val="none" w:sz="0" w:space="0" w:color="auto"/>
        <w:bottom w:val="none" w:sz="0" w:space="0" w:color="auto"/>
        <w:right w:val="none" w:sz="0" w:space="0" w:color="auto"/>
      </w:divBdr>
    </w:div>
    <w:div w:id="645815358">
      <w:bodyDiv w:val="1"/>
      <w:marLeft w:val="0"/>
      <w:marRight w:val="0"/>
      <w:marTop w:val="0"/>
      <w:marBottom w:val="0"/>
      <w:divBdr>
        <w:top w:val="none" w:sz="0" w:space="0" w:color="auto"/>
        <w:left w:val="none" w:sz="0" w:space="0" w:color="auto"/>
        <w:bottom w:val="none" w:sz="0" w:space="0" w:color="auto"/>
        <w:right w:val="none" w:sz="0" w:space="0" w:color="auto"/>
      </w:divBdr>
    </w:div>
    <w:div w:id="654337815">
      <w:bodyDiv w:val="1"/>
      <w:marLeft w:val="0"/>
      <w:marRight w:val="0"/>
      <w:marTop w:val="0"/>
      <w:marBottom w:val="0"/>
      <w:divBdr>
        <w:top w:val="none" w:sz="0" w:space="0" w:color="auto"/>
        <w:left w:val="none" w:sz="0" w:space="0" w:color="auto"/>
        <w:bottom w:val="none" w:sz="0" w:space="0" w:color="auto"/>
        <w:right w:val="none" w:sz="0" w:space="0" w:color="auto"/>
      </w:divBdr>
    </w:div>
    <w:div w:id="661853548">
      <w:bodyDiv w:val="1"/>
      <w:marLeft w:val="0"/>
      <w:marRight w:val="0"/>
      <w:marTop w:val="0"/>
      <w:marBottom w:val="0"/>
      <w:divBdr>
        <w:top w:val="none" w:sz="0" w:space="0" w:color="auto"/>
        <w:left w:val="none" w:sz="0" w:space="0" w:color="auto"/>
        <w:bottom w:val="none" w:sz="0" w:space="0" w:color="auto"/>
        <w:right w:val="none" w:sz="0" w:space="0" w:color="auto"/>
      </w:divBdr>
    </w:div>
    <w:div w:id="669337371">
      <w:bodyDiv w:val="1"/>
      <w:marLeft w:val="0"/>
      <w:marRight w:val="0"/>
      <w:marTop w:val="0"/>
      <w:marBottom w:val="0"/>
      <w:divBdr>
        <w:top w:val="none" w:sz="0" w:space="0" w:color="auto"/>
        <w:left w:val="none" w:sz="0" w:space="0" w:color="auto"/>
        <w:bottom w:val="none" w:sz="0" w:space="0" w:color="auto"/>
        <w:right w:val="none" w:sz="0" w:space="0" w:color="auto"/>
      </w:divBdr>
    </w:div>
    <w:div w:id="678386407">
      <w:bodyDiv w:val="1"/>
      <w:marLeft w:val="0"/>
      <w:marRight w:val="0"/>
      <w:marTop w:val="0"/>
      <w:marBottom w:val="0"/>
      <w:divBdr>
        <w:top w:val="none" w:sz="0" w:space="0" w:color="auto"/>
        <w:left w:val="none" w:sz="0" w:space="0" w:color="auto"/>
        <w:bottom w:val="none" w:sz="0" w:space="0" w:color="auto"/>
        <w:right w:val="none" w:sz="0" w:space="0" w:color="auto"/>
      </w:divBdr>
    </w:div>
    <w:div w:id="699286872">
      <w:bodyDiv w:val="1"/>
      <w:marLeft w:val="0"/>
      <w:marRight w:val="0"/>
      <w:marTop w:val="0"/>
      <w:marBottom w:val="0"/>
      <w:divBdr>
        <w:top w:val="none" w:sz="0" w:space="0" w:color="auto"/>
        <w:left w:val="none" w:sz="0" w:space="0" w:color="auto"/>
        <w:bottom w:val="none" w:sz="0" w:space="0" w:color="auto"/>
        <w:right w:val="none" w:sz="0" w:space="0" w:color="auto"/>
      </w:divBdr>
    </w:div>
    <w:div w:id="711927620">
      <w:bodyDiv w:val="1"/>
      <w:marLeft w:val="0"/>
      <w:marRight w:val="0"/>
      <w:marTop w:val="0"/>
      <w:marBottom w:val="0"/>
      <w:divBdr>
        <w:top w:val="none" w:sz="0" w:space="0" w:color="auto"/>
        <w:left w:val="none" w:sz="0" w:space="0" w:color="auto"/>
        <w:bottom w:val="none" w:sz="0" w:space="0" w:color="auto"/>
        <w:right w:val="none" w:sz="0" w:space="0" w:color="auto"/>
      </w:divBdr>
    </w:div>
    <w:div w:id="711997175">
      <w:bodyDiv w:val="1"/>
      <w:marLeft w:val="0"/>
      <w:marRight w:val="0"/>
      <w:marTop w:val="0"/>
      <w:marBottom w:val="0"/>
      <w:divBdr>
        <w:top w:val="none" w:sz="0" w:space="0" w:color="auto"/>
        <w:left w:val="none" w:sz="0" w:space="0" w:color="auto"/>
        <w:bottom w:val="none" w:sz="0" w:space="0" w:color="auto"/>
        <w:right w:val="none" w:sz="0" w:space="0" w:color="auto"/>
      </w:divBdr>
    </w:div>
    <w:div w:id="720635768">
      <w:bodyDiv w:val="1"/>
      <w:marLeft w:val="0"/>
      <w:marRight w:val="0"/>
      <w:marTop w:val="0"/>
      <w:marBottom w:val="0"/>
      <w:divBdr>
        <w:top w:val="none" w:sz="0" w:space="0" w:color="auto"/>
        <w:left w:val="none" w:sz="0" w:space="0" w:color="auto"/>
        <w:bottom w:val="none" w:sz="0" w:space="0" w:color="auto"/>
        <w:right w:val="none" w:sz="0" w:space="0" w:color="auto"/>
      </w:divBdr>
    </w:div>
    <w:div w:id="739594035">
      <w:bodyDiv w:val="1"/>
      <w:marLeft w:val="0"/>
      <w:marRight w:val="0"/>
      <w:marTop w:val="0"/>
      <w:marBottom w:val="0"/>
      <w:divBdr>
        <w:top w:val="none" w:sz="0" w:space="0" w:color="auto"/>
        <w:left w:val="none" w:sz="0" w:space="0" w:color="auto"/>
        <w:bottom w:val="none" w:sz="0" w:space="0" w:color="auto"/>
        <w:right w:val="none" w:sz="0" w:space="0" w:color="auto"/>
      </w:divBdr>
    </w:div>
    <w:div w:id="772360244">
      <w:bodyDiv w:val="1"/>
      <w:marLeft w:val="0"/>
      <w:marRight w:val="0"/>
      <w:marTop w:val="0"/>
      <w:marBottom w:val="0"/>
      <w:divBdr>
        <w:top w:val="none" w:sz="0" w:space="0" w:color="auto"/>
        <w:left w:val="none" w:sz="0" w:space="0" w:color="auto"/>
        <w:bottom w:val="none" w:sz="0" w:space="0" w:color="auto"/>
        <w:right w:val="none" w:sz="0" w:space="0" w:color="auto"/>
      </w:divBdr>
    </w:div>
    <w:div w:id="780606073">
      <w:bodyDiv w:val="1"/>
      <w:marLeft w:val="0"/>
      <w:marRight w:val="0"/>
      <w:marTop w:val="0"/>
      <w:marBottom w:val="0"/>
      <w:divBdr>
        <w:top w:val="none" w:sz="0" w:space="0" w:color="auto"/>
        <w:left w:val="none" w:sz="0" w:space="0" w:color="auto"/>
        <w:bottom w:val="none" w:sz="0" w:space="0" w:color="auto"/>
        <w:right w:val="none" w:sz="0" w:space="0" w:color="auto"/>
      </w:divBdr>
    </w:div>
    <w:div w:id="800225076">
      <w:bodyDiv w:val="1"/>
      <w:marLeft w:val="0"/>
      <w:marRight w:val="0"/>
      <w:marTop w:val="0"/>
      <w:marBottom w:val="0"/>
      <w:divBdr>
        <w:top w:val="none" w:sz="0" w:space="0" w:color="auto"/>
        <w:left w:val="none" w:sz="0" w:space="0" w:color="auto"/>
        <w:bottom w:val="none" w:sz="0" w:space="0" w:color="auto"/>
        <w:right w:val="none" w:sz="0" w:space="0" w:color="auto"/>
      </w:divBdr>
    </w:div>
    <w:div w:id="801772633">
      <w:bodyDiv w:val="1"/>
      <w:marLeft w:val="0"/>
      <w:marRight w:val="0"/>
      <w:marTop w:val="0"/>
      <w:marBottom w:val="0"/>
      <w:divBdr>
        <w:top w:val="none" w:sz="0" w:space="0" w:color="auto"/>
        <w:left w:val="none" w:sz="0" w:space="0" w:color="auto"/>
        <w:bottom w:val="none" w:sz="0" w:space="0" w:color="auto"/>
        <w:right w:val="none" w:sz="0" w:space="0" w:color="auto"/>
      </w:divBdr>
    </w:div>
    <w:div w:id="802119260">
      <w:bodyDiv w:val="1"/>
      <w:marLeft w:val="0"/>
      <w:marRight w:val="0"/>
      <w:marTop w:val="0"/>
      <w:marBottom w:val="0"/>
      <w:divBdr>
        <w:top w:val="none" w:sz="0" w:space="0" w:color="auto"/>
        <w:left w:val="none" w:sz="0" w:space="0" w:color="auto"/>
        <w:bottom w:val="none" w:sz="0" w:space="0" w:color="auto"/>
        <w:right w:val="none" w:sz="0" w:space="0" w:color="auto"/>
      </w:divBdr>
    </w:div>
    <w:div w:id="837960114">
      <w:bodyDiv w:val="1"/>
      <w:marLeft w:val="0"/>
      <w:marRight w:val="0"/>
      <w:marTop w:val="0"/>
      <w:marBottom w:val="0"/>
      <w:divBdr>
        <w:top w:val="none" w:sz="0" w:space="0" w:color="auto"/>
        <w:left w:val="none" w:sz="0" w:space="0" w:color="auto"/>
        <w:bottom w:val="none" w:sz="0" w:space="0" w:color="auto"/>
        <w:right w:val="none" w:sz="0" w:space="0" w:color="auto"/>
      </w:divBdr>
    </w:div>
    <w:div w:id="847642934">
      <w:bodyDiv w:val="1"/>
      <w:marLeft w:val="0"/>
      <w:marRight w:val="0"/>
      <w:marTop w:val="0"/>
      <w:marBottom w:val="0"/>
      <w:divBdr>
        <w:top w:val="none" w:sz="0" w:space="0" w:color="auto"/>
        <w:left w:val="none" w:sz="0" w:space="0" w:color="auto"/>
        <w:bottom w:val="none" w:sz="0" w:space="0" w:color="auto"/>
        <w:right w:val="none" w:sz="0" w:space="0" w:color="auto"/>
      </w:divBdr>
    </w:div>
    <w:div w:id="849755566">
      <w:bodyDiv w:val="1"/>
      <w:marLeft w:val="0"/>
      <w:marRight w:val="0"/>
      <w:marTop w:val="0"/>
      <w:marBottom w:val="0"/>
      <w:divBdr>
        <w:top w:val="none" w:sz="0" w:space="0" w:color="auto"/>
        <w:left w:val="none" w:sz="0" w:space="0" w:color="auto"/>
        <w:bottom w:val="none" w:sz="0" w:space="0" w:color="auto"/>
        <w:right w:val="none" w:sz="0" w:space="0" w:color="auto"/>
      </w:divBdr>
    </w:div>
    <w:div w:id="849871915">
      <w:bodyDiv w:val="1"/>
      <w:marLeft w:val="0"/>
      <w:marRight w:val="0"/>
      <w:marTop w:val="0"/>
      <w:marBottom w:val="0"/>
      <w:divBdr>
        <w:top w:val="none" w:sz="0" w:space="0" w:color="auto"/>
        <w:left w:val="none" w:sz="0" w:space="0" w:color="auto"/>
        <w:bottom w:val="none" w:sz="0" w:space="0" w:color="auto"/>
        <w:right w:val="none" w:sz="0" w:space="0" w:color="auto"/>
      </w:divBdr>
    </w:div>
    <w:div w:id="856043257">
      <w:bodyDiv w:val="1"/>
      <w:marLeft w:val="0"/>
      <w:marRight w:val="0"/>
      <w:marTop w:val="0"/>
      <w:marBottom w:val="0"/>
      <w:divBdr>
        <w:top w:val="none" w:sz="0" w:space="0" w:color="auto"/>
        <w:left w:val="none" w:sz="0" w:space="0" w:color="auto"/>
        <w:bottom w:val="none" w:sz="0" w:space="0" w:color="auto"/>
        <w:right w:val="none" w:sz="0" w:space="0" w:color="auto"/>
      </w:divBdr>
    </w:div>
    <w:div w:id="867371641">
      <w:bodyDiv w:val="1"/>
      <w:marLeft w:val="0"/>
      <w:marRight w:val="0"/>
      <w:marTop w:val="0"/>
      <w:marBottom w:val="0"/>
      <w:divBdr>
        <w:top w:val="none" w:sz="0" w:space="0" w:color="auto"/>
        <w:left w:val="none" w:sz="0" w:space="0" w:color="auto"/>
        <w:bottom w:val="none" w:sz="0" w:space="0" w:color="auto"/>
        <w:right w:val="none" w:sz="0" w:space="0" w:color="auto"/>
      </w:divBdr>
    </w:div>
    <w:div w:id="869875719">
      <w:bodyDiv w:val="1"/>
      <w:marLeft w:val="0"/>
      <w:marRight w:val="0"/>
      <w:marTop w:val="0"/>
      <w:marBottom w:val="0"/>
      <w:divBdr>
        <w:top w:val="none" w:sz="0" w:space="0" w:color="auto"/>
        <w:left w:val="none" w:sz="0" w:space="0" w:color="auto"/>
        <w:bottom w:val="none" w:sz="0" w:space="0" w:color="auto"/>
        <w:right w:val="none" w:sz="0" w:space="0" w:color="auto"/>
      </w:divBdr>
    </w:div>
    <w:div w:id="947002012">
      <w:bodyDiv w:val="1"/>
      <w:marLeft w:val="0"/>
      <w:marRight w:val="0"/>
      <w:marTop w:val="0"/>
      <w:marBottom w:val="0"/>
      <w:divBdr>
        <w:top w:val="none" w:sz="0" w:space="0" w:color="auto"/>
        <w:left w:val="none" w:sz="0" w:space="0" w:color="auto"/>
        <w:bottom w:val="none" w:sz="0" w:space="0" w:color="auto"/>
        <w:right w:val="none" w:sz="0" w:space="0" w:color="auto"/>
      </w:divBdr>
    </w:div>
    <w:div w:id="989866694">
      <w:bodyDiv w:val="1"/>
      <w:marLeft w:val="0"/>
      <w:marRight w:val="0"/>
      <w:marTop w:val="0"/>
      <w:marBottom w:val="0"/>
      <w:divBdr>
        <w:top w:val="none" w:sz="0" w:space="0" w:color="auto"/>
        <w:left w:val="none" w:sz="0" w:space="0" w:color="auto"/>
        <w:bottom w:val="none" w:sz="0" w:space="0" w:color="auto"/>
        <w:right w:val="none" w:sz="0" w:space="0" w:color="auto"/>
      </w:divBdr>
    </w:div>
    <w:div w:id="999771181">
      <w:bodyDiv w:val="1"/>
      <w:marLeft w:val="0"/>
      <w:marRight w:val="0"/>
      <w:marTop w:val="0"/>
      <w:marBottom w:val="0"/>
      <w:divBdr>
        <w:top w:val="none" w:sz="0" w:space="0" w:color="auto"/>
        <w:left w:val="none" w:sz="0" w:space="0" w:color="auto"/>
        <w:bottom w:val="none" w:sz="0" w:space="0" w:color="auto"/>
        <w:right w:val="none" w:sz="0" w:space="0" w:color="auto"/>
      </w:divBdr>
    </w:div>
    <w:div w:id="1000743326">
      <w:bodyDiv w:val="1"/>
      <w:marLeft w:val="0"/>
      <w:marRight w:val="0"/>
      <w:marTop w:val="0"/>
      <w:marBottom w:val="0"/>
      <w:divBdr>
        <w:top w:val="none" w:sz="0" w:space="0" w:color="auto"/>
        <w:left w:val="none" w:sz="0" w:space="0" w:color="auto"/>
        <w:bottom w:val="none" w:sz="0" w:space="0" w:color="auto"/>
        <w:right w:val="none" w:sz="0" w:space="0" w:color="auto"/>
      </w:divBdr>
    </w:div>
    <w:div w:id="1037975537">
      <w:bodyDiv w:val="1"/>
      <w:marLeft w:val="0"/>
      <w:marRight w:val="0"/>
      <w:marTop w:val="0"/>
      <w:marBottom w:val="0"/>
      <w:divBdr>
        <w:top w:val="none" w:sz="0" w:space="0" w:color="auto"/>
        <w:left w:val="none" w:sz="0" w:space="0" w:color="auto"/>
        <w:bottom w:val="none" w:sz="0" w:space="0" w:color="auto"/>
        <w:right w:val="none" w:sz="0" w:space="0" w:color="auto"/>
      </w:divBdr>
    </w:div>
    <w:div w:id="1053310791">
      <w:bodyDiv w:val="1"/>
      <w:marLeft w:val="0"/>
      <w:marRight w:val="0"/>
      <w:marTop w:val="0"/>
      <w:marBottom w:val="0"/>
      <w:divBdr>
        <w:top w:val="none" w:sz="0" w:space="0" w:color="auto"/>
        <w:left w:val="none" w:sz="0" w:space="0" w:color="auto"/>
        <w:bottom w:val="none" w:sz="0" w:space="0" w:color="auto"/>
        <w:right w:val="none" w:sz="0" w:space="0" w:color="auto"/>
      </w:divBdr>
    </w:div>
    <w:div w:id="1111626598">
      <w:bodyDiv w:val="1"/>
      <w:marLeft w:val="0"/>
      <w:marRight w:val="0"/>
      <w:marTop w:val="0"/>
      <w:marBottom w:val="0"/>
      <w:divBdr>
        <w:top w:val="none" w:sz="0" w:space="0" w:color="auto"/>
        <w:left w:val="none" w:sz="0" w:space="0" w:color="auto"/>
        <w:bottom w:val="none" w:sz="0" w:space="0" w:color="auto"/>
        <w:right w:val="none" w:sz="0" w:space="0" w:color="auto"/>
      </w:divBdr>
    </w:div>
    <w:div w:id="1138911493">
      <w:bodyDiv w:val="1"/>
      <w:marLeft w:val="0"/>
      <w:marRight w:val="0"/>
      <w:marTop w:val="0"/>
      <w:marBottom w:val="0"/>
      <w:divBdr>
        <w:top w:val="none" w:sz="0" w:space="0" w:color="auto"/>
        <w:left w:val="none" w:sz="0" w:space="0" w:color="auto"/>
        <w:bottom w:val="none" w:sz="0" w:space="0" w:color="auto"/>
        <w:right w:val="none" w:sz="0" w:space="0" w:color="auto"/>
      </w:divBdr>
    </w:div>
    <w:div w:id="1146819349">
      <w:bodyDiv w:val="1"/>
      <w:marLeft w:val="0"/>
      <w:marRight w:val="0"/>
      <w:marTop w:val="0"/>
      <w:marBottom w:val="0"/>
      <w:divBdr>
        <w:top w:val="none" w:sz="0" w:space="0" w:color="auto"/>
        <w:left w:val="none" w:sz="0" w:space="0" w:color="auto"/>
        <w:bottom w:val="none" w:sz="0" w:space="0" w:color="auto"/>
        <w:right w:val="none" w:sz="0" w:space="0" w:color="auto"/>
      </w:divBdr>
    </w:div>
    <w:div w:id="1147238376">
      <w:bodyDiv w:val="1"/>
      <w:marLeft w:val="0"/>
      <w:marRight w:val="0"/>
      <w:marTop w:val="0"/>
      <w:marBottom w:val="0"/>
      <w:divBdr>
        <w:top w:val="none" w:sz="0" w:space="0" w:color="auto"/>
        <w:left w:val="none" w:sz="0" w:space="0" w:color="auto"/>
        <w:bottom w:val="none" w:sz="0" w:space="0" w:color="auto"/>
        <w:right w:val="none" w:sz="0" w:space="0" w:color="auto"/>
      </w:divBdr>
    </w:div>
    <w:div w:id="1170221706">
      <w:bodyDiv w:val="1"/>
      <w:marLeft w:val="0"/>
      <w:marRight w:val="0"/>
      <w:marTop w:val="0"/>
      <w:marBottom w:val="0"/>
      <w:divBdr>
        <w:top w:val="none" w:sz="0" w:space="0" w:color="auto"/>
        <w:left w:val="none" w:sz="0" w:space="0" w:color="auto"/>
        <w:bottom w:val="none" w:sz="0" w:space="0" w:color="auto"/>
        <w:right w:val="none" w:sz="0" w:space="0" w:color="auto"/>
      </w:divBdr>
    </w:div>
    <w:div w:id="1189368697">
      <w:bodyDiv w:val="1"/>
      <w:marLeft w:val="0"/>
      <w:marRight w:val="0"/>
      <w:marTop w:val="0"/>
      <w:marBottom w:val="0"/>
      <w:divBdr>
        <w:top w:val="none" w:sz="0" w:space="0" w:color="auto"/>
        <w:left w:val="none" w:sz="0" w:space="0" w:color="auto"/>
        <w:bottom w:val="none" w:sz="0" w:space="0" w:color="auto"/>
        <w:right w:val="none" w:sz="0" w:space="0" w:color="auto"/>
      </w:divBdr>
    </w:div>
    <w:div w:id="1202136921">
      <w:bodyDiv w:val="1"/>
      <w:marLeft w:val="0"/>
      <w:marRight w:val="0"/>
      <w:marTop w:val="0"/>
      <w:marBottom w:val="0"/>
      <w:divBdr>
        <w:top w:val="none" w:sz="0" w:space="0" w:color="auto"/>
        <w:left w:val="none" w:sz="0" w:space="0" w:color="auto"/>
        <w:bottom w:val="none" w:sz="0" w:space="0" w:color="auto"/>
        <w:right w:val="none" w:sz="0" w:space="0" w:color="auto"/>
      </w:divBdr>
    </w:div>
    <w:div w:id="1215771540">
      <w:bodyDiv w:val="1"/>
      <w:marLeft w:val="0"/>
      <w:marRight w:val="0"/>
      <w:marTop w:val="0"/>
      <w:marBottom w:val="0"/>
      <w:divBdr>
        <w:top w:val="none" w:sz="0" w:space="0" w:color="auto"/>
        <w:left w:val="none" w:sz="0" w:space="0" w:color="auto"/>
        <w:bottom w:val="none" w:sz="0" w:space="0" w:color="auto"/>
        <w:right w:val="none" w:sz="0" w:space="0" w:color="auto"/>
      </w:divBdr>
    </w:div>
    <w:div w:id="1217473823">
      <w:bodyDiv w:val="1"/>
      <w:marLeft w:val="0"/>
      <w:marRight w:val="0"/>
      <w:marTop w:val="0"/>
      <w:marBottom w:val="0"/>
      <w:divBdr>
        <w:top w:val="none" w:sz="0" w:space="0" w:color="auto"/>
        <w:left w:val="none" w:sz="0" w:space="0" w:color="auto"/>
        <w:bottom w:val="none" w:sz="0" w:space="0" w:color="auto"/>
        <w:right w:val="none" w:sz="0" w:space="0" w:color="auto"/>
      </w:divBdr>
    </w:div>
    <w:div w:id="1220750406">
      <w:bodyDiv w:val="1"/>
      <w:marLeft w:val="0"/>
      <w:marRight w:val="0"/>
      <w:marTop w:val="0"/>
      <w:marBottom w:val="0"/>
      <w:divBdr>
        <w:top w:val="none" w:sz="0" w:space="0" w:color="auto"/>
        <w:left w:val="none" w:sz="0" w:space="0" w:color="auto"/>
        <w:bottom w:val="none" w:sz="0" w:space="0" w:color="auto"/>
        <w:right w:val="none" w:sz="0" w:space="0" w:color="auto"/>
      </w:divBdr>
    </w:div>
    <w:div w:id="1223171982">
      <w:bodyDiv w:val="1"/>
      <w:marLeft w:val="0"/>
      <w:marRight w:val="0"/>
      <w:marTop w:val="0"/>
      <w:marBottom w:val="0"/>
      <w:divBdr>
        <w:top w:val="none" w:sz="0" w:space="0" w:color="auto"/>
        <w:left w:val="none" w:sz="0" w:space="0" w:color="auto"/>
        <w:bottom w:val="none" w:sz="0" w:space="0" w:color="auto"/>
        <w:right w:val="none" w:sz="0" w:space="0" w:color="auto"/>
      </w:divBdr>
    </w:div>
    <w:div w:id="1225750009">
      <w:bodyDiv w:val="1"/>
      <w:marLeft w:val="0"/>
      <w:marRight w:val="0"/>
      <w:marTop w:val="0"/>
      <w:marBottom w:val="0"/>
      <w:divBdr>
        <w:top w:val="none" w:sz="0" w:space="0" w:color="auto"/>
        <w:left w:val="none" w:sz="0" w:space="0" w:color="auto"/>
        <w:bottom w:val="none" w:sz="0" w:space="0" w:color="auto"/>
        <w:right w:val="none" w:sz="0" w:space="0" w:color="auto"/>
      </w:divBdr>
    </w:div>
    <w:div w:id="1231692797">
      <w:bodyDiv w:val="1"/>
      <w:marLeft w:val="0"/>
      <w:marRight w:val="0"/>
      <w:marTop w:val="0"/>
      <w:marBottom w:val="0"/>
      <w:divBdr>
        <w:top w:val="none" w:sz="0" w:space="0" w:color="auto"/>
        <w:left w:val="none" w:sz="0" w:space="0" w:color="auto"/>
        <w:bottom w:val="none" w:sz="0" w:space="0" w:color="auto"/>
        <w:right w:val="none" w:sz="0" w:space="0" w:color="auto"/>
      </w:divBdr>
    </w:div>
    <w:div w:id="1264613574">
      <w:marLeft w:val="0"/>
      <w:marRight w:val="0"/>
      <w:marTop w:val="0"/>
      <w:marBottom w:val="0"/>
      <w:divBdr>
        <w:top w:val="none" w:sz="0" w:space="0" w:color="auto"/>
        <w:left w:val="none" w:sz="0" w:space="0" w:color="auto"/>
        <w:bottom w:val="none" w:sz="0" w:space="0" w:color="auto"/>
        <w:right w:val="none" w:sz="0" w:space="0" w:color="auto"/>
      </w:divBdr>
    </w:div>
    <w:div w:id="1264613575">
      <w:marLeft w:val="0"/>
      <w:marRight w:val="0"/>
      <w:marTop w:val="0"/>
      <w:marBottom w:val="0"/>
      <w:divBdr>
        <w:top w:val="none" w:sz="0" w:space="0" w:color="auto"/>
        <w:left w:val="none" w:sz="0" w:space="0" w:color="auto"/>
        <w:bottom w:val="none" w:sz="0" w:space="0" w:color="auto"/>
        <w:right w:val="none" w:sz="0" w:space="0" w:color="auto"/>
      </w:divBdr>
    </w:div>
    <w:div w:id="1264613576">
      <w:marLeft w:val="0"/>
      <w:marRight w:val="0"/>
      <w:marTop w:val="0"/>
      <w:marBottom w:val="0"/>
      <w:divBdr>
        <w:top w:val="none" w:sz="0" w:space="0" w:color="auto"/>
        <w:left w:val="none" w:sz="0" w:space="0" w:color="auto"/>
        <w:bottom w:val="none" w:sz="0" w:space="0" w:color="auto"/>
        <w:right w:val="none" w:sz="0" w:space="0" w:color="auto"/>
      </w:divBdr>
    </w:div>
    <w:div w:id="1264613577">
      <w:marLeft w:val="0"/>
      <w:marRight w:val="0"/>
      <w:marTop w:val="0"/>
      <w:marBottom w:val="0"/>
      <w:divBdr>
        <w:top w:val="none" w:sz="0" w:space="0" w:color="auto"/>
        <w:left w:val="none" w:sz="0" w:space="0" w:color="auto"/>
        <w:bottom w:val="none" w:sz="0" w:space="0" w:color="auto"/>
        <w:right w:val="none" w:sz="0" w:space="0" w:color="auto"/>
      </w:divBdr>
    </w:div>
    <w:div w:id="1266352278">
      <w:bodyDiv w:val="1"/>
      <w:marLeft w:val="0"/>
      <w:marRight w:val="0"/>
      <w:marTop w:val="0"/>
      <w:marBottom w:val="0"/>
      <w:divBdr>
        <w:top w:val="none" w:sz="0" w:space="0" w:color="auto"/>
        <w:left w:val="none" w:sz="0" w:space="0" w:color="auto"/>
        <w:bottom w:val="none" w:sz="0" w:space="0" w:color="auto"/>
        <w:right w:val="none" w:sz="0" w:space="0" w:color="auto"/>
      </w:divBdr>
    </w:div>
    <w:div w:id="1276444924">
      <w:bodyDiv w:val="1"/>
      <w:marLeft w:val="0"/>
      <w:marRight w:val="0"/>
      <w:marTop w:val="0"/>
      <w:marBottom w:val="0"/>
      <w:divBdr>
        <w:top w:val="none" w:sz="0" w:space="0" w:color="auto"/>
        <w:left w:val="none" w:sz="0" w:space="0" w:color="auto"/>
        <w:bottom w:val="none" w:sz="0" w:space="0" w:color="auto"/>
        <w:right w:val="none" w:sz="0" w:space="0" w:color="auto"/>
      </w:divBdr>
    </w:div>
    <w:div w:id="1293514859">
      <w:bodyDiv w:val="1"/>
      <w:marLeft w:val="0"/>
      <w:marRight w:val="0"/>
      <w:marTop w:val="0"/>
      <w:marBottom w:val="0"/>
      <w:divBdr>
        <w:top w:val="none" w:sz="0" w:space="0" w:color="auto"/>
        <w:left w:val="none" w:sz="0" w:space="0" w:color="auto"/>
        <w:bottom w:val="none" w:sz="0" w:space="0" w:color="auto"/>
        <w:right w:val="none" w:sz="0" w:space="0" w:color="auto"/>
      </w:divBdr>
    </w:div>
    <w:div w:id="1307009175">
      <w:bodyDiv w:val="1"/>
      <w:marLeft w:val="0"/>
      <w:marRight w:val="0"/>
      <w:marTop w:val="0"/>
      <w:marBottom w:val="0"/>
      <w:divBdr>
        <w:top w:val="none" w:sz="0" w:space="0" w:color="auto"/>
        <w:left w:val="none" w:sz="0" w:space="0" w:color="auto"/>
        <w:bottom w:val="none" w:sz="0" w:space="0" w:color="auto"/>
        <w:right w:val="none" w:sz="0" w:space="0" w:color="auto"/>
      </w:divBdr>
    </w:div>
    <w:div w:id="1308558310">
      <w:bodyDiv w:val="1"/>
      <w:marLeft w:val="0"/>
      <w:marRight w:val="0"/>
      <w:marTop w:val="0"/>
      <w:marBottom w:val="0"/>
      <w:divBdr>
        <w:top w:val="none" w:sz="0" w:space="0" w:color="auto"/>
        <w:left w:val="none" w:sz="0" w:space="0" w:color="auto"/>
        <w:bottom w:val="none" w:sz="0" w:space="0" w:color="auto"/>
        <w:right w:val="none" w:sz="0" w:space="0" w:color="auto"/>
      </w:divBdr>
    </w:div>
    <w:div w:id="1323462703">
      <w:bodyDiv w:val="1"/>
      <w:marLeft w:val="0"/>
      <w:marRight w:val="0"/>
      <w:marTop w:val="0"/>
      <w:marBottom w:val="0"/>
      <w:divBdr>
        <w:top w:val="none" w:sz="0" w:space="0" w:color="auto"/>
        <w:left w:val="none" w:sz="0" w:space="0" w:color="auto"/>
        <w:bottom w:val="none" w:sz="0" w:space="0" w:color="auto"/>
        <w:right w:val="none" w:sz="0" w:space="0" w:color="auto"/>
      </w:divBdr>
    </w:div>
    <w:div w:id="1332416700">
      <w:bodyDiv w:val="1"/>
      <w:marLeft w:val="0"/>
      <w:marRight w:val="0"/>
      <w:marTop w:val="0"/>
      <w:marBottom w:val="0"/>
      <w:divBdr>
        <w:top w:val="none" w:sz="0" w:space="0" w:color="auto"/>
        <w:left w:val="none" w:sz="0" w:space="0" w:color="auto"/>
        <w:bottom w:val="none" w:sz="0" w:space="0" w:color="auto"/>
        <w:right w:val="none" w:sz="0" w:space="0" w:color="auto"/>
      </w:divBdr>
    </w:div>
    <w:div w:id="1355811717">
      <w:bodyDiv w:val="1"/>
      <w:marLeft w:val="0"/>
      <w:marRight w:val="0"/>
      <w:marTop w:val="0"/>
      <w:marBottom w:val="0"/>
      <w:divBdr>
        <w:top w:val="none" w:sz="0" w:space="0" w:color="auto"/>
        <w:left w:val="none" w:sz="0" w:space="0" w:color="auto"/>
        <w:bottom w:val="none" w:sz="0" w:space="0" w:color="auto"/>
        <w:right w:val="none" w:sz="0" w:space="0" w:color="auto"/>
      </w:divBdr>
    </w:div>
    <w:div w:id="1368990539">
      <w:bodyDiv w:val="1"/>
      <w:marLeft w:val="0"/>
      <w:marRight w:val="0"/>
      <w:marTop w:val="0"/>
      <w:marBottom w:val="0"/>
      <w:divBdr>
        <w:top w:val="none" w:sz="0" w:space="0" w:color="auto"/>
        <w:left w:val="none" w:sz="0" w:space="0" w:color="auto"/>
        <w:bottom w:val="none" w:sz="0" w:space="0" w:color="auto"/>
        <w:right w:val="none" w:sz="0" w:space="0" w:color="auto"/>
      </w:divBdr>
    </w:div>
    <w:div w:id="1369835333">
      <w:bodyDiv w:val="1"/>
      <w:marLeft w:val="0"/>
      <w:marRight w:val="0"/>
      <w:marTop w:val="0"/>
      <w:marBottom w:val="0"/>
      <w:divBdr>
        <w:top w:val="none" w:sz="0" w:space="0" w:color="auto"/>
        <w:left w:val="none" w:sz="0" w:space="0" w:color="auto"/>
        <w:bottom w:val="none" w:sz="0" w:space="0" w:color="auto"/>
        <w:right w:val="none" w:sz="0" w:space="0" w:color="auto"/>
      </w:divBdr>
    </w:div>
    <w:div w:id="1394043116">
      <w:bodyDiv w:val="1"/>
      <w:marLeft w:val="0"/>
      <w:marRight w:val="0"/>
      <w:marTop w:val="0"/>
      <w:marBottom w:val="0"/>
      <w:divBdr>
        <w:top w:val="none" w:sz="0" w:space="0" w:color="auto"/>
        <w:left w:val="none" w:sz="0" w:space="0" w:color="auto"/>
        <w:bottom w:val="none" w:sz="0" w:space="0" w:color="auto"/>
        <w:right w:val="none" w:sz="0" w:space="0" w:color="auto"/>
      </w:divBdr>
    </w:div>
    <w:div w:id="1399549508">
      <w:bodyDiv w:val="1"/>
      <w:marLeft w:val="0"/>
      <w:marRight w:val="0"/>
      <w:marTop w:val="0"/>
      <w:marBottom w:val="0"/>
      <w:divBdr>
        <w:top w:val="none" w:sz="0" w:space="0" w:color="auto"/>
        <w:left w:val="none" w:sz="0" w:space="0" w:color="auto"/>
        <w:bottom w:val="none" w:sz="0" w:space="0" w:color="auto"/>
        <w:right w:val="none" w:sz="0" w:space="0" w:color="auto"/>
      </w:divBdr>
    </w:div>
    <w:div w:id="1403479462">
      <w:bodyDiv w:val="1"/>
      <w:marLeft w:val="0"/>
      <w:marRight w:val="0"/>
      <w:marTop w:val="0"/>
      <w:marBottom w:val="0"/>
      <w:divBdr>
        <w:top w:val="none" w:sz="0" w:space="0" w:color="auto"/>
        <w:left w:val="none" w:sz="0" w:space="0" w:color="auto"/>
        <w:bottom w:val="none" w:sz="0" w:space="0" w:color="auto"/>
        <w:right w:val="none" w:sz="0" w:space="0" w:color="auto"/>
      </w:divBdr>
    </w:div>
    <w:div w:id="1412777222">
      <w:bodyDiv w:val="1"/>
      <w:marLeft w:val="0"/>
      <w:marRight w:val="0"/>
      <w:marTop w:val="0"/>
      <w:marBottom w:val="0"/>
      <w:divBdr>
        <w:top w:val="none" w:sz="0" w:space="0" w:color="auto"/>
        <w:left w:val="none" w:sz="0" w:space="0" w:color="auto"/>
        <w:bottom w:val="none" w:sz="0" w:space="0" w:color="auto"/>
        <w:right w:val="none" w:sz="0" w:space="0" w:color="auto"/>
      </w:divBdr>
    </w:div>
    <w:div w:id="1415933804">
      <w:bodyDiv w:val="1"/>
      <w:marLeft w:val="0"/>
      <w:marRight w:val="0"/>
      <w:marTop w:val="0"/>
      <w:marBottom w:val="0"/>
      <w:divBdr>
        <w:top w:val="none" w:sz="0" w:space="0" w:color="auto"/>
        <w:left w:val="none" w:sz="0" w:space="0" w:color="auto"/>
        <w:bottom w:val="none" w:sz="0" w:space="0" w:color="auto"/>
        <w:right w:val="none" w:sz="0" w:space="0" w:color="auto"/>
      </w:divBdr>
    </w:div>
    <w:div w:id="1424455113">
      <w:bodyDiv w:val="1"/>
      <w:marLeft w:val="0"/>
      <w:marRight w:val="0"/>
      <w:marTop w:val="0"/>
      <w:marBottom w:val="0"/>
      <w:divBdr>
        <w:top w:val="none" w:sz="0" w:space="0" w:color="auto"/>
        <w:left w:val="none" w:sz="0" w:space="0" w:color="auto"/>
        <w:bottom w:val="none" w:sz="0" w:space="0" w:color="auto"/>
        <w:right w:val="none" w:sz="0" w:space="0" w:color="auto"/>
      </w:divBdr>
    </w:div>
    <w:div w:id="1432093300">
      <w:bodyDiv w:val="1"/>
      <w:marLeft w:val="0"/>
      <w:marRight w:val="0"/>
      <w:marTop w:val="0"/>
      <w:marBottom w:val="0"/>
      <w:divBdr>
        <w:top w:val="none" w:sz="0" w:space="0" w:color="auto"/>
        <w:left w:val="none" w:sz="0" w:space="0" w:color="auto"/>
        <w:bottom w:val="none" w:sz="0" w:space="0" w:color="auto"/>
        <w:right w:val="none" w:sz="0" w:space="0" w:color="auto"/>
      </w:divBdr>
    </w:div>
    <w:div w:id="1448962334">
      <w:bodyDiv w:val="1"/>
      <w:marLeft w:val="0"/>
      <w:marRight w:val="0"/>
      <w:marTop w:val="0"/>
      <w:marBottom w:val="0"/>
      <w:divBdr>
        <w:top w:val="none" w:sz="0" w:space="0" w:color="auto"/>
        <w:left w:val="none" w:sz="0" w:space="0" w:color="auto"/>
        <w:bottom w:val="none" w:sz="0" w:space="0" w:color="auto"/>
        <w:right w:val="none" w:sz="0" w:space="0" w:color="auto"/>
      </w:divBdr>
    </w:div>
    <w:div w:id="1458798493">
      <w:bodyDiv w:val="1"/>
      <w:marLeft w:val="0"/>
      <w:marRight w:val="0"/>
      <w:marTop w:val="0"/>
      <w:marBottom w:val="0"/>
      <w:divBdr>
        <w:top w:val="none" w:sz="0" w:space="0" w:color="auto"/>
        <w:left w:val="none" w:sz="0" w:space="0" w:color="auto"/>
        <w:bottom w:val="none" w:sz="0" w:space="0" w:color="auto"/>
        <w:right w:val="none" w:sz="0" w:space="0" w:color="auto"/>
      </w:divBdr>
    </w:div>
    <w:div w:id="1467090542">
      <w:bodyDiv w:val="1"/>
      <w:marLeft w:val="0"/>
      <w:marRight w:val="0"/>
      <w:marTop w:val="0"/>
      <w:marBottom w:val="0"/>
      <w:divBdr>
        <w:top w:val="none" w:sz="0" w:space="0" w:color="auto"/>
        <w:left w:val="none" w:sz="0" w:space="0" w:color="auto"/>
        <w:bottom w:val="none" w:sz="0" w:space="0" w:color="auto"/>
        <w:right w:val="none" w:sz="0" w:space="0" w:color="auto"/>
      </w:divBdr>
    </w:div>
    <w:div w:id="1469208070">
      <w:bodyDiv w:val="1"/>
      <w:marLeft w:val="0"/>
      <w:marRight w:val="0"/>
      <w:marTop w:val="0"/>
      <w:marBottom w:val="0"/>
      <w:divBdr>
        <w:top w:val="none" w:sz="0" w:space="0" w:color="auto"/>
        <w:left w:val="none" w:sz="0" w:space="0" w:color="auto"/>
        <w:bottom w:val="none" w:sz="0" w:space="0" w:color="auto"/>
        <w:right w:val="none" w:sz="0" w:space="0" w:color="auto"/>
      </w:divBdr>
    </w:div>
    <w:div w:id="1469930726">
      <w:bodyDiv w:val="1"/>
      <w:marLeft w:val="0"/>
      <w:marRight w:val="0"/>
      <w:marTop w:val="0"/>
      <w:marBottom w:val="0"/>
      <w:divBdr>
        <w:top w:val="none" w:sz="0" w:space="0" w:color="auto"/>
        <w:left w:val="none" w:sz="0" w:space="0" w:color="auto"/>
        <w:bottom w:val="none" w:sz="0" w:space="0" w:color="auto"/>
        <w:right w:val="none" w:sz="0" w:space="0" w:color="auto"/>
      </w:divBdr>
    </w:div>
    <w:div w:id="1471678799">
      <w:bodyDiv w:val="1"/>
      <w:marLeft w:val="0"/>
      <w:marRight w:val="0"/>
      <w:marTop w:val="0"/>
      <w:marBottom w:val="0"/>
      <w:divBdr>
        <w:top w:val="none" w:sz="0" w:space="0" w:color="auto"/>
        <w:left w:val="none" w:sz="0" w:space="0" w:color="auto"/>
        <w:bottom w:val="none" w:sz="0" w:space="0" w:color="auto"/>
        <w:right w:val="none" w:sz="0" w:space="0" w:color="auto"/>
      </w:divBdr>
    </w:div>
    <w:div w:id="1476334244">
      <w:bodyDiv w:val="1"/>
      <w:marLeft w:val="0"/>
      <w:marRight w:val="0"/>
      <w:marTop w:val="0"/>
      <w:marBottom w:val="0"/>
      <w:divBdr>
        <w:top w:val="none" w:sz="0" w:space="0" w:color="auto"/>
        <w:left w:val="none" w:sz="0" w:space="0" w:color="auto"/>
        <w:bottom w:val="none" w:sz="0" w:space="0" w:color="auto"/>
        <w:right w:val="none" w:sz="0" w:space="0" w:color="auto"/>
      </w:divBdr>
    </w:div>
    <w:div w:id="1506747181">
      <w:bodyDiv w:val="1"/>
      <w:marLeft w:val="0"/>
      <w:marRight w:val="0"/>
      <w:marTop w:val="0"/>
      <w:marBottom w:val="0"/>
      <w:divBdr>
        <w:top w:val="none" w:sz="0" w:space="0" w:color="auto"/>
        <w:left w:val="none" w:sz="0" w:space="0" w:color="auto"/>
        <w:bottom w:val="none" w:sz="0" w:space="0" w:color="auto"/>
        <w:right w:val="none" w:sz="0" w:space="0" w:color="auto"/>
      </w:divBdr>
    </w:div>
    <w:div w:id="1522889436">
      <w:bodyDiv w:val="1"/>
      <w:marLeft w:val="0"/>
      <w:marRight w:val="0"/>
      <w:marTop w:val="0"/>
      <w:marBottom w:val="0"/>
      <w:divBdr>
        <w:top w:val="none" w:sz="0" w:space="0" w:color="auto"/>
        <w:left w:val="none" w:sz="0" w:space="0" w:color="auto"/>
        <w:bottom w:val="none" w:sz="0" w:space="0" w:color="auto"/>
        <w:right w:val="none" w:sz="0" w:space="0" w:color="auto"/>
      </w:divBdr>
    </w:div>
    <w:div w:id="1524125223">
      <w:bodyDiv w:val="1"/>
      <w:marLeft w:val="0"/>
      <w:marRight w:val="0"/>
      <w:marTop w:val="0"/>
      <w:marBottom w:val="0"/>
      <w:divBdr>
        <w:top w:val="none" w:sz="0" w:space="0" w:color="auto"/>
        <w:left w:val="none" w:sz="0" w:space="0" w:color="auto"/>
        <w:bottom w:val="none" w:sz="0" w:space="0" w:color="auto"/>
        <w:right w:val="none" w:sz="0" w:space="0" w:color="auto"/>
      </w:divBdr>
    </w:div>
    <w:div w:id="1524779589">
      <w:bodyDiv w:val="1"/>
      <w:marLeft w:val="0"/>
      <w:marRight w:val="0"/>
      <w:marTop w:val="0"/>
      <w:marBottom w:val="0"/>
      <w:divBdr>
        <w:top w:val="none" w:sz="0" w:space="0" w:color="auto"/>
        <w:left w:val="none" w:sz="0" w:space="0" w:color="auto"/>
        <w:bottom w:val="none" w:sz="0" w:space="0" w:color="auto"/>
        <w:right w:val="none" w:sz="0" w:space="0" w:color="auto"/>
      </w:divBdr>
    </w:div>
    <w:div w:id="1549490917">
      <w:bodyDiv w:val="1"/>
      <w:marLeft w:val="0"/>
      <w:marRight w:val="0"/>
      <w:marTop w:val="0"/>
      <w:marBottom w:val="0"/>
      <w:divBdr>
        <w:top w:val="none" w:sz="0" w:space="0" w:color="auto"/>
        <w:left w:val="none" w:sz="0" w:space="0" w:color="auto"/>
        <w:bottom w:val="none" w:sz="0" w:space="0" w:color="auto"/>
        <w:right w:val="none" w:sz="0" w:space="0" w:color="auto"/>
      </w:divBdr>
    </w:div>
    <w:div w:id="1574315191">
      <w:bodyDiv w:val="1"/>
      <w:marLeft w:val="0"/>
      <w:marRight w:val="0"/>
      <w:marTop w:val="0"/>
      <w:marBottom w:val="0"/>
      <w:divBdr>
        <w:top w:val="none" w:sz="0" w:space="0" w:color="auto"/>
        <w:left w:val="none" w:sz="0" w:space="0" w:color="auto"/>
        <w:bottom w:val="none" w:sz="0" w:space="0" w:color="auto"/>
        <w:right w:val="none" w:sz="0" w:space="0" w:color="auto"/>
      </w:divBdr>
    </w:div>
    <w:div w:id="1578513507">
      <w:bodyDiv w:val="1"/>
      <w:marLeft w:val="0"/>
      <w:marRight w:val="0"/>
      <w:marTop w:val="0"/>
      <w:marBottom w:val="0"/>
      <w:divBdr>
        <w:top w:val="none" w:sz="0" w:space="0" w:color="auto"/>
        <w:left w:val="none" w:sz="0" w:space="0" w:color="auto"/>
        <w:bottom w:val="none" w:sz="0" w:space="0" w:color="auto"/>
        <w:right w:val="none" w:sz="0" w:space="0" w:color="auto"/>
      </w:divBdr>
    </w:div>
    <w:div w:id="1580170139">
      <w:bodyDiv w:val="1"/>
      <w:marLeft w:val="0"/>
      <w:marRight w:val="0"/>
      <w:marTop w:val="0"/>
      <w:marBottom w:val="0"/>
      <w:divBdr>
        <w:top w:val="none" w:sz="0" w:space="0" w:color="auto"/>
        <w:left w:val="none" w:sz="0" w:space="0" w:color="auto"/>
        <w:bottom w:val="none" w:sz="0" w:space="0" w:color="auto"/>
        <w:right w:val="none" w:sz="0" w:space="0" w:color="auto"/>
      </w:divBdr>
    </w:div>
    <w:div w:id="1589390283">
      <w:bodyDiv w:val="1"/>
      <w:marLeft w:val="0"/>
      <w:marRight w:val="0"/>
      <w:marTop w:val="0"/>
      <w:marBottom w:val="0"/>
      <w:divBdr>
        <w:top w:val="none" w:sz="0" w:space="0" w:color="auto"/>
        <w:left w:val="none" w:sz="0" w:space="0" w:color="auto"/>
        <w:bottom w:val="none" w:sz="0" w:space="0" w:color="auto"/>
        <w:right w:val="none" w:sz="0" w:space="0" w:color="auto"/>
      </w:divBdr>
    </w:div>
    <w:div w:id="1595015179">
      <w:bodyDiv w:val="1"/>
      <w:marLeft w:val="0"/>
      <w:marRight w:val="0"/>
      <w:marTop w:val="0"/>
      <w:marBottom w:val="0"/>
      <w:divBdr>
        <w:top w:val="none" w:sz="0" w:space="0" w:color="auto"/>
        <w:left w:val="none" w:sz="0" w:space="0" w:color="auto"/>
        <w:bottom w:val="none" w:sz="0" w:space="0" w:color="auto"/>
        <w:right w:val="none" w:sz="0" w:space="0" w:color="auto"/>
      </w:divBdr>
    </w:div>
    <w:div w:id="1609463895">
      <w:bodyDiv w:val="1"/>
      <w:marLeft w:val="0"/>
      <w:marRight w:val="0"/>
      <w:marTop w:val="0"/>
      <w:marBottom w:val="0"/>
      <w:divBdr>
        <w:top w:val="none" w:sz="0" w:space="0" w:color="auto"/>
        <w:left w:val="none" w:sz="0" w:space="0" w:color="auto"/>
        <w:bottom w:val="none" w:sz="0" w:space="0" w:color="auto"/>
        <w:right w:val="none" w:sz="0" w:space="0" w:color="auto"/>
      </w:divBdr>
    </w:div>
    <w:div w:id="1615553983">
      <w:bodyDiv w:val="1"/>
      <w:marLeft w:val="0"/>
      <w:marRight w:val="0"/>
      <w:marTop w:val="0"/>
      <w:marBottom w:val="0"/>
      <w:divBdr>
        <w:top w:val="none" w:sz="0" w:space="0" w:color="auto"/>
        <w:left w:val="none" w:sz="0" w:space="0" w:color="auto"/>
        <w:bottom w:val="none" w:sz="0" w:space="0" w:color="auto"/>
        <w:right w:val="none" w:sz="0" w:space="0" w:color="auto"/>
      </w:divBdr>
    </w:div>
    <w:div w:id="1624313641">
      <w:bodyDiv w:val="1"/>
      <w:marLeft w:val="0"/>
      <w:marRight w:val="0"/>
      <w:marTop w:val="0"/>
      <w:marBottom w:val="0"/>
      <w:divBdr>
        <w:top w:val="none" w:sz="0" w:space="0" w:color="auto"/>
        <w:left w:val="none" w:sz="0" w:space="0" w:color="auto"/>
        <w:bottom w:val="none" w:sz="0" w:space="0" w:color="auto"/>
        <w:right w:val="none" w:sz="0" w:space="0" w:color="auto"/>
      </w:divBdr>
    </w:div>
    <w:div w:id="1641880332">
      <w:bodyDiv w:val="1"/>
      <w:marLeft w:val="0"/>
      <w:marRight w:val="0"/>
      <w:marTop w:val="0"/>
      <w:marBottom w:val="0"/>
      <w:divBdr>
        <w:top w:val="none" w:sz="0" w:space="0" w:color="auto"/>
        <w:left w:val="none" w:sz="0" w:space="0" w:color="auto"/>
        <w:bottom w:val="none" w:sz="0" w:space="0" w:color="auto"/>
        <w:right w:val="none" w:sz="0" w:space="0" w:color="auto"/>
      </w:divBdr>
    </w:div>
    <w:div w:id="1644122025">
      <w:bodyDiv w:val="1"/>
      <w:marLeft w:val="0"/>
      <w:marRight w:val="0"/>
      <w:marTop w:val="0"/>
      <w:marBottom w:val="0"/>
      <w:divBdr>
        <w:top w:val="none" w:sz="0" w:space="0" w:color="auto"/>
        <w:left w:val="none" w:sz="0" w:space="0" w:color="auto"/>
        <w:bottom w:val="none" w:sz="0" w:space="0" w:color="auto"/>
        <w:right w:val="none" w:sz="0" w:space="0" w:color="auto"/>
      </w:divBdr>
    </w:div>
    <w:div w:id="1658920797">
      <w:bodyDiv w:val="1"/>
      <w:marLeft w:val="0"/>
      <w:marRight w:val="0"/>
      <w:marTop w:val="0"/>
      <w:marBottom w:val="0"/>
      <w:divBdr>
        <w:top w:val="none" w:sz="0" w:space="0" w:color="auto"/>
        <w:left w:val="none" w:sz="0" w:space="0" w:color="auto"/>
        <w:bottom w:val="none" w:sz="0" w:space="0" w:color="auto"/>
        <w:right w:val="none" w:sz="0" w:space="0" w:color="auto"/>
      </w:divBdr>
    </w:div>
    <w:div w:id="1669019244">
      <w:bodyDiv w:val="1"/>
      <w:marLeft w:val="0"/>
      <w:marRight w:val="0"/>
      <w:marTop w:val="0"/>
      <w:marBottom w:val="0"/>
      <w:divBdr>
        <w:top w:val="none" w:sz="0" w:space="0" w:color="auto"/>
        <w:left w:val="none" w:sz="0" w:space="0" w:color="auto"/>
        <w:bottom w:val="none" w:sz="0" w:space="0" w:color="auto"/>
        <w:right w:val="none" w:sz="0" w:space="0" w:color="auto"/>
      </w:divBdr>
    </w:div>
    <w:div w:id="1672877087">
      <w:bodyDiv w:val="1"/>
      <w:marLeft w:val="0"/>
      <w:marRight w:val="0"/>
      <w:marTop w:val="0"/>
      <w:marBottom w:val="0"/>
      <w:divBdr>
        <w:top w:val="none" w:sz="0" w:space="0" w:color="auto"/>
        <w:left w:val="none" w:sz="0" w:space="0" w:color="auto"/>
        <w:bottom w:val="none" w:sz="0" w:space="0" w:color="auto"/>
        <w:right w:val="none" w:sz="0" w:space="0" w:color="auto"/>
      </w:divBdr>
    </w:div>
    <w:div w:id="1690830906">
      <w:bodyDiv w:val="1"/>
      <w:marLeft w:val="0"/>
      <w:marRight w:val="0"/>
      <w:marTop w:val="0"/>
      <w:marBottom w:val="0"/>
      <w:divBdr>
        <w:top w:val="none" w:sz="0" w:space="0" w:color="auto"/>
        <w:left w:val="none" w:sz="0" w:space="0" w:color="auto"/>
        <w:bottom w:val="none" w:sz="0" w:space="0" w:color="auto"/>
        <w:right w:val="none" w:sz="0" w:space="0" w:color="auto"/>
      </w:divBdr>
    </w:div>
    <w:div w:id="1699164527">
      <w:bodyDiv w:val="1"/>
      <w:marLeft w:val="0"/>
      <w:marRight w:val="0"/>
      <w:marTop w:val="0"/>
      <w:marBottom w:val="0"/>
      <w:divBdr>
        <w:top w:val="none" w:sz="0" w:space="0" w:color="auto"/>
        <w:left w:val="none" w:sz="0" w:space="0" w:color="auto"/>
        <w:bottom w:val="none" w:sz="0" w:space="0" w:color="auto"/>
        <w:right w:val="none" w:sz="0" w:space="0" w:color="auto"/>
      </w:divBdr>
    </w:div>
    <w:div w:id="1730221873">
      <w:bodyDiv w:val="1"/>
      <w:marLeft w:val="0"/>
      <w:marRight w:val="0"/>
      <w:marTop w:val="0"/>
      <w:marBottom w:val="0"/>
      <w:divBdr>
        <w:top w:val="none" w:sz="0" w:space="0" w:color="auto"/>
        <w:left w:val="none" w:sz="0" w:space="0" w:color="auto"/>
        <w:bottom w:val="none" w:sz="0" w:space="0" w:color="auto"/>
        <w:right w:val="none" w:sz="0" w:space="0" w:color="auto"/>
      </w:divBdr>
    </w:div>
    <w:div w:id="1735662758">
      <w:bodyDiv w:val="1"/>
      <w:marLeft w:val="0"/>
      <w:marRight w:val="0"/>
      <w:marTop w:val="0"/>
      <w:marBottom w:val="0"/>
      <w:divBdr>
        <w:top w:val="none" w:sz="0" w:space="0" w:color="auto"/>
        <w:left w:val="none" w:sz="0" w:space="0" w:color="auto"/>
        <w:bottom w:val="none" w:sz="0" w:space="0" w:color="auto"/>
        <w:right w:val="none" w:sz="0" w:space="0" w:color="auto"/>
      </w:divBdr>
    </w:div>
    <w:div w:id="1741831639">
      <w:bodyDiv w:val="1"/>
      <w:marLeft w:val="0"/>
      <w:marRight w:val="0"/>
      <w:marTop w:val="0"/>
      <w:marBottom w:val="0"/>
      <w:divBdr>
        <w:top w:val="none" w:sz="0" w:space="0" w:color="auto"/>
        <w:left w:val="none" w:sz="0" w:space="0" w:color="auto"/>
        <w:bottom w:val="none" w:sz="0" w:space="0" w:color="auto"/>
        <w:right w:val="none" w:sz="0" w:space="0" w:color="auto"/>
      </w:divBdr>
    </w:div>
    <w:div w:id="1745487412">
      <w:bodyDiv w:val="1"/>
      <w:marLeft w:val="0"/>
      <w:marRight w:val="0"/>
      <w:marTop w:val="0"/>
      <w:marBottom w:val="0"/>
      <w:divBdr>
        <w:top w:val="none" w:sz="0" w:space="0" w:color="auto"/>
        <w:left w:val="none" w:sz="0" w:space="0" w:color="auto"/>
        <w:bottom w:val="none" w:sz="0" w:space="0" w:color="auto"/>
        <w:right w:val="none" w:sz="0" w:space="0" w:color="auto"/>
      </w:divBdr>
    </w:div>
    <w:div w:id="1776750040">
      <w:bodyDiv w:val="1"/>
      <w:marLeft w:val="0"/>
      <w:marRight w:val="0"/>
      <w:marTop w:val="0"/>
      <w:marBottom w:val="0"/>
      <w:divBdr>
        <w:top w:val="none" w:sz="0" w:space="0" w:color="auto"/>
        <w:left w:val="none" w:sz="0" w:space="0" w:color="auto"/>
        <w:bottom w:val="none" w:sz="0" w:space="0" w:color="auto"/>
        <w:right w:val="none" w:sz="0" w:space="0" w:color="auto"/>
      </w:divBdr>
    </w:div>
    <w:div w:id="1777167620">
      <w:bodyDiv w:val="1"/>
      <w:marLeft w:val="0"/>
      <w:marRight w:val="0"/>
      <w:marTop w:val="0"/>
      <w:marBottom w:val="0"/>
      <w:divBdr>
        <w:top w:val="none" w:sz="0" w:space="0" w:color="auto"/>
        <w:left w:val="none" w:sz="0" w:space="0" w:color="auto"/>
        <w:bottom w:val="none" w:sz="0" w:space="0" w:color="auto"/>
        <w:right w:val="none" w:sz="0" w:space="0" w:color="auto"/>
      </w:divBdr>
    </w:div>
    <w:div w:id="1782605636">
      <w:bodyDiv w:val="1"/>
      <w:marLeft w:val="0"/>
      <w:marRight w:val="0"/>
      <w:marTop w:val="0"/>
      <w:marBottom w:val="0"/>
      <w:divBdr>
        <w:top w:val="none" w:sz="0" w:space="0" w:color="auto"/>
        <w:left w:val="none" w:sz="0" w:space="0" w:color="auto"/>
        <w:bottom w:val="none" w:sz="0" w:space="0" w:color="auto"/>
        <w:right w:val="none" w:sz="0" w:space="0" w:color="auto"/>
      </w:divBdr>
    </w:div>
    <w:div w:id="1788964523">
      <w:bodyDiv w:val="1"/>
      <w:marLeft w:val="0"/>
      <w:marRight w:val="0"/>
      <w:marTop w:val="0"/>
      <w:marBottom w:val="0"/>
      <w:divBdr>
        <w:top w:val="none" w:sz="0" w:space="0" w:color="auto"/>
        <w:left w:val="none" w:sz="0" w:space="0" w:color="auto"/>
        <w:bottom w:val="none" w:sz="0" w:space="0" w:color="auto"/>
        <w:right w:val="none" w:sz="0" w:space="0" w:color="auto"/>
      </w:divBdr>
    </w:div>
    <w:div w:id="1810201784">
      <w:bodyDiv w:val="1"/>
      <w:marLeft w:val="0"/>
      <w:marRight w:val="0"/>
      <w:marTop w:val="0"/>
      <w:marBottom w:val="0"/>
      <w:divBdr>
        <w:top w:val="none" w:sz="0" w:space="0" w:color="auto"/>
        <w:left w:val="none" w:sz="0" w:space="0" w:color="auto"/>
        <w:bottom w:val="none" w:sz="0" w:space="0" w:color="auto"/>
        <w:right w:val="none" w:sz="0" w:space="0" w:color="auto"/>
      </w:divBdr>
    </w:div>
    <w:div w:id="1827475615">
      <w:bodyDiv w:val="1"/>
      <w:marLeft w:val="0"/>
      <w:marRight w:val="0"/>
      <w:marTop w:val="0"/>
      <w:marBottom w:val="0"/>
      <w:divBdr>
        <w:top w:val="none" w:sz="0" w:space="0" w:color="auto"/>
        <w:left w:val="none" w:sz="0" w:space="0" w:color="auto"/>
        <w:bottom w:val="none" w:sz="0" w:space="0" w:color="auto"/>
        <w:right w:val="none" w:sz="0" w:space="0" w:color="auto"/>
      </w:divBdr>
    </w:div>
    <w:div w:id="1834291779">
      <w:bodyDiv w:val="1"/>
      <w:marLeft w:val="0"/>
      <w:marRight w:val="0"/>
      <w:marTop w:val="0"/>
      <w:marBottom w:val="0"/>
      <w:divBdr>
        <w:top w:val="none" w:sz="0" w:space="0" w:color="auto"/>
        <w:left w:val="none" w:sz="0" w:space="0" w:color="auto"/>
        <w:bottom w:val="none" w:sz="0" w:space="0" w:color="auto"/>
        <w:right w:val="none" w:sz="0" w:space="0" w:color="auto"/>
      </w:divBdr>
    </w:div>
    <w:div w:id="1863936890">
      <w:bodyDiv w:val="1"/>
      <w:marLeft w:val="0"/>
      <w:marRight w:val="0"/>
      <w:marTop w:val="0"/>
      <w:marBottom w:val="0"/>
      <w:divBdr>
        <w:top w:val="none" w:sz="0" w:space="0" w:color="auto"/>
        <w:left w:val="none" w:sz="0" w:space="0" w:color="auto"/>
        <w:bottom w:val="none" w:sz="0" w:space="0" w:color="auto"/>
        <w:right w:val="none" w:sz="0" w:space="0" w:color="auto"/>
      </w:divBdr>
    </w:div>
    <w:div w:id="1872717366">
      <w:bodyDiv w:val="1"/>
      <w:marLeft w:val="0"/>
      <w:marRight w:val="0"/>
      <w:marTop w:val="0"/>
      <w:marBottom w:val="0"/>
      <w:divBdr>
        <w:top w:val="none" w:sz="0" w:space="0" w:color="auto"/>
        <w:left w:val="none" w:sz="0" w:space="0" w:color="auto"/>
        <w:bottom w:val="none" w:sz="0" w:space="0" w:color="auto"/>
        <w:right w:val="none" w:sz="0" w:space="0" w:color="auto"/>
      </w:divBdr>
    </w:div>
    <w:div w:id="1882207604">
      <w:bodyDiv w:val="1"/>
      <w:marLeft w:val="0"/>
      <w:marRight w:val="0"/>
      <w:marTop w:val="0"/>
      <w:marBottom w:val="0"/>
      <w:divBdr>
        <w:top w:val="none" w:sz="0" w:space="0" w:color="auto"/>
        <w:left w:val="none" w:sz="0" w:space="0" w:color="auto"/>
        <w:bottom w:val="none" w:sz="0" w:space="0" w:color="auto"/>
        <w:right w:val="none" w:sz="0" w:space="0" w:color="auto"/>
      </w:divBdr>
    </w:div>
    <w:div w:id="1897818898">
      <w:bodyDiv w:val="1"/>
      <w:marLeft w:val="0"/>
      <w:marRight w:val="0"/>
      <w:marTop w:val="0"/>
      <w:marBottom w:val="0"/>
      <w:divBdr>
        <w:top w:val="none" w:sz="0" w:space="0" w:color="auto"/>
        <w:left w:val="none" w:sz="0" w:space="0" w:color="auto"/>
        <w:bottom w:val="none" w:sz="0" w:space="0" w:color="auto"/>
        <w:right w:val="none" w:sz="0" w:space="0" w:color="auto"/>
      </w:divBdr>
    </w:div>
    <w:div w:id="1903171493">
      <w:bodyDiv w:val="1"/>
      <w:marLeft w:val="0"/>
      <w:marRight w:val="0"/>
      <w:marTop w:val="0"/>
      <w:marBottom w:val="0"/>
      <w:divBdr>
        <w:top w:val="none" w:sz="0" w:space="0" w:color="auto"/>
        <w:left w:val="none" w:sz="0" w:space="0" w:color="auto"/>
        <w:bottom w:val="none" w:sz="0" w:space="0" w:color="auto"/>
        <w:right w:val="none" w:sz="0" w:space="0" w:color="auto"/>
      </w:divBdr>
    </w:div>
    <w:div w:id="1903565258">
      <w:bodyDiv w:val="1"/>
      <w:marLeft w:val="0"/>
      <w:marRight w:val="0"/>
      <w:marTop w:val="0"/>
      <w:marBottom w:val="0"/>
      <w:divBdr>
        <w:top w:val="none" w:sz="0" w:space="0" w:color="auto"/>
        <w:left w:val="none" w:sz="0" w:space="0" w:color="auto"/>
        <w:bottom w:val="none" w:sz="0" w:space="0" w:color="auto"/>
        <w:right w:val="none" w:sz="0" w:space="0" w:color="auto"/>
      </w:divBdr>
    </w:div>
    <w:div w:id="1945724797">
      <w:bodyDiv w:val="1"/>
      <w:marLeft w:val="0"/>
      <w:marRight w:val="0"/>
      <w:marTop w:val="0"/>
      <w:marBottom w:val="0"/>
      <w:divBdr>
        <w:top w:val="none" w:sz="0" w:space="0" w:color="auto"/>
        <w:left w:val="none" w:sz="0" w:space="0" w:color="auto"/>
        <w:bottom w:val="none" w:sz="0" w:space="0" w:color="auto"/>
        <w:right w:val="none" w:sz="0" w:space="0" w:color="auto"/>
      </w:divBdr>
    </w:div>
    <w:div w:id="1966425601">
      <w:bodyDiv w:val="1"/>
      <w:marLeft w:val="0"/>
      <w:marRight w:val="0"/>
      <w:marTop w:val="0"/>
      <w:marBottom w:val="0"/>
      <w:divBdr>
        <w:top w:val="none" w:sz="0" w:space="0" w:color="auto"/>
        <w:left w:val="none" w:sz="0" w:space="0" w:color="auto"/>
        <w:bottom w:val="none" w:sz="0" w:space="0" w:color="auto"/>
        <w:right w:val="none" w:sz="0" w:space="0" w:color="auto"/>
      </w:divBdr>
    </w:div>
    <w:div w:id="1985888559">
      <w:bodyDiv w:val="1"/>
      <w:marLeft w:val="0"/>
      <w:marRight w:val="0"/>
      <w:marTop w:val="0"/>
      <w:marBottom w:val="0"/>
      <w:divBdr>
        <w:top w:val="none" w:sz="0" w:space="0" w:color="auto"/>
        <w:left w:val="none" w:sz="0" w:space="0" w:color="auto"/>
        <w:bottom w:val="none" w:sz="0" w:space="0" w:color="auto"/>
        <w:right w:val="none" w:sz="0" w:space="0" w:color="auto"/>
      </w:divBdr>
    </w:div>
    <w:div w:id="1996570465">
      <w:bodyDiv w:val="1"/>
      <w:marLeft w:val="0"/>
      <w:marRight w:val="0"/>
      <w:marTop w:val="0"/>
      <w:marBottom w:val="0"/>
      <w:divBdr>
        <w:top w:val="none" w:sz="0" w:space="0" w:color="auto"/>
        <w:left w:val="none" w:sz="0" w:space="0" w:color="auto"/>
        <w:bottom w:val="none" w:sz="0" w:space="0" w:color="auto"/>
        <w:right w:val="none" w:sz="0" w:space="0" w:color="auto"/>
      </w:divBdr>
    </w:div>
    <w:div w:id="2006278198">
      <w:bodyDiv w:val="1"/>
      <w:marLeft w:val="0"/>
      <w:marRight w:val="0"/>
      <w:marTop w:val="0"/>
      <w:marBottom w:val="0"/>
      <w:divBdr>
        <w:top w:val="none" w:sz="0" w:space="0" w:color="auto"/>
        <w:left w:val="none" w:sz="0" w:space="0" w:color="auto"/>
        <w:bottom w:val="none" w:sz="0" w:space="0" w:color="auto"/>
        <w:right w:val="none" w:sz="0" w:space="0" w:color="auto"/>
      </w:divBdr>
    </w:div>
    <w:div w:id="2058697731">
      <w:bodyDiv w:val="1"/>
      <w:marLeft w:val="0"/>
      <w:marRight w:val="0"/>
      <w:marTop w:val="0"/>
      <w:marBottom w:val="0"/>
      <w:divBdr>
        <w:top w:val="none" w:sz="0" w:space="0" w:color="auto"/>
        <w:left w:val="none" w:sz="0" w:space="0" w:color="auto"/>
        <w:bottom w:val="none" w:sz="0" w:space="0" w:color="auto"/>
        <w:right w:val="none" w:sz="0" w:space="0" w:color="auto"/>
      </w:divBdr>
    </w:div>
    <w:div w:id="2061241451">
      <w:bodyDiv w:val="1"/>
      <w:marLeft w:val="0"/>
      <w:marRight w:val="0"/>
      <w:marTop w:val="0"/>
      <w:marBottom w:val="0"/>
      <w:divBdr>
        <w:top w:val="none" w:sz="0" w:space="0" w:color="auto"/>
        <w:left w:val="none" w:sz="0" w:space="0" w:color="auto"/>
        <w:bottom w:val="none" w:sz="0" w:space="0" w:color="auto"/>
        <w:right w:val="none" w:sz="0" w:space="0" w:color="auto"/>
      </w:divBdr>
    </w:div>
    <w:div w:id="2067530390">
      <w:bodyDiv w:val="1"/>
      <w:marLeft w:val="0"/>
      <w:marRight w:val="0"/>
      <w:marTop w:val="0"/>
      <w:marBottom w:val="0"/>
      <w:divBdr>
        <w:top w:val="none" w:sz="0" w:space="0" w:color="auto"/>
        <w:left w:val="none" w:sz="0" w:space="0" w:color="auto"/>
        <w:bottom w:val="none" w:sz="0" w:space="0" w:color="auto"/>
        <w:right w:val="none" w:sz="0" w:space="0" w:color="auto"/>
      </w:divBdr>
    </w:div>
    <w:div w:id="2076930246">
      <w:bodyDiv w:val="1"/>
      <w:marLeft w:val="0"/>
      <w:marRight w:val="0"/>
      <w:marTop w:val="0"/>
      <w:marBottom w:val="0"/>
      <w:divBdr>
        <w:top w:val="none" w:sz="0" w:space="0" w:color="auto"/>
        <w:left w:val="none" w:sz="0" w:space="0" w:color="auto"/>
        <w:bottom w:val="none" w:sz="0" w:space="0" w:color="auto"/>
        <w:right w:val="none" w:sz="0" w:space="0" w:color="auto"/>
      </w:divBdr>
    </w:div>
    <w:div w:id="2077118546">
      <w:bodyDiv w:val="1"/>
      <w:marLeft w:val="0"/>
      <w:marRight w:val="0"/>
      <w:marTop w:val="0"/>
      <w:marBottom w:val="0"/>
      <w:divBdr>
        <w:top w:val="none" w:sz="0" w:space="0" w:color="auto"/>
        <w:left w:val="none" w:sz="0" w:space="0" w:color="auto"/>
        <w:bottom w:val="none" w:sz="0" w:space="0" w:color="auto"/>
        <w:right w:val="none" w:sz="0" w:space="0" w:color="auto"/>
      </w:divBdr>
    </w:div>
    <w:div w:id="2106999011">
      <w:bodyDiv w:val="1"/>
      <w:marLeft w:val="0"/>
      <w:marRight w:val="0"/>
      <w:marTop w:val="0"/>
      <w:marBottom w:val="0"/>
      <w:divBdr>
        <w:top w:val="none" w:sz="0" w:space="0" w:color="auto"/>
        <w:left w:val="none" w:sz="0" w:space="0" w:color="auto"/>
        <w:bottom w:val="none" w:sz="0" w:space="0" w:color="auto"/>
        <w:right w:val="none" w:sz="0" w:space="0" w:color="auto"/>
      </w:divBdr>
    </w:div>
    <w:div w:id="2113084260">
      <w:bodyDiv w:val="1"/>
      <w:marLeft w:val="0"/>
      <w:marRight w:val="0"/>
      <w:marTop w:val="0"/>
      <w:marBottom w:val="0"/>
      <w:divBdr>
        <w:top w:val="none" w:sz="0" w:space="0" w:color="auto"/>
        <w:left w:val="none" w:sz="0" w:space="0" w:color="auto"/>
        <w:bottom w:val="none" w:sz="0" w:space="0" w:color="auto"/>
        <w:right w:val="none" w:sz="0" w:space="0" w:color="auto"/>
      </w:divBdr>
    </w:div>
    <w:div w:id="212140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DE0C9-0C27-49DD-A9AD-F1A9605BC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9191</TotalTime>
  <Pages>63</Pages>
  <Words>21864</Words>
  <Characters>124627</Characters>
  <Application>Microsoft Office Word</Application>
  <DocSecurity>0</DocSecurity>
  <Lines>1038</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Карасор</dc:creator>
  <cp:keywords/>
  <dc:description/>
  <cp:lastModifiedBy>PC</cp:lastModifiedBy>
  <cp:revision>3651</cp:revision>
  <cp:lastPrinted>2022-02-23T13:50:00Z</cp:lastPrinted>
  <dcterms:created xsi:type="dcterms:W3CDTF">2019-06-19T12:38:00Z</dcterms:created>
  <dcterms:modified xsi:type="dcterms:W3CDTF">2023-10-20T07:43:00Z</dcterms:modified>
</cp:coreProperties>
</file>